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41" w:lineRule="auto"/>
      </w:pPr>
    </w:p>
    <w:p>
      <w:pPr>
        <w:spacing w:line="241" w:lineRule="auto"/>
      </w:pPr>
    </w:p>
    <w:p>
      <w:pPr>
        <w:spacing w:line="241" w:lineRule="auto"/>
      </w:pPr>
    </w:p>
    <w:p>
      <w:pPr>
        <w:spacing w:line="241" w:lineRule="auto"/>
      </w:pPr>
    </w:p>
    <w:p>
      <w:pPr>
        <w:spacing w:before="97" w:line="389" w:lineRule="auto"/>
        <w:ind w:left="2754" w:right="114" w:hanging="2018"/>
        <w:jc w:val="both"/>
        <w:rPr>
          <w:rFonts w:ascii="宋体" w:hAnsi="宋体" w:eastAsia="宋体" w:cs="宋体"/>
          <w:spacing w:val="-1"/>
          <w:sz w:val="30"/>
          <w:szCs w:val="30"/>
        </w:rPr>
      </w:pPr>
      <w:r>
        <w:rPr>
          <w:rFonts w:hint="eastAsia" w:ascii="宋体" w:hAnsi="宋体" w:eastAsia="宋体" w:cs="宋体"/>
          <w:spacing w:val="-1"/>
          <w:sz w:val="30"/>
          <w:szCs w:val="30"/>
        </w:rPr>
        <w:t>云溪区刘冲小区等老旧小区改造配套基础设施建设项目（EPC+O）</w:t>
      </w:r>
    </w:p>
    <w:p>
      <w:pPr>
        <w:spacing w:before="97" w:line="389" w:lineRule="auto"/>
        <w:ind w:left="2754" w:right="114" w:hanging="2018"/>
        <w:jc w:val="center"/>
        <w:rPr>
          <w:rFonts w:hint="eastAsia" w:ascii="宋体" w:hAnsi="宋体" w:eastAsia="宋体" w:cs="宋体"/>
          <w:sz w:val="30"/>
          <w:szCs w:val="30"/>
          <w:lang w:eastAsia="zh-CN"/>
        </w:rPr>
      </w:pPr>
      <w:r>
        <w:rPr>
          <w:rFonts w:hint="eastAsia" w:ascii="宋体" w:hAnsi="宋体" w:eastAsia="宋体" w:cs="宋体"/>
          <w:spacing w:val="-1"/>
          <w:sz w:val="30"/>
          <w:szCs w:val="30"/>
        </w:rPr>
        <w:t>总承包</w:t>
      </w:r>
      <w:r>
        <w:rPr>
          <w:rFonts w:hint="eastAsia" w:ascii="宋体" w:hAnsi="宋体" w:eastAsia="宋体" w:cs="宋体"/>
          <w:spacing w:val="-1"/>
          <w:sz w:val="30"/>
          <w:szCs w:val="30"/>
          <w:lang w:eastAsia="zh-CN"/>
        </w:rPr>
        <w:t>第二次</w:t>
      </w:r>
    </w:p>
    <w:p>
      <w:pPr>
        <w:spacing w:line="314" w:lineRule="auto"/>
      </w:pPr>
    </w:p>
    <w:p>
      <w:pPr>
        <w:spacing w:before="234" w:line="220" w:lineRule="auto"/>
        <w:jc w:val="center"/>
        <w:rPr>
          <w:rFonts w:ascii="宋体" w:hAnsi="宋体" w:eastAsia="宋体" w:cs="宋体"/>
          <w:sz w:val="72"/>
          <w:szCs w:val="72"/>
        </w:rPr>
      </w:pPr>
      <w:r>
        <w:rPr>
          <w:rFonts w:ascii="宋体" w:hAnsi="宋体" w:eastAsia="宋体" w:cs="宋体"/>
          <w:sz w:val="72"/>
          <w:szCs w:val="72"/>
        </w:rPr>
        <w:t>招</w:t>
      </w:r>
      <w:r>
        <w:rPr>
          <w:rFonts w:ascii="宋体" w:hAnsi="宋体" w:eastAsia="宋体" w:cs="宋体"/>
          <w:spacing w:val="-2"/>
          <w:sz w:val="72"/>
          <w:szCs w:val="72"/>
        </w:rPr>
        <w:t xml:space="preserve"> </w:t>
      </w:r>
      <w:r>
        <w:rPr>
          <w:rFonts w:ascii="宋体" w:hAnsi="宋体" w:eastAsia="宋体" w:cs="宋体"/>
          <w:sz w:val="72"/>
          <w:szCs w:val="72"/>
        </w:rPr>
        <w:t>标</w:t>
      </w:r>
      <w:r>
        <w:rPr>
          <w:rFonts w:ascii="宋体" w:hAnsi="宋体" w:eastAsia="宋体" w:cs="宋体"/>
          <w:spacing w:val="-2"/>
          <w:sz w:val="72"/>
          <w:szCs w:val="72"/>
        </w:rPr>
        <w:t xml:space="preserve"> </w:t>
      </w:r>
      <w:r>
        <w:rPr>
          <w:rFonts w:ascii="宋体" w:hAnsi="宋体" w:eastAsia="宋体" w:cs="宋体"/>
          <w:sz w:val="72"/>
          <w:szCs w:val="72"/>
        </w:rPr>
        <w:t>文</w:t>
      </w:r>
      <w:r>
        <w:rPr>
          <w:rFonts w:ascii="宋体" w:hAnsi="宋体" w:eastAsia="宋体" w:cs="宋体"/>
          <w:spacing w:val="-1"/>
          <w:sz w:val="72"/>
          <w:szCs w:val="72"/>
        </w:rPr>
        <w:t xml:space="preserve"> </w:t>
      </w:r>
      <w:r>
        <w:rPr>
          <w:rFonts w:ascii="宋体" w:hAnsi="宋体" w:eastAsia="宋体" w:cs="宋体"/>
          <w:sz w:val="72"/>
          <w:szCs w:val="72"/>
        </w:rPr>
        <w:t>件</w:t>
      </w:r>
    </w:p>
    <w:p>
      <w:pPr>
        <w:spacing w:line="327" w:lineRule="auto"/>
      </w:pPr>
    </w:p>
    <w:p>
      <w:pPr>
        <w:spacing w:line="327" w:lineRule="auto"/>
      </w:pPr>
    </w:p>
    <w:p>
      <w:pPr>
        <w:spacing w:before="97" w:line="221" w:lineRule="auto"/>
        <w:jc w:val="center"/>
        <w:outlineLvl w:val="0"/>
        <w:rPr>
          <w:rFonts w:ascii="宋体" w:hAnsi="宋体" w:eastAsia="宋体" w:cs="宋体"/>
          <w:sz w:val="30"/>
          <w:szCs w:val="30"/>
        </w:rPr>
      </w:pPr>
      <w:r>
        <w:rPr>
          <w:rFonts w:ascii="宋体" w:hAnsi="宋体" w:eastAsia="宋体" w:cs="宋体"/>
          <w:spacing w:val="5"/>
          <w:sz w:val="30"/>
          <w:szCs w:val="30"/>
          <w14:textOutline w14:w="5486" w14:cap="flat" w14:cmpd="sng" w14:algn="ctr">
            <w14:solidFill>
              <w14:srgbClr w14:val="000000"/>
            </w14:solidFill>
            <w14:prstDash w14:val="solid"/>
            <w14:miter w14:val="0"/>
          </w14:textOutline>
        </w:rPr>
        <w:t>（招标编</w:t>
      </w:r>
      <w:r>
        <w:rPr>
          <w:rFonts w:ascii="宋体" w:hAnsi="宋体" w:eastAsia="宋体" w:cs="宋体"/>
          <w:spacing w:val="4"/>
          <w:sz w:val="30"/>
          <w:szCs w:val="30"/>
          <w14:textOutline w14:w="5486" w14:cap="flat" w14:cmpd="sng" w14:algn="ctr">
            <w14:solidFill>
              <w14:srgbClr w14:val="000000"/>
            </w14:solidFill>
            <w14:prstDash w14:val="solid"/>
            <w14:miter w14:val="0"/>
          </w14:textOutline>
        </w:rPr>
        <w:t>号</w:t>
      </w:r>
      <w:r>
        <w:rPr>
          <w:rFonts w:ascii="宋体" w:hAnsi="宋体" w:eastAsia="宋体" w:cs="宋体"/>
          <w:spacing w:val="6"/>
          <w:sz w:val="30"/>
          <w:szCs w:val="30"/>
          <w14:textOutline w14:w="5486" w14:cap="flat" w14:cmpd="sng" w14:algn="ctr">
            <w14:solidFill>
              <w14:srgbClr w14:val="000000"/>
            </w14:solidFill>
            <w14:prstDash w14:val="solid"/>
            <w14:miter w14:val="0"/>
          </w14:textOutline>
        </w:rPr>
        <w:t>：</w:t>
      </w:r>
      <w:r>
        <w:rPr>
          <w:rFonts w:hint="eastAsia" w:ascii="宋体" w:hAnsi="宋体" w:eastAsia="宋体" w:cs="宋体"/>
          <w:spacing w:val="2"/>
          <w:sz w:val="27"/>
          <w:szCs w:val="27"/>
          <w14:textOutline w14:w="5054" w14:cap="flat" w14:cmpd="sng" w14:algn="ctr">
            <w14:solidFill>
              <w14:srgbClr w14:val="000000"/>
            </w14:solidFill>
            <w14:prstDash w14:val="solid"/>
            <w14:miter w14:val="0"/>
          </w14:textOutline>
        </w:rPr>
        <w:t>TCZY-GC-YY2022</w:t>
      </w:r>
      <w:r>
        <w:rPr>
          <w:rFonts w:hint="eastAsia" w:ascii="宋体" w:hAnsi="宋体" w:eastAsia="宋体" w:cs="宋体"/>
          <w:spacing w:val="2"/>
          <w:sz w:val="27"/>
          <w:szCs w:val="27"/>
          <w:lang w:val="en-US" w:eastAsia="zh-CN"/>
          <w14:textOutline w14:w="5054" w14:cap="flat" w14:cmpd="sng" w14:algn="ctr">
            <w14:solidFill>
              <w14:srgbClr w14:val="000000"/>
            </w14:solidFill>
            <w14:prstDash w14:val="solid"/>
            <w14:miter w14:val="0"/>
          </w14:textOutline>
        </w:rPr>
        <w:t>1031</w:t>
      </w:r>
      <w:r>
        <w:rPr>
          <w:rFonts w:ascii="宋体" w:hAnsi="宋体" w:eastAsia="宋体" w:cs="宋体"/>
          <w:spacing w:val="6"/>
          <w:sz w:val="30"/>
          <w:szCs w:val="30"/>
          <w14:textOutline w14:w="5486" w14:cap="flat" w14:cmpd="sng" w14:algn="ctr">
            <w14:solidFill>
              <w14:srgbClr w14:val="000000"/>
            </w14:solidFill>
            <w14:prstDash w14:val="solid"/>
            <w14:miter w14:val="0"/>
          </w14:textOutline>
        </w:rPr>
        <w:t>）</w:t>
      </w: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89" w:line="226" w:lineRule="auto"/>
        <w:ind w:firstLine="1842"/>
        <w:rPr>
          <w:rFonts w:ascii="宋体" w:hAnsi="宋体" w:eastAsia="宋体" w:cs="宋体"/>
          <w:sz w:val="27"/>
          <w:szCs w:val="27"/>
        </w:rPr>
      </w:pPr>
      <w:r>
        <w:rPr>
          <w:rFonts w:ascii="宋体" w:hAnsi="宋体" w:eastAsia="宋体" w:cs="宋体"/>
          <w:spacing w:val="6"/>
          <w:sz w:val="27"/>
          <w:szCs w:val="27"/>
        </w:rPr>
        <w:t>招标人：</w:t>
      </w:r>
      <w:r>
        <w:rPr>
          <w:rFonts w:hint="eastAsia" w:ascii="宋体" w:hAnsi="宋体" w:eastAsia="宋体" w:cs="宋体"/>
          <w:spacing w:val="6"/>
          <w:sz w:val="27"/>
          <w:szCs w:val="27"/>
        </w:rPr>
        <w:t>岳阳市云溪区城市建设投资有限责任公司</w:t>
      </w:r>
      <w:r>
        <w:rPr>
          <w:rFonts w:ascii="宋体" w:hAnsi="宋体" w:eastAsia="宋体" w:cs="宋体"/>
          <w:spacing w:val="5"/>
          <w:sz w:val="27"/>
          <w:szCs w:val="27"/>
        </w:rPr>
        <w:t>（盖单位章</w:t>
      </w:r>
      <w:r>
        <w:rPr>
          <w:rFonts w:ascii="宋体" w:hAnsi="宋体" w:eastAsia="宋体" w:cs="宋体"/>
          <w:spacing w:val="2"/>
          <w:sz w:val="27"/>
          <w:szCs w:val="27"/>
        </w:rPr>
        <w:t>)</w:t>
      </w:r>
    </w:p>
    <w:p>
      <w:pPr>
        <w:spacing w:before="293" w:line="225" w:lineRule="auto"/>
        <w:ind w:firstLine="1796"/>
        <w:rPr>
          <w:rFonts w:ascii="宋体" w:hAnsi="宋体" w:eastAsia="宋体" w:cs="宋体"/>
          <w:sz w:val="27"/>
          <w:szCs w:val="27"/>
        </w:rPr>
      </w:pPr>
      <w:r>
        <w:rPr>
          <w:rFonts w:ascii="宋体" w:hAnsi="宋体" w:eastAsia="宋体" w:cs="宋体"/>
          <w:spacing w:val="9"/>
          <w:sz w:val="27"/>
          <w:szCs w:val="27"/>
        </w:rPr>
        <w:t>代理机构</w:t>
      </w:r>
      <w:r>
        <w:rPr>
          <w:rFonts w:ascii="宋体" w:hAnsi="宋体" w:eastAsia="宋体" w:cs="宋体"/>
          <w:spacing w:val="11"/>
          <w:sz w:val="27"/>
          <w:szCs w:val="27"/>
        </w:rPr>
        <w:t>：</w:t>
      </w:r>
      <w:r>
        <w:rPr>
          <w:rFonts w:hint="eastAsia" w:ascii="宋体" w:hAnsi="宋体" w:eastAsia="宋体" w:cs="宋体"/>
          <w:spacing w:val="9"/>
          <w:sz w:val="27"/>
          <w:szCs w:val="27"/>
        </w:rPr>
        <w:t>天策致远工程咨询管理有限公司</w:t>
      </w:r>
    </w:p>
    <w:p>
      <w:pPr>
        <w:spacing w:line="275" w:lineRule="auto"/>
      </w:pPr>
    </w:p>
    <w:p>
      <w:pPr>
        <w:spacing w:line="276" w:lineRule="auto"/>
      </w:pPr>
    </w:p>
    <w:p>
      <w:pPr>
        <w:spacing w:line="276" w:lineRule="auto"/>
      </w:pPr>
    </w:p>
    <w:p>
      <w:pPr>
        <w:spacing w:before="88" w:line="225" w:lineRule="auto"/>
        <w:ind w:firstLine="3390"/>
        <w:rPr>
          <w:rFonts w:ascii="宋体" w:hAnsi="宋体" w:eastAsia="宋体" w:cs="宋体"/>
          <w:spacing w:val="-3"/>
          <w:sz w:val="27"/>
          <w:szCs w:val="27"/>
          <w:u w:val="single"/>
        </w:rPr>
      </w:pPr>
    </w:p>
    <w:p>
      <w:pPr>
        <w:spacing w:before="88" w:line="225" w:lineRule="auto"/>
        <w:ind w:firstLine="3390"/>
        <w:rPr>
          <w:rFonts w:ascii="宋体" w:hAnsi="宋体" w:eastAsia="宋体" w:cs="宋体"/>
          <w:spacing w:val="-3"/>
          <w:sz w:val="27"/>
          <w:szCs w:val="27"/>
          <w:u w:val="single"/>
        </w:rPr>
      </w:pPr>
    </w:p>
    <w:p>
      <w:pPr>
        <w:spacing w:before="88" w:line="225" w:lineRule="auto"/>
        <w:ind w:firstLine="3390"/>
        <w:rPr>
          <w:rFonts w:ascii="宋体" w:hAnsi="宋体" w:eastAsia="宋体" w:cs="宋体"/>
          <w:spacing w:val="-3"/>
          <w:sz w:val="27"/>
          <w:szCs w:val="27"/>
          <w:u w:val="single"/>
        </w:rPr>
      </w:pPr>
    </w:p>
    <w:p>
      <w:pPr>
        <w:spacing w:before="88" w:line="225" w:lineRule="auto"/>
        <w:jc w:val="center"/>
        <w:rPr>
          <w:rFonts w:ascii="宋体" w:hAnsi="宋体" w:eastAsia="宋体" w:cs="宋体"/>
          <w:sz w:val="27"/>
          <w:szCs w:val="27"/>
        </w:rPr>
      </w:pPr>
      <w:r>
        <w:rPr>
          <w:rFonts w:ascii="宋体" w:hAnsi="宋体" w:eastAsia="宋体" w:cs="宋体"/>
          <w:spacing w:val="-3"/>
          <w:sz w:val="27"/>
          <w:szCs w:val="27"/>
          <w:u w:val="single"/>
        </w:rPr>
        <w:t>2022</w:t>
      </w:r>
      <w:r>
        <w:rPr>
          <w:rFonts w:ascii="宋体" w:hAnsi="宋体" w:eastAsia="宋体" w:cs="宋体"/>
          <w:spacing w:val="-22"/>
          <w:sz w:val="27"/>
          <w:szCs w:val="27"/>
          <w:u w:val="single"/>
        </w:rPr>
        <w:t xml:space="preserve"> </w:t>
      </w:r>
      <w:r>
        <w:rPr>
          <w:rFonts w:ascii="宋体" w:hAnsi="宋体" w:eastAsia="宋体" w:cs="宋体"/>
          <w:spacing w:val="-5"/>
          <w:sz w:val="27"/>
          <w:szCs w:val="27"/>
        </w:rPr>
        <w:t>年</w:t>
      </w:r>
      <w:r>
        <w:rPr>
          <w:rFonts w:hint="eastAsia" w:ascii="宋体" w:hAnsi="宋体" w:eastAsia="宋体" w:cs="宋体"/>
          <w:spacing w:val="-5"/>
          <w:sz w:val="27"/>
          <w:szCs w:val="27"/>
          <w:u w:val="single"/>
        </w:rPr>
        <w:t xml:space="preserve"> </w:t>
      </w:r>
      <w:r>
        <w:rPr>
          <w:rFonts w:hint="eastAsia" w:ascii="宋体" w:hAnsi="宋体" w:eastAsia="宋体" w:cs="宋体"/>
          <w:spacing w:val="-22"/>
          <w:sz w:val="27"/>
          <w:szCs w:val="27"/>
          <w:u w:val="single"/>
          <w:lang w:val="en-US" w:eastAsia="zh-CN"/>
        </w:rPr>
        <w:t>11</w:t>
      </w:r>
      <w:r>
        <w:rPr>
          <w:rFonts w:hint="eastAsia" w:ascii="宋体" w:hAnsi="宋体" w:eastAsia="宋体" w:cs="宋体"/>
          <w:spacing w:val="-22"/>
          <w:sz w:val="27"/>
          <w:szCs w:val="27"/>
          <w:u w:val="single"/>
        </w:rPr>
        <w:t xml:space="preserve"> </w:t>
      </w:r>
      <w:r>
        <w:rPr>
          <w:rFonts w:ascii="宋体" w:hAnsi="宋体" w:eastAsia="宋体" w:cs="宋体"/>
          <w:spacing w:val="-4"/>
          <w:sz w:val="27"/>
          <w:szCs w:val="27"/>
        </w:rPr>
        <w:t>月</w:t>
      </w:r>
    </w:p>
    <w:p>
      <w:pPr>
        <w:sectPr>
          <w:footerReference r:id="rId3" w:type="default"/>
          <w:pgSz w:w="11905" w:h="16839"/>
          <w:pgMar w:top="1440" w:right="1080" w:bottom="1440" w:left="1080" w:header="0" w:footer="1511" w:gutter="0"/>
          <w:cols w:space="720" w:num="1"/>
        </w:sectPr>
      </w:pPr>
    </w:p>
    <w:p>
      <w:pPr>
        <w:spacing w:before="89" w:line="222" w:lineRule="auto"/>
        <w:ind w:firstLine="4203"/>
        <w:rPr>
          <w:rFonts w:ascii="宋体" w:hAnsi="宋体" w:eastAsia="宋体" w:cs="宋体"/>
          <w:sz w:val="44"/>
          <w:szCs w:val="44"/>
        </w:rPr>
      </w:pPr>
      <w:r>
        <w:rPr>
          <w:rFonts w:ascii="宋体" w:hAnsi="宋体" w:eastAsia="宋体" w:cs="宋体"/>
          <w:spacing w:val="-8"/>
          <w:sz w:val="44"/>
          <w:szCs w:val="44"/>
          <w14:textOutline w14:w="8013" w14:cap="flat" w14:cmpd="sng" w14:algn="ctr">
            <w14:solidFill>
              <w14:srgbClr w14:val="000000"/>
            </w14:solidFill>
            <w14:prstDash w14:val="solid"/>
            <w14:miter w14:val="0"/>
          </w14:textOutline>
        </w:rPr>
        <w:t>目</w:t>
      </w:r>
      <w:r>
        <w:rPr>
          <w:rFonts w:ascii="宋体" w:hAnsi="宋体" w:eastAsia="宋体" w:cs="宋体"/>
          <w:spacing w:val="-32"/>
          <w:sz w:val="44"/>
          <w:szCs w:val="44"/>
        </w:rPr>
        <w:t xml:space="preserve">  </w:t>
      </w:r>
      <w:r>
        <w:rPr>
          <w:rFonts w:ascii="宋体" w:hAnsi="宋体" w:eastAsia="宋体" w:cs="宋体"/>
          <w:spacing w:val="-7"/>
          <w:sz w:val="44"/>
          <w:szCs w:val="44"/>
          <w14:textOutline w14:w="8013" w14:cap="flat" w14:cmpd="sng" w14:algn="ctr">
            <w14:solidFill>
              <w14:srgbClr w14:val="000000"/>
            </w14:solidFill>
            <w14:prstDash w14:val="solid"/>
            <w14:miter w14:val="0"/>
          </w14:textOutline>
        </w:rPr>
        <w:t>录</w:t>
      </w: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sdt>
      <w:sdtPr>
        <w:rPr>
          <w:rFonts w:ascii="宋体" w:hAnsi="宋体" w:eastAsia="宋体" w:cs="宋体"/>
          <w:sz w:val="27"/>
          <w:szCs w:val="27"/>
        </w:rPr>
        <w:id w:val="1"/>
        <w:docPartObj>
          <w:docPartGallery w:val="Table of Contents"/>
          <w:docPartUnique/>
        </w:docPartObj>
      </w:sdtPr>
      <w:sdtEndPr>
        <w:rPr>
          <w:rFonts w:ascii="宋体" w:hAnsi="宋体" w:eastAsia="宋体" w:cs="宋体"/>
          <w:sz w:val="27"/>
          <w:szCs w:val="27"/>
        </w:rPr>
      </w:sdtEndPr>
      <w:sdtContent>
        <w:p>
          <w:pPr>
            <w:tabs>
              <w:tab w:val="right" w:leader="dot" w:pos="9340"/>
            </w:tabs>
            <w:spacing w:before="88" w:line="726" w:lineRule="exact"/>
            <w:ind w:firstLine="170"/>
            <w:rPr>
              <w:rFonts w:ascii="宋体" w:hAnsi="宋体" w:eastAsia="宋体" w:cs="宋体"/>
              <w:sz w:val="27"/>
              <w:szCs w:val="27"/>
            </w:rPr>
          </w:pPr>
          <w:r>
            <w:fldChar w:fldCharType="begin"/>
          </w:r>
          <w:r>
            <w:instrText xml:space="preserve"> HYPERLINK \l "_bookmark1" </w:instrText>
          </w:r>
          <w:r>
            <w:fldChar w:fldCharType="separate"/>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第一章</w:t>
          </w:r>
          <w:r>
            <w:rPr>
              <w:rFonts w:ascii="宋体" w:hAnsi="宋体" w:eastAsia="宋体" w:cs="宋体"/>
              <w:spacing w:val="8"/>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招标公告</w:t>
          </w:r>
          <w:r>
            <w:rPr>
              <w:rFonts w:ascii="宋体" w:hAnsi="宋体" w:eastAsia="宋体" w:cs="宋体"/>
              <w:spacing w:val="8"/>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4</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"_bookmark2" </w:instrText>
          </w:r>
          <w:r>
            <w:fldChar w:fldCharType="separate"/>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第二章</w:t>
          </w:r>
          <w:r>
            <w:rPr>
              <w:rFonts w:ascii="宋体" w:hAnsi="宋体" w:eastAsia="宋体" w:cs="宋体"/>
              <w:spacing w:val="9"/>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投标人须知</w:t>
          </w:r>
          <w:r>
            <w:rPr>
              <w:rFonts w:ascii="宋体" w:hAnsi="宋体" w:eastAsia="宋体" w:cs="宋体"/>
              <w:spacing w:val="9"/>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9</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"_bookmark3" </w:instrText>
          </w:r>
          <w:r>
            <w:fldChar w:fldCharType="separate"/>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第三章</w:t>
          </w:r>
          <w:r>
            <w:rPr>
              <w:rFonts w:ascii="宋体" w:hAnsi="宋体" w:eastAsia="宋体" w:cs="宋体"/>
              <w:spacing w:val="5"/>
              <w:position w:val="12"/>
              <w:sz w:val="27"/>
              <w:szCs w:val="27"/>
            </w:rPr>
            <w:t xml:space="preserve"> </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评标办法（综合</w:t>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t>评估法</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w:t>
          </w:r>
          <w:r>
            <w:rPr>
              <w:rFonts w:ascii="宋体" w:hAnsi="宋体" w:eastAsia="宋体" w:cs="宋体"/>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3"/>
              <w:position w:val="12"/>
              <w:sz w:val="27"/>
              <w:szCs w:val="27"/>
              <w14:textOutline w14:w="5054" w14:cap="flat" w14:cmpd="sng" w14:algn="ctr">
                <w14:solidFill>
                  <w14:srgbClr w14:val="000000"/>
                </w14:solidFill>
                <w14:prstDash w14:val="solid"/>
                <w14:miter w14:val="0"/>
              </w14:textOutline>
            </w:rPr>
            <w:t>35</w:t>
          </w:r>
          <w:r>
            <w:rPr>
              <w:rFonts w:ascii="宋体" w:hAnsi="宋体" w:eastAsia="宋体" w:cs="宋体"/>
              <w:spacing w:val="3"/>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"_bookmark4" </w:instrText>
          </w:r>
          <w:r>
            <w:fldChar w:fldCharType="separate"/>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第四章</w:t>
          </w:r>
          <w:r>
            <w:rPr>
              <w:rFonts w:ascii="宋体" w:hAnsi="宋体" w:eastAsia="宋体" w:cs="宋体"/>
              <w:spacing w:val="9"/>
              <w:position w:val="12"/>
              <w:sz w:val="27"/>
              <w:szCs w:val="27"/>
            </w:rPr>
            <w:t xml:space="preserve">  </w:t>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合</w:t>
          </w:r>
          <w:r>
            <w:rPr>
              <w:rFonts w:ascii="宋体" w:hAnsi="宋体" w:eastAsia="宋体" w:cs="宋体"/>
              <w:spacing w:val="13"/>
              <w:position w:val="12"/>
              <w:sz w:val="27"/>
              <w:szCs w:val="27"/>
              <w14:textOutline w14:w="5054" w14:cap="flat" w14:cmpd="sng" w14:algn="ctr">
                <w14:solidFill>
                  <w14:srgbClr w14:val="000000"/>
                </w14:solidFill>
                <w14:prstDash w14:val="solid"/>
                <w14:miter w14:val="0"/>
              </w14:textOutline>
            </w:rPr>
            <w:t>同条款及格式</w:t>
          </w:r>
          <w:r>
            <w:rPr>
              <w:rFonts w:ascii="宋体" w:hAnsi="宋体" w:eastAsia="宋体" w:cs="宋体"/>
              <w:b/>
              <w:bCs/>
              <w:position w:val="12"/>
              <w:sz w:val="27"/>
              <w:szCs w:val="27"/>
            </w:rPr>
            <w:tab/>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t>57</w:t>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"_bookmark5" </w:instrText>
          </w:r>
          <w:r>
            <w:fldChar w:fldCharType="separate"/>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第五章</w:t>
          </w:r>
          <w:r>
            <w:rPr>
              <w:rFonts w:ascii="宋体" w:hAnsi="宋体" w:eastAsia="宋体" w:cs="宋体"/>
              <w:spacing w:val="10"/>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发包人要求</w:t>
          </w:r>
          <w:r>
            <w:rPr>
              <w:rFonts w:ascii="宋体" w:hAnsi="宋体" w:eastAsia="宋体" w:cs="宋体"/>
              <w:spacing w:val="10"/>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t>74</w:t>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"_bookmark6" </w:instrText>
          </w:r>
          <w:r>
            <w:fldChar w:fldCharType="separate"/>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第六章</w:t>
          </w:r>
          <w:r>
            <w:rPr>
              <w:rFonts w:ascii="宋体" w:hAnsi="宋体" w:eastAsia="宋体" w:cs="宋体"/>
              <w:spacing w:val="8"/>
              <w:position w:val="12"/>
              <w:sz w:val="27"/>
              <w:szCs w:val="27"/>
            </w:rPr>
            <w:t xml:space="preserve"> </w:t>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发包人提</w:t>
          </w:r>
          <w:r>
            <w:rPr>
              <w:rFonts w:ascii="宋体" w:hAnsi="宋体" w:eastAsia="宋体" w:cs="宋体"/>
              <w:spacing w:val="13"/>
              <w:position w:val="12"/>
              <w:sz w:val="27"/>
              <w:szCs w:val="27"/>
              <w14:textOutline w14:w="5054" w14:cap="flat" w14:cmpd="sng" w14:algn="ctr">
                <w14:solidFill>
                  <w14:srgbClr w14:val="000000"/>
                </w14:solidFill>
                <w14:prstDash w14:val="solid"/>
                <w14:miter w14:val="0"/>
              </w14:textOutline>
            </w:rPr>
            <w:t>供的资料</w:t>
          </w:r>
          <w:r>
            <w:rPr>
              <w:rFonts w:ascii="宋体" w:hAnsi="宋体" w:eastAsia="宋体" w:cs="宋体"/>
              <w:b/>
              <w:bCs/>
              <w:position w:val="12"/>
              <w:sz w:val="27"/>
              <w:szCs w:val="27"/>
            </w:rPr>
            <w:tab/>
          </w:r>
          <w:r>
            <w:rPr>
              <w:rFonts w:ascii="宋体" w:hAnsi="宋体" w:eastAsia="宋体" w:cs="宋体"/>
              <w:spacing w:val="6"/>
              <w:position w:val="12"/>
              <w:sz w:val="27"/>
              <w:szCs w:val="27"/>
              <w14:textOutline w14:w="5054" w14:cap="flat" w14:cmpd="sng" w14:algn="ctr">
                <w14:solidFill>
                  <w14:srgbClr w14:val="000000"/>
                </w14:solidFill>
                <w14:prstDash w14:val="solid"/>
                <w14:miter w14:val="0"/>
              </w14:textOutline>
            </w:rPr>
            <w:t>75</w:t>
          </w:r>
          <w:r>
            <w:rPr>
              <w:rFonts w:ascii="宋体" w:hAnsi="宋体" w:eastAsia="宋体" w:cs="宋体"/>
              <w:spacing w:val="6"/>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"_bookmark7" </w:instrText>
          </w:r>
          <w:r>
            <w:fldChar w:fldCharType="separate"/>
          </w:r>
          <w:r>
            <w:rPr>
              <w:rFonts w:ascii="宋体" w:hAnsi="宋体" w:eastAsia="宋体" w:cs="宋体"/>
              <w:spacing w:val="16"/>
              <w:position w:val="12"/>
              <w:sz w:val="27"/>
              <w:szCs w:val="27"/>
              <w14:textOutline w14:w="5054" w14:cap="flat" w14:cmpd="sng" w14:algn="ctr">
                <w14:solidFill>
                  <w14:srgbClr w14:val="000000"/>
                </w14:solidFill>
                <w14:prstDash w14:val="solid"/>
                <w14:miter w14:val="0"/>
              </w14:textOutline>
            </w:rPr>
            <w:t>第</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七章</w:t>
          </w:r>
          <w:r>
            <w:rPr>
              <w:rFonts w:ascii="宋体" w:hAnsi="宋体" w:eastAsia="宋体" w:cs="宋体"/>
              <w:spacing w:val="10"/>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投标文件格式</w:t>
          </w:r>
          <w:r>
            <w:rPr>
              <w:rFonts w:ascii="宋体" w:hAnsi="宋体" w:eastAsia="宋体" w:cs="宋体"/>
              <w:spacing w:val="10"/>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78</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fldChar w:fldCharType="end"/>
          </w:r>
        </w:p>
      </w:sdtContent>
    </w:sdt>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line="2380" w:lineRule="exact"/>
        <w:ind w:firstLine="3435"/>
        <w:textAlignment w:val="center"/>
      </w:pPr>
    </w:p>
    <w:p>
      <w:pPr>
        <w:sectPr>
          <w:footerReference r:id="rId4" w:type="default"/>
          <w:pgSz w:w="11900" w:h="16839"/>
          <w:pgMar w:top="1375" w:right="734" w:bottom="1602" w:left="1784" w:header="0" w:footer="1439" w:gutter="0"/>
          <w:cols w:space="720" w:num="1"/>
        </w:sectPr>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143" w:line="220" w:lineRule="auto"/>
        <w:ind w:firstLine="3677"/>
        <w:outlineLvl w:val="0"/>
        <w:rPr>
          <w:rFonts w:ascii="宋体" w:hAnsi="宋体" w:eastAsia="宋体" w:cs="宋体"/>
          <w:sz w:val="44"/>
          <w:szCs w:val="44"/>
        </w:rPr>
      </w:pPr>
      <w:r>
        <w:rPr>
          <w:rFonts w:ascii="宋体" w:hAnsi="宋体" w:eastAsia="宋体" w:cs="宋体"/>
          <w:spacing w:val="-3"/>
          <w:sz w:val="44"/>
          <w:szCs w:val="44"/>
          <w14:textOutline w14:w="8013" w14:cap="flat" w14:cmpd="sng" w14:algn="ctr">
            <w14:solidFill>
              <w14:srgbClr w14:val="000000"/>
            </w14:solidFill>
            <w14:prstDash w14:val="solid"/>
            <w14:miter w14:val="0"/>
          </w14:textOutline>
        </w:rPr>
        <w:t>第一卷</w:t>
      </w:r>
    </w:p>
    <w:p/>
    <w:p/>
    <w:p/>
    <w:p/>
    <w:p/>
    <w:p/>
    <w:p/>
    <w:p/>
    <w:p/>
    <w:p/>
    <w:p/>
    <w:p/>
    <w:p/>
    <w:p/>
    <w:p/>
    <w:p/>
    <w:p/>
    <w:p/>
    <w:p/>
    <w:p/>
    <w:p/>
    <w:p>
      <w:pPr>
        <w:spacing w:line="241" w:lineRule="auto"/>
      </w:pPr>
    </w:p>
    <w:p>
      <w:pPr>
        <w:spacing w:line="241" w:lineRule="auto"/>
      </w:pPr>
    </w:p>
    <w:p>
      <w:pPr>
        <w:spacing w:line="2380" w:lineRule="exact"/>
        <w:ind w:firstLine="3435"/>
        <w:textAlignment w:val="center"/>
      </w:pPr>
    </w:p>
    <w:p>
      <w:pPr>
        <w:sectPr>
          <w:footerReference r:id="rId5" w:type="default"/>
          <w:pgSz w:w="11900" w:h="16839"/>
          <w:pgMar w:top="1431" w:right="1784" w:bottom="1602" w:left="1784" w:header="0" w:footer="1440" w:gutter="0"/>
          <w:cols w:space="720" w:num="1"/>
        </w:sectPr>
      </w:pPr>
    </w:p>
    <w:p>
      <w:pPr>
        <w:spacing w:before="267" w:line="219" w:lineRule="auto"/>
        <w:ind w:firstLine="3519"/>
        <w:outlineLvl w:val="0"/>
        <w:rPr>
          <w:rFonts w:ascii="宋体" w:hAnsi="宋体" w:eastAsia="宋体" w:cs="宋体"/>
          <w:sz w:val="44"/>
          <w:szCs w:val="44"/>
        </w:rPr>
      </w:pPr>
      <w:bookmarkStart w:id="0" w:name="_bookmark1"/>
      <w:bookmarkEnd w:id="0"/>
      <w:r>
        <w:rPr>
          <w:rFonts w:ascii="宋体" w:hAnsi="宋体" w:eastAsia="宋体" w:cs="宋体"/>
          <w:sz w:val="44"/>
          <w:szCs w:val="44"/>
          <w14:textOutline w14:w="8013" w14:cap="flat" w14:cmpd="sng" w14:algn="ctr">
            <w14:solidFill>
              <w14:srgbClr w14:val="000000"/>
            </w14:solidFill>
            <w14:prstDash w14:val="solid"/>
            <w14:miter w14:val="0"/>
          </w14:textOutline>
        </w:rPr>
        <w:t>第一章</w:t>
      </w:r>
      <w:r>
        <w:rPr>
          <w:rFonts w:ascii="宋体" w:hAnsi="宋体" w:eastAsia="宋体" w:cs="宋体"/>
          <w:spacing w:val="-2"/>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招标公告</w:t>
      </w:r>
    </w:p>
    <w:p>
      <w:pPr>
        <w:spacing w:line="252" w:lineRule="auto"/>
      </w:pPr>
    </w:p>
    <w:p>
      <w:pPr>
        <w:spacing w:line="253" w:lineRule="auto"/>
      </w:pPr>
    </w:p>
    <w:p>
      <w:pPr>
        <w:spacing w:before="97" w:line="481" w:lineRule="auto"/>
        <w:ind w:left="3689" w:right="104" w:hanging="3678"/>
        <w:rPr>
          <w:rFonts w:ascii="宋体" w:hAnsi="宋体" w:eastAsia="宋体" w:cs="宋体"/>
          <w:sz w:val="30"/>
          <w:szCs w:val="30"/>
        </w:rPr>
      </w:pPr>
      <w:r>
        <w:rPr>
          <w:rFonts w:hint="eastAsia" w:ascii="宋体" w:hAnsi="宋体" w:eastAsia="宋体" w:cs="宋体"/>
          <w:sz w:val="30"/>
          <w:szCs w:val="30"/>
          <w:u w:val="single"/>
          <w:lang w:eastAsia="zh-CN"/>
        </w:rPr>
        <w:t>云溪区刘冲小区等老旧小区改造配套基础设施建设项目（EPC+O）总承包第二次</w:t>
      </w:r>
      <w:r>
        <w:rPr>
          <w:rFonts w:ascii="宋体" w:hAnsi="宋体" w:eastAsia="宋体" w:cs="宋体"/>
          <w:spacing w:val="-2"/>
          <w:sz w:val="30"/>
          <w:szCs w:val="30"/>
        </w:rPr>
        <w:t>招标公告</w:t>
      </w:r>
    </w:p>
    <w:p>
      <w:pPr>
        <w:spacing w:line="256" w:lineRule="auto"/>
      </w:pPr>
    </w:p>
    <w:p>
      <w:pPr>
        <w:spacing w:before="104" w:line="220" w:lineRule="auto"/>
        <w:ind w:firstLine="671"/>
        <w:outlineLvl w:val="1"/>
        <w:rPr>
          <w:rFonts w:ascii="宋体" w:hAnsi="宋体" w:eastAsia="宋体" w:cs="宋体"/>
          <w:sz w:val="32"/>
          <w:szCs w:val="32"/>
        </w:rPr>
      </w:pPr>
      <w:r>
        <w:rPr>
          <w:rFonts w:ascii="宋体" w:hAnsi="宋体" w:eastAsia="宋体" w:cs="宋体"/>
          <w:spacing w:val="-2"/>
          <w:sz w:val="32"/>
          <w:szCs w:val="32"/>
          <w14:textOutline w14:w="5829" w14:cap="flat" w14:cmpd="sng" w14:algn="ctr">
            <w14:solidFill>
              <w14:srgbClr w14:val="000000"/>
            </w14:solidFill>
            <w14:prstDash w14:val="solid"/>
            <w14:miter w14:val="0"/>
          </w14:textOutline>
        </w:rPr>
        <w:t>1.</w:t>
      </w:r>
      <w:r>
        <w:rPr>
          <w:rFonts w:ascii="宋体" w:hAnsi="宋体" w:eastAsia="宋体" w:cs="宋体"/>
          <w:spacing w:val="-18"/>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招标条件</w:t>
      </w:r>
    </w:p>
    <w:p>
      <w:pPr>
        <w:spacing w:before="65" w:line="293" w:lineRule="auto"/>
        <w:ind w:left="2" w:right="105" w:firstLine="479"/>
        <w:rPr>
          <w:rFonts w:ascii="宋体" w:hAnsi="宋体" w:eastAsia="宋体" w:cs="宋体"/>
          <w:sz w:val="24"/>
          <w:szCs w:val="24"/>
        </w:rPr>
      </w:pPr>
      <w:r>
        <w:rPr>
          <w:rFonts w:ascii="宋体" w:hAnsi="宋体" w:eastAsia="宋体" w:cs="宋体"/>
          <w:spacing w:val="3"/>
          <w:sz w:val="24"/>
          <w:szCs w:val="24"/>
        </w:rPr>
        <w:t>本招</w:t>
      </w:r>
      <w:r>
        <w:rPr>
          <w:rFonts w:ascii="宋体" w:hAnsi="宋体" w:eastAsia="宋体" w:cs="宋体"/>
          <w:spacing w:val="2"/>
          <w:sz w:val="24"/>
          <w:szCs w:val="24"/>
        </w:rPr>
        <w:t>标项目</w:t>
      </w:r>
      <w:r>
        <w:rPr>
          <w:rFonts w:hint="eastAsia" w:ascii="宋体" w:hAnsi="宋体" w:eastAsia="宋体" w:cs="宋体"/>
          <w:spacing w:val="2"/>
          <w:sz w:val="24"/>
          <w:szCs w:val="24"/>
          <w:lang w:eastAsia="zh-CN"/>
        </w:rPr>
        <w:t>云溪区刘冲小区等老旧小区改造配套基础设施建设项目（EPC+O）总承包第二次</w:t>
      </w:r>
      <w:r>
        <w:rPr>
          <w:rFonts w:ascii="宋体" w:hAnsi="宋体" w:eastAsia="宋体" w:cs="宋体"/>
          <w:spacing w:val="2"/>
          <w:sz w:val="24"/>
          <w:szCs w:val="24"/>
        </w:rPr>
        <w:t>已由岳阳市云溪区发展和改革</w:t>
      </w:r>
      <w:r>
        <w:rPr>
          <w:rFonts w:ascii="宋体" w:hAnsi="宋体" w:eastAsia="宋体" w:cs="宋体"/>
          <w:sz w:val="24"/>
          <w:szCs w:val="24"/>
        </w:rPr>
        <w:t>局（项目审批</w:t>
      </w:r>
      <w:r>
        <w:rPr>
          <w:rFonts w:ascii="宋体" w:hAnsi="宋体" w:eastAsia="宋体" w:cs="宋体"/>
          <w:spacing w:val="-12"/>
          <w:sz w:val="24"/>
          <w:szCs w:val="24"/>
        </w:rPr>
        <w:t>、</w:t>
      </w:r>
      <w:r>
        <w:rPr>
          <w:rFonts w:ascii="宋体" w:hAnsi="宋体" w:eastAsia="宋体" w:cs="宋体"/>
          <w:sz w:val="24"/>
          <w:szCs w:val="24"/>
        </w:rPr>
        <w:t>核准或备案机关名称</w:t>
      </w:r>
      <w:r>
        <w:rPr>
          <w:rFonts w:ascii="宋体" w:hAnsi="宋体" w:eastAsia="宋体" w:cs="宋体"/>
          <w:spacing w:val="-12"/>
          <w:sz w:val="24"/>
          <w:szCs w:val="24"/>
        </w:rPr>
        <w:t>）</w:t>
      </w:r>
      <w:r>
        <w:rPr>
          <w:rFonts w:ascii="宋体" w:hAnsi="宋体" w:eastAsia="宋体" w:cs="宋体"/>
          <w:sz w:val="24"/>
          <w:szCs w:val="24"/>
        </w:rPr>
        <w:t>以</w:t>
      </w:r>
      <w:r>
        <w:rPr>
          <w:rFonts w:hint="eastAsia" w:ascii="宋体" w:hAnsi="宋体" w:eastAsia="宋体" w:cs="宋体"/>
          <w:sz w:val="24"/>
          <w:szCs w:val="24"/>
        </w:rPr>
        <w:t>岳云发改审[2022]28号</w:t>
      </w:r>
      <w:r>
        <w:rPr>
          <w:rFonts w:ascii="宋体" w:hAnsi="宋体" w:eastAsia="宋体" w:cs="宋体"/>
          <w:sz w:val="24"/>
          <w:szCs w:val="24"/>
        </w:rPr>
        <w:t>（批文名称及编号</w:t>
      </w:r>
      <w:r>
        <w:rPr>
          <w:rFonts w:ascii="宋体" w:hAnsi="宋体" w:eastAsia="宋体" w:cs="宋体"/>
          <w:spacing w:val="-12"/>
          <w:sz w:val="24"/>
          <w:szCs w:val="24"/>
        </w:rPr>
        <w:t>）</w:t>
      </w:r>
      <w:r>
        <w:rPr>
          <w:rFonts w:ascii="宋体" w:hAnsi="宋体" w:eastAsia="宋体" w:cs="宋体"/>
          <w:sz w:val="24"/>
          <w:szCs w:val="24"/>
        </w:rPr>
        <w:t>批准建设</w:t>
      </w:r>
      <w:r>
        <w:rPr>
          <w:rFonts w:ascii="宋体" w:hAnsi="宋体" w:eastAsia="宋体" w:cs="宋体"/>
          <w:spacing w:val="-1"/>
          <w:sz w:val="24"/>
          <w:szCs w:val="24"/>
        </w:rPr>
        <w:t>，</w:t>
      </w:r>
      <w:r>
        <w:rPr>
          <w:rFonts w:ascii="宋体" w:hAnsi="宋体" w:eastAsia="宋体" w:cs="宋体"/>
          <w:sz w:val="24"/>
          <w:szCs w:val="24"/>
        </w:rPr>
        <w:t>项目业主为</w:t>
      </w:r>
      <w:r>
        <w:rPr>
          <w:rFonts w:hint="eastAsia" w:ascii="宋体" w:hAnsi="宋体" w:eastAsia="宋体" w:cs="宋体"/>
          <w:sz w:val="24"/>
          <w:szCs w:val="24"/>
        </w:rPr>
        <w:t>岳阳市云溪区城市建设投资有限责任公司</w:t>
      </w:r>
      <w:r>
        <w:rPr>
          <w:rFonts w:ascii="宋体" w:hAnsi="宋体" w:eastAsia="宋体" w:cs="宋体"/>
          <w:sz w:val="24"/>
          <w:szCs w:val="24"/>
        </w:rPr>
        <w:t>，建设资金</w:t>
      </w:r>
      <w:r>
        <w:rPr>
          <w:rFonts w:hint="eastAsia" w:ascii="宋体" w:hAnsi="宋体" w:eastAsia="宋体" w:cs="宋体"/>
          <w:sz w:val="24"/>
          <w:szCs w:val="24"/>
        </w:rPr>
        <w:t>为除争取中央预算内专项资金外，不足部分由地方财政统筹安排</w:t>
      </w:r>
      <w:r>
        <w:rPr>
          <w:rFonts w:ascii="宋体" w:hAnsi="宋体" w:eastAsia="宋体" w:cs="宋体"/>
          <w:sz w:val="24"/>
          <w:szCs w:val="24"/>
        </w:rPr>
        <w:t>，</w:t>
      </w:r>
      <w:r>
        <w:rPr>
          <w:rFonts w:ascii="宋体" w:hAnsi="宋体" w:eastAsia="宋体" w:cs="宋体"/>
          <w:spacing w:val="-47"/>
          <w:sz w:val="24"/>
          <w:szCs w:val="24"/>
        </w:rPr>
        <w:t xml:space="preserve"> </w:t>
      </w:r>
      <w:r>
        <w:rPr>
          <w:rFonts w:ascii="宋体" w:hAnsi="宋体" w:eastAsia="宋体" w:cs="宋体"/>
          <w:sz w:val="24"/>
          <w:szCs w:val="24"/>
        </w:rPr>
        <w:t>项目出资比例为</w:t>
      </w:r>
      <w:r>
        <w:rPr>
          <w:rFonts w:ascii="宋体" w:hAnsi="宋体" w:eastAsia="宋体" w:cs="宋体"/>
          <w:spacing w:val="-2"/>
          <w:sz w:val="24"/>
          <w:szCs w:val="24"/>
        </w:rPr>
        <w:t xml:space="preserve"> </w:t>
      </w:r>
      <w:r>
        <w:rPr>
          <w:rFonts w:ascii="宋体" w:hAnsi="宋体" w:eastAsia="宋体" w:cs="宋体"/>
          <w:sz w:val="24"/>
          <w:szCs w:val="24"/>
        </w:rPr>
        <w:t>100%</w:t>
      </w:r>
      <w:r>
        <w:rPr>
          <w:rFonts w:ascii="宋体" w:hAnsi="宋体" w:eastAsia="宋体" w:cs="宋体"/>
          <w:spacing w:val="-53"/>
          <w:sz w:val="24"/>
          <w:szCs w:val="24"/>
        </w:rPr>
        <w:t>。</w:t>
      </w:r>
      <w:r>
        <w:rPr>
          <w:rFonts w:ascii="宋体" w:hAnsi="宋体" w:eastAsia="宋体" w:cs="宋体"/>
          <w:sz w:val="24"/>
          <w:szCs w:val="24"/>
        </w:rPr>
        <w:t>项目已具备招标条件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现对该项目的</w:t>
      </w:r>
      <w:r>
        <w:rPr>
          <w:rFonts w:hint="eastAsia" w:ascii="宋体" w:hAnsi="宋体" w:eastAsia="宋体" w:cs="宋体"/>
          <w:sz w:val="24"/>
          <w:szCs w:val="24"/>
        </w:rPr>
        <w:t>改造配套基础设施建设项目（EPC+O）总承包</w:t>
      </w:r>
      <w:r>
        <w:rPr>
          <w:rFonts w:ascii="宋体" w:hAnsi="宋体" w:eastAsia="宋体" w:cs="宋体"/>
          <w:sz w:val="24"/>
          <w:szCs w:val="24"/>
        </w:rPr>
        <w:t>进行公开招标</w:t>
      </w:r>
      <w:r>
        <w:rPr>
          <w:rFonts w:ascii="宋体" w:hAnsi="宋体" w:eastAsia="宋体" w:cs="宋体"/>
          <w:spacing w:val="-42"/>
          <w:sz w:val="24"/>
          <w:szCs w:val="24"/>
        </w:rPr>
        <w:t>。</w:t>
      </w:r>
    </w:p>
    <w:p>
      <w:pPr>
        <w:spacing w:before="24" w:line="220" w:lineRule="auto"/>
        <w:ind w:firstLine="651"/>
        <w:outlineLvl w:val="1"/>
        <w:rPr>
          <w:rFonts w:ascii="宋体" w:hAnsi="宋体" w:eastAsia="宋体" w:cs="宋体"/>
          <w:sz w:val="32"/>
          <w:szCs w:val="32"/>
        </w:rPr>
      </w:pPr>
      <w:r>
        <w:rPr>
          <w:rFonts w:ascii="宋体" w:hAnsi="宋体" w:eastAsia="宋体" w:cs="宋体"/>
          <w:spacing w:val="-2"/>
          <w:sz w:val="32"/>
          <w:szCs w:val="32"/>
          <w14:textOutline w14:w="5829" w14:cap="flat" w14:cmpd="sng" w14:algn="ctr">
            <w14:solidFill>
              <w14:srgbClr w14:val="000000"/>
            </w14:solidFill>
            <w14:prstDash w14:val="solid"/>
            <w14:miter w14:val="0"/>
          </w14:textOutline>
        </w:rPr>
        <w:t>2</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48"/>
          <w:sz w:val="32"/>
          <w:szCs w:val="32"/>
        </w:rPr>
        <w:t xml:space="preserve"> </w:t>
      </w:r>
      <w:r>
        <w:rPr>
          <w:rFonts w:ascii="宋体" w:hAnsi="宋体" w:eastAsia="宋体" w:cs="宋体"/>
          <w:spacing w:val="-2"/>
          <w:sz w:val="32"/>
          <w:szCs w:val="32"/>
          <w14:textOutline w14:w="5829" w14:cap="flat" w14:cmpd="sng" w14:algn="ctr">
            <w14:solidFill>
              <w14:srgbClr w14:val="000000"/>
            </w14:solidFill>
            <w14:prstDash w14:val="solid"/>
            <w14:miter w14:val="0"/>
          </w14:textOutline>
        </w:rPr>
        <w:t>项目概况与招标范围</w:t>
      </w:r>
    </w:p>
    <w:p>
      <w:pPr>
        <w:spacing w:before="66" w:line="294" w:lineRule="auto"/>
        <w:ind w:left="7" w:firstLine="476"/>
        <w:rPr>
          <w:rFonts w:hint="eastAsia" w:ascii="宋体" w:hAnsi="宋体" w:eastAsia="宋体" w:cs="宋体"/>
          <w:sz w:val="24"/>
          <w:szCs w:val="24"/>
          <w:lang w:eastAsia="zh-CN"/>
        </w:rPr>
      </w:pPr>
      <w:r>
        <w:rPr>
          <w:rFonts w:ascii="宋体" w:hAnsi="宋体" w:eastAsia="宋体" w:cs="宋体"/>
          <w:sz w:val="24"/>
          <w:szCs w:val="24"/>
        </w:rPr>
        <w:t>2.1</w:t>
      </w:r>
      <w:r>
        <w:rPr>
          <w:rFonts w:ascii="宋体" w:hAnsi="宋体" w:eastAsia="宋体" w:cs="宋体"/>
          <w:spacing w:val="-2"/>
          <w:sz w:val="24"/>
          <w:szCs w:val="24"/>
        </w:rPr>
        <w:t xml:space="preserve"> </w:t>
      </w:r>
      <w:r>
        <w:rPr>
          <w:rFonts w:ascii="宋体" w:hAnsi="宋体" w:eastAsia="宋体" w:cs="宋体"/>
          <w:sz w:val="24"/>
          <w:szCs w:val="24"/>
        </w:rPr>
        <w:t>项目名称</w:t>
      </w:r>
      <w:r>
        <w:rPr>
          <w:rFonts w:ascii="宋体" w:hAnsi="宋体" w:eastAsia="宋体" w:cs="宋体"/>
          <w:spacing w:val="-86"/>
          <w:sz w:val="24"/>
          <w:szCs w:val="24"/>
        </w:rPr>
        <w:t>：</w:t>
      </w:r>
      <w:r>
        <w:rPr>
          <w:rFonts w:ascii="宋体" w:hAnsi="宋体" w:eastAsia="宋体" w:cs="宋体"/>
          <w:spacing w:val="-120"/>
          <w:sz w:val="24"/>
          <w:szCs w:val="24"/>
        </w:rPr>
        <w:t xml:space="preserve"> </w:t>
      </w:r>
      <w:r>
        <w:rPr>
          <w:rFonts w:hint="eastAsia" w:ascii="宋体" w:hAnsi="宋体" w:eastAsia="宋体" w:cs="宋体"/>
          <w:sz w:val="24"/>
          <w:szCs w:val="24"/>
          <w:lang w:eastAsia="zh-CN"/>
        </w:rPr>
        <w:t>云溪区刘冲小区等老旧小区改造配套基础设施建设项目（EPC+O）总承包第二次</w:t>
      </w:r>
    </w:p>
    <w:p>
      <w:pPr>
        <w:spacing w:before="1" w:line="218" w:lineRule="auto"/>
        <w:ind w:firstLine="484"/>
        <w:rPr>
          <w:rFonts w:ascii="宋体" w:hAnsi="宋体" w:eastAsia="宋体" w:cs="宋体"/>
          <w:sz w:val="24"/>
          <w:szCs w:val="24"/>
        </w:rPr>
      </w:pPr>
      <w:r>
        <w:rPr>
          <w:rFonts w:ascii="宋体" w:hAnsi="宋体" w:eastAsia="宋体" w:cs="宋体"/>
          <w:sz w:val="24"/>
          <w:szCs w:val="24"/>
        </w:rPr>
        <w:t>2.2 建设地点</w:t>
      </w:r>
      <w:r>
        <w:rPr>
          <w:rFonts w:ascii="宋体" w:hAnsi="宋体" w:eastAsia="宋体" w:cs="宋体"/>
          <w:spacing w:val="-64"/>
          <w:sz w:val="24"/>
          <w:szCs w:val="24"/>
        </w:rPr>
        <w:t>：</w:t>
      </w:r>
      <w:r>
        <w:rPr>
          <w:rFonts w:ascii="宋体" w:hAnsi="宋体" w:eastAsia="宋体" w:cs="宋体"/>
          <w:sz w:val="24"/>
          <w:szCs w:val="24"/>
        </w:rPr>
        <w:t>岳阳市云溪区</w:t>
      </w:r>
    </w:p>
    <w:p>
      <w:pPr>
        <w:spacing w:before="98" w:line="292" w:lineRule="auto"/>
        <w:ind w:right="108" w:firstLine="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.3</w:t>
      </w:r>
      <w:r>
        <w:rPr>
          <w:rFonts w:ascii="宋体" w:hAnsi="宋体" w:eastAsia="宋体" w:cs="宋体"/>
          <w:spacing w:val="-24"/>
          <w:sz w:val="24"/>
          <w:szCs w:val="24"/>
        </w:rPr>
        <w:t xml:space="preserve"> </w:t>
      </w:r>
      <w:r>
        <w:rPr>
          <w:rFonts w:ascii="宋体" w:hAnsi="宋体" w:eastAsia="宋体" w:cs="宋体"/>
          <w:spacing w:val="-1"/>
          <w:sz w:val="24"/>
          <w:szCs w:val="24"/>
        </w:rPr>
        <w:t>建设规模及建设内容</w:t>
      </w:r>
      <w:r>
        <w:rPr>
          <w:rFonts w:hint="eastAsia" w:ascii="宋体" w:hAnsi="宋体" w:eastAsia="宋体" w:cs="宋体"/>
          <w:spacing w:val="-1"/>
          <w:sz w:val="24"/>
          <w:szCs w:val="24"/>
        </w:rPr>
        <w:t>:</w:t>
      </w:r>
      <w:r>
        <w:rPr>
          <w:rFonts w:hint="eastAsia" w:ascii="宋体" w:hAnsi="宋体" w:eastAsia="宋体" w:cs="宋体"/>
          <w:spacing w:val="-1"/>
          <w:sz w:val="24"/>
          <w:szCs w:val="24"/>
          <w:lang w:eastAsia="zh-CN"/>
        </w:rPr>
        <w:t>更换燃气管道28500米，供水管道2923米，排水系统疏通整治4125米等。</w:t>
      </w:r>
      <w:r>
        <w:rPr>
          <w:rFonts w:ascii="宋体" w:hAnsi="宋体" w:eastAsia="宋体" w:cs="宋体"/>
          <w:sz w:val="24"/>
          <w:szCs w:val="24"/>
        </w:rPr>
        <w:t xml:space="preserve">本项目总 </w:t>
      </w:r>
      <w:r>
        <w:rPr>
          <w:rFonts w:ascii="宋体" w:hAnsi="宋体" w:eastAsia="宋体" w:cs="宋体"/>
          <w:color w:val="auto"/>
          <w:spacing w:val="-1"/>
          <w:sz w:val="24"/>
          <w:szCs w:val="24"/>
        </w:rPr>
        <w:t>概算</w:t>
      </w:r>
      <w:r>
        <w:rPr>
          <w:rFonts w:hint="eastAsia" w:ascii="宋体" w:hAnsi="宋体" w:eastAsia="宋体" w:cs="宋体"/>
          <w:color w:val="auto"/>
          <w:spacing w:val="-1"/>
          <w:sz w:val="24"/>
          <w:szCs w:val="24"/>
        </w:rPr>
        <w:t>总</w:t>
      </w:r>
      <w:r>
        <w:rPr>
          <w:rFonts w:ascii="宋体" w:hAnsi="宋体" w:eastAsia="宋体" w:cs="宋体"/>
          <w:color w:val="auto"/>
          <w:spacing w:val="-1"/>
          <w:sz w:val="24"/>
          <w:szCs w:val="24"/>
        </w:rPr>
        <w:t>投资约为</w:t>
      </w:r>
      <w:r>
        <w:rPr>
          <w:rFonts w:hint="eastAsia" w:ascii="宋体" w:hAnsi="宋体" w:eastAsia="宋体" w:cs="宋体"/>
          <w:color w:val="auto"/>
          <w:spacing w:val="-1"/>
          <w:sz w:val="24"/>
          <w:szCs w:val="24"/>
        </w:rPr>
        <w:t>：</w:t>
      </w:r>
      <w:r>
        <w:rPr>
          <w:rFonts w:ascii="宋体" w:hAnsi="宋体" w:eastAsia="宋体" w:cs="宋体"/>
          <w:color w:val="auto"/>
          <w:spacing w:val="-11"/>
          <w:sz w:val="24"/>
          <w:szCs w:val="24"/>
        </w:rPr>
        <w:t xml:space="preserve"> </w:t>
      </w:r>
      <w:r>
        <w:rPr>
          <w:rFonts w:hint="eastAsia" w:ascii="宋体" w:hAnsi="宋体" w:eastAsia="宋体" w:cs="宋体"/>
          <w:color w:val="auto"/>
          <w:spacing w:val="-11"/>
          <w:sz w:val="24"/>
          <w:szCs w:val="24"/>
          <w:lang w:eastAsia="zh-CN"/>
        </w:rPr>
        <w:t>4674.86</w:t>
      </w:r>
      <w:r>
        <w:rPr>
          <w:rFonts w:ascii="宋体" w:hAnsi="宋体" w:eastAsia="宋体" w:cs="宋体"/>
          <w:color w:val="auto"/>
          <w:sz w:val="24"/>
          <w:szCs w:val="24"/>
        </w:rPr>
        <w:t>万元</w:t>
      </w:r>
      <w:r>
        <w:rPr>
          <w:rFonts w:ascii="宋体" w:hAnsi="宋体" w:eastAsia="宋体" w:cs="宋体"/>
          <w:color w:val="auto"/>
          <w:spacing w:val="-121"/>
          <w:sz w:val="24"/>
          <w:szCs w:val="24"/>
        </w:rPr>
        <w:t>。</w:t>
      </w:r>
    </w:p>
    <w:p>
      <w:pPr>
        <w:spacing w:before="3" w:line="291" w:lineRule="auto"/>
        <w:ind w:right="108" w:firstLine="484"/>
        <w:rPr>
          <w:rFonts w:ascii="宋体" w:hAnsi="宋体" w:eastAsia="宋体" w:cs="宋体"/>
          <w:sz w:val="24"/>
          <w:szCs w:val="24"/>
        </w:rPr>
      </w:pPr>
      <w:r>
        <w:rPr>
          <w:rFonts w:ascii="宋体" w:hAnsi="宋体" w:eastAsia="宋体" w:cs="宋体"/>
          <w:sz w:val="24"/>
          <w:szCs w:val="24"/>
        </w:rPr>
        <w:t>2.4 计划工期</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建设工期</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120 日历天（其中设计工期要求</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合同生效后 20 天内完成 施工图设计</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服务期到竣工验收为止</w:t>
      </w:r>
      <w:r>
        <w:rPr>
          <w:rFonts w:ascii="宋体" w:hAnsi="宋体" w:eastAsia="宋体" w:cs="宋体"/>
          <w:spacing w:val="-40"/>
          <w:sz w:val="24"/>
          <w:szCs w:val="24"/>
        </w:rPr>
        <w:t>）</w:t>
      </w:r>
      <w:r>
        <w:rPr>
          <w:rFonts w:ascii="宋体" w:hAnsi="宋体" w:eastAsia="宋体" w:cs="宋体"/>
          <w:spacing w:val="-39"/>
          <w:sz w:val="24"/>
          <w:szCs w:val="24"/>
        </w:rPr>
        <w:t>，</w:t>
      </w:r>
      <w:r>
        <w:rPr>
          <w:rFonts w:ascii="宋体" w:hAnsi="宋体" w:eastAsia="宋体" w:cs="宋体"/>
          <w:sz w:val="24"/>
          <w:szCs w:val="24"/>
        </w:rPr>
        <w:t>项目运营期限</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建设期满后的运营期为土地使用有效期内</w:t>
      </w:r>
      <w:r>
        <w:rPr>
          <w:rFonts w:ascii="宋体" w:hAnsi="宋体" w:eastAsia="宋体" w:cs="宋体"/>
          <w:spacing w:val="-49"/>
          <w:sz w:val="24"/>
          <w:szCs w:val="24"/>
        </w:rPr>
        <w:t>；</w:t>
      </w:r>
    </w:p>
    <w:p>
      <w:pPr>
        <w:spacing w:before="4" w:line="292" w:lineRule="auto"/>
        <w:ind w:left="1" w:firstLine="482"/>
        <w:rPr>
          <w:rFonts w:ascii="宋体" w:hAnsi="宋体" w:eastAsia="宋体" w:cs="宋体"/>
          <w:sz w:val="24"/>
          <w:szCs w:val="24"/>
        </w:rPr>
      </w:pPr>
      <w:r>
        <w:rPr>
          <w:rFonts w:ascii="宋体" w:hAnsi="宋体" w:eastAsia="宋体" w:cs="宋体"/>
          <w:sz w:val="24"/>
          <w:szCs w:val="24"/>
        </w:rPr>
        <w:t>2.5</w:t>
      </w:r>
      <w:r>
        <w:rPr>
          <w:rFonts w:ascii="宋体" w:hAnsi="宋体" w:eastAsia="宋体" w:cs="宋体"/>
          <w:spacing w:val="-2"/>
          <w:sz w:val="24"/>
          <w:szCs w:val="24"/>
        </w:rPr>
        <w:t xml:space="preserve"> </w:t>
      </w:r>
      <w:r>
        <w:rPr>
          <w:rFonts w:ascii="宋体" w:hAnsi="宋体" w:eastAsia="宋体" w:cs="宋体"/>
          <w:sz w:val="24"/>
          <w:szCs w:val="24"/>
        </w:rPr>
        <w:t>招标范围</w:t>
      </w:r>
      <w:r>
        <w:rPr>
          <w:rFonts w:ascii="宋体" w:hAnsi="宋体" w:eastAsia="宋体" w:cs="宋体"/>
          <w:spacing w:val="-86"/>
          <w:sz w:val="24"/>
          <w:szCs w:val="24"/>
        </w:rPr>
        <w:t>：</w:t>
      </w:r>
      <w:r>
        <w:rPr>
          <w:rFonts w:ascii="宋体" w:hAnsi="宋体" w:eastAsia="宋体" w:cs="宋体"/>
          <w:spacing w:val="-120"/>
          <w:sz w:val="24"/>
          <w:szCs w:val="24"/>
        </w:rPr>
        <w:t xml:space="preserve"> </w:t>
      </w:r>
      <w:r>
        <w:rPr>
          <w:rFonts w:hint="eastAsia" w:ascii="宋体" w:hAnsi="宋体" w:eastAsia="宋体" w:cs="宋体"/>
          <w:sz w:val="24"/>
          <w:szCs w:val="24"/>
          <w:lang w:eastAsia="zh-CN"/>
        </w:rPr>
        <w:t>云溪区刘冲小区等老旧小区改造配套基础设施建设项目（EPC+O）总承包第二次</w:t>
      </w:r>
      <w:r>
        <w:rPr>
          <w:rFonts w:ascii="宋体" w:hAnsi="宋体" w:eastAsia="宋体" w:cs="宋体"/>
          <w:spacing w:val="2"/>
          <w:sz w:val="24"/>
          <w:szCs w:val="24"/>
        </w:rPr>
        <w:t>方式</w:t>
      </w:r>
      <w:r>
        <w:rPr>
          <w:rFonts w:ascii="宋体" w:hAnsi="宋体" w:eastAsia="宋体" w:cs="宋体"/>
          <w:spacing w:val="3"/>
          <w:sz w:val="24"/>
          <w:szCs w:val="24"/>
        </w:rPr>
        <w:t>，</w:t>
      </w:r>
      <w:r>
        <w:rPr>
          <w:rFonts w:ascii="宋体" w:hAnsi="宋体" w:eastAsia="宋体" w:cs="宋体"/>
          <w:spacing w:val="2"/>
          <w:sz w:val="24"/>
          <w:szCs w:val="24"/>
        </w:rPr>
        <w:t>项目中标人按照合同约定对本项目的设计</w:t>
      </w:r>
      <w:r>
        <w:rPr>
          <w:rFonts w:ascii="宋体" w:hAnsi="宋体" w:eastAsia="宋体" w:cs="宋体"/>
          <w:spacing w:val="3"/>
          <w:sz w:val="24"/>
          <w:szCs w:val="24"/>
        </w:rPr>
        <w:t>、</w:t>
      </w:r>
      <w:r>
        <w:rPr>
          <w:rFonts w:ascii="宋体" w:hAnsi="宋体" w:eastAsia="宋体" w:cs="宋体"/>
          <w:spacing w:val="2"/>
          <w:sz w:val="24"/>
          <w:szCs w:val="24"/>
        </w:rPr>
        <w:t>采</w:t>
      </w:r>
      <w:r>
        <w:rPr>
          <w:rFonts w:ascii="宋体" w:hAnsi="宋体" w:eastAsia="宋体" w:cs="宋体"/>
          <w:spacing w:val="1"/>
          <w:sz w:val="24"/>
          <w:szCs w:val="24"/>
        </w:rPr>
        <w:t>购</w:t>
      </w:r>
      <w:r>
        <w:rPr>
          <w:rFonts w:ascii="宋体" w:hAnsi="宋体" w:eastAsia="宋体" w:cs="宋体"/>
          <w:spacing w:val="3"/>
          <w:sz w:val="24"/>
          <w:szCs w:val="24"/>
        </w:rPr>
        <w:t>、</w:t>
      </w:r>
      <w:r>
        <w:rPr>
          <w:rFonts w:ascii="宋体" w:hAnsi="宋体" w:eastAsia="宋体" w:cs="宋体"/>
          <w:spacing w:val="1"/>
          <w:sz w:val="24"/>
          <w:szCs w:val="24"/>
        </w:rPr>
        <w:t>施工</w:t>
      </w:r>
      <w:r>
        <w:rPr>
          <w:rFonts w:ascii="宋体" w:hAnsi="宋体" w:eastAsia="宋体" w:cs="宋体"/>
          <w:spacing w:val="3"/>
          <w:sz w:val="24"/>
          <w:szCs w:val="24"/>
        </w:rPr>
        <w:t>、</w:t>
      </w:r>
      <w:r>
        <w:rPr>
          <w:rFonts w:ascii="宋体" w:hAnsi="宋体" w:eastAsia="宋体" w:cs="宋体"/>
          <w:spacing w:val="1"/>
          <w:sz w:val="24"/>
          <w:szCs w:val="24"/>
        </w:rPr>
        <w:t>后期运营等进行全</w:t>
      </w:r>
      <w:r>
        <w:rPr>
          <w:rFonts w:ascii="宋体" w:hAnsi="宋体" w:eastAsia="宋体" w:cs="宋体"/>
          <w:sz w:val="24"/>
          <w:szCs w:val="24"/>
        </w:rPr>
        <w:t>过程承包</w:t>
      </w:r>
      <w:r>
        <w:rPr>
          <w:rFonts w:ascii="宋体" w:hAnsi="宋体" w:eastAsia="宋体" w:cs="宋体"/>
          <w:spacing w:val="-54"/>
          <w:sz w:val="24"/>
          <w:szCs w:val="24"/>
        </w:rPr>
        <w:t>；</w:t>
      </w:r>
    </w:p>
    <w:p>
      <w:pPr>
        <w:spacing w:line="220" w:lineRule="auto"/>
        <w:ind w:firstLine="484"/>
        <w:rPr>
          <w:rFonts w:ascii="宋体" w:hAnsi="宋体" w:eastAsia="宋体" w:cs="宋体"/>
          <w:sz w:val="24"/>
          <w:szCs w:val="24"/>
        </w:rPr>
      </w:pPr>
      <w:r>
        <w:rPr>
          <w:rFonts w:ascii="宋体" w:hAnsi="宋体" w:eastAsia="宋体" w:cs="宋体"/>
          <w:sz w:val="24"/>
          <w:szCs w:val="24"/>
        </w:rPr>
        <w:t>2.6</w:t>
      </w:r>
      <w:r>
        <w:rPr>
          <w:rFonts w:ascii="宋体" w:hAnsi="宋体" w:eastAsia="宋体" w:cs="宋体"/>
          <w:spacing w:val="-1"/>
          <w:sz w:val="24"/>
          <w:szCs w:val="24"/>
        </w:rPr>
        <w:t xml:space="preserve"> </w:t>
      </w:r>
      <w:r>
        <w:rPr>
          <w:rFonts w:ascii="宋体" w:hAnsi="宋体" w:eastAsia="宋体" w:cs="宋体"/>
          <w:sz w:val="24"/>
          <w:szCs w:val="24"/>
        </w:rPr>
        <w:t>质量要求</w:t>
      </w:r>
      <w:r>
        <w:rPr>
          <w:rFonts w:ascii="宋体" w:hAnsi="宋体" w:eastAsia="宋体" w:cs="宋体"/>
          <w:spacing w:val="-116"/>
          <w:sz w:val="24"/>
          <w:szCs w:val="24"/>
        </w:rPr>
        <w:t>：</w:t>
      </w:r>
    </w:p>
    <w:p>
      <w:pPr>
        <w:spacing w:before="93" w:line="292" w:lineRule="auto"/>
        <w:ind w:right="112" w:firstLine="484"/>
        <w:rPr>
          <w:rFonts w:ascii="宋体" w:hAnsi="宋体" w:eastAsia="宋体" w:cs="宋体"/>
          <w:sz w:val="24"/>
          <w:szCs w:val="24"/>
        </w:rPr>
      </w:pPr>
      <w:r>
        <w:rPr>
          <w:rFonts w:ascii="宋体" w:hAnsi="宋体" w:eastAsia="宋体" w:cs="宋体"/>
          <w:sz w:val="24"/>
          <w:szCs w:val="24"/>
        </w:rPr>
        <w:t>2.6.1</w:t>
      </w:r>
      <w:r>
        <w:rPr>
          <w:rFonts w:ascii="宋体" w:hAnsi="宋体" w:eastAsia="宋体" w:cs="宋体"/>
          <w:spacing w:val="-2"/>
          <w:sz w:val="24"/>
          <w:szCs w:val="24"/>
        </w:rPr>
        <w:t xml:space="preserve"> </w:t>
      </w:r>
      <w:r>
        <w:rPr>
          <w:rFonts w:ascii="宋体" w:hAnsi="宋体" w:eastAsia="宋体" w:cs="宋体"/>
          <w:sz w:val="24"/>
          <w:szCs w:val="24"/>
        </w:rPr>
        <w:t>设计部分质量标准</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设计成果应符合国家</w:t>
      </w:r>
      <w:r>
        <w:rPr>
          <w:rFonts w:ascii="宋体" w:hAnsi="宋体" w:eastAsia="宋体" w:cs="宋体"/>
          <w:spacing w:val="-41"/>
          <w:sz w:val="24"/>
          <w:szCs w:val="24"/>
        </w:rPr>
        <w:t>、</w:t>
      </w:r>
      <w:r>
        <w:rPr>
          <w:rFonts w:ascii="宋体" w:hAnsi="宋体" w:eastAsia="宋体" w:cs="宋体"/>
          <w:sz w:val="24"/>
          <w:szCs w:val="24"/>
        </w:rPr>
        <w:t>行业</w:t>
      </w:r>
      <w:r>
        <w:rPr>
          <w:rFonts w:ascii="宋体" w:hAnsi="宋体" w:eastAsia="宋体" w:cs="宋体"/>
          <w:spacing w:val="-41"/>
          <w:sz w:val="24"/>
          <w:szCs w:val="24"/>
        </w:rPr>
        <w:t>、</w:t>
      </w:r>
      <w:r>
        <w:rPr>
          <w:rFonts w:ascii="宋体" w:hAnsi="宋体" w:eastAsia="宋体" w:cs="宋体"/>
          <w:sz w:val="24"/>
          <w:szCs w:val="24"/>
        </w:rPr>
        <w:t>地方现行相关法律法规</w:t>
      </w:r>
      <w:r>
        <w:rPr>
          <w:rFonts w:ascii="宋体" w:hAnsi="宋体" w:eastAsia="宋体" w:cs="宋体"/>
          <w:spacing w:val="-41"/>
          <w:sz w:val="24"/>
          <w:szCs w:val="24"/>
        </w:rPr>
        <w:t>、</w:t>
      </w:r>
      <w:r>
        <w:rPr>
          <w:rFonts w:ascii="宋体" w:hAnsi="宋体" w:eastAsia="宋体" w:cs="宋体"/>
          <w:sz w:val="24"/>
          <w:szCs w:val="24"/>
        </w:rPr>
        <w:t>规范 及技术标准及本项目设计相应标准</w:t>
      </w:r>
      <w:r>
        <w:rPr>
          <w:rFonts w:ascii="宋体" w:hAnsi="宋体" w:eastAsia="宋体" w:cs="宋体"/>
          <w:spacing w:val="-61"/>
          <w:sz w:val="24"/>
          <w:szCs w:val="24"/>
        </w:rPr>
        <w:t>；</w:t>
      </w:r>
    </w:p>
    <w:p>
      <w:pPr>
        <w:spacing w:before="1" w:line="218" w:lineRule="auto"/>
        <w:ind w:firstLine="484"/>
        <w:rPr>
          <w:rFonts w:ascii="宋体" w:hAnsi="宋体" w:eastAsia="宋体" w:cs="宋体"/>
          <w:sz w:val="24"/>
          <w:szCs w:val="24"/>
        </w:rPr>
      </w:pPr>
      <w:r>
        <w:rPr>
          <w:rFonts w:ascii="宋体" w:hAnsi="宋体" w:eastAsia="宋体" w:cs="宋体"/>
          <w:sz w:val="24"/>
          <w:szCs w:val="24"/>
        </w:rPr>
        <w:t>2.6.2</w:t>
      </w:r>
      <w:r>
        <w:rPr>
          <w:rFonts w:ascii="宋体" w:hAnsi="宋体" w:eastAsia="宋体" w:cs="宋体"/>
          <w:spacing w:val="-2"/>
          <w:sz w:val="24"/>
          <w:szCs w:val="24"/>
        </w:rPr>
        <w:t xml:space="preserve"> </w:t>
      </w:r>
      <w:r>
        <w:rPr>
          <w:rFonts w:ascii="宋体" w:hAnsi="宋体" w:eastAsia="宋体" w:cs="宋体"/>
          <w:sz w:val="24"/>
          <w:szCs w:val="24"/>
        </w:rPr>
        <w:t>采购部分质量标准</w:t>
      </w:r>
      <w:r>
        <w:rPr>
          <w:rFonts w:ascii="宋体" w:hAnsi="宋体" w:eastAsia="宋体" w:cs="宋体"/>
          <w:spacing w:val="-86"/>
          <w:sz w:val="24"/>
          <w:szCs w:val="24"/>
        </w:rPr>
        <w:t>：</w:t>
      </w:r>
      <w:r>
        <w:rPr>
          <w:rFonts w:ascii="宋体" w:hAnsi="宋体" w:eastAsia="宋体" w:cs="宋体"/>
          <w:spacing w:val="-120"/>
          <w:sz w:val="24"/>
          <w:szCs w:val="24"/>
        </w:rPr>
        <w:t xml:space="preserve"> </w:t>
      </w:r>
      <w:r>
        <w:rPr>
          <w:rFonts w:ascii="宋体" w:hAnsi="宋体" w:eastAsia="宋体" w:cs="宋体"/>
          <w:sz w:val="24"/>
          <w:szCs w:val="24"/>
        </w:rPr>
        <w:t>符合国家</w:t>
      </w:r>
      <w:r>
        <w:rPr>
          <w:rFonts w:ascii="宋体" w:hAnsi="宋体" w:eastAsia="宋体" w:cs="宋体"/>
          <w:spacing w:val="-85"/>
          <w:sz w:val="24"/>
          <w:szCs w:val="24"/>
        </w:rPr>
        <w:t>、</w:t>
      </w:r>
      <w:r>
        <w:rPr>
          <w:rFonts w:ascii="宋体" w:hAnsi="宋体" w:eastAsia="宋体" w:cs="宋体"/>
          <w:sz w:val="24"/>
          <w:szCs w:val="24"/>
        </w:rPr>
        <w:t>行业及地方现行相关法律法规</w:t>
      </w:r>
      <w:r>
        <w:rPr>
          <w:rFonts w:ascii="宋体" w:hAnsi="宋体" w:eastAsia="宋体" w:cs="宋体"/>
          <w:spacing w:val="-85"/>
          <w:sz w:val="24"/>
          <w:szCs w:val="24"/>
        </w:rPr>
        <w:t>、</w:t>
      </w:r>
      <w:r>
        <w:rPr>
          <w:rFonts w:ascii="宋体" w:hAnsi="宋体" w:eastAsia="宋体" w:cs="宋体"/>
          <w:sz w:val="24"/>
          <w:szCs w:val="24"/>
        </w:rPr>
        <w:t>规范及技术标准</w:t>
      </w:r>
      <w:r>
        <w:rPr>
          <w:rFonts w:ascii="宋体" w:hAnsi="宋体" w:eastAsia="宋体" w:cs="宋体"/>
          <w:spacing w:val="-85"/>
          <w:sz w:val="24"/>
          <w:szCs w:val="24"/>
        </w:rPr>
        <w:t>；</w:t>
      </w:r>
    </w:p>
    <w:p>
      <w:pPr>
        <w:spacing w:before="96" w:line="303" w:lineRule="auto"/>
        <w:ind w:left="24" w:right="112" w:firstLine="459"/>
        <w:sectPr>
          <w:footerReference r:id="rId6" w:type="default"/>
          <w:pgSz w:w="11900" w:h="16839"/>
          <w:pgMar w:top="720" w:right="720" w:bottom="720" w:left="720" w:header="0" w:footer="1439" w:gutter="0"/>
          <w:cols w:space="720" w:num="1"/>
        </w:sectPr>
      </w:pPr>
      <w:r>
        <w:rPr>
          <w:rFonts w:ascii="宋体" w:hAnsi="宋体" w:eastAsia="宋体" w:cs="宋体"/>
          <w:sz w:val="24"/>
          <w:szCs w:val="24"/>
        </w:rPr>
        <w:t>2.6.3</w:t>
      </w:r>
      <w:r>
        <w:rPr>
          <w:rFonts w:ascii="宋体" w:hAnsi="宋体" w:eastAsia="宋体" w:cs="宋体"/>
          <w:spacing w:val="-1"/>
          <w:sz w:val="24"/>
          <w:szCs w:val="24"/>
        </w:rPr>
        <w:t xml:space="preserve"> </w:t>
      </w:r>
      <w:r>
        <w:rPr>
          <w:rFonts w:ascii="宋体" w:hAnsi="宋体" w:eastAsia="宋体" w:cs="宋体"/>
          <w:sz w:val="24"/>
          <w:szCs w:val="24"/>
        </w:rPr>
        <w:t>施工部分质量标准</w:t>
      </w:r>
      <w:r>
        <w:rPr>
          <w:rFonts w:ascii="宋体" w:hAnsi="宋体" w:eastAsia="宋体" w:cs="宋体"/>
          <w:spacing w:val="-83"/>
          <w:sz w:val="24"/>
          <w:szCs w:val="24"/>
        </w:rPr>
        <w:t>：</w:t>
      </w:r>
      <w:r>
        <w:rPr>
          <w:rFonts w:ascii="宋体" w:hAnsi="宋体" w:eastAsia="宋体" w:cs="宋体"/>
          <w:spacing w:val="-120"/>
          <w:sz w:val="24"/>
          <w:szCs w:val="24"/>
        </w:rPr>
        <w:t xml:space="preserve"> </w:t>
      </w:r>
      <w:r>
        <w:rPr>
          <w:rFonts w:ascii="宋体" w:hAnsi="宋体" w:eastAsia="宋体" w:cs="宋体"/>
          <w:sz w:val="24"/>
          <w:szCs w:val="24"/>
        </w:rPr>
        <w:t>满足设计要求</w:t>
      </w:r>
      <w:r>
        <w:rPr>
          <w:rFonts w:ascii="宋体" w:hAnsi="宋体" w:eastAsia="宋体" w:cs="宋体"/>
          <w:spacing w:val="-83"/>
          <w:sz w:val="24"/>
          <w:szCs w:val="24"/>
        </w:rPr>
        <w:t>，</w:t>
      </w:r>
      <w:r>
        <w:rPr>
          <w:rFonts w:ascii="宋体" w:hAnsi="宋体" w:eastAsia="宋体" w:cs="宋体"/>
          <w:spacing w:val="-120"/>
          <w:sz w:val="24"/>
          <w:szCs w:val="24"/>
        </w:rPr>
        <w:t xml:space="preserve"> </w:t>
      </w:r>
      <w:r>
        <w:rPr>
          <w:rFonts w:ascii="宋体" w:hAnsi="宋体" w:eastAsia="宋体" w:cs="宋体"/>
          <w:sz w:val="24"/>
          <w:szCs w:val="24"/>
        </w:rPr>
        <w:t>达到《建设工程施工质量验收统一标准》及 国家颁布的施工验收规范和质量检验标准</w:t>
      </w:r>
      <w:r>
        <w:rPr>
          <w:rFonts w:ascii="宋体" w:hAnsi="宋体" w:eastAsia="宋体" w:cs="宋体"/>
          <w:spacing w:val="-44"/>
          <w:sz w:val="24"/>
          <w:szCs w:val="24"/>
        </w:rPr>
        <w:t>，</w:t>
      </w:r>
      <w:r>
        <w:rPr>
          <w:rFonts w:ascii="宋体" w:hAnsi="宋体" w:eastAsia="宋体" w:cs="宋体"/>
          <w:sz w:val="24"/>
          <w:szCs w:val="24"/>
        </w:rPr>
        <w:t>全部工程达到合格标准</w:t>
      </w:r>
      <w:r>
        <w:rPr>
          <w:rFonts w:ascii="宋体" w:hAnsi="宋体" w:eastAsia="宋体" w:cs="宋体"/>
          <w:spacing w:val="-43"/>
          <w:sz w:val="24"/>
          <w:szCs w:val="24"/>
        </w:rPr>
        <w:t>；</w:t>
      </w:r>
    </w:p>
    <w:p>
      <w:pPr>
        <w:spacing w:before="47" w:line="292" w:lineRule="auto"/>
        <w:ind w:right="61" w:firstLine="480" w:firstLineChars="200"/>
        <w:rPr>
          <w:rFonts w:ascii="宋体" w:hAnsi="宋体" w:eastAsia="宋体" w:cs="宋体"/>
          <w:sz w:val="24"/>
          <w:szCs w:val="24"/>
        </w:rPr>
      </w:pPr>
      <w:r>
        <w:rPr>
          <w:rFonts w:ascii="宋体" w:hAnsi="宋体" w:eastAsia="宋体" w:cs="宋体"/>
          <w:sz w:val="24"/>
          <w:szCs w:val="24"/>
        </w:rPr>
        <w:t>2.6.4</w:t>
      </w:r>
      <w:r>
        <w:rPr>
          <w:rFonts w:ascii="宋体" w:hAnsi="宋体" w:eastAsia="宋体" w:cs="宋体"/>
          <w:spacing w:val="-2"/>
          <w:sz w:val="24"/>
          <w:szCs w:val="24"/>
        </w:rPr>
        <w:t xml:space="preserve"> </w:t>
      </w:r>
      <w:r>
        <w:rPr>
          <w:rFonts w:ascii="宋体" w:hAnsi="宋体" w:eastAsia="宋体" w:cs="宋体"/>
          <w:sz w:val="24"/>
          <w:szCs w:val="24"/>
        </w:rPr>
        <w:t>运营质量要求</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根据招标人要求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对本项目的</w:t>
      </w:r>
      <w:r>
        <w:rPr>
          <w:rFonts w:hint="eastAsia" w:ascii="宋体" w:hAnsi="宋体" w:eastAsia="宋体" w:cs="宋体"/>
          <w:color w:val="auto"/>
          <w:sz w:val="24"/>
          <w:szCs w:val="24"/>
        </w:rPr>
        <w:t>燃气供水</w:t>
      </w:r>
      <w:r>
        <w:rPr>
          <w:rFonts w:ascii="宋体" w:hAnsi="宋体" w:eastAsia="宋体" w:cs="宋体"/>
          <w:sz w:val="24"/>
          <w:szCs w:val="24"/>
        </w:rPr>
        <w:t>等进行运营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按招 标人确定的综合运营考核标准予以考核</w:t>
      </w:r>
      <w:r>
        <w:rPr>
          <w:rFonts w:ascii="宋体" w:hAnsi="宋体" w:eastAsia="宋体" w:cs="宋体"/>
          <w:spacing w:val="-43"/>
          <w:sz w:val="24"/>
          <w:szCs w:val="24"/>
        </w:rPr>
        <w:t>。</w:t>
      </w:r>
    </w:p>
    <w:p>
      <w:pPr>
        <w:spacing w:line="379" w:lineRule="exact"/>
        <w:ind w:firstLine="484"/>
        <w:rPr>
          <w:rFonts w:ascii="宋体" w:hAnsi="宋体" w:eastAsia="宋体" w:cs="宋体"/>
          <w:sz w:val="24"/>
          <w:szCs w:val="24"/>
        </w:rPr>
      </w:pPr>
      <w:r>
        <w:rPr>
          <w:rFonts w:ascii="宋体" w:hAnsi="宋体" w:eastAsia="宋体" w:cs="宋体"/>
          <w:position w:val="10"/>
          <w:sz w:val="24"/>
          <w:szCs w:val="24"/>
        </w:rPr>
        <w:t>2.7</w:t>
      </w:r>
      <w:r>
        <w:rPr>
          <w:rFonts w:ascii="宋体" w:hAnsi="宋体" w:eastAsia="宋体" w:cs="宋体"/>
          <w:spacing w:val="-40"/>
          <w:position w:val="10"/>
          <w:sz w:val="24"/>
          <w:szCs w:val="24"/>
        </w:rPr>
        <w:t>、</w:t>
      </w:r>
      <w:r>
        <w:rPr>
          <w:rFonts w:ascii="宋体" w:hAnsi="宋体" w:eastAsia="宋体" w:cs="宋体"/>
          <w:position w:val="10"/>
          <w:sz w:val="24"/>
          <w:szCs w:val="24"/>
        </w:rPr>
        <w:t>保修要求</w:t>
      </w:r>
      <w:r>
        <w:rPr>
          <w:rFonts w:ascii="宋体" w:hAnsi="宋体" w:eastAsia="宋体" w:cs="宋体"/>
          <w:spacing w:val="-39"/>
          <w:position w:val="10"/>
          <w:sz w:val="24"/>
          <w:szCs w:val="24"/>
        </w:rPr>
        <w:t>：</w:t>
      </w:r>
      <w:r>
        <w:rPr>
          <w:rFonts w:ascii="宋体" w:hAnsi="宋体" w:eastAsia="宋体" w:cs="宋体"/>
          <w:position w:val="10"/>
          <w:sz w:val="24"/>
          <w:szCs w:val="24"/>
        </w:rPr>
        <w:t>按建设部【2000】80</w:t>
      </w:r>
      <w:r>
        <w:rPr>
          <w:rFonts w:ascii="宋体" w:hAnsi="宋体" w:eastAsia="宋体" w:cs="宋体"/>
          <w:spacing w:val="-2"/>
          <w:position w:val="10"/>
          <w:sz w:val="24"/>
          <w:szCs w:val="24"/>
        </w:rPr>
        <w:t xml:space="preserve"> </w:t>
      </w:r>
      <w:r>
        <w:rPr>
          <w:rFonts w:ascii="宋体" w:hAnsi="宋体" w:eastAsia="宋体" w:cs="宋体"/>
          <w:position w:val="10"/>
          <w:sz w:val="24"/>
          <w:szCs w:val="24"/>
        </w:rPr>
        <w:t>号令要求保修</w:t>
      </w:r>
      <w:r>
        <w:rPr>
          <w:rFonts w:ascii="宋体" w:hAnsi="宋体" w:eastAsia="宋体" w:cs="宋体"/>
          <w:spacing w:val="-39"/>
          <w:position w:val="10"/>
          <w:sz w:val="24"/>
          <w:szCs w:val="24"/>
        </w:rPr>
        <w:t>；</w:t>
      </w:r>
    </w:p>
    <w:p>
      <w:pPr>
        <w:spacing w:before="1" w:line="238" w:lineRule="auto"/>
        <w:ind w:firstLine="484"/>
        <w:rPr>
          <w:rFonts w:ascii="宋体" w:hAnsi="宋体" w:eastAsia="宋体" w:cs="宋体"/>
          <w:sz w:val="24"/>
          <w:szCs w:val="24"/>
        </w:rPr>
      </w:pPr>
      <w:r>
        <w:rPr>
          <w:rFonts w:ascii="宋体" w:hAnsi="宋体" w:eastAsia="宋体" w:cs="宋体"/>
          <w:sz w:val="24"/>
          <w:szCs w:val="24"/>
        </w:rPr>
        <w:t>2.8</w:t>
      </w:r>
      <w:r>
        <w:rPr>
          <w:rFonts w:ascii="宋体" w:hAnsi="宋体" w:eastAsia="宋体" w:cs="宋体"/>
          <w:spacing w:val="-15"/>
          <w:sz w:val="24"/>
          <w:szCs w:val="24"/>
        </w:rPr>
        <w:t>、</w:t>
      </w:r>
      <w:r>
        <w:rPr>
          <w:rFonts w:ascii="宋体" w:hAnsi="宋体" w:eastAsia="宋体" w:cs="宋体"/>
          <w:sz w:val="24"/>
          <w:szCs w:val="24"/>
        </w:rPr>
        <w:t>标段划分</w:t>
      </w:r>
      <w:r>
        <w:rPr>
          <w:rFonts w:ascii="宋体" w:hAnsi="宋体" w:eastAsia="宋体" w:cs="宋体"/>
          <w:spacing w:val="-15"/>
          <w:sz w:val="24"/>
          <w:szCs w:val="24"/>
        </w:rPr>
        <w:t>：</w:t>
      </w:r>
      <w:r>
        <w:rPr>
          <w:rFonts w:ascii="宋体" w:hAnsi="宋体" w:eastAsia="宋体" w:cs="宋体"/>
          <w:sz w:val="24"/>
          <w:szCs w:val="24"/>
        </w:rPr>
        <w:t>本项目划分为一个标段</w:t>
      </w:r>
      <w:r>
        <w:rPr>
          <w:rFonts w:ascii="宋体" w:hAnsi="宋体" w:eastAsia="宋体" w:cs="宋体"/>
          <w:spacing w:val="-14"/>
          <w:sz w:val="24"/>
          <w:szCs w:val="24"/>
        </w:rPr>
        <w:t>。</w:t>
      </w:r>
    </w:p>
    <w:p>
      <w:pPr>
        <w:spacing w:before="68" w:line="219" w:lineRule="auto"/>
        <w:ind w:firstLine="484"/>
        <w:rPr>
          <w:rFonts w:ascii="宋体" w:hAnsi="宋体" w:eastAsia="宋体" w:cs="宋体"/>
          <w:color w:val="auto"/>
          <w:sz w:val="24"/>
          <w:szCs w:val="24"/>
        </w:rPr>
      </w:pPr>
      <w:r>
        <w:rPr>
          <w:rFonts w:ascii="宋体" w:hAnsi="宋体" w:eastAsia="宋体" w:cs="宋体"/>
          <w:sz w:val="24"/>
          <w:szCs w:val="24"/>
        </w:rPr>
        <w:t>2.9</w:t>
      </w:r>
      <w:r>
        <w:rPr>
          <w:rFonts w:ascii="宋体" w:hAnsi="宋体" w:eastAsia="宋体" w:cs="宋体"/>
          <w:spacing w:val="-30"/>
          <w:sz w:val="24"/>
          <w:szCs w:val="24"/>
        </w:rPr>
        <w:t>、</w:t>
      </w:r>
      <w:r>
        <w:rPr>
          <w:rFonts w:ascii="宋体" w:hAnsi="宋体" w:eastAsia="宋体" w:cs="宋体"/>
          <w:sz w:val="24"/>
          <w:szCs w:val="24"/>
        </w:rPr>
        <w:t>最高投标限</w:t>
      </w:r>
      <w:r>
        <w:rPr>
          <w:rFonts w:hint="eastAsia" w:ascii="宋体" w:hAnsi="宋体" w:eastAsia="宋体" w:cs="宋体"/>
          <w:color w:val="auto"/>
          <w:sz w:val="24"/>
          <w:szCs w:val="24"/>
        </w:rPr>
        <w:t>价：</w:t>
      </w:r>
      <w:r>
        <w:rPr>
          <w:rFonts w:hint="eastAsia" w:ascii="宋体" w:hAnsi="宋体" w:eastAsia="宋体" w:cs="宋体"/>
          <w:sz w:val="24"/>
          <w:lang w:eastAsia="zh-CN"/>
        </w:rPr>
        <w:t>3521.12</w:t>
      </w:r>
      <w:r>
        <w:rPr>
          <w:rFonts w:hint="eastAsia" w:ascii="宋体" w:hAnsi="宋体" w:eastAsia="宋体" w:cs="宋体"/>
          <w:color w:val="auto"/>
          <w:sz w:val="24"/>
          <w:szCs w:val="24"/>
        </w:rPr>
        <w:t>万元（本项目招</w:t>
      </w:r>
      <w:r>
        <w:rPr>
          <w:rFonts w:ascii="宋体" w:hAnsi="宋体" w:eastAsia="宋体" w:cs="宋体"/>
          <w:color w:val="auto"/>
          <w:sz w:val="24"/>
          <w:szCs w:val="24"/>
        </w:rPr>
        <w:t>标上限包含清单</w:t>
      </w:r>
      <w:r>
        <w:rPr>
          <w:rFonts w:ascii="宋体" w:hAnsi="宋体" w:eastAsia="宋体" w:cs="宋体"/>
          <w:color w:val="auto"/>
          <w:spacing w:val="-30"/>
          <w:sz w:val="24"/>
          <w:szCs w:val="24"/>
        </w:rPr>
        <w:t>：</w:t>
      </w:r>
      <w:r>
        <w:rPr>
          <w:rFonts w:ascii="宋体" w:hAnsi="宋体" w:eastAsia="宋体" w:cs="宋体"/>
          <w:color w:val="auto"/>
          <w:sz w:val="24"/>
          <w:szCs w:val="24"/>
        </w:rPr>
        <w:t>工程</w:t>
      </w:r>
      <w:r>
        <w:rPr>
          <w:rFonts w:hint="eastAsia" w:ascii="宋体" w:hAnsi="宋体" w:eastAsia="宋体" w:cs="宋体"/>
          <w:color w:val="auto"/>
          <w:sz w:val="24"/>
          <w:szCs w:val="24"/>
        </w:rPr>
        <w:t>建设</w:t>
      </w:r>
      <w:r>
        <w:rPr>
          <w:rFonts w:ascii="宋体" w:hAnsi="宋体" w:eastAsia="宋体" w:cs="宋体"/>
          <w:color w:val="auto"/>
          <w:sz w:val="24"/>
          <w:szCs w:val="24"/>
        </w:rPr>
        <w:t>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3435.37</w:t>
      </w:r>
      <w:r>
        <w:rPr>
          <w:rFonts w:hint="eastAsia" w:ascii="宋体" w:hAnsi="宋体" w:eastAsia="宋体" w:cs="宋体"/>
          <w:color w:val="auto"/>
          <w:sz w:val="24"/>
          <w:szCs w:val="24"/>
        </w:rPr>
        <w:t>万元，</w:t>
      </w:r>
      <w:r>
        <w:rPr>
          <w:rFonts w:ascii="宋体" w:hAnsi="宋体" w:eastAsia="宋体" w:cs="宋体"/>
          <w:color w:val="auto"/>
          <w:sz w:val="24"/>
          <w:szCs w:val="24"/>
        </w:rPr>
        <w:t>工程其他费用</w:t>
      </w:r>
      <w:r>
        <w:rPr>
          <w:rFonts w:hint="eastAsia" w:ascii="宋体" w:hAnsi="宋体" w:eastAsia="宋体" w:cs="宋体"/>
          <w:color w:val="auto"/>
          <w:sz w:val="24"/>
          <w:szCs w:val="24"/>
        </w:rPr>
        <w:t>：</w:t>
      </w:r>
      <w:r>
        <w:rPr>
          <w:rFonts w:hint="eastAsia" w:ascii="宋体" w:hAnsi="宋体" w:eastAsia="宋体" w:cs="宋体"/>
          <w:sz w:val="24"/>
          <w:lang w:eastAsia="zh-CN"/>
        </w:rPr>
        <w:t>85.75</w:t>
      </w:r>
      <w:r>
        <w:rPr>
          <w:rFonts w:hint="eastAsia" w:ascii="宋体" w:hAnsi="宋体" w:eastAsia="宋体" w:cs="宋体"/>
          <w:color w:val="auto"/>
          <w:sz w:val="24"/>
          <w:szCs w:val="24"/>
        </w:rPr>
        <w:t>万元</w:t>
      </w:r>
    </w:p>
    <w:p>
      <w:pPr>
        <w:spacing w:before="28" w:line="220" w:lineRule="auto"/>
        <w:ind w:firstLine="654"/>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3.</w:t>
      </w:r>
      <w:r>
        <w:rPr>
          <w:rFonts w:ascii="宋体" w:hAnsi="宋体" w:eastAsia="宋体" w:cs="宋体"/>
          <w:spacing w:val="-3"/>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投标人资格要求</w:t>
      </w:r>
    </w:p>
    <w:p>
      <w:pPr>
        <w:spacing w:before="66" w:line="219" w:lineRule="auto"/>
        <w:ind w:firstLine="486"/>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1"/>
          <w:sz w:val="24"/>
          <w:szCs w:val="24"/>
        </w:rPr>
        <w:t xml:space="preserve"> </w:t>
      </w:r>
      <w:r>
        <w:rPr>
          <w:rFonts w:ascii="宋体" w:hAnsi="宋体" w:eastAsia="宋体" w:cs="宋体"/>
          <w:sz w:val="24"/>
          <w:szCs w:val="24"/>
        </w:rPr>
        <w:t>具有独立法人资格并依法取得企业营业执照</w:t>
      </w:r>
      <w:r>
        <w:rPr>
          <w:rFonts w:ascii="宋体" w:hAnsi="宋体" w:eastAsia="宋体" w:cs="宋体"/>
          <w:spacing w:val="-34"/>
          <w:sz w:val="24"/>
          <w:szCs w:val="24"/>
        </w:rPr>
        <w:t>，</w:t>
      </w:r>
      <w:r>
        <w:rPr>
          <w:rFonts w:ascii="宋体" w:hAnsi="宋体" w:eastAsia="宋体" w:cs="宋体"/>
          <w:sz w:val="24"/>
          <w:szCs w:val="24"/>
        </w:rPr>
        <w:t>营业执照处于有效期内</w:t>
      </w:r>
      <w:r>
        <w:rPr>
          <w:rFonts w:ascii="宋体" w:hAnsi="宋体" w:eastAsia="宋体" w:cs="宋体"/>
          <w:spacing w:val="-34"/>
          <w:sz w:val="24"/>
          <w:szCs w:val="24"/>
        </w:rPr>
        <w:t>；</w:t>
      </w:r>
    </w:p>
    <w:p>
      <w:pPr>
        <w:spacing w:before="95" w:line="219" w:lineRule="auto"/>
        <w:ind w:firstLine="486"/>
        <w:rPr>
          <w:rFonts w:ascii="宋体" w:hAnsi="宋体" w:eastAsia="宋体" w:cs="宋体"/>
          <w:sz w:val="24"/>
          <w:szCs w:val="24"/>
        </w:rPr>
      </w:pPr>
      <w:r>
        <w:rPr>
          <w:rFonts w:ascii="宋体" w:hAnsi="宋体" w:eastAsia="宋体" w:cs="宋体"/>
          <w:sz w:val="24"/>
          <w:szCs w:val="24"/>
        </w:rPr>
        <w:t>3.2</w:t>
      </w:r>
      <w:r>
        <w:rPr>
          <w:rFonts w:ascii="宋体" w:hAnsi="宋体" w:eastAsia="宋体" w:cs="宋体"/>
          <w:spacing w:val="-1"/>
          <w:sz w:val="24"/>
          <w:szCs w:val="24"/>
        </w:rPr>
        <w:t xml:space="preserve"> </w:t>
      </w:r>
      <w:r>
        <w:rPr>
          <w:rFonts w:ascii="宋体" w:hAnsi="宋体" w:eastAsia="宋体" w:cs="宋体"/>
          <w:sz w:val="24"/>
          <w:szCs w:val="24"/>
        </w:rPr>
        <w:t>须同时具备以下资质</w:t>
      </w:r>
      <w:r>
        <w:rPr>
          <w:rFonts w:ascii="宋体" w:hAnsi="宋体" w:eastAsia="宋体" w:cs="宋体"/>
          <w:spacing w:val="-64"/>
          <w:sz w:val="24"/>
          <w:szCs w:val="24"/>
        </w:rPr>
        <w:t>，</w:t>
      </w:r>
      <w:r>
        <w:rPr>
          <w:rFonts w:ascii="宋体" w:hAnsi="宋体" w:eastAsia="宋体" w:cs="宋体"/>
          <w:sz w:val="24"/>
          <w:szCs w:val="24"/>
        </w:rPr>
        <w:t>资质证书处于有效期内</w:t>
      </w:r>
      <w:r>
        <w:rPr>
          <w:rFonts w:ascii="宋体" w:hAnsi="宋体" w:eastAsia="宋体" w:cs="宋体"/>
          <w:spacing w:val="-64"/>
          <w:sz w:val="24"/>
          <w:szCs w:val="24"/>
        </w:rPr>
        <w:t>：</w:t>
      </w:r>
    </w:p>
    <w:p>
      <w:pPr>
        <w:spacing w:before="94" w:line="292" w:lineRule="auto"/>
        <w:ind w:left="11" w:firstLine="474"/>
        <w:rPr>
          <w:rFonts w:ascii="宋体" w:hAnsi="宋体" w:eastAsia="宋体" w:cs="宋体"/>
          <w:sz w:val="24"/>
          <w:szCs w:val="24"/>
        </w:rPr>
      </w:pPr>
      <w:r>
        <w:rPr>
          <w:rFonts w:ascii="宋体" w:hAnsi="宋体" w:eastAsia="宋体" w:cs="宋体"/>
          <w:spacing w:val="-1"/>
          <w:sz w:val="24"/>
          <w:szCs w:val="24"/>
        </w:rPr>
        <w:t>3.2.1</w:t>
      </w:r>
      <w:r>
        <w:rPr>
          <w:rFonts w:ascii="宋体" w:hAnsi="宋体" w:eastAsia="宋体" w:cs="宋体"/>
          <w:spacing w:val="-29"/>
          <w:sz w:val="24"/>
          <w:szCs w:val="24"/>
        </w:rPr>
        <w:t xml:space="preserve"> </w:t>
      </w:r>
      <w:r>
        <w:rPr>
          <w:rFonts w:ascii="宋体" w:hAnsi="宋体" w:eastAsia="宋体" w:cs="宋体"/>
          <w:spacing w:val="-1"/>
          <w:sz w:val="24"/>
          <w:szCs w:val="24"/>
        </w:rPr>
        <w:t>施工资质要求</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具备建</w:t>
      </w:r>
      <w:r>
        <w:rPr>
          <w:rFonts w:ascii="宋体" w:hAnsi="宋体" w:eastAsia="宋体" w:cs="宋体"/>
          <w:sz w:val="24"/>
          <w:szCs w:val="24"/>
        </w:rPr>
        <w:t>设行政主管部门颁发的建筑工程施工总承包叁级及以上或 资质</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安全生产许可证处于有效期内</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并在人员</w:t>
      </w:r>
      <w:r>
        <w:rPr>
          <w:rFonts w:ascii="宋体" w:hAnsi="宋体" w:eastAsia="宋体" w:cs="宋体"/>
          <w:spacing w:val="-21"/>
          <w:sz w:val="24"/>
          <w:szCs w:val="24"/>
        </w:rPr>
        <w:t>、</w:t>
      </w:r>
      <w:r>
        <w:rPr>
          <w:rFonts w:ascii="宋体" w:hAnsi="宋体" w:eastAsia="宋体" w:cs="宋体"/>
          <w:sz w:val="24"/>
          <w:szCs w:val="24"/>
        </w:rPr>
        <w:t>设备</w:t>
      </w:r>
      <w:r>
        <w:rPr>
          <w:rFonts w:ascii="宋体" w:hAnsi="宋体" w:eastAsia="宋体" w:cs="宋体"/>
          <w:spacing w:val="-21"/>
          <w:sz w:val="24"/>
          <w:szCs w:val="24"/>
        </w:rPr>
        <w:t>、</w:t>
      </w:r>
      <w:r>
        <w:rPr>
          <w:rFonts w:ascii="宋体" w:hAnsi="宋体" w:eastAsia="宋体" w:cs="宋体"/>
          <w:sz w:val="24"/>
          <w:szCs w:val="24"/>
        </w:rPr>
        <w:t>资金等方面具备相应的施工能力</w:t>
      </w:r>
      <w:r>
        <w:rPr>
          <w:rFonts w:ascii="宋体" w:hAnsi="宋体" w:eastAsia="宋体" w:cs="宋体"/>
          <w:spacing w:val="-21"/>
          <w:sz w:val="24"/>
          <w:szCs w:val="24"/>
        </w:rPr>
        <w:t>；</w:t>
      </w:r>
    </w:p>
    <w:p>
      <w:pPr>
        <w:spacing w:before="2" w:line="293" w:lineRule="auto"/>
        <w:ind w:left="11" w:right="61" w:firstLine="474"/>
        <w:rPr>
          <w:rFonts w:ascii="宋体" w:hAnsi="宋体" w:eastAsia="宋体" w:cs="宋体"/>
          <w:sz w:val="24"/>
          <w:szCs w:val="24"/>
        </w:rPr>
      </w:pPr>
      <w:r>
        <w:rPr>
          <w:rFonts w:ascii="宋体" w:hAnsi="宋体" w:eastAsia="宋体" w:cs="宋体"/>
          <w:sz w:val="24"/>
          <w:szCs w:val="24"/>
        </w:rPr>
        <w:t>3.2.2</w:t>
      </w:r>
      <w:r>
        <w:rPr>
          <w:rFonts w:ascii="宋体" w:hAnsi="宋体" w:eastAsia="宋体" w:cs="宋体"/>
          <w:spacing w:val="-1"/>
          <w:sz w:val="24"/>
          <w:szCs w:val="24"/>
        </w:rPr>
        <w:t xml:space="preserve"> </w:t>
      </w:r>
      <w:r>
        <w:rPr>
          <w:rFonts w:ascii="宋体" w:hAnsi="宋体" w:eastAsia="宋体" w:cs="宋体"/>
          <w:sz w:val="24"/>
          <w:szCs w:val="24"/>
        </w:rPr>
        <w:t>设计资质要求</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具备工程设计综合资质或建筑行业（建筑工程</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乙级及以上设计 资质</w:t>
      </w:r>
      <w:r>
        <w:rPr>
          <w:rFonts w:ascii="宋体" w:hAnsi="宋体" w:eastAsia="宋体" w:cs="宋体"/>
          <w:spacing w:val="-51"/>
          <w:sz w:val="24"/>
          <w:szCs w:val="24"/>
        </w:rPr>
        <w:t>；</w:t>
      </w:r>
    </w:p>
    <w:p>
      <w:pPr>
        <w:spacing w:before="2" w:line="291" w:lineRule="auto"/>
        <w:ind w:right="66" w:firstLine="485"/>
        <w:rPr>
          <w:rFonts w:ascii="宋体" w:hAnsi="宋体" w:eastAsia="宋体" w:cs="宋体"/>
          <w:sz w:val="24"/>
          <w:szCs w:val="24"/>
        </w:rPr>
      </w:pPr>
      <w:r>
        <w:rPr>
          <w:rFonts w:ascii="宋体" w:hAnsi="宋体" w:eastAsia="宋体" w:cs="宋体"/>
          <w:spacing w:val="1"/>
          <w:sz w:val="24"/>
          <w:szCs w:val="24"/>
        </w:rPr>
        <w:t xml:space="preserve">3.3 </w:t>
      </w:r>
      <w:r>
        <w:rPr>
          <w:rFonts w:ascii="宋体" w:hAnsi="宋体" w:eastAsia="宋体" w:cs="宋体"/>
          <w:spacing w:val="2"/>
          <w:sz w:val="24"/>
          <w:szCs w:val="24"/>
        </w:rPr>
        <w:t>拟任本项目总承包项目负责人具有行政主管部门颁发的建筑工程专业贰级及以</w:t>
      </w:r>
      <w:r>
        <w:rPr>
          <w:rFonts w:ascii="宋体" w:hAnsi="宋体" w:eastAsia="宋体" w:cs="宋体"/>
          <w:sz w:val="24"/>
          <w:szCs w:val="24"/>
        </w:rPr>
        <w:t>上 注册建造师执业资格</w:t>
      </w:r>
      <w:r>
        <w:rPr>
          <w:rFonts w:ascii="宋体" w:hAnsi="宋体" w:eastAsia="宋体" w:cs="宋体"/>
          <w:spacing w:val="-90"/>
          <w:sz w:val="24"/>
          <w:szCs w:val="24"/>
        </w:rPr>
        <w:t>，</w:t>
      </w:r>
      <w:r>
        <w:rPr>
          <w:rFonts w:ascii="宋体" w:hAnsi="宋体" w:eastAsia="宋体" w:cs="宋体"/>
          <w:sz w:val="24"/>
          <w:szCs w:val="24"/>
        </w:rPr>
        <w:t>并具有 B 类安全生产考核合格证书且无在建工程</w:t>
      </w:r>
      <w:r>
        <w:rPr>
          <w:rFonts w:ascii="宋体" w:hAnsi="宋体" w:eastAsia="宋体" w:cs="宋体"/>
          <w:spacing w:val="-90"/>
          <w:sz w:val="24"/>
          <w:szCs w:val="24"/>
        </w:rPr>
        <w:t>；</w:t>
      </w:r>
    </w:p>
    <w:p>
      <w:pPr>
        <w:spacing w:before="1" w:line="218" w:lineRule="auto"/>
        <w:ind w:firstLine="48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拟任项目技术负责人具有建筑工程相关专业中级及以上技术职称且无在建工程</w:t>
      </w:r>
      <w:r>
        <w:rPr>
          <w:rFonts w:ascii="宋体" w:hAnsi="宋体" w:eastAsia="宋体" w:cs="宋体"/>
          <w:spacing w:val="-121"/>
          <w:sz w:val="24"/>
          <w:szCs w:val="24"/>
        </w:rPr>
        <w:t>；</w:t>
      </w:r>
    </w:p>
    <w:p>
      <w:pPr>
        <w:spacing w:before="95" w:line="219" w:lineRule="auto"/>
        <w:ind w:firstLine="48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5</w:t>
      </w:r>
      <w:r>
        <w:rPr>
          <w:rFonts w:ascii="宋体" w:hAnsi="宋体" w:eastAsia="宋体" w:cs="宋体"/>
          <w:spacing w:val="-8"/>
          <w:sz w:val="24"/>
          <w:szCs w:val="24"/>
        </w:rPr>
        <w:t xml:space="preserve"> </w:t>
      </w:r>
      <w:r>
        <w:rPr>
          <w:rFonts w:ascii="宋体" w:hAnsi="宋体" w:eastAsia="宋体" w:cs="宋体"/>
          <w:sz w:val="24"/>
          <w:szCs w:val="24"/>
        </w:rPr>
        <w:t>拟任设计负责人具有建筑工程相关专业中级及以上技术职称</w:t>
      </w:r>
      <w:r>
        <w:rPr>
          <w:rFonts w:ascii="宋体" w:hAnsi="宋体" w:eastAsia="宋体" w:cs="宋体"/>
          <w:spacing w:val="-121"/>
          <w:sz w:val="24"/>
          <w:szCs w:val="24"/>
        </w:rPr>
        <w:t>；</w:t>
      </w:r>
    </w:p>
    <w:p>
      <w:pPr>
        <w:spacing w:before="94" w:line="219" w:lineRule="auto"/>
        <w:ind w:firstLine="486"/>
        <w:rPr>
          <w:rFonts w:ascii="宋体" w:hAnsi="宋体" w:eastAsia="宋体" w:cs="宋体"/>
          <w:sz w:val="24"/>
          <w:szCs w:val="24"/>
        </w:rPr>
      </w:pPr>
      <w:r>
        <w:rPr>
          <w:rFonts w:ascii="宋体" w:hAnsi="宋体" w:eastAsia="宋体" w:cs="宋体"/>
          <w:spacing w:val="-2"/>
          <w:sz w:val="24"/>
          <w:szCs w:val="24"/>
        </w:rPr>
        <w:t>3.6</w:t>
      </w:r>
      <w:r>
        <w:rPr>
          <w:rFonts w:ascii="宋体" w:hAnsi="宋体" w:eastAsia="宋体" w:cs="宋体"/>
          <w:spacing w:val="-22"/>
          <w:sz w:val="24"/>
          <w:szCs w:val="24"/>
        </w:rPr>
        <w:t xml:space="preserve"> </w:t>
      </w:r>
      <w:r>
        <w:rPr>
          <w:rFonts w:ascii="宋体" w:hAnsi="宋体" w:eastAsia="宋体" w:cs="宋体"/>
          <w:spacing w:val="-2"/>
          <w:sz w:val="24"/>
          <w:szCs w:val="24"/>
        </w:rPr>
        <w:t>拟任本项目运营团队人员（含运营负责</w:t>
      </w:r>
      <w:r>
        <w:rPr>
          <w:rFonts w:ascii="宋体" w:hAnsi="宋体" w:eastAsia="宋体" w:cs="宋体"/>
          <w:spacing w:val="-1"/>
          <w:sz w:val="24"/>
          <w:szCs w:val="24"/>
        </w:rPr>
        <w:t>人</w:t>
      </w:r>
      <w:r>
        <w:rPr>
          <w:rFonts w:ascii="宋体" w:hAnsi="宋体" w:eastAsia="宋体" w:cs="宋体"/>
          <w:spacing w:val="-22"/>
          <w:sz w:val="24"/>
          <w:szCs w:val="24"/>
        </w:rPr>
        <w:t xml:space="preserve"> </w:t>
      </w:r>
      <w:r>
        <w:rPr>
          <w:rFonts w:ascii="宋体" w:hAnsi="宋体" w:eastAsia="宋体" w:cs="宋体"/>
          <w:spacing w:val="-1"/>
          <w:sz w:val="24"/>
          <w:szCs w:val="24"/>
        </w:rPr>
        <w:t>1</w:t>
      </w:r>
      <w:r>
        <w:rPr>
          <w:rFonts w:ascii="宋体" w:hAnsi="宋体" w:eastAsia="宋体" w:cs="宋体"/>
          <w:spacing w:val="-22"/>
          <w:sz w:val="24"/>
          <w:szCs w:val="24"/>
        </w:rPr>
        <w:t xml:space="preserve"> </w:t>
      </w:r>
      <w:r>
        <w:rPr>
          <w:rFonts w:ascii="宋体" w:hAnsi="宋体" w:eastAsia="宋体" w:cs="宋体"/>
          <w:spacing w:val="-1"/>
          <w:sz w:val="24"/>
          <w:szCs w:val="24"/>
        </w:rPr>
        <w:t>人</w:t>
      </w:r>
      <w:r>
        <w:rPr>
          <w:rFonts w:ascii="宋体" w:hAnsi="宋体" w:eastAsia="宋体" w:cs="宋体"/>
          <w:spacing w:val="-122"/>
          <w:sz w:val="24"/>
          <w:szCs w:val="24"/>
        </w:rPr>
        <w:t>）</w:t>
      </w:r>
      <w:r>
        <w:rPr>
          <w:rFonts w:ascii="宋体" w:hAnsi="宋体" w:eastAsia="宋体" w:cs="宋体"/>
          <w:spacing w:val="-1"/>
          <w:sz w:val="24"/>
          <w:szCs w:val="24"/>
        </w:rPr>
        <w:t>配置不得低于</w:t>
      </w:r>
      <w:r>
        <w:rPr>
          <w:rFonts w:ascii="宋体" w:hAnsi="宋体" w:eastAsia="宋体" w:cs="宋体"/>
          <w:spacing w:val="-22"/>
          <w:sz w:val="24"/>
          <w:szCs w:val="24"/>
        </w:rPr>
        <w:t xml:space="preserve"> </w:t>
      </w:r>
      <w:r>
        <w:rPr>
          <w:rFonts w:ascii="宋体" w:hAnsi="宋体" w:eastAsia="宋体" w:cs="宋体"/>
          <w:spacing w:val="-1"/>
          <w:sz w:val="24"/>
          <w:szCs w:val="24"/>
        </w:rPr>
        <w:t>3</w:t>
      </w:r>
      <w:r>
        <w:rPr>
          <w:rFonts w:ascii="宋体" w:hAnsi="宋体" w:eastAsia="宋体" w:cs="宋体"/>
          <w:spacing w:val="-22"/>
          <w:sz w:val="24"/>
          <w:szCs w:val="24"/>
        </w:rPr>
        <w:t xml:space="preserve"> </w:t>
      </w:r>
      <w:r>
        <w:rPr>
          <w:rFonts w:ascii="宋体" w:hAnsi="宋体" w:eastAsia="宋体" w:cs="宋体"/>
          <w:spacing w:val="-1"/>
          <w:sz w:val="24"/>
          <w:szCs w:val="24"/>
        </w:rPr>
        <w:t>人（含</w:t>
      </w:r>
      <w:r>
        <w:rPr>
          <w:rFonts w:ascii="宋体" w:hAnsi="宋体" w:eastAsia="宋体" w:cs="宋体"/>
          <w:spacing w:val="-22"/>
          <w:sz w:val="24"/>
          <w:szCs w:val="24"/>
        </w:rPr>
        <w:t xml:space="preserve"> </w:t>
      </w:r>
      <w:r>
        <w:rPr>
          <w:rFonts w:ascii="宋体" w:hAnsi="宋体" w:eastAsia="宋体" w:cs="宋体"/>
          <w:spacing w:val="-1"/>
          <w:sz w:val="24"/>
          <w:szCs w:val="24"/>
        </w:rPr>
        <w:t>3</w:t>
      </w:r>
      <w:r>
        <w:rPr>
          <w:rFonts w:ascii="宋体" w:hAnsi="宋体" w:eastAsia="宋体" w:cs="宋体"/>
          <w:spacing w:val="-22"/>
          <w:sz w:val="24"/>
          <w:szCs w:val="24"/>
        </w:rPr>
        <w:t xml:space="preserve"> </w:t>
      </w:r>
      <w:r>
        <w:rPr>
          <w:rFonts w:ascii="宋体" w:hAnsi="宋体" w:eastAsia="宋体" w:cs="宋体"/>
          <w:spacing w:val="-1"/>
          <w:sz w:val="24"/>
          <w:szCs w:val="24"/>
        </w:rPr>
        <w:t>人</w:t>
      </w:r>
      <w:r>
        <w:rPr>
          <w:rFonts w:ascii="宋体" w:hAnsi="宋体" w:eastAsia="宋体" w:cs="宋体"/>
          <w:spacing w:val="-122"/>
          <w:sz w:val="24"/>
          <w:szCs w:val="24"/>
        </w:rPr>
        <w:t>）。</w:t>
      </w:r>
    </w:p>
    <w:p>
      <w:pPr>
        <w:spacing w:before="99" w:line="292" w:lineRule="auto"/>
        <w:ind w:left="2" w:right="60" w:firstLine="483"/>
        <w:rPr>
          <w:rFonts w:ascii="宋体" w:hAnsi="宋体" w:eastAsia="宋体" w:cs="宋体"/>
          <w:sz w:val="24"/>
          <w:szCs w:val="24"/>
        </w:rPr>
      </w:pPr>
      <w:r>
        <w:rPr>
          <w:rFonts w:ascii="宋体" w:hAnsi="宋体" w:eastAsia="宋体" w:cs="宋体"/>
          <w:sz w:val="24"/>
          <w:szCs w:val="24"/>
        </w:rPr>
        <w:t>3.7</w:t>
      </w:r>
      <w:r>
        <w:rPr>
          <w:rFonts w:ascii="宋体" w:hAnsi="宋体" w:eastAsia="宋体" w:cs="宋体"/>
          <w:spacing w:val="-2"/>
          <w:sz w:val="24"/>
          <w:szCs w:val="24"/>
        </w:rPr>
        <w:t xml:space="preserve"> </w:t>
      </w:r>
      <w:r>
        <w:rPr>
          <w:rFonts w:ascii="宋体" w:hAnsi="宋体" w:eastAsia="宋体" w:cs="宋体"/>
          <w:sz w:val="24"/>
          <w:szCs w:val="24"/>
        </w:rPr>
        <w:t>拟任本次投标的项目总承包项目负责人</w:t>
      </w:r>
      <w:r>
        <w:rPr>
          <w:rFonts w:ascii="宋体" w:hAnsi="宋体" w:eastAsia="宋体" w:cs="宋体"/>
          <w:spacing w:val="-54"/>
          <w:sz w:val="24"/>
          <w:szCs w:val="24"/>
        </w:rPr>
        <w:t>、</w:t>
      </w:r>
      <w:r>
        <w:rPr>
          <w:rFonts w:ascii="宋体" w:hAnsi="宋体" w:eastAsia="宋体" w:cs="宋体"/>
          <w:sz w:val="24"/>
          <w:szCs w:val="24"/>
        </w:rPr>
        <w:t>项目技术负责人</w:t>
      </w:r>
      <w:r>
        <w:rPr>
          <w:rFonts w:ascii="宋体" w:hAnsi="宋体" w:eastAsia="宋体" w:cs="宋体"/>
          <w:spacing w:val="-53"/>
          <w:sz w:val="24"/>
          <w:szCs w:val="24"/>
        </w:rPr>
        <w:t>、</w:t>
      </w:r>
      <w:r>
        <w:rPr>
          <w:rFonts w:ascii="宋体" w:hAnsi="宋体" w:eastAsia="宋体" w:cs="宋体"/>
          <w:sz w:val="24"/>
          <w:szCs w:val="24"/>
        </w:rPr>
        <w:t>设计负责人</w:t>
      </w:r>
      <w:r>
        <w:rPr>
          <w:rFonts w:ascii="宋体" w:hAnsi="宋体" w:eastAsia="宋体" w:cs="宋体"/>
          <w:spacing w:val="-53"/>
          <w:sz w:val="24"/>
          <w:szCs w:val="24"/>
        </w:rPr>
        <w:t>、</w:t>
      </w:r>
      <w:r>
        <w:rPr>
          <w:rFonts w:ascii="宋体" w:hAnsi="宋体" w:eastAsia="宋体" w:cs="宋体"/>
          <w:sz w:val="24"/>
          <w:szCs w:val="24"/>
        </w:rPr>
        <w:t xml:space="preserve">运营团队 </w:t>
      </w:r>
      <w:r>
        <w:rPr>
          <w:rFonts w:ascii="宋体" w:hAnsi="宋体" w:eastAsia="宋体" w:cs="宋体"/>
          <w:spacing w:val="-1"/>
          <w:sz w:val="24"/>
          <w:szCs w:val="24"/>
        </w:rPr>
        <w:t>人员必须是本企业在职人员</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并提供近</w:t>
      </w:r>
      <w:r>
        <w:rPr>
          <w:rFonts w:ascii="宋体" w:hAnsi="宋体" w:eastAsia="宋体" w:cs="宋体"/>
          <w:spacing w:val="-17"/>
          <w:sz w:val="24"/>
          <w:szCs w:val="24"/>
        </w:rPr>
        <w:t xml:space="preserve"> </w:t>
      </w:r>
      <w:r>
        <w:rPr>
          <w:rFonts w:ascii="宋体" w:hAnsi="宋体" w:eastAsia="宋体" w:cs="宋体"/>
          <w:spacing w:val="-1"/>
          <w:sz w:val="24"/>
          <w:szCs w:val="24"/>
        </w:rPr>
        <w:t>6</w:t>
      </w:r>
      <w:r>
        <w:rPr>
          <w:rFonts w:ascii="宋体" w:hAnsi="宋体" w:eastAsia="宋体" w:cs="宋体"/>
          <w:spacing w:val="-17"/>
          <w:sz w:val="24"/>
          <w:szCs w:val="24"/>
        </w:rPr>
        <w:t xml:space="preserve"> </w:t>
      </w:r>
      <w:r>
        <w:rPr>
          <w:rFonts w:ascii="宋体" w:hAnsi="宋体" w:eastAsia="宋体" w:cs="宋体"/>
          <w:spacing w:val="-1"/>
          <w:sz w:val="24"/>
          <w:szCs w:val="24"/>
        </w:rPr>
        <w:t>个月</w:t>
      </w:r>
      <w:r>
        <w:rPr>
          <w:rFonts w:ascii="宋体" w:hAnsi="宋体" w:eastAsia="宋体" w:cs="宋体"/>
          <w:color w:val="auto"/>
          <w:spacing w:val="-1"/>
          <w:sz w:val="24"/>
          <w:szCs w:val="24"/>
        </w:rPr>
        <w:t>（202</w:t>
      </w:r>
      <w:r>
        <w:rPr>
          <w:rFonts w:hint="eastAsia" w:ascii="宋体" w:hAnsi="宋体" w:eastAsia="宋体" w:cs="宋体"/>
          <w:color w:val="auto"/>
          <w:spacing w:val="-1"/>
          <w:sz w:val="24"/>
          <w:szCs w:val="24"/>
        </w:rPr>
        <w:t>2</w:t>
      </w:r>
      <w:r>
        <w:rPr>
          <w:rFonts w:ascii="宋体" w:hAnsi="宋体" w:eastAsia="宋体" w:cs="宋体"/>
          <w:color w:val="auto"/>
          <w:spacing w:val="-1"/>
          <w:sz w:val="24"/>
          <w:szCs w:val="24"/>
        </w:rPr>
        <w:t>年</w:t>
      </w:r>
      <w:r>
        <w:rPr>
          <w:rFonts w:ascii="宋体" w:hAnsi="宋体" w:eastAsia="宋体" w:cs="宋体"/>
          <w:color w:val="auto"/>
          <w:spacing w:val="-17"/>
          <w:sz w:val="24"/>
          <w:szCs w:val="24"/>
        </w:rPr>
        <w:t xml:space="preserve"> </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sz w:val="24"/>
          <w:szCs w:val="24"/>
          <w:lang w:val="en-US" w:eastAsia="zh-CN"/>
        </w:rPr>
        <w:t>4</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月-2022</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17"/>
          <w:sz w:val="24"/>
          <w:szCs w:val="24"/>
        </w:rPr>
        <w:t xml:space="preserve"> </w:t>
      </w:r>
      <w:r>
        <w:rPr>
          <w:rFonts w:hint="eastAsia" w:ascii="宋体" w:hAnsi="宋体" w:eastAsia="宋体" w:cs="宋体"/>
          <w:color w:val="auto"/>
          <w:spacing w:val="-1"/>
          <w:sz w:val="24"/>
          <w:szCs w:val="24"/>
          <w:lang w:val="en-US" w:eastAsia="zh-CN"/>
        </w:rPr>
        <w:t>9</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月</w:t>
      </w:r>
      <w:r>
        <w:rPr>
          <w:rFonts w:ascii="宋体" w:hAnsi="宋体" w:eastAsia="宋体" w:cs="宋体"/>
          <w:color w:val="auto"/>
          <w:spacing w:val="-121"/>
          <w:sz w:val="24"/>
          <w:szCs w:val="24"/>
        </w:rPr>
        <w:t>）</w:t>
      </w:r>
      <w:r>
        <w:rPr>
          <w:rFonts w:ascii="宋体" w:hAnsi="宋体" w:eastAsia="宋体" w:cs="宋体"/>
          <w:color w:val="auto"/>
          <w:spacing w:val="-120"/>
          <w:sz w:val="24"/>
          <w:szCs w:val="24"/>
        </w:rPr>
        <w:t xml:space="preserve"> </w:t>
      </w:r>
      <w:r>
        <w:rPr>
          <w:rFonts w:ascii="宋体" w:hAnsi="宋体" w:eastAsia="宋体" w:cs="宋体"/>
          <w:spacing w:val="-1"/>
          <w:sz w:val="24"/>
          <w:szCs w:val="24"/>
        </w:rPr>
        <w:t>劳动保障部门</w:t>
      </w:r>
      <w:r>
        <w:rPr>
          <w:rFonts w:ascii="宋体" w:hAnsi="宋体" w:eastAsia="宋体" w:cs="宋体"/>
          <w:sz w:val="24"/>
          <w:szCs w:val="24"/>
        </w:rPr>
        <w:t xml:space="preserve"> 出具的缴纳在本单位社保证明</w:t>
      </w:r>
      <w:r>
        <w:rPr>
          <w:rFonts w:ascii="宋体" w:hAnsi="宋体" w:eastAsia="宋体" w:cs="宋体"/>
          <w:spacing w:val="-43"/>
          <w:sz w:val="24"/>
          <w:szCs w:val="24"/>
        </w:rPr>
        <w:t>。</w:t>
      </w:r>
    </w:p>
    <w:p>
      <w:pPr>
        <w:spacing w:before="2" w:line="291" w:lineRule="auto"/>
        <w:ind w:left="1" w:right="113" w:firstLine="484"/>
        <w:rPr>
          <w:rFonts w:ascii="宋体" w:hAnsi="宋体" w:eastAsia="宋体" w:cs="宋体"/>
          <w:sz w:val="24"/>
          <w:szCs w:val="24"/>
        </w:rPr>
      </w:pPr>
      <w:r>
        <w:rPr>
          <w:rFonts w:ascii="宋体" w:hAnsi="宋体" w:eastAsia="宋体" w:cs="宋体"/>
          <w:sz w:val="24"/>
          <w:szCs w:val="24"/>
        </w:rPr>
        <w:t>3.8</w:t>
      </w:r>
      <w:r>
        <w:rPr>
          <w:rFonts w:ascii="宋体" w:hAnsi="宋体" w:eastAsia="宋体" w:cs="宋体"/>
          <w:spacing w:val="-1"/>
          <w:sz w:val="24"/>
          <w:szCs w:val="24"/>
        </w:rPr>
        <w:t xml:space="preserve"> </w:t>
      </w:r>
      <w:r>
        <w:rPr>
          <w:rFonts w:ascii="宋体" w:hAnsi="宋体" w:eastAsia="宋体" w:cs="宋体"/>
          <w:sz w:val="24"/>
          <w:szCs w:val="24"/>
        </w:rPr>
        <w:t>本次招标接受联合体投标</w:t>
      </w:r>
      <w:r>
        <w:rPr>
          <w:rFonts w:ascii="宋体" w:hAnsi="宋体" w:eastAsia="宋体" w:cs="宋体"/>
          <w:spacing w:val="-31"/>
          <w:sz w:val="24"/>
          <w:szCs w:val="24"/>
        </w:rPr>
        <w:t>。</w:t>
      </w:r>
      <w:r>
        <w:rPr>
          <w:rFonts w:ascii="宋体" w:hAnsi="宋体" w:eastAsia="宋体" w:cs="宋体"/>
          <w:sz w:val="24"/>
          <w:szCs w:val="24"/>
        </w:rPr>
        <w:t>联合体成员不超过</w:t>
      </w:r>
      <w:r>
        <w:rPr>
          <w:rFonts w:ascii="宋体" w:hAnsi="宋体" w:eastAsia="宋体" w:cs="宋体"/>
          <w:spacing w:val="-1"/>
          <w:sz w:val="24"/>
          <w:szCs w:val="24"/>
        </w:rPr>
        <w:t xml:space="preserve"> </w:t>
      </w:r>
      <w:r>
        <w:rPr>
          <w:rFonts w:ascii="宋体" w:hAnsi="宋体" w:eastAsia="宋体" w:cs="宋体"/>
          <w:sz w:val="24"/>
          <w:szCs w:val="24"/>
        </w:rPr>
        <w:t>3 家</w:t>
      </w:r>
      <w:r>
        <w:rPr>
          <w:rFonts w:ascii="宋体" w:hAnsi="宋体" w:eastAsia="宋体" w:cs="宋体"/>
          <w:spacing w:val="-31"/>
          <w:sz w:val="24"/>
          <w:szCs w:val="24"/>
        </w:rPr>
        <w:t>，</w:t>
      </w:r>
      <w:r>
        <w:rPr>
          <w:rFonts w:ascii="宋体" w:hAnsi="宋体" w:eastAsia="宋体" w:cs="宋体"/>
          <w:sz w:val="24"/>
          <w:szCs w:val="24"/>
        </w:rPr>
        <w:t>联合体牵头人为施工单位</w:t>
      </w:r>
      <w:r>
        <w:rPr>
          <w:rFonts w:ascii="宋体" w:hAnsi="宋体" w:eastAsia="宋体" w:cs="宋体"/>
          <w:spacing w:val="-31"/>
          <w:sz w:val="24"/>
          <w:szCs w:val="24"/>
        </w:rPr>
        <w:t>，</w:t>
      </w:r>
      <w:r>
        <w:rPr>
          <w:rFonts w:ascii="宋体" w:hAnsi="宋体" w:eastAsia="宋体" w:cs="宋体"/>
          <w:sz w:val="24"/>
          <w:szCs w:val="24"/>
        </w:rPr>
        <w:t xml:space="preserve"> 联合体投标人除了需满足上述要求以外</w:t>
      </w:r>
      <w:r>
        <w:rPr>
          <w:rFonts w:ascii="宋体" w:hAnsi="宋体" w:eastAsia="宋体" w:cs="宋体"/>
          <w:spacing w:val="-32"/>
          <w:sz w:val="24"/>
          <w:szCs w:val="24"/>
        </w:rPr>
        <w:t>，</w:t>
      </w:r>
      <w:r>
        <w:rPr>
          <w:rFonts w:ascii="宋体" w:hAnsi="宋体" w:eastAsia="宋体" w:cs="宋体"/>
          <w:sz w:val="24"/>
          <w:szCs w:val="24"/>
        </w:rPr>
        <w:t>同时需满足以下资格条件</w:t>
      </w:r>
      <w:r>
        <w:rPr>
          <w:rFonts w:ascii="宋体" w:hAnsi="宋体" w:eastAsia="宋体" w:cs="宋体"/>
          <w:spacing w:val="-32"/>
          <w:sz w:val="24"/>
          <w:szCs w:val="24"/>
        </w:rPr>
        <w:t>：</w:t>
      </w:r>
    </w:p>
    <w:p>
      <w:pPr>
        <w:spacing w:line="293" w:lineRule="auto"/>
        <w:ind w:right="61" w:firstLine="486"/>
        <w:rPr>
          <w:rFonts w:ascii="宋体" w:hAnsi="宋体" w:eastAsia="宋体" w:cs="宋体"/>
          <w:sz w:val="24"/>
          <w:szCs w:val="24"/>
        </w:rPr>
      </w:pPr>
      <w:r>
        <w:rPr>
          <w:rFonts w:ascii="宋体" w:hAnsi="宋体" w:eastAsia="宋体" w:cs="宋体"/>
          <w:sz w:val="24"/>
          <w:szCs w:val="24"/>
        </w:rPr>
        <w:t>3.8.1</w:t>
      </w:r>
      <w:r>
        <w:rPr>
          <w:rFonts w:ascii="宋体" w:hAnsi="宋体" w:eastAsia="宋体" w:cs="宋体"/>
          <w:spacing w:val="-1"/>
          <w:sz w:val="24"/>
          <w:szCs w:val="24"/>
        </w:rPr>
        <w:t xml:space="preserve"> </w:t>
      </w:r>
      <w:r>
        <w:rPr>
          <w:rFonts w:ascii="宋体" w:hAnsi="宋体" w:eastAsia="宋体" w:cs="宋体"/>
          <w:sz w:val="24"/>
          <w:szCs w:val="24"/>
        </w:rPr>
        <w:t>联合体成员应签订联合体协议书</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联合体其他方应全权委托联合体牵头人</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以联 </w:t>
      </w:r>
      <w:r>
        <w:rPr>
          <w:rFonts w:ascii="宋体" w:hAnsi="宋体" w:eastAsia="宋体" w:cs="宋体"/>
          <w:spacing w:val="2"/>
          <w:sz w:val="24"/>
          <w:szCs w:val="24"/>
        </w:rPr>
        <w:t>合体牵头人的身份共同参加本次招标的投标</w:t>
      </w:r>
      <w:r>
        <w:rPr>
          <w:rFonts w:ascii="宋体" w:hAnsi="宋体" w:eastAsia="宋体" w:cs="宋体"/>
          <w:spacing w:val="3"/>
          <w:sz w:val="24"/>
          <w:szCs w:val="24"/>
        </w:rPr>
        <w:t>。</w:t>
      </w:r>
      <w:r>
        <w:rPr>
          <w:rFonts w:ascii="宋体" w:hAnsi="宋体" w:eastAsia="宋体" w:cs="宋体"/>
          <w:spacing w:val="2"/>
          <w:sz w:val="24"/>
          <w:szCs w:val="24"/>
        </w:rPr>
        <w:t>尽管委任了联合体牵头人</w:t>
      </w:r>
      <w:r>
        <w:rPr>
          <w:rFonts w:ascii="宋体" w:hAnsi="宋体" w:eastAsia="宋体" w:cs="宋体"/>
          <w:spacing w:val="3"/>
          <w:sz w:val="24"/>
          <w:szCs w:val="24"/>
        </w:rPr>
        <w:t>，</w:t>
      </w:r>
      <w:r>
        <w:rPr>
          <w:rFonts w:ascii="宋体" w:hAnsi="宋体" w:eastAsia="宋体" w:cs="宋体"/>
          <w:spacing w:val="1"/>
          <w:sz w:val="24"/>
          <w:szCs w:val="24"/>
        </w:rPr>
        <w:t>但联合体各成员</w:t>
      </w:r>
      <w:r>
        <w:rPr>
          <w:rFonts w:ascii="宋体" w:hAnsi="宋体" w:eastAsia="宋体" w:cs="宋体"/>
          <w:sz w:val="24"/>
          <w:szCs w:val="24"/>
        </w:rPr>
        <w:t xml:space="preserve"> 在投标</w:t>
      </w:r>
      <w:r>
        <w:rPr>
          <w:rFonts w:ascii="宋体" w:hAnsi="宋体" w:eastAsia="宋体" w:cs="宋体"/>
          <w:spacing w:val="-14"/>
          <w:sz w:val="24"/>
          <w:szCs w:val="24"/>
        </w:rPr>
        <w:t>、</w:t>
      </w:r>
      <w:r>
        <w:rPr>
          <w:rFonts w:ascii="宋体" w:hAnsi="宋体" w:eastAsia="宋体" w:cs="宋体"/>
          <w:sz w:val="24"/>
          <w:szCs w:val="24"/>
        </w:rPr>
        <w:t>签约与履行合同过程中</w:t>
      </w:r>
      <w:r>
        <w:rPr>
          <w:rFonts w:ascii="宋体" w:hAnsi="宋体" w:eastAsia="宋体" w:cs="宋体"/>
          <w:spacing w:val="-14"/>
          <w:sz w:val="24"/>
          <w:szCs w:val="24"/>
        </w:rPr>
        <w:t>，</w:t>
      </w:r>
      <w:r>
        <w:rPr>
          <w:rFonts w:ascii="宋体" w:hAnsi="宋体" w:eastAsia="宋体" w:cs="宋体"/>
          <w:sz w:val="24"/>
          <w:szCs w:val="24"/>
        </w:rPr>
        <w:t>仍负有连带的和各自的法律责任</w:t>
      </w:r>
      <w:r>
        <w:rPr>
          <w:rFonts w:ascii="宋体" w:hAnsi="宋体" w:eastAsia="宋体" w:cs="宋体"/>
          <w:spacing w:val="-14"/>
          <w:sz w:val="24"/>
          <w:szCs w:val="24"/>
        </w:rPr>
        <w:t>。</w:t>
      </w:r>
    </w:p>
    <w:p>
      <w:pPr>
        <w:spacing w:line="219" w:lineRule="auto"/>
        <w:ind w:firstLine="486"/>
        <w:rPr>
          <w:rFonts w:ascii="宋体" w:hAnsi="宋体" w:eastAsia="宋体" w:cs="宋体"/>
          <w:sz w:val="24"/>
          <w:szCs w:val="24"/>
        </w:rPr>
      </w:pPr>
      <w:r>
        <w:rPr>
          <w:rFonts w:ascii="宋体" w:hAnsi="宋体" w:eastAsia="宋体" w:cs="宋体"/>
          <w:sz w:val="24"/>
          <w:szCs w:val="24"/>
        </w:rPr>
        <w:t>3.8.2</w:t>
      </w:r>
      <w:r>
        <w:rPr>
          <w:rFonts w:ascii="宋体" w:hAnsi="宋体" w:eastAsia="宋体" w:cs="宋体"/>
          <w:spacing w:val="-2"/>
          <w:sz w:val="24"/>
          <w:szCs w:val="24"/>
        </w:rPr>
        <w:t xml:space="preserve"> </w:t>
      </w:r>
      <w:r>
        <w:rPr>
          <w:rFonts w:ascii="宋体" w:hAnsi="宋体" w:eastAsia="宋体" w:cs="宋体"/>
          <w:sz w:val="24"/>
          <w:szCs w:val="24"/>
        </w:rPr>
        <w:t>由同一专业的单位组成的联合体</w:t>
      </w:r>
      <w:r>
        <w:rPr>
          <w:rFonts w:ascii="宋体" w:hAnsi="宋体" w:eastAsia="宋体" w:cs="宋体"/>
          <w:spacing w:val="-54"/>
          <w:sz w:val="24"/>
          <w:szCs w:val="24"/>
        </w:rPr>
        <w:t>，</w:t>
      </w:r>
      <w:r>
        <w:rPr>
          <w:rFonts w:ascii="宋体" w:hAnsi="宋体" w:eastAsia="宋体" w:cs="宋体"/>
          <w:sz w:val="24"/>
          <w:szCs w:val="24"/>
        </w:rPr>
        <w:t>按照资质等级较低的单位确定资质等级</w:t>
      </w:r>
      <w:r>
        <w:rPr>
          <w:rFonts w:ascii="宋体" w:hAnsi="宋体" w:eastAsia="宋体" w:cs="宋体"/>
          <w:spacing w:val="-54"/>
          <w:sz w:val="24"/>
          <w:szCs w:val="24"/>
        </w:rPr>
        <w:t>。</w:t>
      </w:r>
    </w:p>
    <w:p>
      <w:pPr>
        <w:spacing w:before="94" w:line="292" w:lineRule="auto"/>
        <w:ind w:left="20" w:right="61" w:firstLine="465"/>
        <w:rPr>
          <w:rFonts w:ascii="宋体" w:hAnsi="宋体" w:eastAsia="宋体" w:cs="宋体"/>
          <w:sz w:val="24"/>
          <w:szCs w:val="24"/>
        </w:rPr>
      </w:pPr>
      <w:r>
        <w:rPr>
          <w:rFonts w:ascii="宋体" w:hAnsi="宋体" w:eastAsia="宋体" w:cs="宋体"/>
          <w:sz w:val="24"/>
          <w:szCs w:val="24"/>
        </w:rPr>
        <w:t>3.8.3</w:t>
      </w:r>
      <w:r>
        <w:rPr>
          <w:rFonts w:ascii="宋体" w:hAnsi="宋体" w:eastAsia="宋体" w:cs="宋体"/>
          <w:spacing w:val="-1"/>
          <w:sz w:val="24"/>
          <w:szCs w:val="24"/>
        </w:rPr>
        <w:t xml:space="preserve"> </w:t>
      </w:r>
      <w:r>
        <w:rPr>
          <w:rFonts w:ascii="宋体" w:hAnsi="宋体" w:eastAsia="宋体" w:cs="宋体"/>
          <w:sz w:val="24"/>
          <w:szCs w:val="24"/>
        </w:rPr>
        <w:t>联合体成员签订联合体协议书后</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不得再以自己的名义单独投标</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也不得组成新 的联合体或参加其他联合体在本项目中投标</w:t>
      </w:r>
      <w:r>
        <w:rPr>
          <w:rFonts w:ascii="宋体" w:hAnsi="宋体" w:eastAsia="宋体" w:cs="宋体"/>
          <w:spacing w:val="-61"/>
          <w:sz w:val="24"/>
          <w:szCs w:val="24"/>
        </w:rPr>
        <w:t>。</w:t>
      </w:r>
    </w:p>
    <w:p>
      <w:pPr>
        <w:spacing w:before="1" w:line="293" w:lineRule="auto"/>
        <w:ind w:left="10" w:right="61" w:firstLine="475"/>
        <w:rPr>
          <w:rFonts w:ascii="宋体" w:hAnsi="宋体" w:eastAsia="宋体" w:cs="宋体"/>
          <w:sz w:val="24"/>
          <w:szCs w:val="24"/>
        </w:rPr>
      </w:pPr>
      <w:r>
        <w:rPr>
          <w:rFonts w:ascii="宋体" w:hAnsi="宋体" w:eastAsia="宋体" w:cs="宋体"/>
          <w:sz w:val="24"/>
          <w:szCs w:val="24"/>
        </w:rPr>
        <w:t>3.8.4</w:t>
      </w:r>
      <w:r>
        <w:rPr>
          <w:rFonts w:ascii="宋体" w:hAnsi="宋体" w:eastAsia="宋体" w:cs="宋体"/>
          <w:spacing w:val="-1"/>
          <w:sz w:val="24"/>
          <w:szCs w:val="24"/>
        </w:rPr>
        <w:t xml:space="preserve"> </w:t>
      </w:r>
      <w:r>
        <w:rPr>
          <w:rFonts w:ascii="宋体" w:hAnsi="宋体" w:eastAsia="宋体" w:cs="宋体"/>
          <w:sz w:val="24"/>
          <w:szCs w:val="24"/>
        </w:rPr>
        <w:t>以联合体形式投标的</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应当以联合体牵头人名义提交投标保证金</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对联合体各成 员均具有约束力</w:t>
      </w:r>
      <w:r>
        <w:rPr>
          <w:rFonts w:ascii="宋体" w:hAnsi="宋体" w:eastAsia="宋体" w:cs="宋体"/>
          <w:spacing w:val="-47"/>
          <w:sz w:val="24"/>
          <w:szCs w:val="24"/>
        </w:rPr>
        <w:t>。</w:t>
      </w:r>
    </w:p>
    <w:p>
      <w:pPr>
        <w:spacing w:before="4" w:line="291" w:lineRule="auto"/>
        <w:ind w:left="1" w:right="62" w:firstLine="484"/>
        <w:rPr>
          <w:rFonts w:ascii="宋体" w:hAnsi="宋体" w:eastAsia="宋体" w:cs="宋体"/>
          <w:sz w:val="24"/>
          <w:szCs w:val="24"/>
        </w:rPr>
      </w:pPr>
      <w:r>
        <w:rPr>
          <w:rFonts w:ascii="宋体" w:hAnsi="宋体" w:eastAsia="宋体" w:cs="宋体"/>
          <w:spacing w:val="-1"/>
          <w:sz w:val="24"/>
          <w:szCs w:val="24"/>
        </w:rPr>
        <w:t>3.8.5</w:t>
      </w:r>
      <w:r>
        <w:rPr>
          <w:rFonts w:ascii="宋体" w:hAnsi="宋体" w:eastAsia="宋体" w:cs="宋体"/>
          <w:spacing w:val="-29"/>
          <w:sz w:val="24"/>
          <w:szCs w:val="24"/>
        </w:rPr>
        <w:t xml:space="preserve"> </w:t>
      </w:r>
      <w:r>
        <w:rPr>
          <w:rFonts w:ascii="宋体" w:hAnsi="宋体" w:eastAsia="宋体" w:cs="宋体"/>
          <w:spacing w:val="-1"/>
          <w:sz w:val="24"/>
          <w:szCs w:val="24"/>
        </w:rPr>
        <w:t>联合体各成员签订联</w:t>
      </w:r>
      <w:r>
        <w:rPr>
          <w:rFonts w:ascii="宋体" w:hAnsi="宋体" w:eastAsia="宋体" w:cs="宋体"/>
          <w:sz w:val="24"/>
          <w:szCs w:val="24"/>
        </w:rPr>
        <w:t>合体协议书后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由联合体牵头人的法定代表人出具授权委托 书</w:t>
      </w:r>
      <w:r>
        <w:rPr>
          <w:rFonts w:ascii="宋体" w:hAnsi="宋体" w:eastAsia="宋体" w:cs="宋体"/>
          <w:spacing w:val="-1"/>
          <w:sz w:val="24"/>
          <w:szCs w:val="24"/>
        </w:rPr>
        <w:t>，</w:t>
      </w:r>
      <w:r>
        <w:rPr>
          <w:rFonts w:ascii="宋体" w:hAnsi="宋体" w:eastAsia="宋体" w:cs="宋体"/>
          <w:sz w:val="24"/>
          <w:szCs w:val="24"/>
        </w:rPr>
        <w:t>授权本单位人员作为本项目的授权委托代理人，</w:t>
      </w:r>
      <w:r>
        <w:rPr>
          <w:rFonts w:ascii="宋体" w:hAnsi="宋体" w:eastAsia="宋体" w:cs="宋体"/>
          <w:spacing w:val="-48"/>
          <w:sz w:val="24"/>
          <w:szCs w:val="24"/>
        </w:rPr>
        <w:t xml:space="preserve"> </w:t>
      </w:r>
      <w:r>
        <w:rPr>
          <w:rFonts w:ascii="宋体" w:hAnsi="宋体" w:eastAsia="宋体" w:cs="宋体"/>
          <w:sz w:val="24"/>
          <w:szCs w:val="24"/>
        </w:rPr>
        <w:t>办理投标事宜，授权委托书必须由联 合体成员各方盖章且各方法定代表人签字或盖章和授权委托人签字或盖章</w:t>
      </w:r>
      <w:r>
        <w:rPr>
          <w:rFonts w:ascii="宋体" w:hAnsi="宋体" w:eastAsia="宋体" w:cs="宋体"/>
          <w:spacing w:val="-32"/>
          <w:sz w:val="24"/>
          <w:szCs w:val="24"/>
        </w:rPr>
        <w:t>。</w:t>
      </w:r>
    </w:p>
    <w:p>
      <w:pPr>
        <w:spacing w:line="219" w:lineRule="auto"/>
        <w:ind w:firstLine="486"/>
        <w:rPr>
          <w:rFonts w:ascii="宋体" w:hAnsi="宋体" w:eastAsia="宋体" w:cs="宋体"/>
          <w:sz w:val="24"/>
          <w:szCs w:val="24"/>
        </w:rPr>
      </w:pPr>
      <w:r>
        <w:rPr>
          <w:rFonts w:ascii="宋体" w:hAnsi="宋体" w:eastAsia="宋体" w:cs="宋体"/>
          <w:sz w:val="24"/>
          <w:szCs w:val="24"/>
        </w:rPr>
        <w:t>3.9</w:t>
      </w:r>
      <w:r>
        <w:rPr>
          <w:rFonts w:ascii="宋体" w:hAnsi="宋体" w:eastAsia="宋体" w:cs="宋体"/>
          <w:spacing w:val="-1"/>
          <w:sz w:val="24"/>
          <w:szCs w:val="24"/>
        </w:rPr>
        <w:t xml:space="preserve"> </w:t>
      </w:r>
      <w:r>
        <w:rPr>
          <w:rFonts w:ascii="宋体" w:hAnsi="宋体" w:eastAsia="宋体" w:cs="宋体"/>
          <w:sz w:val="24"/>
          <w:szCs w:val="24"/>
        </w:rPr>
        <w:t>类似工程业绩要求</w:t>
      </w:r>
      <w:r>
        <w:rPr>
          <w:rFonts w:ascii="宋体" w:hAnsi="宋体" w:eastAsia="宋体" w:cs="宋体"/>
          <w:spacing w:val="-54"/>
          <w:sz w:val="24"/>
          <w:szCs w:val="24"/>
        </w:rPr>
        <w:t>：</w:t>
      </w:r>
      <w:r>
        <w:rPr>
          <w:rFonts w:ascii="宋体" w:hAnsi="宋体" w:eastAsia="宋体" w:cs="宋体"/>
          <w:sz w:val="24"/>
          <w:szCs w:val="24"/>
        </w:rPr>
        <w:t>不作资格要求</w:t>
      </w:r>
      <w:r>
        <w:rPr>
          <w:rFonts w:ascii="宋体" w:hAnsi="宋体" w:eastAsia="宋体" w:cs="宋体"/>
          <w:spacing w:val="-54"/>
          <w:sz w:val="24"/>
          <w:szCs w:val="24"/>
        </w:rPr>
        <w:t>。</w:t>
      </w:r>
    </w:p>
    <w:p>
      <w:pPr>
        <w:spacing w:before="24"/>
        <w:ind w:firstLine="646"/>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4.投标</w:t>
      </w:r>
      <w:r>
        <w:rPr>
          <w:rFonts w:ascii="宋体" w:hAnsi="宋体" w:eastAsia="宋体" w:cs="宋体"/>
          <w:sz w:val="32"/>
          <w:szCs w:val="32"/>
          <w14:textOutline w14:w="5829" w14:cap="flat" w14:cmpd="sng" w14:algn="ctr">
            <w14:solidFill>
              <w14:srgbClr w14:val="000000"/>
            </w14:solidFill>
            <w14:prstDash w14:val="solid"/>
            <w14:miter w14:val="0"/>
          </w14:textOutline>
        </w:rPr>
        <w:t>保证金</w:t>
      </w:r>
    </w:p>
    <w:p>
      <w:pPr>
        <w:spacing w:before="39" w:line="303" w:lineRule="auto"/>
        <w:ind w:left="480" w:right="1188"/>
        <w:rPr>
          <w:rFonts w:ascii="宋体" w:hAnsi="宋体" w:eastAsia="宋体" w:cs="宋体"/>
          <w:sz w:val="24"/>
          <w:szCs w:val="24"/>
        </w:rPr>
      </w:pPr>
      <w:r>
        <w:rPr>
          <w:rFonts w:ascii="宋体" w:hAnsi="宋体" w:eastAsia="宋体" w:cs="宋体"/>
          <w:sz w:val="24"/>
          <w:szCs w:val="24"/>
        </w:rPr>
        <w:t>4.1</w:t>
      </w:r>
      <w:r>
        <w:rPr>
          <w:rFonts w:hint="eastAsia" w:ascii="宋体" w:hAnsi="宋体" w:eastAsia="宋体" w:cs="宋体"/>
          <w:sz w:val="24"/>
          <w:szCs w:val="24"/>
        </w:rPr>
        <w:t>、</w:t>
      </w:r>
      <w:r>
        <w:rPr>
          <w:rFonts w:ascii="宋体" w:hAnsi="宋体" w:eastAsia="宋体" w:cs="宋体"/>
          <w:spacing w:val="-64"/>
          <w:sz w:val="24"/>
          <w:szCs w:val="24"/>
        </w:rPr>
        <w:t xml:space="preserve"> </w:t>
      </w:r>
      <w:r>
        <w:rPr>
          <w:rFonts w:ascii="宋体" w:hAnsi="宋体" w:eastAsia="宋体" w:cs="宋体"/>
          <w:sz w:val="24"/>
          <w:szCs w:val="24"/>
        </w:rPr>
        <w:t>缴纳方式：货币方式或电子保函                               4.2</w:t>
      </w:r>
      <w:r>
        <w:rPr>
          <w:rFonts w:ascii="宋体" w:hAnsi="宋体" w:eastAsia="宋体" w:cs="宋体"/>
          <w:spacing w:val="-51"/>
          <w:sz w:val="24"/>
          <w:szCs w:val="24"/>
        </w:rPr>
        <w:t>、</w:t>
      </w:r>
      <w:r>
        <w:rPr>
          <w:rFonts w:ascii="宋体" w:hAnsi="宋体" w:eastAsia="宋体" w:cs="宋体"/>
          <w:sz w:val="24"/>
          <w:szCs w:val="24"/>
        </w:rPr>
        <w:t>投标保证金的金额（人民币</w:t>
      </w:r>
      <w:r>
        <w:rPr>
          <w:rFonts w:ascii="宋体" w:hAnsi="宋体" w:eastAsia="宋体" w:cs="宋体"/>
          <w:spacing w:val="-51"/>
          <w:sz w:val="24"/>
          <w:szCs w:val="24"/>
        </w:rPr>
        <w:t>）：</w:t>
      </w:r>
      <w:r>
        <w:rPr>
          <w:rFonts w:hint="eastAsia" w:ascii="宋体" w:hAnsi="宋体" w:eastAsia="宋体" w:cs="宋体"/>
          <w:color w:val="auto"/>
          <w:sz w:val="24"/>
          <w:szCs w:val="24"/>
        </w:rPr>
        <w:t>壹拾肆万壹仟</w:t>
      </w:r>
      <w:r>
        <w:rPr>
          <w:rFonts w:ascii="宋体" w:hAnsi="宋体" w:eastAsia="宋体" w:cs="宋体"/>
          <w:color w:val="auto"/>
          <w:sz w:val="24"/>
          <w:szCs w:val="24"/>
        </w:rPr>
        <w:t>元整（￥</w:t>
      </w:r>
      <w:r>
        <w:rPr>
          <w:rFonts w:hint="eastAsia" w:ascii="宋体" w:hAnsi="宋体" w:eastAsia="宋体" w:cs="宋体"/>
          <w:color w:val="auto"/>
          <w:sz w:val="24"/>
          <w:szCs w:val="24"/>
        </w:rPr>
        <w:t>141000</w:t>
      </w:r>
      <w:r>
        <w:rPr>
          <w:rFonts w:ascii="宋体" w:hAnsi="宋体" w:eastAsia="宋体" w:cs="宋体"/>
          <w:color w:val="auto"/>
          <w:sz w:val="24"/>
          <w:szCs w:val="24"/>
        </w:rPr>
        <w:t>.00 元</w:t>
      </w:r>
      <w:r>
        <w:rPr>
          <w:rFonts w:ascii="宋体" w:hAnsi="宋体" w:eastAsia="宋体" w:cs="宋体"/>
          <w:color w:val="auto"/>
          <w:spacing w:val="-51"/>
          <w:sz w:val="24"/>
          <w:szCs w:val="24"/>
        </w:rPr>
        <w:t>）</w:t>
      </w:r>
    </w:p>
    <w:p>
      <w:pPr>
        <w:spacing w:before="17" w:line="185" w:lineRule="auto"/>
        <w:ind w:firstLine="467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p>
      <w:pPr>
        <w:sectPr>
          <w:footerReference r:id="rId7" w:type="default"/>
          <w:pgSz w:w="11900" w:h="16839"/>
          <w:pgMar w:top="701" w:right="1002" w:bottom="400" w:left="1391" w:header="0" w:footer="0" w:gutter="0"/>
          <w:cols w:space="720" w:num="1"/>
        </w:sectPr>
      </w:pPr>
    </w:p>
    <w:p>
      <w:pPr>
        <w:spacing w:before="47" w:line="292" w:lineRule="auto"/>
        <w:ind w:left="29" w:right="64" w:firstLine="452"/>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121"/>
          <w:sz w:val="24"/>
          <w:szCs w:val="24"/>
        </w:rPr>
        <w:t>、</w:t>
      </w:r>
      <w:r>
        <w:rPr>
          <w:rFonts w:ascii="宋体" w:hAnsi="宋体" w:eastAsia="宋体" w:cs="宋体"/>
          <w:spacing w:val="-1"/>
          <w:sz w:val="24"/>
          <w:szCs w:val="24"/>
        </w:rPr>
        <w:t>投标保证金到账截止时间</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color w:val="FF0000"/>
          <w:spacing w:val="-1"/>
          <w:sz w:val="24"/>
          <w:szCs w:val="24"/>
        </w:rPr>
        <w:t>2022</w:t>
      </w:r>
      <w:r>
        <w:rPr>
          <w:rFonts w:ascii="宋体" w:hAnsi="宋体" w:eastAsia="宋体" w:cs="宋体"/>
          <w:color w:val="FF0000"/>
          <w:spacing w:val="-8"/>
          <w:sz w:val="24"/>
          <w:szCs w:val="24"/>
        </w:rPr>
        <w:t xml:space="preserve"> </w:t>
      </w:r>
      <w:r>
        <w:rPr>
          <w:rFonts w:ascii="宋体" w:hAnsi="宋体" w:eastAsia="宋体" w:cs="宋体"/>
          <w:color w:val="FF0000"/>
          <w:sz w:val="24"/>
          <w:szCs w:val="24"/>
        </w:rPr>
        <w:t>年</w:t>
      </w:r>
      <w:r>
        <w:rPr>
          <w:rFonts w:ascii="宋体" w:hAnsi="宋体" w:eastAsia="宋体" w:cs="宋体"/>
          <w:color w:val="FF0000"/>
          <w:spacing w:val="-8"/>
          <w:sz w:val="24"/>
          <w:szCs w:val="24"/>
        </w:rPr>
        <w:t xml:space="preserve"> </w:t>
      </w:r>
      <w:r>
        <w:rPr>
          <w:rFonts w:hint="eastAsia" w:ascii="宋体" w:hAnsi="宋体" w:eastAsia="宋体" w:cs="宋体"/>
          <w:color w:val="FF0000"/>
          <w:spacing w:val="-8"/>
          <w:sz w:val="24"/>
          <w:szCs w:val="24"/>
          <w:lang w:val="en-US" w:eastAsia="zh-CN"/>
        </w:rPr>
        <w:t>11</w:t>
      </w:r>
      <w:r>
        <w:rPr>
          <w:rFonts w:ascii="宋体" w:hAnsi="宋体" w:eastAsia="宋体" w:cs="宋体"/>
          <w:color w:val="FF0000"/>
          <w:sz w:val="24"/>
          <w:szCs w:val="24"/>
        </w:rPr>
        <w:t>月</w:t>
      </w:r>
      <w:r>
        <w:rPr>
          <w:rFonts w:hint="eastAsia" w:ascii="宋体" w:hAnsi="宋体" w:eastAsia="宋体" w:cs="宋体"/>
          <w:color w:val="FF0000"/>
          <w:spacing w:val="-8"/>
          <w:sz w:val="24"/>
          <w:szCs w:val="24"/>
        </w:rPr>
        <w:t xml:space="preserve"> </w:t>
      </w:r>
      <w:r>
        <w:rPr>
          <w:rFonts w:hint="eastAsia" w:ascii="宋体" w:hAnsi="宋体" w:eastAsia="宋体" w:cs="宋体"/>
          <w:color w:val="FF0000"/>
          <w:spacing w:val="-8"/>
          <w:sz w:val="24"/>
          <w:szCs w:val="24"/>
          <w:lang w:val="en-US" w:eastAsia="zh-CN"/>
        </w:rPr>
        <w:t>29</w:t>
      </w:r>
      <w:r>
        <w:rPr>
          <w:rFonts w:ascii="宋体" w:hAnsi="宋体" w:eastAsia="宋体" w:cs="宋体"/>
          <w:color w:val="FF0000"/>
          <w:spacing w:val="-8"/>
          <w:sz w:val="24"/>
          <w:szCs w:val="24"/>
        </w:rPr>
        <w:t xml:space="preserve"> </w:t>
      </w:r>
      <w:r>
        <w:rPr>
          <w:rFonts w:ascii="宋体" w:hAnsi="宋体" w:eastAsia="宋体" w:cs="宋体"/>
          <w:color w:val="FF0000"/>
          <w:sz w:val="24"/>
          <w:szCs w:val="24"/>
        </w:rPr>
        <w:t>日</w:t>
      </w:r>
      <w:r>
        <w:rPr>
          <w:rFonts w:ascii="宋体" w:hAnsi="宋体" w:eastAsia="宋体" w:cs="宋体"/>
          <w:color w:val="FF0000"/>
          <w:spacing w:val="-8"/>
          <w:sz w:val="24"/>
          <w:szCs w:val="24"/>
        </w:rPr>
        <w:t xml:space="preserve"> </w:t>
      </w:r>
      <w:r>
        <w:rPr>
          <w:rFonts w:ascii="宋体" w:hAnsi="宋体" w:eastAsia="宋体" w:cs="宋体"/>
          <w:color w:val="FF0000"/>
          <w:sz w:val="24"/>
          <w:szCs w:val="24"/>
        </w:rPr>
        <w:t>12</w:t>
      </w:r>
      <w:r>
        <w:rPr>
          <w:rFonts w:ascii="宋体" w:hAnsi="宋体" w:eastAsia="宋体" w:cs="宋体"/>
          <w:color w:val="FF0000"/>
          <w:spacing w:val="-8"/>
          <w:sz w:val="24"/>
          <w:szCs w:val="24"/>
        </w:rPr>
        <w:t xml:space="preserve"> </w:t>
      </w:r>
      <w:r>
        <w:rPr>
          <w:rFonts w:ascii="宋体" w:hAnsi="宋体" w:eastAsia="宋体" w:cs="宋体"/>
          <w:color w:val="FF0000"/>
          <w:sz w:val="24"/>
          <w:szCs w:val="24"/>
        </w:rPr>
        <w:t>时</w:t>
      </w:r>
      <w:r>
        <w:rPr>
          <w:rFonts w:ascii="宋体" w:hAnsi="宋体" w:eastAsia="宋体" w:cs="宋体"/>
          <w:color w:val="FF0000"/>
          <w:spacing w:val="-8"/>
          <w:sz w:val="24"/>
          <w:szCs w:val="24"/>
        </w:rPr>
        <w:t xml:space="preserve"> </w:t>
      </w:r>
      <w:r>
        <w:rPr>
          <w:rFonts w:ascii="宋体" w:hAnsi="宋体" w:eastAsia="宋体" w:cs="宋体"/>
          <w:color w:val="FF0000"/>
          <w:sz w:val="24"/>
          <w:szCs w:val="24"/>
        </w:rPr>
        <w:t>00</w:t>
      </w:r>
      <w:r>
        <w:rPr>
          <w:rFonts w:ascii="宋体" w:hAnsi="宋体" w:eastAsia="宋体" w:cs="宋体"/>
          <w:color w:val="FF0000"/>
          <w:spacing w:val="-8"/>
          <w:sz w:val="24"/>
          <w:szCs w:val="24"/>
        </w:rPr>
        <w:t xml:space="preserve"> </w:t>
      </w:r>
      <w:r>
        <w:rPr>
          <w:rFonts w:ascii="宋体" w:hAnsi="宋体" w:eastAsia="宋体" w:cs="宋体"/>
          <w:color w:val="FF0000"/>
          <w:sz w:val="24"/>
          <w:szCs w:val="24"/>
        </w:rPr>
        <w:t>分（</w:t>
      </w:r>
      <w:r>
        <w:rPr>
          <w:rFonts w:ascii="宋体" w:hAnsi="宋体" w:eastAsia="宋体" w:cs="宋体"/>
          <w:sz w:val="24"/>
          <w:szCs w:val="24"/>
        </w:rPr>
        <w:t>北京时间</w:t>
      </w:r>
      <w:r>
        <w:rPr>
          <w:rFonts w:ascii="宋体" w:hAnsi="宋体" w:eastAsia="宋体" w:cs="宋体"/>
          <w:spacing w:val="-121"/>
          <w:sz w:val="24"/>
          <w:szCs w:val="24"/>
        </w:rPr>
        <w:t>）</w:t>
      </w:r>
      <w:r>
        <w:rPr>
          <w:rFonts w:ascii="宋体" w:hAnsi="宋体" w:eastAsia="宋体" w:cs="宋体"/>
          <w:sz w:val="24"/>
          <w:szCs w:val="24"/>
        </w:rPr>
        <w:t>前到账</w:t>
      </w:r>
      <w:r>
        <w:rPr>
          <w:rFonts w:ascii="宋体" w:hAnsi="宋体" w:eastAsia="宋体" w:cs="宋体"/>
          <w:spacing w:val="-121"/>
          <w:sz w:val="24"/>
          <w:szCs w:val="24"/>
        </w:rPr>
        <w:t>，</w:t>
      </w:r>
      <w:r>
        <w:rPr>
          <w:rFonts w:ascii="宋体" w:hAnsi="宋体" w:eastAsia="宋体" w:cs="宋体"/>
          <w:sz w:val="24"/>
          <w:szCs w:val="24"/>
        </w:rPr>
        <w:t xml:space="preserve"> 以银行到账时间为准</w:t>
      </w:r>
      <w:r>
        <w:rPr>
          <w:rFonts w:ascii="宋体" w:hAnsi="宋体" w:eastAsia="宋体" w:cs="宋体"/>
          <w:spacing w:val="-34"/>
          <w:sz w:val="24"/>
          <w:szCs w:val="24"/>
        </w:rPr>
        <w:t>，</w:t>
      </w:r>
      <w:r>
        <w:rPr>
          <w:rFonts w:ascii="宋体" w:hAnsi="宋体" w:eastAsia="宋体" w:cs="宋体"/>
          <w:sz w:val="24"/>
          <w:szCs w:val="24"/>
        </w:rPr>
        <w:t>开标时现场查验</w:t>
      </w:r>
      <w:r>
        <w:rPr>
          <w:rFonts w:ascii="宋体" w:hAnsi="宋体" w:eastAsia="宋体" w:cs="宋体"/>
          <w:spacing w:val="-34"/>
          <w:sz w:val="24"/>
          <w:szCs w:val="24"/>
        </w:rPr>
        <w:t>。</w:t>
      </w:r>
    </w:p>
    <w:p>
      <w:pPr>
        <w:spacing w:before="1" w:line="218" w:lineRule="auto"/>
        <w:ind w:firstLine="488"/>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3"/>
          <w:sz w:val="24"/>
          <w:szCs w:val="24"/>
        </w:rPr>
        <w:t>）</w:t>
      </w:r>
      <w:r>
        <w:rPr>
          <w:rFonts w:ascii="宋体" w:hAnsi="宋体" w:eastAsia="宋体" w:cs="宋体"/>
          <w:sz w:val="24"/>
          <w:szCs w:val="24"/>
        </w:rPr>
        <w:t>货币方式缴纳</w:t>
      </w:r>
      <w:r>
        <w:rPr>
          <w:rFonts w:ascii="宋体" w:hAnsi="宋体" w:eastAsia="宋体" w:cs="宋体"/>
          <w:spacing w:val="-32"/>
          <w:sz w:val="24"/>
          <w:szCs w:val="24"/>
        </w:rPr>
        <w:t>：</w:t>
      </w:r>
    </w:p>
    <w:p>
      <w:pPr>
        <w:spacing w:before="95" w:line="293" w:lineRule="auto"/>
        <w:ind w:left="3" w:right="12" w:firstLine="481"/>
        <w:rPr>
          <w:rFonts w:ascii="宋体" w:hAnsi="宋体" w:eastAsia="宋体" w:cs="宋体"/>
          <w:sz w:val="24"/>
          <w:szCs w:val="24"/>
        </w:rPr>
      </w:pPr>
      <w:r>
        <w:rPr>
          <w:rFonts w:ascii="宋体" w:hAnsi="宋体" w:eastAsia="宋体" w:cs="宋体"/>
          <w:spacing w:val="2"/>
          <w:sz w:val="24"/>
          <w:szCs w:val="24"/>
        </w:rPr>
        <w:t>投标保证金必须是从投标人单位的基本账户以银行转账、电汇、银行汇票或网银转账</w:t>
      </w:r>
      <w:r>
        <w:rPr>
          <w:rFonts w:ascii="宋体" w:hAnsi="宋体" w:eastAsia="宋体" w:cs="宋体"/>
          <w:sz w:val="24"/>
          <w:szCs w:val="24"/>
        </w:rPr>
        <w:t xml:space="preserve"> </w:t>
      </w:r>
      <w:r>
        <w:rPr>
          <w:rFonts w:ascii="宋体" w:hAnsi="宋体" w:eastAsia="宋体" w:cs="宋体"/>
          <w:spacing w:val="2"/>
          <w:sz w:val="24"/>
          <w:szCs w:val="24"/>
        </w:rPr>
        <w:t>的方式一次性按时</w:t>
      </w:r>
      <w:r>
        <w:rPr>
          <w:rFonts w:ascii="宋体" w:hAnsi="宋体" w:eastAsia="宋体" w:cs="宋体"/>
          <w:spacing w:val="3"/>
          <w:sz w:val="24"/>
          <w:szCs w:val="24"/>
        </w:rPr>
        <w:t>、</w:t>
      </w:r>
      <w:r>
        <w:rPr>
          <w:rFonts w:ascii="宋体" w:hAnsi="宋体" w:eastAsia="宋体" w:cs="宋体"/>
          <w:spacing w:val="2"/>
          <w:sz w:val="24"/>
          <w:szCs w:val="24"/>
        </w:rPr>
        <w:t>准确</w:t>
      </w:r>
      <w:r>
        <w:rPr>
          <w:rFonts w:ascii="宋体" w:hAnsi="宋体" w:eastAsia="宋体" w:cs="宋体"/>
          <w:spacing w:val="3"/>
          <w:sz w:val="24"/>
          <w:szCs w:val="24"/>
        </w:rPr>
        <w:t>、</w:t>
      </w:r>
      <w:r>
        <w:rPr>
          <w:rFonts w:ascii="宋体" w:hAnsi="宋体" w:eastAsia="宋体" w:cs="宋体"/>
          <w:spacing w:val="2"/>
          <w:sz w:val="24"/>
          <w:szCs w:val="24"/>
        </w:rPr>
        <w:t>足额转入投标保证金生成的子账号</w:t>
      </w:r>
      <w:r>
        <w:rPr>
          <w:rFonts w:ascii="宋体" w:hAnsi="宋体" w:eastAsia="宋体" w:cs="宋体"/>
          <w:spacing w:val="1"/>
          <w:sz w:val="24"/>
          <w:szCs w:val="24"/>
        </w:rPr>
        <w:t>中</w:t>
      </w:r>
      <w:r>
        <w:rPr>
          <w:rFonts w:ascii="宋体" w:hAnsi="宋体" w:eastAsia="宋体" w:cs="宋体"/>
          <w:spacing w:val="3"/>
          <w:sz w:val="24"/>
          <w:szCs w:val="24"/>
        </w:rPr>
        <w:t>。</w:t>
      </w:r>
      <w:r>
        <w:rPr>
          <w:rFonts w:ascii="宋体" w:hAnsi="宋体" w:eastAsia="宋体" w:cs="宋体"/>
          <w:spacing w:val="1"/>
          <w:sz w:val="24"/>
          <w:szCs w:val="24"/>
        </w:rPr>
        <w:t>招标人不接受以现金或</w:t>
      </w:r>
      <w:r>
        <w:rPr>
          <w:rFonts w:ascii="宋体" w:hAnsi="宋体" w:eastAsia="宋体" w:cs="宋体"/>
          <w:sz w:val="24"/>
          <w:szCs w:val="24"/>
        </w:rPr>
        <w:t xml:space="preserve"> 单位结算通卡方式提交投标保证金</w:t>
      </w:r>
      <w:r>
        <w:rPr>
          <w:rFonts w:ascii="宋体" w:hAnsi="宋体" w:eastAsia="宋体" w:cs="宋体"/>
          <w:spacing w:val="-44"/>
          <w:sz w:val="24"/>
          <w:szCs w:val="24"/>
        </w:rPr>
        <w:t>。</w:t>
      </w:r>
    </w:p>
    <w:p>
      <w:pPr>
        <w:spacing w:line="219" w:lineRule="auto"/>
        <w:ind w:firstLine="486"/>
        <w:rPr>
          <w:rFonts w:ascii="宋体" w:hAnsi="宋体" w:eastAsia="宋体" w:cs="宋体"/>
          <w:sz w:val="24"/>
          <w:szCs w:val="24"/>
        </w:rPr>
      </w:pPr>
      <w:r>
        <w:rPr>
          <w:rFonts w:ascii="宋体" w:hAnsi="宋体" w:eastAsia="宋体" w:cs="宋体"/>
          <w:sz w:val="24"/>
          <w:szCs w:val="24"/>
        </w:rPr>
        <w:t>账户名</w:t>
      </w:r>
      <w:r>
        <w:rPr>
          <w:rFonts w:ascii="宋体" w:hAnsi="宋体" w:eastAsia="宋体" w:cs="宋体"/>
          <w:spacing w:val="-13"/>
          <w:sz w:val="24"/>
          <w:szCs w:val="24"/>
        </w:rPr>
        <w:t>：</w:t>
      </w:r>
      <w:r>
        <w:rPr>
          <w:rFonts w:ascii="宋体" w:hAnsi="宋体" w:eastAsia="宋体" w:cs="宋体"/>
          <w:sz w:val="24"/>
          <w:szCs w:val="24"/>
        </w:rPr>
        <w:t>岳阳市公共资源交易中心</w:t>
      </w:r>
    </w:p>
    <w:p>
      <w:pPr>
        <w:spacing w:before="94" w:line="220" w:lineRule="auto"/>
        <w:ind w:firstLine="483"/>
        <w:rPr>
          <w:rFonts w:ascii="宋体" w:hAnsi="宋体" w:eastAsia="宋体" w:cs="宋体"/>
          <w:sz w:val="24"/>
          <w:szCs w:val="24"/>
        </w:rPr>
      </w:pPr>
      <w:r>
        <w:rPr>
          <w:rFonts w:ascii="宋体" w:hAnsi="宋体" w:eastAsia="宋体" w:cs="宋体"/>
          <w:sz w:val="24"/>
          <w:szCs w:val="24"/>
        </w:rPr>
        <w:t>开户行</w:t>
      </w:r>
      <w:r>
        <w:rPr>
          <w:rFonts w:ascii="宋体" w:hAnsi="宋体" w:eastAsia="宋体" w:cs="宋体"/>
          <w:spacing w:val="-10"/>
          <w:sz w:val="24"/>
          <w:szCs w:val="24"/>
        </w:rPr>
        <w:t>：</w:t>
      </w:r>
      <w:r>
        <w:rPr>
          <w:rFonts w:ascii="宋体" w:hAnsi="宋体" w:eastAsia="宋体" w:cs="宋体"/>
          <w:sz w:val="24"/>
          <w:szCs w:val="24"/>
        </w:rPr>
        <w:t>投标人在网上可自行选择保证金专户银行账户</w:t>
      </w:r>
    </w:p>
    <w:p>
      <w:pPr>
        <w:spacing w:before="92" w:line="292" w:lineRule="auto"/>
        <w:ind w:left="43" w:right="9" w:firstLine="443"/>
        <w:rPr>
          <w:rFonts w:ascii="宋体" w:hAnsi="宋体" w:eastAsia="宋体" w:cs="宋体"/>
          <w:sz w:val="24"/>
          <w:szCs w:val="24"/>
        </w:rPr>
      </w:pPr>
      <w:r>
        <w:rPr>
          <w:rFonts w:ascii="宋体" w:hAnsi="宋体" w:eastAsia="宋体" w:cs="宋体"/>
          <w:spacing w:val="-1"/>
          <w:sz w:val="24"/>
          <w:szCs w:val="24"/>
        </w:rPr>
        <w:t>账号</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投标保证金子账户的获</w:t>
      </w:r>
      <w:r>
        <w:rPr>
          <w:rFonts w:ascii="宋体" w:hAnsi="宋体" w:eastAsia="宋体" w:cs="宋体"/>
          <w:sz w:val="24"/>
          <w:szCs w:val="24"/>
        </w:rPr>
        <w:t>取(具有投标资格有意参加投标的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须在</w:t>
      </w:r>
      <w:r>
        <w:rPr>
          <w:rFonts w:ascii="宋体" w:hAnsi="宋体" w:eastAsia="宋体" w:cs="宋体"/>
          <w:color w:val="FF0000"/>
          <w:spacing w:val="-6"/>
          <w:sz w:val="24"/>
          <w:szCs w:val="24"/>
        </w:rPr>
        <w:t xml:space="preserve"> </w:t>
      </w:r>
      <w:r>
        <w:rPr>
          <w:rFonts w:ascii="宋体" w:hAnsi="宋体" w:eastAsia="宋体" w:cs="宋体"/>
          <w:color w:val="FF0000"/>
          <w:sz w:val="24"/>
          <w:szCs w:val="24"/>
        </w:rPr>
        <w:t>2022</w:t>
      </w:r>
      <w:r>
        <w:rPr>
          <w:rFonts w:ascii="宋体" w:hAnsi="宋体" w:eastAsia="宋体" w:cs="宋体"/>
          <w:color w:val="FF0000"/>
          <w:spacing w:val="-6"/>
          <w:sz w:val="24"/>
          <w:szCs w:val="24"/>
        </w:rPr>
        <w:t xml:space="preserve"> </w:t>
      </w:r>
      <w:r>
        <w:rPr>
          <w:rFonts w:ascii="宋体" w:hAnsi="宋体" w:eastAsia="宋体" w:cs="宋体"/>
          <w:color w:val="FF0000"/>
          <w:sz w:val="24"/>
          <w:szCs w:val="24"/>
        </w:rPr>
        <w:t>年</w:t>
      </w:r>
      <w:r>
        <w:rPr>
          <w:rFonts w:hint="eastAsia" w:ascii="宋体" w:hAnsi="宋体" w:eastAsia="宋体" w:cs="宋体"/>
          <w:color w:val="FF0000"/>
          <w:sz w:val="24"/>
          <w:szCs w:val="24"/>
          <w:lang w:val="en-US" w:eastAsia="zh-CN"/>
        </w:rPr>
        <w:t xml:space="preserve">11 </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 xml:space="preserve"> 4</w:t>
      </w:r>
      <w:r>
        <w:rPr>
          <w:rFonts w:ascii="宋体" w:hAnsi="宋体" w:eastAsia="宋体" w:cs="宋体"/>
          <w:color w:val="FF0000"/>
          <w:spacing w:val="-6"/>
          <w:sz w:val="24"/>
          <w:szCs w:val="24"/>
        </w:rPr>
        <w:t>日至</w:t>
      </w:r>
      <w:r>
        <w:rPr>
          <w:rFonts w:ascii="宋体" w:hAnsi="宋体" w:eastAsia="宋体" w:cs="宋体"/>
          <w:color w:val="FF0000"/>
          <w:spacing w:val="-41"/>
          <w:sz w:val="24"/>
          <w:szCs w:val="24"/>
        </w:rPr>
        <w:t xml:space="preserve"> </w:t>
      </w:r>
      <w:r>
        <w:rPr>
          <w:rFonts w:ascii="宋体" w:hAnsi="宋体" w:eastAsia="宋体" w:cs="宋体"/>
          <w:color w:val="FF0000"/>
          <w:spacing w:val="-4"/>
          <w:sz w:val="24"/>
          <w:szCs w:val="24"/>
        </w:rPr>
        <w:t>2022</w:t>
      </w:r>
      <w:r>
        <w:rPr>
          <w:rFonts w:ascii="宋体" w:hAnsi="宋体" w:eastAsia="宋体" w:cs="宋体"/>
          <w:color w:val="FF0000"/>
          <w:spacing w:val="-41"/>
          <w:sz w:val="24"/>
          <w:szCs w:val="24"/>
        </w:rPr>
        <w:t xml:space="preserve"> </w:t>
      </w:r>
      <w:r>
        <w:rPr>
          <w:rFonts w:ascii="宋体" w:hAnsi="宋体" w:eastAsia="宋体" w:cs="宋体"/>
          <w:color w:val="FF0000"/>
          <w:spacing w:val="-6"/>
          <w:sz w:val="24"/>
          <w:szCs w:val="24"/>
        </w:rPr>
        <w:t>年</w:t>
      </w:r>
      <w:r>
        <w:rPr>
          <w:rFonts w:ascii="宋体" w:hAnsi="宋体" w:eastAsia="宋体" w:cs="宋体"/>
          <w:color w:val="FF0000"/>
          <w:spacing w:val="-41"/>
          <w:sz w:val="24"/>
          <w:szCs w:val="24"/>
        </w:rPr>
        <w:t xml:space="preserve"> </w:t>
      </w:r>
      <w:r>
        <w:rPr>
          <w:rFonts w:hint="eastAsia" w:ascii="宋体" w:hAnsi="宋体" w:eastAsia="宋体" w:cs="宋体"/>
          <w:color w:val="FF0000"/>
          <w:spacing w:val="-41"/>
          <w:sz w:val="24"/>
          <w:szCs w:val="24"/>
          <w:lang w:val="en-US" w:eastAsia="zh-CN"/>
        </w:rPr>
        <w:t>11</w:t>
      </w:r>
      <w:r>
        <w:rPr>
          <w:rFonts w:hint="eastAsia" w:ascii="宋体" w:hAnsi="宋体" w:eastAsia="宋体" w:cs="宋体"/>
          <w:color w:val="FF0000"/>
          <w:spacing w:val="-4"/>
          <w:sz w:val="24"/>
          <w:szCs w:val="24"/>
        </w:rPr>
        <w:t xml:space="preserve"> </w:t>
      </w:r>
      <w:r>
        <w:rPr>
          <w:rFonts w:ascii="宋体" w:hAnsi="宋体" w:eastAsia="宋体" w:cs="宋体"/>
          <w:color w:val="FF0000"/>
          <w:spacing w:val="-41"/>
          <w:sz w:val="24"/>
          <w:szCs w:val="24"/>
        </w:rPr>
        <w:t xml:space="preserve"> </w:t>
      </w:r>
      <w:r>
        <w:rPr>
          <w:rFonts w:ascii="宋体" w:hAnsi="宋体" w:eastAsia="宋体" w:cs="宋体"/>
          <w:color w:val="FF0000"/>
          <w:spacing w:val="-6"/>
          <w:sz w:val="24"/>
          <w:szCs w:val="24"/>
        </w:rPr>
        <w:t>月</w:t>
      </w:r>
      <w:r>
        <w:rPr>
          <w:rFonts w:ascii="宋体" w:hAnsi="宋体" w:eastAsia="宋体" w:cs="宋体"/>
          <w:color w:val="FF0000"/>
          <w:spacing w:val="-41"/>
          <w:sz w:val="24"/>
          <w:szCs w:val="24"/>
        </w:rPr>
        <w:t xml:space="preserve"> </w:t>
      </w:r>
      <w:r>
        <w:rPr>
          <w:rFonts w:hint="eastAsia" w:ascii="宋体" w:hAnsi="宋体" w:eastAsia="宋体" w:cs="宋体"/>
          <w:color w:val="FF0000"/>
          <w:spacing w:val="-41"/>
          <w:sz w:val="24"/>
          <w:szCs w:val="24"/>
          <w:lang w:val="en-US" w:eastAsia="zh-CN"/>
        </w:rPr>
        <w:t xml:space="preserve">11 </w:t>
      </w:r>
      <w:r>
        <w:rPr>
          <w:rFonts w:ascii="宋体" w:hAnsi="宋体" w:eastAsia="宋体" w:cs="宋体"/>
          <w:color w:val="FF0000"/>
          <w:spacing w:val="-41"/>
          <w:sz w:val="24"/>
          <w:szCs w:val="24"/>
        </w:rPr>
        <w:t xml:space="preserve"> </w:t>
      </w:r>
      <w:r>
        <w:rPr>
          <w:rFonts w:ascii="宋体" w:hAnsi="宋体" w:eastAsia="宋体" w:cs="宋体"/>
          <w:color w:val="FF0000"/>
          <w:spacing w:val="-6"/>
          <w:sz w:val="24"/>
          <w:szCs w:val="24"/>
        </w:rPr>
        <w:t>日</w:t>
      </w:r>
      <w:r>
        <w:rPr>
          <w:rFonts w:ascii="宋体" w:hAnsi="宋体" w:eastAsia="宋体" w:cs="宋体"/>
          <w:color w:val="FF0000"/>
          <w:spacing w:val="-41"/>
          <w:sz w:val="24"/>
          <w:szCs w:val="24"/>
        </w:rPr>
        <w:t xml:space="preserve"> </w:t>
      </w:r>
      <w:r>
        <w:rPr>
          <w:rFonts w:ascii="宋体" w:hAnsi="宋体" w:eastAsia="宋体" w:cs="宋体"/>
          <w:color w:val="FF0000"/>
          <w:spacing w:val="-4"/>
          <w:sz w:val="24"/>
          <w:szCs w:val="24"/>
        </w:rPr>
        <w:t>17</w:t>
      </w:r>
      <w:r>
        <w:rPr>
          <w:rFonts w:ascii="宋体" w:hAnsi="宋体" w:eastAsia="宋体" w:cs="宋体"/>
          <w:color w:val="FF0000"/>
          <w:spacing w:val="-40"/>
          <w:sz w:val="24"/>
          <w:szCs w:val="24"/>
        </w:rPr>
        <w:t xml:space="preserve"> </w:t>
      </w:r>
      <w:r>
        <w:rPr>
          <w:rFonts w:ascii="宋体" w:hAnsi="宋体" w:eastAsia="宋体" w:cs="宋体"/>
          <w:color w:val="FF0000"/>
          <w:spacing w:val="-6"/>
          <w:sz w:val="24"/>
          <w:szCs w:val="24"/>
        </w:rPr>
        <w:t>时</w:t>
      </w:r>
      <w:r>
        <w:rPr>
          <w:rFonts w:ascii="宋体" w:hAnsi="宋体" w:eastAsia="宋体" w:cs="宋体"/>
          <w:color w:val="FF0000"/>
          <w:spacing w:val="-40"/>
          <w:sz w:val="24"/>
          <w:szCs w:val="24"/>
        </w:rPr>
        <w:t xml:space="preserve"> </w:t>
      </w:r>
      <w:r>
        <w:rPr>
          <w:rFonts w:ascii="宋体" w:hAnsi="宋体" w:eastAsia="宋体" w:cs="宋体"/>
          <w:color w:val="FF0000"/>
          <w:spacing w:val="-4"/>
          <w:sz w:val="24"/>
          <w:szCs w:val="24"/>
        </w:rPr>
        <w:t>00</w:t>
      </w:r>
      <w:r>
        <w:rPr>
          <w:rFonts w:ascii="宋体" w:hAnsi="宋体" w:eastAsia="宋体" w:cs="宋体"/>
          <w:color w:val="FF0000"/>
          <w:spacing w:val="-40"/>
          <w:sz w:val="24"/>
          <w:szCs w:val="24"/>
        </w:rPr>
        <w:t xml:space="preserve"> </w:t>
      </w:r>
      <w:r>
        <w:rPr>
          <w:rFonts w:ascii="宋体" w:hAnsi="宋体" w:eastAsia="宋体" w:cs="宋体"/>
          <w:color w:val="FF0000"/>
          <w:spacing w:val="-6"/>
          <w:sz w:val="24"/>
          <w:szCs w:val="24"/>
        </w:rPr>
        <w:t>分</w:t>
      </w:r>
      <w:r>
        <w:rPr>
          <w:rFonts w:ascii="宋体" w:hAnsi="宋体" w:eastAsia="宋体" w:cs="宋体"/>
          <w:spacing w:val="-6"/>
          <w:sz w:val="24"/>
          <w:szCs w:val="24"/>
        </w:rPr>
        <w:t>前获取该子账号</w:t>
      </w:r>
      <w:r>
        <w:rPr>
          <w:rFonts w:ascii="宋体" w:hAnsi="宋体" w:eastAsia="宋体" w:cs="宋体"/>
          <w:spacing w:val="-127"/>
          <w:sz w:val="24"/>
          <w:szCs w:val="24"/>
        </w:rPr>
        <w:t>）</w:t>
      </w:r>
    </w:p>
    <w:p>
      <w:pPr>
        <w:spacing w:before="3" w:line="292" w:lineRule="auto"/>
        <w:ind w:right="5" w:firstLine="481"/>
        <w:rPr>
          <w:rFonts w:ascii="宋体" w:hAnsi="宋体" w:eastAsia="宋体" w:cs="宋体"/>
          <w:sz w:val="24"/>
          <w:szCs w:val="24"/>
        </w:rPr>
      </w:pPr>
      <w:r>
        <w:rPr>
          <w:rFonts w:ascii="宋体" w:hAnsi="宋体" w:eastAsia="宋体" w:cs="宋体"/>
          <w:sz w:val="24"/>
          <w:szCs w:val="24"/>
        </w:rPr>
        <w:t>①投标人在岳阳市公共资源交易网（</w:t>
      </w:r>
      <w:r>
        <w:fldChar w:fldCharType="begin"/>
      </w:r>
      <w:r>
        <w:instrText xml:space="preserve"> HYPERLINK "http://ggzy.yueyang.gov.cn/" </w:instrText>
      </w:r>
      <w:r>
        <w:fldChar w:fldCharType="separate"/>
      </w:r>
      <w:r>
        <w:rPr>
          <w:rFonts w:ascii="宋体" w:hAnsi="宋体" w:eastAsia="宋体" w:cs="宋体"/>
          <w:sz w:val="24"/>
          <w:szCs w:val="24"/>
        </w:rPr>
        <w:t>http://ggzy.yueyang.gov.cn/</w:t>
      </w:r>
      <w:r>
        <w:rPr>
          <w:rFonts w:ascii="宋体" w:hAnsi="宋体" w:eastAsia="宋体" w:cs="宋体"/>
          <w:sz w:val="24"/>
          <w:szCs w:val="24"/>
        </w:rPr>
        <w:fldChar w:fldCharType="end"/>
      </w:r>
      <w:r>
        <w:rPr>
          <w:rFonts w:ascii="宋体" w:hAnsi="宋体" w:eastAsia="宋体" w:cs="宋体"/>
          <w:spacing w:val="-35"/>
          <w:sz w:val="24"/>
          <w:szCs w:val="24"/>
        </w:rPr>
        <w:t>）</w:t>
      </w:r>
      <w:r>
        <w:rPr>
          <w:rFonts w:ascii="宋体" w:hAnsi="宋体" w:eastAsia="宋体" w:cs="宋体"/>
          <w:sz w:val="24"/>
          <w:szCs w:val="24"/>
        </w:rPr>
        <w:t xml:space="preserve">选择“电子交易 </w:t>
      </w:r>
      <w:r>
        <w:rPr>
          <w:rFonts w:ascii="宋体" w:hAnsi="宋体" w:eastAsia="宋体" w:cs="宋体"/>
          <w:spacing w:val="-1"/>
          <w:sz w:val="24"/>
          <w:szCs w:val="24"/>
        </w:rPr>
        <w:t>平台登录”（首次登入需注册</w:t>
      </w:r>
      <w:r>
        <w:rPr>
          <w:rFonts w:ascii="宋体" w:hAnsi="宋体" w:eastAsia="宋体" w:cs="宋体"/>
          <w:sz w:val="24"/>
          <w:szCs w:val="24"/>
        </w:rPr>
        <w:t>,完成注册并绑定投标人</w:t>
      </w:r>
      <w:r>
        <w:rPr>
          <w:rFonts w:ascii="宋体" w:hAnsi="宋体" w:eastAsia="宋体" w:cs="宋体"/>
          <w:spacing w:val="-15"/>
          <w:sz w:val="24"/>
          <w:szCs w:val="24"/>
        </w:rPr>
        <w:t xml:space="preserve"> </w:t>
      </w:r>
      <w:r>
        <w:rPr>
          <w:rFonts w:ascii="宋体" w:hAnsi="宋体" w:eastAsia="宋体" w:cs="宋体"/>
          <w:sz w:val="24"/>
          <w:szCs w:val="24"/>
        </w:rPr>
        <w:t>CA</w:t>
      </w:r>
      <w:r>
        <w:rPr>
          <w:rFonts w:ascii="宋体" w:hAnsi="宋体" w:eastAsia="宋体" w:cs="宋体"/>
          <w:spacing w:val="-15"/>
          <w:sz w:val="24"/>
          <w:szCs w:val="24"/>
        </w:rPr>
        <w:t xml:space="preserve"> </w:t>
      </w:r>
      <w:r>
        <w:rPr>
          <w:rFonts w:ascii="宋体" w:hAnsi="宋体" w:eastAsia="宋体" w:cs="宋体"/>
          <w:sz w:val="24"/>
          <w:szCs w:val="24"/>
        </w:rPr>
        <w:t>等相关手续后进入交易系统</w:t>
      </w:r>
      <w:r>
        <w:rPr>
          <w:rFonts w:ascii="宋体" w:hAnsi="宋体" w:eastAsia="宋体" w:cs="宋体"/>
          <w:spacing w:val="-121"/>
          <w:sz w:val="24"/>
          <w:szCs w:val="24"/>
        </w:rPr>
        <w:t>），</w:t>
      </w:r>
      <w:r>
        <w:rPr>
          <w:rFonts w:ascii="宋体" w:hAnsi="宋体" w:eastAsia="宋体" w:cs="宋体"/>
          <w:sz w:val="24"/>
          <w:szCs w:val="24"/>
        </w:rPr>
        <w:t>投 标人选择对应项目进行投标操作</w:t>
      </w:r>
      <w:r>
        <w:rPr>
          <w:rFonts w:ascii="宋体" w:hAnsi="宋体" w:eastAsia="宋体" w:cs="宋体"/>
          <w:spacing w:val="-1"/>
          <w:sz w:val="24"/>
          <w:szCs w:val="24"/>
        </w:rPr>
        <w:t>，</w:t>
      </w:r>
      <w:r>
        <w:rPr>
          <w:rFonts w:ascii="宋体" w:hAnsi="宋体" w:eastAsia="宋体" w:cs="宋体"/>
          <w:spacing w:val="-45"/>
          <w:sz w:val="24"/>
          <w:szCs w:val="24"/>
        </w:rPr>
        <w:t xml:space="preserve"> </w:t>
      </w:r>
      <w:r>
        <w:rPr>
          <w:rFonts w:ascii="宋体" w:hAnsi="宋体" w:eastAsia="宋体" w:cs="宋体"/>
          <w:sz w:val="24"/>
          <w:szCs w:val="24"/>
        </w:rPr>
        <w:t>生成对应本项目（标段）的投标保证金子账号。该账号 为投标人缴纳本项目（标段</w:t>
      </w:r>
      <w:r>
        <w:rPr>
          <w:rFonts w:ascii="宋体" w:hAnsi="宋体" w:eastAsia="宋体" w:cs="宋体"/>
          <w:spacing w:val="-1"/>
          <w:sz w:val="24"/>
          <w:szCs w:val="24"/>
        </w:rPr>
        <w:t>）</w:t>
      </w:r>
      <w:r>
        <w:rPr>
          <w:rFonts w:ascii="宋体" w:hAnsi="宋体" w:eastAsia="宋体" w:cs="宋体"/>
          <w:spacing w:val="-42"/>
          <w:sz w:val="24"/>
          <w:szCs w:val="24"/>
        </w:rPr>
        <w:t xml:space="preserve"> </w:t>
      </w:r>
      <w:r>
        <w:rPr>
          <w:rFonts w:ascii="宋体" w:hAnsi="宋体" w:eastAsia="宋体" w:cs="宋体"/>
          <w:sz w:val="24"/>
          <w:szCs w:val="24"/>
        </w:rPr>
        <w:t>投标保证金的唯一账号，请注意保密（投标人必须办理湖南 CA 数字证书才能完成登入及后续操作</w:t>
      </w:r>
      <w:r>
        <w:rPr>
          <w:rFonts w:ascii="宋体" w:hAnsi="宋体" w:eastAsia="宋体" w:cs="宋体"/>
          <w:spacing w:val="-103"/>
          <w:sz w:val="24"/>
          <w:szCs w:val="24"/>
        </w:rPr>
        <w:t>）。</w:t>
      </w:r>
    </w:p>
    <w:p>
      <w:pPr>
        <w:spacing w:before="3" w:line="292" w:lineRule="auto"/>
        <w:ind w:left="2" w:right="8" w:firstLine="477"/>
        <w:rPr>
          <w:rFonts w:ascii="宋体" w:hAnsi="宋体" w:eastAsia="宋体" w:cs="宋体"/>
          <w:sz w:val="24"/>
          <w:szCs w:val="24"/>
        </w:rPr>
      </w:pPr>
      <w:r>
        <w:rPr>
          <w:rFonts w:ascii="宋体" w:hAnsi="宋体" w:eastAsia="宋体" w:cs="宋体"/>
          <w:spacing w:val="-2"/>
          <w:sz w:val="24"/>
          <w:szCs w:val="24"/>
        </w:rPr>
        <w:t>②投标人在提交保证金时</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应按</w:t>
      </w:r>
      <w:r>
        <w:rPr>
          <w:rFonts w:ascii="宋体" w:hAnsi="宋体" w:eastAsia="宋体" w:cs="宋体"/>
          <w:spacing w:val="-1"/>
          <w:sz w:val="24"/>
          <w:szCs w:val="24"/>
        </w:rPr>
        <w:t>照随机获取的保证金子账号信息准确填写银行账单（投</w:t>
      </w:r>
      <w:r>
        <w:rPr>
          <w:rFonts w:ascii="宋体" w:hAnsi="宋体" w:eastAsia="宋体" w:cs="宋体"/>
          <w:sz w:val="24"/>
          <w:szCs w:val="24"/>
        </w:rPr>
        <w:t xml:space="preserve"> 标保证金只能从投标人的银行基本户转出</w:t>
      </w:r>
      <w:r>
        <w:rPr>
          <w:rFonts w:ascii="宋体" w:hAnsi="宋体" w:eastAsia="宋体" w:cs="宋体"/>
          <w:spacing w:val="-80"/>
          <w:sz w:val="24"/>
          <w:szCs w:val="24"/>
        </w:rPr>
        <w:t>），</w:t>
      </w:r>
      <w:r>
        <w:rPr>
          <w:rFonts w:ascii="宋体" w:hAnsi="宋体" w:eastAsia="宋体" w:cs="宋体"/>
          <w:sz w:val="24"/>
          <w:szCs w:val="24"/>
        </w:rPr>
        <w:t>投标人可通过登入系统查询保证金到账及退还 情况</w:t>
      </w:r>
      <w:r>
        <w:rPr>
          <w:rFonts w:ascii="宋体" w:hAnsi="宋体" w:eastAsia="宋体" w:cs="宋体"/>
          <w:spacing w:val="-31"/>
          <w:sz w:val="24"/>
          <w:szCs w:val="24"/>
        </w:rPr>
        <w:t>。</w:t>
      </w:r>
    </w:p>
    <w:p>
      <w:pPr>
        <w:spacing w:line="220" w:lineRule="auto"/>
        <w:ind w:firstLine="488"/>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31"/>
          <w:sz w:val="24"/>
          <w:szCs w:val="24"/>
        </w:rPr>
        <w:t>）</w:t>
      </w:r>
      <w:r>
        <w:rPr>
          <w:rFonts w:ascii="宋体" w:hAnsi="宋体" w:eastAsia="宋体" w:cs="宋体"/>
          <w:sz w:val="24"/>
          <w:szCs w:val="24"/>
        </w:rPr>
        <w:t>电子保函</w:t>
      </w:r>
      <w:r>
        <w:rPr>
          <w:rFonts w:ascii="宋体" w:hAnsi="宋体" w:eastAsia="宋体" w:cs="宋体"/>
          <w:spacing w:val="-31"/>
          <w:sz w:val="24"/>
          <w:szCs w:val="24"/>
        </w:rPr>
        <w:t>：</w:t>
      </w:r>
    </w:p>
    <w:p>
      <w:pPr>
        <w:spacing w:before="93" w:line="292" w:lineRule="auto"/>
        <w:ind w:left="3" w:right="12" w:firstLine="477"/>
        <w:rPr>
          <w:rFonts w:ascii="宋体" w:hAnsi="宋体" w:eastAsia="宋体" w:cs="宋体"/>
          <w:sz w:val="24"/>
          <w:szCs w:val="24"/>
        </w:rPr>
      </w:pPr>
      <w:r>
        <w:rPr>
          <w:rFonts w:ascii="宋体" w:hAnsi="宋体" w:eastAsia="宋体" w:cs="宋体"/>
          <w:sz w:val="24"/>
          <w:szCs w:val="24"/>
        </w:rPr>
        <w:t>①投标保证金采用保证保险方式的</w:t>
      </w:r>
      <w:r>
        <w:rPr>
          <w:rFonts w:ascii="宋体" w:hAnsi="宋体" w:eastAsia="宋体" w:cs="宋体"/>
          <w:spacing w:val="-1"/>
          <w:sz w:val="24"/>
          <w:szCs w:val="24"/>
        </w:rPr>
        <w:t>，</w:t>
      </w:r>
      <w:r>
        <w:rPr>
          <w:rFonts w:ascii="宋体" w:hAnsi="宋体" w:eastAsia="宋体" w:cs="宋体"/>
          <w:spacing w:val="-41"/>
          <w:sz w:val="24"/>
          <w:szCs w:val="24"/>
        </w:rPr>
        <w:t xml:space="preserve"> </w:t>
      </w:r>
      <w:r>
        <w:rPr>
          <w:rFonts w:ascii="宋体" w:hAnsi="宋体" w:eastAsia="宋体" w:cs="宋体"/>
          <w:sz w:val="24"/>
          <w:szCs w:val="24"/>
        </w:rPr>
        <w:t>由保险公司开具投标保证保险的采用电子保险保 单形式</w:t>
      </w:r>
      <w:r>
        <w:rPr>
          <w:rFonts w:ascii="宋体" w:hAnsi="宋体" w:eastAsia="宋体" w:cs="宋体"/>
          <w:spacing w:val="-22"/>
          <w:sz w:val="24"/>
          <w:szCs w:val="24"/>
        </w:rPr>
        <w:t>，</w:t>
      </w:r>
      <w:r>
        <w:rPr>
          <w:rFonts w:ascii="宋体" w:hAnsi="宋体" w:eastAsia="宋体" w:cs="宋体"/>
          <w:sz w:val="24"/>
          <w:szCs w:val="24"/>
        </w:rPr>
        <w:t>投标人应登录岳阳市公共资源交易网</w:t>
      </w:r>
      <w:r>
        <w:rPr>
          <w:rFonts w:ascii="宋体" w:hAnsi="宋体" w:eastAsia="宋体" w:cs="宋体"/>
          <w:spacing w:val="-22"/>
          <w:sz w:val="24"/>
          <w:szCs w:val="24"/>
        </w:rPr>
        <w:t>，</w:t>
      </w:r>
      <w:r>
        <w:rPr>
          <w:rFonts w:ascii="宋体" w:hAnsi="宋体" w:eastAsia="宋体" w:cs="宋体"/>
          <w:sz w:val="24"/>
          <w:szCs w:val="24"/>
        </w:rPr>
        <w:t>线上办理投保手续</w:t>
      </w:r>
      <w:r>
        <w:rPr>
          <w:rFonts w:ascii="宋体" w:hAnsi="宋体" w:eastAsia="宋体" w:cs="宋体"/>
          <w:spacing w:val="-22"/>
          <w:sz w:val="24"/>
          <w:szCs w:val="24"/>
        </w:rPr>
        <w:t>；</w:t>
      </w:r>
    </w:p>
    <w:p>
      <w:pPr>
        <w:spacing w:before="2" w:line="291" w:lineRule="auto"/>
        <w:ind w:left="6" w:right="12" w:firstLine="473"/>
        <w:rPr>
          <w:rFonts w:ascii="宋体" w:hAnsi="宋体" w:eastAsia="宋体" w:cs="宋体"/>
          <w:sz w:val="24"/>
          <w:szCs w:val="24"/>
        </w:rPr>
      </w:pPr>
      <w:r>
        <w:rPr>
          <w:rFonts w:ascii="宋体" w:hAnsi="宋体" w:eastAsia="宋体" w:cs="宋体"/>
          <w:spacing w:val="3"/>
          <w:sz w:val="24"/>
          <w:szCs w:val="24"/>
        </w:rPr>
        <w:t>②投</w:t>
      </w:r>
      <w:r>
        <w:rPr>
          <w:rFonts w:ascii="宋体" w:hAnsi="宋体" w:eastAsia="宋体" w:cs="宋体"/>
          <w:spacing w:val="2"/>
          <w:sz w:val="24"/>
          <w:szCs w:val="24"/>
        </w:rPr>
        <w:t>标人可通过银行一般户</w:t>
      </w:r>
      <w:r>
        <w:rPr>
          <w:rFonts w:ascii="宋体" w:hAnsi="宋体" w:eastAsia="宋体" w:cs="宋体"/>
          <w:spacing w:val="3"/>
          <w:sz w:val="24"/>
          <w:szCs w:val="24"/>
        </w:rPr>
        <w:t>、</w:t>
      </w:r>
      <w:r>
        <w:rPr>
          <w:rFonts w:ascii="宋体" w:hAnsi="宋体" w:eastAsia="宋体" w:cs="宋体"/>
          <w:spacing w:val="2"/>
          <w:sz w:val="24"/>
          <w:szCs w:val="24"/>
        </w:rPr>
        <w:t>支付宝</w:t>
      </w:r>
      <w:r>
        <w:rPr>
          <w:rFonts w:ascii="宋体" w:hAnsi="宋体" w:eastAsia="宋体" w:cs="宋体"/>
          <w:spacing w:val="3"/>
          <w:sz w:val="24"/>
          <w:szCs w:val="24"/>
        </w:rPr>
        <w:t>、</w:t>
      </w:r>
      <w:r>
        <w:rPr>
          <w:rFonts w:ascii="宋体" w:hAnsi="宋体" w:eastAsia="宋体" w:cs="宋体"/>
          <w:spacing w:val="2"/>
          <w:sz w:val="24"/>
          <w:szCs w:val="24"/>
        </w:rPr>
        <w:t>微信等支付方式支付保费</w:t>
      </w:r>
      <w:r>
        <w:rPr>
          <w:rFonts w:ascii="宋体" w:hAnsi="宋体" w:eastAsia="宋体" w:cs="宋体"/>
          <w:spacing w:val="3"/>
          <w:sz w:val="24"/>
          <w:szCs w:val="24"/>
        </w:rPr>
        <w:t>，</w:t>
      </w:r>
      <w:r>
        <w:rPr>
          <w:rFonts w:ascii="宋体" w:hAnsi="宋体" w:eastAsia="宋体" w:cs="宋体"/>
          <w:spacing w:val="2"/>
          <w:sz w:val="24"/>
          <w:szCs w:val="24"/>
        </w:rPr>
        <w:t>完成投标保证金提</w:t>
      </w:r>
      <w:r>
        <w:rPr>
          <w:rFonts w:ascii="宋体" w:hAnsi="宋体" w:eastAsia="宋体" w:cs="宋体"/>
          <w:sz w:val="24"/>
          <w:szCs w:val="24"/>
        </w:rPr>
        <w:t xml:space="preserve"> 交</w:t>
      </w:r>
      <w:r>
        <w:rPr>
          <w:rFonts w:ascii="宋体" w:hAnsi="宋体" w:eastAsia="宋体" w:cs="宋体"/>
          <w:spacing w:val="-36"/>
          <w:sz w:val="24"/>
          <w:szCs w:val="24"/>
        </w:rPr>
        <w:t>；</w:t>
      </w:r>
    </w:p>
    <w:p>
      <w:pPr>
        <w:spacing w:before="2" w:line="293" w:lineRule="auto"/>
        <w:ind w:left="4" w:right="8" w:firstLine="475"/>
        <w:rPr>
          <w:rFonts w:ascii="宋体" w:hAnsi="宋体" w:eastAsia="宋体" w:cs="宋体"/>
          <w:sz w:val="24"/>
          <w:szCs w:val="24"/>
        </w:rPr>
      </w:pPr>
      <w:r>
        <w:rPr>
          <w:rFonts w:ascii="宋体" w:hAnsi="宋体" w:eastAsia="宋体" w:cs="宋体"/>
          <w:spacing w:val="9"/>
          <w:sz w:val="24"/>
          <w:szCs w:val="24"/>
        </w:rPr>
        <w:t>③工程建设投标保证保险投保人操作流程详见岳阳市公共资源交易中心网站服务</w:t>
      </w:r>
      <w:r>
        <w:rPr>
          <w:rFonts w:ascii="宋体" w:hAnsi="宋体" w:eastAsia="宋体" w:cs="宋体"/>
          <w:spacing w:val="8"/>
          <w:sz w:val="24"/>
          <w:szCs w:val="24"/>
        </w:rPr>
        <w:t>指</w:t>
      </w:r>
      <w:r>
        <w:rPr>
          <w:rFonts w:ascii="宋体" w:hAnsi="宋体" w:eastAsia="宋体" w:cs="宋体"/>
          <w:sz w:val="24"/>
          <w:szCs w:val="24"/>
        </w:rPr>
        <w:t xml:space="preserve"> 南</w:t>
      </w:r>
      <w:r>
        <w:rPr>
          <w:rFonts w:ascii="宋体" w:hAnsi="宋体" w:eastAsia="宋体" w:cs="宋体"/>
          <w:spacing w:val="-35"/>
          <w:sz w:val="24"/>
          <w:szCs w:val="24"/>
        </w:rPr>
        <w:t>；</w:t>
      </w:r>
    </w:p>
    <w:p>
      <w:pPr>
        <w:spacing w:before="1" w:line="291" w:lineRule="auto"/>
        <w:ind w:firstLine="479"/>
        <w:rPr>
          <w:rFonts w:ascii="宋体" w:hAnsi="宋体" w:eastAsia="宋体" w:cs="宋体"/>
          <w:sz w:val="24"/>
          <w:szCs w:val="24"/>
        </w:rPr>
      </w:pPr>
      <w:r>
        <w:rPr>
          <w:rFonts w:ascii="宋体" w:hAnsi="宋体" w:eastAsia="宋体" w:cs="宋体"/>
          <w:spacing w:val="-6"/>
          <w:sz w:val="24"/>
          <w:szCs w:val="24"/>
        </w:rPr>
        <w:t>④采用电子保函的</w:t>
      </w:r>
      <w:r>
        <w:rPr>
          <w:rFonts w:ascii="宋体" w:hAnsi="宋体" w:eastAsia="宋体" w:cs="宋体"/>
          <w:spacing w:val="-126"/>
          <w:sz w:val="24"/>
          <w:szCs w:val="24"/>
        </w:rPr>
        <w:t>，</w:t>
      </w:r>
      <w:r>
        <w:rPr>
          <w:rFonts w:ascii="宋体" w:hAnsi="宋体" w:eastAsia="宋体" w:cs="宋体"/>
          <w:spacing w:val="-6"/>
          <w:sz w:val="24"/>
          <w:szCs w:val="24"/>
        </w:rPr>
        <w:t>投标人需在</w:t>
      </w:r>
      <w:r>
        <w:rPr>
          <w:rFonts w:ascii="宋体" w:hAnsi="宋体" w:eastAsia="宋体" w:cs="宋体"/>
          <w:color w:val="FF0000"/>
          <w:spacing w:val="-35"/>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5"/>
          <w:sz w:val="24"/>
          <w:szCs w:val="24"/>
        </w:rPr>
        <w:t xml:space="preserve"> </w:t>
      </w:r>
      <w:r>
        <w:rPr>
          <w:rFonts w:ascii="宋体" w:hAnsi="宋体" w:eastAsia="宋体" w:cs="宋体"/>
          <w:color w:val="FF0000"/>
          <w:spacing w:val="-6"/>
          <w:sz w:val="24"/>
          <w:szCs w:val="24"/>
        </w:rPr>
        <w:t>年</w:t>
      </w:r>
      <w:r>
        <w:rPr>
          <w:rFonts w:hint="eastAsia" w:ascii="宋体" w:hAnsi="宋体" w:eastAsia="宋体" w:cs="宋体"/>
          <w:color w:val="FF0000"/>
          <w:spacing w:val="-6"/>
          <w:sz w:val="24"/>
          <w:szCs w:val="24"/>
          <w:lang w:val="en-US" w:eastAsia="zh-CN"/>
        </w:rPr>
        <w:t>11</w:t>
      </w:r>
      <w:r>
        <w:rPr>
          <w:rFonts w:hint="eastAsia" w:ascii="宋体" w:hAnsi="宋体" w:eastAsia="宋体" w:cs="宋体"/>
          <w:color w:val="FF0000"/>
          <w:spacing w:val="-35"/>
          <w:sz w:val="24"/>
          <w:szCs w:val="24"/>
          <w:lang w:val="en-US" w:eastAsia="zh-CN"/>
        </w:rPr>
        <w:t xml:space="preserve"> </w:t>
      </w:r>
      <w:r>
        <w:rPr>
          <w:rFonts w:ascii="宋体" w:hAnsi="宋体" w:eastAsia="宋体" w:cs="宋体"/>
          <w:color w:val="FF0000"/>
          <w:spacing w:val="-6"/>
          <w:sz w:val="24"/>
          <w:szCs w:val="24"/>
        </w:rPr>
        <w:t>月</w:t>
      </w:r>
      <w:r>
        <w:rPr>
          <w:rFonts w:ascii="宋体" w:hAnsi="宋体" w:eastAsia="宋体" w:cs="宋体"/>
          <w:color w:val="FF0000"/>
          <w:spacing w:val="-35"/>
          <w:sz w:val="24"/>
          <w:szCs w:val="24"/>
        </w:rPr>
        <w:t xml:space="preserve"> </w:t>
      </w:r>
      <w:r>
        <w:rPr>
          <w:rFonts w:hint="eastAsia" w:ascii="宋体" w:hAnsi="宋体" w:eastAsia="宋体" w:cs="宋体"/>
          <w:color w:val="FF0000"/>
          <w:spacing w:val="-35"/>
          <w:sz w:val="24"/>
          <w:szCs w:val="24"/>
          <w:lang w:val="en-US" w:eastAsia="zh-CN"/>
        </w:rPr>
        <w:t xml:space="preserve">4 </w:t>
      </w:r>
      <w:r>
        <w:rPr>
          <w:rFonts w:ascii="宋体" w:hAnsi="宋体" w:eastAsia="宋体" w:cs="宋体"/>
          <w:color w:val="FF0000"/>
          <w:spacing w:val="-6"/>
          <w:sz w:val="24"/>
          <w:szCs w:val="24"/>
        </w:rPr>
        <w:t>日至</w:t>
      </w:r>
      <w:r>
        <w:rPr>
          <w:rFonts w:ascii="宋体" w:hAnsi="宋体" w:eastAsia="宋体" w:cs="宋体"/>
          <w:color w:val="FF0000"/>
          <w:spacing w:val="-35"/>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5"/>
          <w:sz w:val="24"/>
          <w:szCs w:val="24"/>
        </w:rPr>
        <w:t xml:space="preserve"> </w:t>
      </w:r>
      <w:r>
        <w:rPr>
          <w:rFonts w:ascii="宋体" w:hAnsi="宋体" w:eastAsia="宋体" w:cs="宋体"/>
          <w:color w:val="FF0000"/>
          <w:spacing w:val="-6"/>
          <w:sz w:val="24"/>
          <w:szCs w:val="24"/>
        </w:rPr>
        <w:t>年</w:t>
      </w:r>
      <w:r>
        <w:rPr>
          <w:rFonts w:hint="eastAsia" w:ascii="宋体" w:hAnsi="宋体" w:eastAsia="宋体" w:cs="宋体"/>
          <w:color w:val="FF0000"/>
          <w:spacing w:val="-35"/>
          <w:sz w:val="24"/>
          <w:szCs w:val="24"/>
          <w:lang w:val="en-US" w:eastAsia="zh-CN"/>
        </w:rPr>
        <w:t xml:space="preserve"> 11</w:t>
      </w:r>
      <w:r>
        <w:rPr>
          <w:rFonts w:ascii="宋体" w:hAnsi="宋体" w:eastAsia="宋体" w:cs="宋体"/>
          <w:color w:val="FF0000"/>
          <w:spacing w:val="-35"/>
          <w:sz w:val="24"/>
          <w:szCs w:val="24"/>
        </w:rPr>
        <w:t xml:space="preserve"> </w:t>
      </w:r>
      <w:r>
        <w:rPr>
          <w:rFonts w:ascii="宋体" w:hAnsi="宋体" w:eastAsia="宋体" w:cs="宋体"/>
          <w:color w:val="FF0000"/>
          <w:spacing w:val="-6"/>
          <w:sz w:val="24"/>
          <w:szCs w:val="24"/>
        </w:rPr>
        <w:t>月</w:t>
      </w:r>
      <w:r>
        <w:rPr>
          <w:rFonts w:ascii="宋体" w:hAnsi="宋体" w:eastAsia="宋体" w:cs="宋体"/>
          <w:color w:val="FF0000"/>
          <w:spacing w:val="-35"/>
          <w:sz w:val="24"/>
          <w:szCs w:val="24"/>
        </w:rPr>
        <w:t xml:space="preserve"> </w:t>
      </w:r>
      <w:r>
        <w:rPr>
          <w:rFonts w:hint="eastAsia" w:ascii="宋体" w:hAnsi="宋体" w:eastAsia="宋体" w:cs="宋体"/>
          <w:color w:val="FF0000"/>
          <w:spacing w:val="-35"/>
          <w:sz w:val="24"/>
          <w:szCs w:val="24"/>
          <w:lang w:val="en-US" w:eastAsia="zh-CN"/>
        </w:rPr>
        <w:t xml:space="preserve">11  </w:t>
      </w:r>
      <w:r>
        <w:rPr>
          <w:rFonts w:ascii="宋体" w:hAnsi="宋体" w:eastAsia="宋体" w:cs="宋体"/>
          <w:color w:val="FF0000"/>
          <w:spacing w:val="-5"/>
          <w:sz w:val="24"/>
          <w:szCs w:val="24"/>
        </w:rPr>
        <w:t>日</w:t>
      </w:r>
      <w:r>
        <w:rPr>
          <w:rFonts w:ascii="宋体" w:hAnsi="宋体" w:eastAsia="宋体" w:cs="宋体"/>
          <w:color w:val="FF0000"/>
          <w:spacing w:val="-35"/>
          <w:sz w:val="24"/>
          <w:szCs w:val="24"/>
        </w:rPr>
        <w:t xml:space="preserve"> </w:t>
      </w:r>
      <w:r>
        <w:rPr>
          <w:rFonts w:ascii="宋体" w:hAnsi="宋体" w:eastAsia="宋体" w:cs="宋体"/>
          <w:color w:val="FF0000"/>
          <w:spacing w:val="-2"/>
          <w:sz w:val="24"/>
          <w:szCs w:val="24"/>
        </w:rPr>
        <w:t>17</w:t>
      </w:r>
      <w:r>
        <w:rPr>
          <w:rFonts w:ascii="宋体" w:hAnsi="宋体" w:eastAsia="宋体" w:cs="宋体"/>
          <w:color w:val="FF0000"/>
          <w:spacing w:val="-35"/>
          <w:sz w:val="24"/>
          <w:szCs w:val="24"/>
        </w:rPr>
        <w:t xml:space="preserve"> </w:t>
      </w:r>
      <w:r>
        <w:rPr>
          <w:rFonts w:ascii="宋体" w:hAnsi="宋体" w:eastAsia="宋体" w:cs="宋体"/>
          <w:color w:val="FF0000"/>
          <w:spacing w:val="-5"/>
          <w:sz w:val="24"/>
          <w:szCs w:val="24"/>
        </w:rPr>
        <w:t>时</w:t>
      </w:r>
      <w:r>
        <w:rPr>
          <w:rFonts w:ascii="宋体" w:hAnsi="宋体" w:eastAsia="宋体" w:cs="宋体"/>
          <w:color w:val="FF0000"/>
          <w:spacing w:val="-35"/>
          <w:sz w:val="24"/>
          <w:szCs w:val="24"/>
        </w:rPr>
        <w:t xml:space="preserve"> </w:t>
      </w:r>
      <w:r>
        <w:rPr>
          <w:rFonts w:ascii="宋体" w:hAnsi="宋体" w:eastAsia="宋体" w:cs="宋体"/>
          <w:color w:val="FF0000"/>
          <w:spacing w:val="-2"/>
          <w:sz w:val="24"/>
          <w:szCs w:val="24"/>
        </w:rPr>
        <w:t>00</w:t>
      </w:r>
      <w:r>
        <w:rPr>
          <w:rFonts w:ascii="宋体" w:hAnsi="宋体" w:eastAsia="宋体" w:cs="宋体"/>
          <w:color w:val="FF0000"/>
          <w:spacing w:val="-35"/>
          <w:sz w:val="24"/>
          <w:szCs w:val="24"/>
        </w:rPr>
        <w:t xml:space="preserve"> </w:t>
      </w:r>
      <w:r>
        <w:rPr>
          <w:rFonts w:ascii="宋体" w:hAnsi="宋体" w:eastAsia="宋体" w:cs="宋体"/>
          <w:color w:val="FF0000"/>
          <w:spacing w:val="-5"/>
          <w:sz w:val="24"/>
          <w:szCs w:val="24"/>
        </w:rPr>
        <w:t>分</w:t>
      </w:r>
      <w:r>
        <w:rPr>
          <w:rFonts w:ascii="宋体" w:hAnsi="宋体" w:eastAsia="宋体" w:cs="宋体"/>
          <w:spacing w:val="-5"/>
          <w:sz w:val="24"/>
          <w:szCs w:val="24"/>
        </w:rPr>
        <w:t>前</w:t>
      </w:r>
      <w:r>
        <w:rPr>
          <w:rFonts w:ascii="宋体" w:hAnsi="宋体" w:eastAsia="宋体" w:cs="宋体"/>
          <w:sz w:val="24"/>
          <w:szCs w:val="24"/>
        </w:rPr>
        <w:t xml:space="preserve"> 选定电子保函作为保证方式</w:t>
      </w:r>
      <w:r>
        <w:rPr>
          <w:rFonts w:ascii="宋体" w:hAnsi="宋体" w:eastAsia="宋体" w:cs="宋体"/>
          <w:spacing w:val="-40"/>
          <w:sz w:val="24"/>
          <w:szCs w:val="24"/>
        </w:rPr>
        <w:t>。</w:t>
      </w:r>
    </w:p>
    <w:p>
      <w:pPr>
        <w:spacing w:before="1" w:line="218" w:lineRule="auto"/>
        <w:ind w:firstLine="481"/>
        <w:rPr>
          <w:rFonts w:ascii="宋体" w:hAnsi="宋体" w:eastAsia="宋体" w:cs="宋体"/>
          <w:sz w:val="24"/>
          <w:szCs w:val="24"/>
        </w:rPr>
      </w:pPr>
      <w:r>
        <w:rPr>
          <w:rFonts w:ascii="宋体" w:hAnsi="宋体" w:eastAsia="宋体" w:cs="宋体"/>
          <w:sz w:val="24"/>
          <w:szCs w:val="24"/>
        </w:rPr>
        <w:t>4.4</w:t>
      </w:r>
      <w:r>
        <w:rPr>
          <w:rFonts w:ascii="宋体" w:hAnsi="宋体" w:eastAsia="宋体" w:cs="宋体"/>
          <w:spacing w:val="-1"/>
          <w:sz w:val="24"/>
          <w:szCs w:val="24"/>
        </w:rPr>
        <w:t xml:space="preserve"> </w:t>
      </w:r>
      <w:r>
        <w:rPr>
          <w:rFonts w:ascii="宋体" w:hAnsi="宋体" w:eastAsia="宋体" w:cs="宋体"/>
          <w:sz w:val="24"/>
          <w:szCs w:val="24"/>
        </w:rPr>
        <w:t>联合体投标的</w:t>
      </w:r>
      <w:r>
        <w:rPr>
          <w:rFonts w:ascii="宋体" w:hAnsi="宋体" w:eastAsia="宋体" w:cs="宋体"/>
          <w:spacing w:val="-51"/>
          <w:sz w:val="24"/>
          <w:szCs w:val="24"/>
        </w:rPr>
        <w:t>，</w:t>
      </w:r>
      <w:r>
        <w:rPr>
          <w:rFonts w:ascii="宋体" w:hAnsi="宋体" w:eastAsia="宋体" w:cs="宋体"/>
          <w:sz w:val="24"/>
          <w:szCs w:val="24"/>
        </w:rPr>
        <w:t>由牵头人递交</w:t>
      </w:r>
      <w:r>
        <w:rPr>
          <w:rFonts w:ascii="宋体" w:hAnsi="宋体" w:eastAsia="宋体" w:cs="宋体"/>
          <w:spacing w:val="-51"/>
          <w:sz w:val="24"/>
          <w:szCs w:val="24"/>
        </w:rPr>
        <w:t>。</w:t>
      </w:r>
    </w:p>
    <w:p>
      <w:pPr>
        <w:spacing w:before="25"/>
        <w:ind w:firstLine="655"/>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5.招标文</w:t>
      </w:r>
      <w:r>
        <w:rPr>
          <w:rFonts w:ascii="宋体" w:hAnsi="宋体" w:eastAsia="宋体" w:cs="宋体"/>
          <w:sz w:val="32"/>
          <w:szCs w:val="32"/>
          <w14:textOutline w14:w="5829" w14:cap="flat" w14:cmpd="sng" w14:algn="ctr">
            <w14:solidFill>
              <w14:srgbClr w14:val="000000"/>
            </w14:solidFill>
            <w14:prstDash w14:val="solid"/>
            <w14:miter w14:val="0"/>
          </w14:textOutline>
        </w:rPr>
        <w:t>件的获取及澄清答疑发布</w:t>
      </w:r>
    </w:p>
    <w:p>
      <w:pPr>
        <w:spacing w:before="32" w:line="293" w:lineRule="auto"/>
        <w:ind w:left="1" w:firstLine="485"/>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33"/>
          <w:sz w:val="24"/>
          <w:szCs w:val="24"/>
        </w:rPr>
        <w:t xml:space="preserve"> </w:t>
      </w:r>
      <w:r>
        <w:rPr>
          <w:rFonts w:ascii="宋体" w:hAnsi="宋体" w:eastAsia="宋体" w:cs="宋体"/>
          <w:spacing w:val="-5"/>
          <w:sz w:val="24"/>
          <w:szCs w:val="24"/>
        </w:rPr>
        <w:t>本项目实行网上报名制度</w:t>
      </w:r>
      <w:r>
        <w:rPr>
          <w:rFonts w:ascii="宋体" w:hAnsi="宋体" w:eastAsia="宋体" w:cs="宋体"/>
          <w:spacing w:val="-125"/>
          <w:sz w:val="24"/>
          <w:szCs w:val="24"/>
        </w:rPr>
        <w:t>。</w:t>
      </w:r>
      <w:r>
        <w:rPr>
          <w:rFonts w:ascii="宋体" w:hAnsi="宋体" w:eastAsia="宋体" w:cs="宋体"/>
          <w:spacing w:val="-5"/>
          <w:sz w:val="24"/>
          <w:szCs w:val="24"/>
        </w:rPr>
        <w:t>投标人请于</w:t>
      </w:r>
      <w:r>
        <w:rPr>
          <w:rFonts w:ascii="宋体" w:hAnsi="宋体" w:eastAsia="宋体" w:cs="宋体"/>
          <w:spacing w:val="-33"/>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3"/>
          <w:sz w:val="24"/>
          <w:szCs w:val="24"/>
        </w:rPr>
        <w:t xml:space="preserve"> </w:t>
      </w:r>
      <w:r>
        <w:rPr>
          <w:rFonts w:ascii="宋体" w:hAnsi="宋体" w:eastAsia="宋体" w:cs="宋体"/>
          <w:color w:val="FF0000"/>
          <w:spacing w:val="-5"/>
          <w:sz w:val="24"/>
          <w:szCs w:val="24"/>
        </w:rPr>
        <w:t>年</w:t>
      </w:r>
      <w:r>
        <w:rPr>
          <w:rFonts w:hint="eastAsia" w:ascii="宋体" w:hAnsi="宋体" w:eastAsia="宋体" w:cs="宋体"/>
          <w:color w:val="FF0000"/>
          <w:spacing w:val="-5"/>
          <w:sz w:val="24"/>
          <w:szCs w:val="24"/>
          <w:lang w:val="en-US" w:eastAsia="zh-CN"/>
        </w:rPr>
        <w:t xml:space="preserve"> 11</w:t>
      </w:r>
      <w:r>
        <w:rPr>
          <w:rFonts w:ascii="宋体" w:hAnsi="宋体" w:eastAsia="宋体" w:cs="宋体"/>
          <w:color w:val="FF0000"/>
          <w:spacing w:val="-33"/>
          <w:sz w:val="24"/>
          <w:szCs w:val="24"/>
        </w:rPr>
        <w:t xml:space="preserve"> </w:t>
      </w:r>
      <w:r>
        <w:rPr>
          <w:rFonts w:ascii="宋体" w:hAnsi="宋体" w:eastAsia="宋体" w:cs="宋体"/>
          <w:color w:val="FF0000"/>
          <w:spacing w:val="-5"/>
          <w:sz w:val="24"/>
          <w:szCs w:val="24"/>
        </w:rPr>
        <w:t>月</w:t>
      </w:r>
      <w:r>
        <w:rPr>
          <w:rFonts w:ascii="宋体" w:hAnsi="宋体" w:eastAsia="宋体" w:cs="宋体"/>
          <w:color w:val="FF0000"/>
          <w:spacing w:val="-33"/>
          <w:sz w:val="24"/>
          <w:szCs w:val="24"/>
        </w:rPr>
        <w:t xml:space="preserve"> </w:t>
      </w:r>
      <w:r>
        <w:rPr>
          <w:rFonts w:hint="eastAsia" w:ascii="宋体" w:hAnsi="宋体" w:eastAsia="宋体" w:cs="宋体"/>
          <w:color w:val="FF0000"/>
          <w:spacing w:val="-33"/>
          <w:sz w:val="24"/>
          <w:szCs w:val="24"/>
          <w:lang w:val="en-US" w:eastAsia="zh-CN"/>
        </w:rPr>
        <w:t xml:space="preserve">4 </w:t>
      </w:r>
      <w:r>
        <w:rPr>
          <w:rFonts w:ascii="宋体" w:hAnsi="宋体" w:eastAsia="宋体" w:cs="宋体"/>
          <w:color w:val="FF0000"/>
          <w:spacing w:val="-5"/>
          <w:sz w:val="24"/>
          <w:szCs w:val="24"/>
        </w:rPr>
        <w:t>日至</w:t>
      </w:r>
      <w:r>
        <w:rPr>
          <w:rFonts w:ascii="宋体" w:hAnsi="宋体" w:eastAsia="宋体" w:cs="宋体"/>
          <w:color w:val="FF0000"/>
          <w:spacing w:val="-33"/>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3"/>
          <w:sz w:val="24"/>
          <w:szCs w:val="24"/>
        </w:rPr>
        <w:t xml:space="preserve"> </w:t>
      </w:r>
      <w:r>
        <w:rPr>
          <w:rFonts w:ascii="宋体" w:hAnsi="宋体" w:eastAsia="宋体" w:cs="宋体"/>
          <w:color w:val="FF0000"/>
          <w:spacing w:val="-5"/>
          <w:sz w:val="24"/>
          <w:szCs w:val="24"/>
        </w:rPr>
        <w:t>年</w:t>
      </w:r>
      <w:r>
        <w:rPr>
          <w:rFonts w:hint="eastAsia" w:ascii="宋体" w:hAnsi="宋体" w:eastAsia="宋体" w:cs="宋体"/>
          <w:color w:val="FF0000"/>
          <w:spacing w:val="-5"/>
          <w:sz w:val="24"/>
          <w:szCs w:val="24"/>
          <w:lang w:val="en-US" w:eastAsia="zh-CN"/>
        </w:rPr>
        <w:t>11</w:t>
      </w:r>
      <w:r>
        <w:rPr>
          <w:rFonts w:hint="eastAsia" w:ascii="宋体" w:hAnsi="宋体" w:eastAsia="宋体" w:cs="宋体"/>
          <w:color w:val="FF0000"/>
          <w:spacing w:val="-33"/>
          <w:sz w:val="24"/>
          <w:szCs w:val="24"/>
          <w:lang w:val="en-US" w:eastAsia="zh-CN"/>
        </w:rPr>
        <w:t xml:space="preserve"> </w:t>
      </w:r>
      <w:r>
        <w:rPr>
          <w:rFonts w:ascii="宋体" w:hAnsi="宋体" w:eastAsia="宋体" w:cs="宋体"/>
          <w:color w:val="FF0000"/>
          <w:spacing w:val="-5"/>
          <w:sz w:val="24"/>
          <w:szCs w:val="24"/>
        </w:rPr>
        <w:t>月</w:t>
      </w:r>
      <w:r>
        <w:rPr>
          <w:rFonts w:hint="eastAsia" w:ascii="宋体" w:hAnsi="宋体" w:eastAsia="宋体" w:cs="宋体"/>
          <w:color w:val="FF0000"/>
          <w:spacing w:val="-5"/>
          <w:sz w:val="24"/>
          <w:szCs w:val="24"/>
          <w:lang w:val="en-US" w:eastAsia="zh-CN"/>
        </w:rPr>
        <w:t xml:space="preserve"> 11</w:t>
      </w:r>
      <w:r>
        <w:rPr>
          <w:rFonts w:ascii="宋体" w:hAnsi="宋体" w:eastAsia="宋体" w:cs="宋体"/>
          <w:color w:val="FF0000"/>
          <w:spacing w:val="-33"/>
          <w:sz w:val="24"/>
          <w:szCs w:val="24"/>
        </w:rPr>
        <w:t xml:space="preserve"> </w:t>
      </w:r>
      <w:r>
        <w:rPr>
          <w:rFonts w:ascii="宋体" w:hAnsi="宋体" w:eastAsia="宋体" w:cs="宋体"/>
          <w:color w:val="FF0000"/>
          <w:spacing w:val="-4"/>
          <w:sz w:val="24"/>
          <w:szCs w:val="24"/>
        </w:rPr>
        <w:t>日</w:t>
      </w:r>
      <w:r>
        <w:rPr>
          <w:rFonts w:ascii="宋体" w:hAnsi="宋体" w:eastAsia="宋体" w:cs="宋体"/>
          <w:color w:val="FF0000"/>
          <w:spacing w:val="-33"/>
          <w:sz w:val="24"/>
          <w:szCs w:val="24"/>
        </w:rPr>
        <w:t xml:space="preserve"> </w:t>
      </w:r>
      <w:r>
        <w:rPr>
          <w:rFonts w:ascii="宋体" w:hAnsi="宋体" w:eastAsia="宋体" w:cs="宋体"/>
          <w:color w:val="FF0000"/>
          <w:spacing w:val="-2"/>
          <w:sz w:val="24"/>
          <w:szCs w:val="24"/>
        </w:rPr>
        <w:t>17</w:t>
      </w:r>
      <w:r>
        <w:rPr>
          <w:rFonts w:ascii="宋体" w:hAnsi="宋体" w:eastAsia="宋体" w:cs="宋体"/>
          <w:color w:val="FF0000"/>
          <w:sz w:val="24"/>
          <w:szCs w:val="24"/>
        </w:rPr>
        <w:t xml:space="preserve"> 时</w:t>
      </w:r>
      <w:r>
        <w:rPr>
          <w:rFonts w:ascii="宋体" w:hAnsi="宋体" w:eastAsia="宋体" w:cs="宋体"/>
          <w:color w:val="FF0000"/>
          <w:spacing w:val="-1"/>
          <w:sz w:val="24"/>
          <w:szCs w:val="24"/>
        </w:rPr>
        <w:t xml:space="preserve"> </w:t>
      </w:r>
      <w:r>
        <w:rPr>
          <w:rFonts w:ascii="宋体" w:hAnsi="宋体" w:eastAsia="宋体" w:cs="宋体"/>
          <w:color w:val="FF0000"/>
          <w:sz w:val="24"/>
          <w:szCs w:val="24"/>
        </w:rPr>
        <w:t>00</w:t>
      </w:r>
      <w:r>
        <w:rPr>
          <w:rFonts w:ascii="宋体" w:hAnsi="宋体" w:eastAsia="宋体" w:cs="宋体"/>
          <w:color w:val="FF0000"/>
          <w:spacing w:val="-1"/>
          <w:sz w:val="24"/>
          <w:szCs w:val="24"/>
        </w:rPr>
        <w:t xml:space="preserve"> </w:t>
      </w:r>
      <w:r>
        <w:rPr>
          <w:rFonts w:ascii="宋体" w:hAnsi="宋体" w:eastAsia="宋体" w:cs="宋体"/>
          <w:color w:val="FF0000"/>
          <w:sz w:val="24"/>
          <w:szCs w:val="24"/>
        </w:rPr>
        <w:t>分</w:t>
      </w:r>
      <w:r>
        <w:rPr>
          <w:rFonts w:ascii="宋体" w:hAnsi="宋体" w:eastAsia="宋体" w:cs="宋体"/>
          <w:sz w:val="24"/>
          <w:szCs w:val="24"/>
        </w:rPr>
        <w:t>（北京时间</w:t>
      </w:r>
      <w:r>
        <w:rPr>
          <w:rFonts w:ascii="宋体" w:hAnsi="宋体" w:eastAsia="宋体" w:cs="宋体"/>
          <w:spacing w:val="-90"/>
          <w:sz w:val="24"/>
          <w:szCs w:val="24"/>
        </w:rPr>
        <w:t>），</w:t>
      </w:r>
      <w:r>
        <w:rPr>
          <w:rFonts w:ascii="宋体" w:hAnsi="宋体" w:eastAsia="宋体" w:cs="宋体"/>
          <w:sz w:val="24"/>
          <w:szCs w:val="24"/>
        </w:rPr>
        <w:t xml:space="preserve">自主登录岳阳市公共资源交易中心电子招标投标交易平台上进行网 </w:t>
      </w:r>
      <w:r>
        <w:rPr>
          <w:rFonts w:ascii="宋体" w:hAnsi="宋体" w:eastAsia="宋体" w:cs="宋体"/>
          <w:spacing w:val="5"/>
          <w:sz w:val="24"/>
          <w:szCs w:val="24"/>
        </w:rPr>
        <w:t>上下载</w:t>
      </w:r>
      <w:r>
        <w:rPr>
          <w:rFonts w:ascii="宋体" w:hAnsi="宋体" w:eastAsia="宋体" w:cs="宋体"/>
          <w:spacing w:val="3"/>
          <w:sz w:val="24"/>
          <w:szCs w:val="24"/>
        </w:rPr>
        <w:t>/</w:t>
      </w:r>
      <w:r>
        <w:rPr>
          <w:rFonts w:ascii="宋体" w:hAnsi="宋体" w:eastAsia="宋体" w:cs="宋体"/>
          <w:spacing w:val="5"/>
          <w:sz w:val="24"/>
          <w:szCs w:val="24"/>
        </w:rPr>
        <w:t>获取招标文件</w:t>
      </w:r>
      <w:r>
        <w:rPr>
          <w:rFonts w:ascii="宋体" w:hAnsi="宋体" w:eastAsia="宋体" w:cs="宋体"/>
          <w:spacing w:val="6"/>
          <w:sz w:val="24"/>
          <w:szCs w:val="24"/>
        </w:rPr>
        <w:t>。</w:t>
      </w:r>
      <w:r>
        <w:rPr>
          <w:rFonts w:ascii="宋体" w:hAnsi="宋体" w:eastAsia="宋体" w:cs="宋体"/>
          <w:spacing w:val="5"/>
          <w:sz w:val="24"/>
          <w:szCs w:val="24"/>
        </w:rPr>
        <w:t>各投标人须在该时间段内按照相关要求完成本项目的</w:t>
      </w:r>
      <w:r>
        <w:rPr>
          <w:rFonts w:ascii="宋体" w:hAnsi="宋体" w:eastAsia="宋体" w:cs="宋体"/>
          <w:spacing w:val="4"/>
          <w:sz w:val="24"/>
          <w:szCs w:val="24"/>
        </w:rPr>
        <w:t>网上投标确</w:t>
      </w:r>
      <w:r>
        <w:rPr>
          <w:rFonts w:ascii="宋体" w:hAnsi="宋体" w:eastAsia="宋体" w:cs="宋体"/>
          <w:sz w:val="24"/>
          <w:szCs w:val="24"/>
        </w:rPr>
        <w:t xml:space="preserve"> 认</w:t>
      </w:r>
      <w:r>
        <w:rPr>
          <w:rFonts w:ascii="宋体" w:hAnsi="宋体" w:eastAsia="宋体" w:cs="宋体"/>
          <w:spacing w:val="-10"/>
          <w:sz w:val="24"/>
          <w:szCs w:val="24"/>
        </w:rPr>
        <w:t>。</w:t>
      </w:r>
    </w:p>
    <w:p>
      <w:pPr>
        <w:spacing w:before="2" w:line="291" w:lineRule="auto"/>
        <w:ind w:left="2" w:right="5" w:firstLine="484"/>
        <w:rPr>
          <w:rFonts w:ascii="宋体" w:hAnsi="宋体" w:eastAsia="宋体" w:cs="宋体"/>
          <w:sz w:val="24"/>
          <w:szCs w:val="24"/>
        </w:rPr>
      </w:pPr>
      <w:r>
        <w:rPr>
          <w:rFonts w:ascii="宋体" w:hAnsi="宋体" w:eastAsia="宋体" w:cs="宋体"/>
          <w:spacing w:val="2"/>
          <w:sz w:val="24"/>
          <w:szCs w:val="24"/>
        </w:rPr>
        <w:t xml:space="preserve">5.2 </w:t>
      </w:r>
      <w:r>
        <w:rPr>
          <w:rFonts w:ascii="宋体" w:hAnsi="宋体" w:eastAsia="宋体" w:cs="宋体"/>
          <w:spacing w:val="3"/>
          <w:sz w:val="24"/>
          <w:szCs w:val="24"/>
        </w:rPr>
        <w:t>投</w:t>
      </w:r>
      <w:r>
        <w:rPr>
          <w:rFonts w:ascii="宋体" w:hAnsi="宋体" w:eastAsia="宋体" w:cs="宋体"/>
          <w:spacing w:val="2"/>
          <w:sz w:val="24"/>
          <w:szCs w:val="24"/>
        </w:rPr>
        <w:t>标人须先登陆岳阳市公共资源交易网</w:t>
      </w:r>
      <w:r>
        <w:rPr>
          <w:rFonts w:ascii="宋体" w:hAnsi="宋体" w:eastAsia="宋体" w:cs="宋体"/>
          <w:spacing w:val="1"/>
          <w:sz w:val="24"/>
          <w:szCs w:val="24"/>
        </w:rPr>
        <w:t>(</w:t>
      </w:r>
      <w:r>
        <w:fldChar w:fldCharType="begin"/>
      </w:r>
      <w:r>
        <w:instrText xml:space="preserve"> HYPERLINK "http://ggzy.yueyang.gov.cn" </w:instrText>
      </w:r>
      <w:r>
        <w:fldChar w:fldCharType="separate"/>
      </w:r>
      <w:r>
        <w:rPr>
          <w:rFonts w:ascii="宋体" w:hAnsi="宋体" w:eastAsia="宋体" w:cs="宋体"/>
          <w:spacing w:val="1"/>
          <w:sz w:val="24"/>
          <w:szCs w:val="24"/>
        </w:rPr>
        <w:t>http://ggzy.yueyang.gov.cn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pacing w:val="2"/>
          <w:sz w:val="24"/>
          <w:szCs w:val="24"/>
        </w:rPr>
        <w:t>按相关操</w:t>
      </w:r>
      <w:r>
        <w:rPr>
          <w:rFonts w:ascii="宋体" w:hAnsi="宋体" w:eastAsia="宋体" w:cs="宋体"/>
          <w:sz w:val="24"/>
          <w:szCs w:val="24"/>
        </w:rPr>
        <w:t xml:space="preserve"> 作说明办理</w:t>
      </w:r>
      <w:r>
        <w:rPr>
          <w:rFonts w:ascii="宋体" w:hAnsi="宋体" w:eastAsia="宋体" w:cs="宋体"/>
          <w:spacing w:val="-1"/>
          <w:sz w:val="24"/>
          <w:szCs w:val="24"/>
        </w:rPr>
        <w:t xml:space="preserve"> </w:t>
      </w:r>
      <w:r>
        <w:rPr>
          <w:rFonts w:ascii="宋体" w:hAnsi="宋体" w:eastAsia="宋体" w:cs="宋体"/>
          <w:sz w:val="24"/>
          <w:szCs w:val="24"/>
        </w:rPr>
        <w:t>CA</w:t>
      </w:r>
      <w:r>
        <w:rPr>
          <w:rFonts w:ascii="宋体" w:hAnsi="宋体" w:eastAsia="宋体" w:cs="宋体"/>
          <w:spacing w:val="-1"/>
          <w:sz w:val="24"/>
          <w:szCs w:val="24"/>
        </w:rPr>
        <w:t xml:space="preserve"> </w:t>
      </w:r>
      <w:r>
        <w:rPr>
          <w:rFonts w:ascii="宋体" w:hAnsi="宋体" w:eastAsia="宋体" w:cs="宋体"/>
          <w:sz w:val="24"/>
          <w:szCs w:val="24"/>
        </w:rPr>
        <w:t>数字证书</w:t>
      </w:r>
      <w:r>
        <w:rPr>
          <w:rFonts w:ascii="宋体" w:hAnsi="宋体" w:eastAsia="宋体" w:cs="宋体"/>
          <w:spacing w:val="-91"/>
          <w:sz w:val="24"/>
          <w:szCs w:val="24"/>
        </w:rPr>
        <w:t>，</w:t>
      </w:r>
      <w:r>
        <w:rPr>
          <w:rFonts w:ascii="宋体" w:hAnsi="宋体" w:eastAsia="宋体" w:cs="宋体"/>
          <w:sz w:val="24"/>
          <w:szCs w:val="24"/>
        </w:rPr>
        <w:t>填报企业基本信息完成注册后下载招标文件等相关资料</w:t>
      </w:r>
      <w:r>
        <w:rPr>
          <w:rFonts w:ascii="宋体" w:hAnsi="宋体" w:eastAsia="宋体" w:cs="宋体"/>
          <w:spacing w:val="-91"/>
          <w:sz w:val="24"/>
          <w:szCs w:val="24"/>
        </w:rPr>
        <w:t>；</w:t>
      </w:r>
    </w:p>
    <w:p>
      <w:pPr>
        <w:spacing w:before="2" w:line="293" w:lineRule="auto"/>
        <w:ind w:right="6" w:firstLine="486"/>
        <w:rPr>
          <w:rFonts w:ascii="宋体" w:hAnsi="宋体" w:eastAsia="宋体" w:cs="宋体"/>
          <w:sz w:val="24"/>
          <w:szCs w:val="24"/>
        </w:rPr>
      </w:pPr>
      <w:r>
        <w:rPr>
          <w:rFonts w:ascii="宋体" w:hAnsi="宋体" w:eastAsia="宋体" w:cs="宋体"/>
          <w:sz w:val="24"/>
          <w:szCs w:val="24"/>
        </w:rPr>
        <w:t>5.3 招标文件及资料费</w:t>
      </w:r>
      <w:r>
        <w:rPr>
          <w:rFonts w:ascii="宋体" w:hAnsi="宋体" w:eastAsia="宋体" w:cs="宋体"/>
          <w:spacing w:val="-54"/>
          <w:sz w:val="24"/>
          <w:szCs w:val="24"/>
        </w:rPr>
        <w:t>：</w:t>
      </w:r>
      <w:r>
        <w:rPr>
          <w:rFonts w:ascii="宋体" w:hAnsi="宋体" w:eastAsia="宋体" w:cs="宋体"/>
          <w:sz w:val="24"/>
          <w:szCs w:val="24"/>
        </w:rPr>
        <w:t>人民币 0 元/份</w:t>
      </w:r>
      <w:r>
        <w:rPr>
          <w:rFonts w:ascii="宋体" w:hAnsi="宋体" w:eastAsia="宋体" w:cs="宋体"/>
          <w:spacing w:val="-54"/>
          <w:sz w:val="24"/>
          <w:szCs w:val="24"/>
        </w:rPr>
        <w:t>。</w:t>
      </w:r>
      <w:r>
        <w:rPr>
          <w:rFonts w:ascii="宋体" w:hAnsi="宋体" w:eastAsia="宋体" w:cs="宋体"/>
          <w:sz w:val="24"/>
          <w:szCs w:val="24"/>
        </w:rPr>
        <w:t>本项目只有网上报名下载招标文件</w:t>
      </w:r>
      <w:r>
        <w:rPr>
          <w:rFonts w:ascii="宋体" w:hAnsi="宋体" w:eastAsia="宋体" w:cs="宋体"/>
          <w:spacing w:val="-54"/>
          <w:sz w:val="24"/>
          <w:szCs w:val="24"/>
        </w:rPr>
        <w:t>，</w:t>
      </w:r>
      <w:r>
        <w:rPr>
          <w:rFonts w:ascii="宋体" w:hAnsi="宋体" w:eastAsia="宋体" w:cs="宋体"/>
          <w:sz w:val="24"/>
          <w:szCs w:val="24"/>
        </w:rPr>
        <w:t>投标人 才有资格生成投标保证金账号</w:t>
      </w:r>
      <w:r>
        <w:rPr>
          <w:rFonts w:ascii="宋体" w:hAnsi="宋体" w:eastAsia="宋体" w:cs="宋体"/>
          <w:spacing w:val="-21"/>
          <w:sz w:val="24"/>
          <w:szCs w:val="24"/>
        </w:rPr>
        <w:t>，</w:t>
      </w:r>
      <w:r>
        <w:rPr>
          <w:rFonts w:ascii="宋体" w:hAnsi="宋体" w:eastAsia="宋体" w:cs="宋体"/>
          <w:sz w:val="24"/>
          <w:szCs w:val="24"/>
        </w:rPr>
        <w:t>缴纳保证金</w:t>
      </w:r>
      <w:r>
        <w:rPr>
          <w:rFonts w:ascii="宋体" w:hAnsi="宋体" w:eastAsia="宋体" w:cs="宋体"/>
          <w:spacing w:val="-21"/>
          <w:sz w:val="24"/>
          <w:szCs w:val="24"/>
        </w:rPr>
        <w:t>。</w:t>
      </w:r>
    </w:p>
    <w:p>
      <w:pPr>
        <w:spacing w:before="1" w:line="218" w:lineRule="auto"/>
        <w:ind w:firstLine="487"/>
        <w:rPr>
          <w:rFonts w:ascii="宋体" w:hAnsi="宋体" w:eastAsia="宋体" w:cs="宋体"/>
          <w:sz w:val="24"/>
          <w:szCs w:val="24"/>
        </w:rPr>
      </w:pPr>
      <w:r>
        <w:rPr>
          <w:rFonts w:ascii="宋体" w:hAnsi="宋体" w:eastAsia="宋体" w:cs="宋体"/>
          <w:sz w:val="24"/>
          <w:szCs w:val="24"/>
        </w:rPr>
        <w:t>5.4</w:t>
      </w:r>
      <w:r>
        <w:rPr>
          <w:rFonts w:hint="eastAsia" w:ascii="宋体" w:hAnsi="宋体" w:eastAsia="宋体" w:cs="宋体"/>
          <w:sz w:val="24"/>
          <w:szCs w:val="24"/>
        </w:rPr>
        <w:t xml:space="preserve"> </w:t>
      </w:r>
      <w:r>
        <w:rPr>
          <w:rFonts w:ascii="宋体" w:hAnsi="宋体" w:eastAsia="宋体" w:cs="宋体"/>
          <w:sz w:val="24"/>
          <w:szCs w:val="24"/>
        </w:rPr>
        <w:t>CA 数字证书办理</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详情请登陆岳阳市公共资源交易网</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参见“服务指南”中《湖</w:t>
      </w:r>
    </w:p>
    <w:p>
      <w:pPr>
        <w:spacing w:before="139" w:line="188" w:lineRule="auto"/>
        <w:ind w:firstLine="467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pPr>
        <w:sectPr>
          <w:pgSz w:w="11900" w:h="16839"/>
          <w:pgMar w:top="701" w:right="1056" w:bottom="400" w:left="1390" w:header="0" w:footer="0" w:gutter="0"/>
          <w:cols w:space="720" w:num="1"/>
        </w:sectPr>
      </w:pPr>
    </w:p>
    <w:p>
      <w:pPr>
        <w:spacing w:before="47" w:line="292" w:lineRule="auto"/>
        <w:ind w:left="6" w:right="1" w:hanging="6"/>
        <w:rPr>
          <w:rFonts w:ascii="宋体" w:hAnsi="宋体" w:eastAsia="宋体" w:cs="宋体"/>
          <w:sz w:val="24"/>
          <w:szCs w:val="24"/>
        </w:rPr>
      </w:pPr>
      <w:r>
        <w:rPr>
          <w:rFonts w:ascii="宋体" w:hAnsi="宋体" w:eastAsia="宋体" w:cs="宋体"/>
          <w:sz w:val="24"/>
          <w:szCs w:val="24"/>
        </w:rPr>
        <w:t>南</w:t>
      </w:r>
      <w:r>
        <w:rPr>
          <w:rFonts w:ascii="宋体" w:hAnsi="宋体" w:eastAsia="宋体" w:cs="宋体"/>
          <w:spacing w:val="-1"/>
          <w:sz w:val="24"/>
          <w:szCs w:val="24"/>
        </w:rPr>
        <w:t>CA</w:t>
      </w:r>
      <w:r>
        <w:rPr>
          <w:rFonts w:ascii="宋体" w:hAnsi="宋体" w:eastAsia="宋体" w:cs="宋体"/>
          <w:spacing w:val="-34"/>
          <w:sz w:val="24"/>
          <w:szCs w:val="24"/>
        </w:rPr>
        <w:t xml:space="preserve"> </w:t>
      </w:r>
      <w:r>
        <w:rPr>
          <w:rFonts w:ascii="宋体" w:hAnsi="宋体" w:eastAsia="宋体" w:cs="宋体"/>
          <w:spacing w:val="-1"/>
          <w:sz w:val="24"/>
          <w:szCs w:val="24"/>
        </w:rPr>
        <w:t>客户在线自助平台操作流程</w:t>
      </w:r>
      <w:r>
        <w:rPr>
          <w:rFonts w:ascii="宋体" w:hAnsi="宋体" w:eastAsia="宋体" w:cs="宋体"/>
          <w:sz w:val="24"/>
          <w:szCs w:val="24"/>
        </w:rPr>
        <w:t>》</w:t>
      </w:r>
      <w:r>
        <w:rPr>
          <w:rFonts w:ascii="宋体" w:hAnsi="宋体" w:eastAsia="宋体" w:cs="宋体"/>
          <w:spacing w:val="-121"/>
          <w:sz w:val="24"/>
          <w:szCs w:val="24"/>
        </w:rPr>
        <w:t>，</w:t>
      </w:r>
      <w:r>
        <w:rPr>
          <w:rFonts w:ascii="宋体" w:hAnsi="宋体" w:eastAsia="宋体" w:cs="宋体"/>
          <w:sz w:val="24"/>
          <w:szCs w:val="24"/>
        </w:rPr>
        <w:t>按相关程序办理</w:t>
      </w:r>
      <w:r>
        <w:rPr>
          <w:rFonts w:ascii="宋体" w:hAnsi="宋体" w:eastAsia="宋体" w:cs="宋体"/>
          <w:spacing w:val="-121"/>
          <w:sz w:val="24"/>
          <w:szCs w:val="24"/>
        </w:rPr>
        <w:t>。</w:t>
      </w:r>
      <w:r>
        <w:rPr>
          <w:rFonts w:ascii="宋体" w:hAnsi="宋体" w:eastAsia="宋体" w:cs="宋体"/>
          <w:sz w:val="24"/>
          <w:szCs w:val="24"/>
        </w:rPr>
        <w:t>湖南省数字认证服务中心有限公司（民 兴路与狮子山南路交叉口</w:t>
      </w:r>
      <w:r>
        <w:rPr>
          <w:rFonts w:ascii="宋体" w:hAnsi="宋体" w:eastAsia="宋体" w:cs="宋体"/>
          <w:spacing w:val="-15"/>
          <w:sz w:val="24"/>
          <w:szCs w:val="24"/>
        </w:rPr>
        <w:t>）</w:t>
      </w:r>
      <w:r>
        <w:rPr>
          <w:rFonts w:ascii="宋体" w:hAnsi="宋体" w:eastAsia="宋体" w:cs="宋体"/>
          <w:sz w:val="24"/>
          <w:szCs w:val="24"/>
        </w:rPr>
        <w:t>庙坡碧玉湾（南门</w:t>
      </w:r>
      <w:r>
        <w:rPr>
          <w:rFonts w:ascii="宋体" w:hAnsi="宋体" w:eastAsia="宋体" w:cs="宋体"/>
          <w:spacing w:val="-14"/>
          <w:sz w:val="24"/>
          <w:szCs w:val="24"/>
        </w:rPr>
        <w:t>）</w:t>
      </w:r>
      <w:r>
        <w:rPr>
          <w:rFonts w:ascii="宋体" w:hAnsi="宋体" w:eastAsia="宋体" w:cs="宋体"/>
          <w:spacing w:val="-120"/>
          <w:sz w:val="24"/>
          <w:szCs w:val="24"/>
        </w:rPr>
        <w:t xml:space="preserve"> </w:t>
      </w:r>
      <w:r>
        <w:rPr>
          <w:rFonts w:ascii="宋体" w:hAnsi="宋体" w:eastAsia="宋体" w:cs="宋体"/>
          <w:sz w:val="24"/>
          <w:szCs w:val="24"/>
        </w:rPr>
        <w:t>43</w:t>
      </w:r>
      <w:r>
        <w:rPr>
          <w:rFonts w:ascii="宋体" w:hAnsi="宋体" w:eastAsia="宋体" w:cs="宋体"/>
          <w:spacing w:val="-3"/>
          <w:sz w:val="24"/>
          <w:szCs w:val="24"/>
        </w:rPr>
        <w:t xml:space="preserve"> </w:t>
      </w:r>
      <w:r>
        <w:rPr>
          <w:rFonts w:ascii="宋体" w:hAnsi="宋体" w:eastAsia="宋体" w:cs="宋体"/>
          <w:sz w:val="24"/>
          <w:szCs w:val="24"/>
        </w:rPr>
        <w:t>号门面</w:t>
      </w:r>
      <w:r>
        <w:rPr>
          <w:rFonts w:ascii="宋体" w:hAnsi="宋体" w:eastAsia="宋体" w:cs="宋体"/>
          <w:spacing w:val="-14"/>
          <w:sz w:val="24"/>
          <w:szCs w:val="24"/>
        </w:rPr>
        <w:t>，</w:t>
      </w:r>
      <w:r>
        <w:rPr>
          <w:rFonts w:ascii="宋体" w:hAnsi="宋体" w:eastAsia="宋体" w:cs="宋体"/>
          <w:sz w:val="24"/>
          <w:szCs w:val="24"/>
        </w:rPr>
        <w:t>电话</w:t>
      </w:r>
      <w:r>
        <w:rPr>
          <w:rFonts w:ascii="宋体" w:hAnsi="宋体" w:eastAsia="宋体" w:cs="宋体"/>
          <w:spacing w:val="-14"/>
          <w:sz w:val="24"/>
          <w:szCs w:val="24"/>
        </w:rPr>
        <w:t>：</w:t>
      </w:r>
      <w:r>
        <w:rPr>
          <w:rFonts w:ascii="宋体" w:hAnsi="宋体" w:eastAsia="宋体" w:cs="宋体"/>
          <w:spacing w:val="-120"/>
          <w:sz w:val="24"/>
          <w:szCs w:val="24"/>
        </w:rPr>
        <w:t xml:space="preserve"> </w:t>
      </w:r>
      <w:r>
        <w:rPr>
          <w:rFonts w:ascii="宋体" w:hAnsi="宋体" w:eastAsia="宋体" w:cs="宋体"/>
          <w:sz w:val="24"/>
          <w:szCs w:val="24"/>
        </w:rPr>
        <w:t>0730-8181828</w:t>
      </w:r>
      <w:r>
        <w:rPr>
          <w:rFonts w:ascii="宋体" w:hAnsi="宋体" w:eastAsia="宋体" w:cs="宋体"/>
          <w:spacing w:val="-14"/>
          <w:sz w:val="24"/>
          <w:szCs w:val="24"/>
        </w:rPr>
        <w:t>。</w:t>
      </w:r>
    </w:p>
    <w:p>
      <w:pPr>
        <w:spacing w:before="1" w:line="218" w:lineRule="auto"/>
        <w:ind w:firstLine="487"/>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29"/>
          <w:sz w:val="24"/>
          <w:szCs w:val="24"/>
        </w:rPr>
        <w:t xml:space="preserve"> </w:t>
      </w:r>
      <w:r>
        <w:rPr>
          <w:rFonts w:ascii="宋体" w:hAnsi="宋体" w:eastAsia="宋体" w:cs="宋体"/>
          <w:spacing w:val="-1"/>
          <w:sz w:val="24"/>
          <w:szCs w:val="24"/>
        </w:rPr>
        <w:t>澄清答疑采用网上发布方</w:t>
      </w:r>
      <w:r>
        <w:rPr>
          <w:rFonts w:ascii="宋体" w:hAnsi="宋体" w:eastAsia="宋体" w:cs="宋体"/>
          <w:sz w:val="24"/>
          <w:szCs w:val="24"/>
        </w:rPr>
        <w:t>式</w:t>
      </w:r>
      <w:r>
        <w:rPr>
          <w:rFonts w:ascii="宋体" w:hAnsi="宋体" w:eastAsia="宋体" w:cs="宋体"/>
          <w:spacing w:val="-121"/>
          <w:sz w:val="24"/>
          <w:szCs w:val="24"/>
        </w:rPr>
        <w:t>。</w:t>
      </w:r>
      <w:r>
        <w:rPr>
          <w:rFonts w:ascii="宋体" w:hAnsi="宋体" w:eastAsia="宋体" w:cs="宋体"/>
          <w:sz w:val="24"/>
          <w:szCs w:val="24"/>
        </w:rPr>
        <w:t>招标人对招标文件的澄清答疑均采用在岳阳市公共资</w:t>
      </w:r>
    </w:p>
    <w:p>
      <w:pPr>
        <w:spacing w:before="94" w:line="214" w:lineRule="auto"/>
        <w:rPr>
          <w:rFonts w:ascii="宋体" w:hAnsi="宋体" w:eastAsia="宋体" w:cs="宋体"/>
          <w:sz w:val="24"/>
          <w:szCs w:val="24"/>
        </w:rPr>
      </w:pPr>
      <w:r>
        <w:rPr>
          <w:rFonts w:ascii="宋体" w:hAnsi="宋体" w:eastAsia="宋体" w:cs="宋体"/>
          <w:sz w:val="24"/>
          <w:szCs w:val="24"/>
        </w:rPr>
        <w:t>源交易网（</w:t>
      </w:r>
      <w:r>
        <w:fldChar w:fldCharType="begin"/>
      </w:r>
      <w:r>
        <w:instrText xml:space="preserve"> HYPERLINK "http://ggzy.yueyang.gov.cn/" </w:instrText>
      </w:r>
      <w:r>
        <w:fldChar w:fldCharType="separate"/>
      </w:r>
      <w:r>
        <w:rPr>
          <w:rFonts w:ascii="宋体" w:hAnsi="宋体" w:eastAsia="宋体" w:cs="宋体"/>
          <w:sz w:val="24"/>
          <w:szCs w:val="24"/>
        </w:rPr>
        <w:t>http://ggzy.yueyang.gov.cn/</w:t>
      </w:r>
      <w:r>
        <w:rPr>
          <w:rFonts w:ascii="宋体" w:hAnsi="宋体" w:eastAsia="宋体" w:cs="宋体"/>
          <w:sz w:val="24"/>
          <w:szCs w:val="24"/>
        </w:rPr>
        <w:fldChar w:fldCharType="end"/>
      </w:r>
      <w:r>
        <w:rPr>
          <w:rFonts w:ascii="宋体" w:hAnsi="宋体" w:eastAsia="宋体" w:cs="宋体"/>
          <w:spacing w:val="-19"/>
          <w:sz w:val="24"/>
          <w:szCs w:val="24"/>
        </w:rPr>
        <w:t>）</w:t>
      </w:r>
      <w:r>
        <w:rPr>
          <w:rFonts w:ascii="宋体" w:hAnsi="宋体" w:eastAsia="宋体" w:cs="宋体"/>
          <w:sz w:val="24"/>
          <w:szCs w:val="24"/>
        </w:rPr>
        <w:t>及湖南省招标投标监管网上发布</w:t>
      </w:r>
      <w:r>
        <w:rPr>
          <w:rFonts w:ascii="宋体" w:hAnsi="宋体" w:eastAsia="宋体" w:cs="宋体"/>
          <w:spacing w:val="-18"/>
          <w:sz w:val="24"/>
          <w:szCs w:val="24"/>
        </w:rPr>
        <w:t>。</w:t>
      </w:r>
    </w:p>
    <w:p>
      <w:pPr>
        <w:spacing w:before="31"/>
        <w:ind w:firstLine="65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6.资格</w:t>
      </w:r>
      <w:r>
        <w:rPr>
          <w:rFonts w:ascii="宋体" w:hAnsi="宋体" w:eastAsia="宋体" w:cs="宋体"/>
          <w:sz w:val="32"/>
          <w:szCs w:val="32"/>
          <w14:textOutline w14:w="5829" w14:cap="flat" w14:cmpd="sng" w14:algn="ctr">
            <w14:solidFill>
              <w14:srgbClr w14:val="000000"/>
            </w14:solidFill>
            <w14:prstDash w14:val="solid"/>
            <w14:miter w14:val="0"/>
          </w14:textOutline>
        </w:rPr>
        <w:t>审查方式及评标办法</w:t>
      </w:r>
    </w:p>
    <w:p>
      <w:pPr>
        <w:spacing w:before="34" w:line="218" w:lineRule="auto"/>
        <w:ind w:firstLine="483"/>
        <w:rPr>
          <w:rFonts w:ascii="宋体" w:hAnsi="宋体" w:eastAsia="宋体" w:cs="宋体"/>
          <w:sz w:val="24"/>
          <w:szCs w:val="24"/>
        </w:rPr>
      </w:pPr>
      <w:r>
        <w:rPr>
          <w:rFonts w:ascii="宋体" w:hAnsi="宋体" w:eastAsia="宋体" w:cs="宋体"/>
          <w:sz w:val="24"/>
          <w:szCs w:val="24"/>
        </w:rPr>
        <w:t>本项目资格审查采用资格后审方式</w:t>
      </w:r>
      <w:r>
        <w:rPr>
          <w:rFonts w:ascii="宋体" w:hAnsi="宋体" w:eastAsia="宋体" w:cs="宋体"/>
          <w:spacing w:val="-33"/>
          <w:sz w:val="24"/>
          <w:szCs w:val="24"/>
        </w:rPr>
        <w:t>，</w:t>
      </w:r>
      <w:r>
        <w:rPr>
          <w:rFonts w:ascii="宋体" w:hAnsi="宋体" w:eastAsia="宋体" w:cs="宋体"/>
          <w:sz w:val="24"/>
          <w:szCs w:val="24"/>
        </w:rPr>
        <w:t>评标办法采用综合评估法</w:t>
      </w:r>
      <w:r>
        <w:rPr>
          <w:rFonts w:ascii="宋体" w:hAnsi="宋体" w:eastAsia="宋体" w:cs="宋体"/>
          <w:spacing w:val="-32"/>
          <w:sz w:val="24"/>
          <w:szCs w:val="24"/>
        </w:rPr>
        <w:t>；</w:t>
      </w:r>
    </w:p>
    <w:p>
      <w:pPr>
        <w:spacing w:before="31" w:line="220" w:lineRule="auto"/>
        <w:ind w:firstLine="656"/>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7</w:t>
      </w:r>
      <w:r>
        <w:rPr>
          <w:rFonts w:ascii="宋体" w:hAnsi="宋体" w:eastAsia="宋体" w:cs="宋体"/>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投标文件的递交</w:t>
      </w:r>
    </w:p>
    <w:p>
      <w:pPr>
        <w:spacing w:before="66" w:line="220" w:lineRule="auto"/>
        <w:ind w:firstLine="968"/>
        <w:rPr>
          <w:rFonts w:ascii="宋体" w:hAnsi="宋体" w:eastAsia="宋体" w:cs="宋体"/>
          <w:color w:val="FF0000"/>
          <w:sz w:val="24"/>
          <w:szCs w:val="24"/>
        </w:rPr>
      </w:pPr>
      <w:r>
        <w:rPr>
          <w:rFonts w:ascii="宋体" w:hAnsi="宋体" w:eastAsia="宋体" w:cs="宋体"/>
          <w:sz w:val="24"/>
          <w:szCs w:val="24"/>
        </w:rPr>
        <w:t>7.1</w:t>
      </w:r>
      <w:r>
        <w:rPr>
          <w:rFonts w:ascii="宋体" w:hAnsi="宋体" w:eastAsia="宋体" w:cs="宋体"/>
          <w:spacing w:val="-1"/>
          <w:sz w:val="24"/>
          <w:szCs w:val="24"/>
        </w:rPr>
        <w:t xml:space="preserve"> </w:t>
      </w:r>
      <w:r>
        <w:rPr>
          <w:rFonts w:ascii="宋体" w:hAnsi="宋体" w:eastAsia="宋体" w:cs="宋体"/>
          <w:sz w:val="24"/>
          <w:szCs w:val="24"/>
        </w:rPr>
        <w:t>电子投标文件递交的截止时间（即</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投标截止时间</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下同</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及开标时间为</w:t>
      </w:r>
      <w:r>
        <w:rPr>
          <w:rFonts w:ascii="宋体" w:hAnsi="宋体" w:eastAsia="宋体" w:cs="宋体"/>
          <w:color w:val="FF0000"/>
          <w:sz w:val="24"/>
          <w:szCs w:val="24"/>
        </w:rPr>
        <w:t xml:space="preserve"> 2022</w:t>
      </w:r>
    </w:p>
    <w:p>
      <w:pPr>
        <w:spacing w:before="92" w:line="293" w:lineRule="auto"/>
        <w:ind w:left="480" w:firstLine="2"/>
        <w:rPr>
          <w:rFonts w:ascii="宋体" w:hAnsi="宋体" w:eastAsia="宋体" w:cs="宋体"/>
          <w:sz w:val="24"/>
          <w:szCs w:val="24"/>
        </w:rPr>
      </w:pPr>
      <w:r>
        <w:rPr>
          <w:rFonts w:ascii="宋体" w:hAnsi="宋体" w:eastAsia="宋体" w:cs="宋体"/>
          <w:color w:val="FF0000"/>
          <w:sz w:val="24"/>
          <w:szCs w:val="24"/>
        </w:rPr>
        <w:t>年</w:t>
      </w:r>
      <w:r>
        <w:rPr>
          <w:rFonts w:hint="eastAsia" w:ascii="宋体" w:hAnsi="宋体" w:eastAsia="宋体" w:cs="宋体"/>
          <w:color w:val="FF0000"/>
          <w:sz w:val="24"/>
          <w:szCs w:val="24"/>
          <w:lang w:val="en-US" w:eastAsia="zh-CN"/>
        </w:rPr>
        <w:t xml:space="preserve"> 11</w:t>
      </w:r>
      <w:r>
        <w:rPr>
          <w:rFonts w:ascii="宋体" w:hAnsi="宋体" w:eastAsia="宋体" w:cs="宋体"/>
          <w:color w:val="FF0000"/>
          <w:sz w:val="24"/>
          <w:szCs w:val="24"/>
        </w:rPr>
        <w:t>月</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30</w:t>
      </w:r>
      <w:r>
        <w:rPr>
          <w:rFonts w:ascii="宋体" w:hAnsi="宋体" w:eastAsia="宋体" w:cs="宋体"/>
          <w:color w:val="FF0000"/>
          <w:sz w:val="24"/>
          <w:szCs w:val="24"/>
        </w:rPr>
        <w:t xml:space="preserve">日 </w:t>
      </w:r>
      <w:r>
        <w:rPr>
          <w:rFonts w:hint="eastAsia" w:ascii="宋体" w:hAnsi="宋体" w:eastAsia="宋体" w:cs="宋体"/>
          <w:color w:val="FF0000"/>
          <w:sz w:val="24"/>
          <w:szCs w:val="24"/>
          <w:lang w:val="en-US" w:eastAsia="zh-CN"/>
        </w:rPr>
        <w:t>09</w:t>
      </w:r>
      <w:r>
        <w:rPr>
          <w:rFonts w:ascii="宋体" w:hAnsi="宋体" w:eastAsia="宋体" w:cs="宋体"/>
          <w:color w:val="FF0000"/>
          <w:sz w:val="24"/>
          <w:szCs w:val="24"/>
        </w:rPr>
        <w:t xml:space="preserve"> 时 </w:t>
      </w:r>
      <w:r>
        <w:rPr>
          <w:rFonts w:hint="eastAsia" w:ascii="宋体" w:hAnsi="宋体" w:eastAsia="宋体" w:cs="宋体"/>
          <w:color w:val="FF0000"/>
          <w:sz w:val="24"/>
          <w:szCs w:val="24"/>
          <w:lang w:val="en-US" w:eastAsia="zh-CN"/>
        </w:rPr>
        <w:t>3</w:t>
      </w:r>
      <w:r>
        <w:rPr>
          <w:rFonts w:ascii="宋体" w:hAnsi="宋体" w:eastAsia="宋体" w:cs="宋体"/>
          <w:color w:val="FF0000"/>
          <w:sz w:val="24"/>
          <w:szCs w:val="24"/>
        </w:rPr>
        <w:t>0 分</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23"/>
          <w:sz w:val="24"/>
          <w:szCs w:val="24"/>
        </w:rPr>
        <w:t xml:space="preserve">  </w:t>
      </w:r>
      <w:r>
        <w:rPr>
          <w:rFonts w:ascii="宋体" w:hAnsi="宋体" w:eastAsia="宋体" w:cs="宋体"/>
          <w:sz w:val="24"/>
          <w:szCs w:val="24"/>
        </w:rPr>
        <w:t xml:space="preserve">请 投 标 人 在 岳 阳 市 公 共 资 源 交 易 网 </w:t>
      </w:r>
      <w:r>
        <w:rPr>
          <w:rFonts w:ascii="宋体" w:hAnsi="宋体" w:eastAsia="宋体" w:cs="宋体"/>
          <w:spacing w:val="3"/>
          <w:sz w:val="24"/>
          <w:szCs w:val="24"/>
        </w:rPr>
        <w:t>（</w:t>
      </w:r>
      <w:r>
        <w:fldChar w:fldCharType="begin"/>
      </w:r>
      <w:r>
        <w:instrText xml:space="preserve"> HYPERLINK "http://ggzy.yueyang.gov.cn" </w:instrText>
      </w:r>
      <w:r>
        <w:fldChar w:fldCharType="separate"/>
      </w:r>
      <w:r>
        <w:rPr>
          <w:rFonts w:ascii="宋体" w:hAnsi="宋体" w:eastAsia="宋体" w:cs="宋体"/>
          <w:spacing w:val="2"/>
          <w:sz w:val="24"/>
          <w:szCs w:val="24"/>
        </w:rPr>
        <w:t>http://g</w:t>
      </w:r>
      <w:r>
        <w:rPr>
          <w:rFonts w:ascii="宋体" w:hAnsi="宋体" w:eastAsia="宋体" w:cs="宋体"/>
          <w:spacing w:val="1"/>
          <w:sz w:val="24"/>
          <w:szCs w:val="24"/>
        </w:rPr>
        <w:t>gzy.yueyang.gov.cn</w:t>
      </w:r>
      <w:r>
        <w:rPr>
          <w:rFonts w:ascii="宋体" w:hAnsi="宋体" w:eastAsia="宋体" w:cs="宋体"/>
          <w:spacing w:val="1"/>
          <w:sz w:val="24"/>
          <w:szCs w:val="24"/>
        </w:rPr>
        <w:fldChar w:fldCharType="end"/>
      </w:r>
      <w:r>
        <w:rPr>
          <w:rFonts w:ascii="宋体" w:hAnsi="宋体" w:eastAsia="宋体" w:cs="宋体"/>
          <w:spacing w:val="3"/>
          <w:sz w:val="24"/>
          <w:szCs w:val="24"/>
        </w:rPr>
        <w:t>）</w:t>
      </w:r>
      <w:r>
        <w:rPr>
          <w:rFonts w:ascii="宋体" w:hAnsi="宋体" w:eastAsia="宋体" w:cs="宋体"/>
          <w:spacing w:val="2"/>
          <w:sz w:val="24"/>
          <w:szCs w:val="24"/>
        </w:rPr>
        <w:t>下载电子投标文件制作工具编制投标文件</w:t>
      </w:r>
      <w:r>
        <w:rPr>
          <w:rFonts w:ascii="宋体" w:hAnsi="宋体" w:eastAsia="宋体" w:cs="宋体"/>
          <w:spacing w:val="3"/>
          <w:sz w:val="24"/>
          <w:szCs w:val="24"/>
        </w:rPr>
        <w:t>，</w:t>
      </w:r>
      <w:r>
        <w:rPr>
          <w:rFonts w:ascii="宋体" w:hAnsi="宋体" w:eastAsia="宋体" w:cs="宋体"/>
          <w:spacing w:val="2"/>
          <w:sz w:val="24"/>
          <w:szCs w:val="24"/>
        </w:rPr>
        <w:t>投标人</w:t>
      </w:r>
      <w:r>
        <w:rPr>
          <w:rFonts w:ascii="宋体" w:hAnsi="宋体" w:eastAsia="宋体" w:cs="宋体"/>
          <w:sz w:val="24"/>
          <w:szCs w:val="24"/>
        </w:rPr>
        <w:t xml:space="preserve"> </w:t>
      </w:r>
      <w:r>
        <w:rPr>
          <w:rFonts w:ascii="宋体" w:hAnsi="宋体" w:eastAsia="宋体" w:cs="宋体"/>
          <w:spacing w:val="3"/>
          <w:sz w:val="24"/>
          <w:szCs w:val="24"/>
        </w:rPr>
        <w:t>应在投标</w:t>
      </w:r>
      <w:r>
        <w:rPr>
          <w:rFonts w:ascii="宋体" w:hAnsi="宋体" w:eastAsia="宋体" w:cs="宋体"/>
          <w:spacing w:val="2"/>
          <w:sz w:val="24"/>
          <w:szCs w:val="24"/>
        </w:rPr>
        <w:t>截止时间前通过电子招标投标交易平台递交数据电文形式的投标文件</w:t>
      </w:r>
      <w:r>
        <w:rPr>
          <w:rFonts w:ascii="宋体" w:hAnsi="宋体" w:eastAsia="宋体" w:cs="宋体"/>
          <w:spacing w:val="3"/>
          <w:sz w:val="24"/>
          <w:szCs w:val="24"/>
        </w:rPr>
        <w:t>。</w:t>
      </w:r>
      <w:r>
        <w:rPr>
          <w:rFonts w:ascii="宋体" w:hAnsi="宋体" w:eastAsia="宋体" w:cs="宋体"/>
          <w:spacing w:val="2"/>
          <w:sz w:val="24"/>
          <w:szCs w:val="24"/>
        </w:rPr>
        <w:t>逾期</w:t>
      </w:r>
      <w:r>
        <w:rPr>
          <w:rFonts w:ascii="宋体" w:hAnsi="宋体" w:eastAsia="宋体" w:cs="宋体"/>
          <w:sz w:val="24"/>
          <w:szCs w:val="24"/>
        </w:rPr>
        <w:t xml:space="preserve"> 送达的投标文件</w:t>
      </w:r>
      <w:r>
        <w:rPr>
          <w:rFonts w:ascii="宋体" w:hAnsi="宋体" w:eastAsia="宋体" w:cs="宋体"/>
          <w:spacing w:val="-21"/>
          <w:sz w:val="24"/>
          <w:szCs w:val="24"/>
        </w:rPr>
        <w:t>，</w:t>
      </w:r>
      <w:r>
        <w:rPr>
          <w:rFonts w:ascii="宋体" w:hAnsi="宋体" w:eastAsia="宋体" w:cs="宋体"/>
          <w:sz w:val="24"/>
          <w:szCs w:val="24"/>
        </w:rPr>
        <w:t>电子招标投标交易平台予以拒收</w:t>
      </w:r>
      <w:r>
        <w:rPr>
          <w:rFonts w:ascii="宋体" w:hAnsi="宋体" w:eastAsia="宋体" w:cs="宋体"/>
          <w:spacing w:val="-20"/>
          <w:sz w:val="24"/>
          <w:szCs w:val="24"/>
        </w:rPr>
        <w:t>。</w:t>
      </w:r>
    </w:p>
    <w:p>
      <w:pPr>
        <w:spacing w:before="2" w:line="291" w:lineRule="auto"/>
        <w:ind w:left="426" w:right="3" w:firstLine="483"/>
        <w:rPr>
          <w:rFonts w:ascii="宋体" w:hAnsi="宋体" w:eastAsia="宋体" w:cs="宋体"/>
          <w:sz w:val="24"/>
          <w:szCs w:val="24"/>
        </w:rPr>
      </w:pPr>
      <w:r>
        <w:rPr>
          <w:rFonts w:ascii="宋体" w:hAnsi="宋体" w:eastAsia="宋体" w:cs="宋体"/>
          <w:sz w:val="24"/>
          <w:szCs w:val="24"/>
        </w:rPr>
        <w:t>7.2</w:t>
      </w:r>
      <w:r>
        <w:rPr>
          <w:rFonts w:ascii="宋体" w:hAnsi="宋体" w:eastAsia="宋体" w:cs="宋体"/>
          <w:spacing w:val="-76"/>
          <w:sz w:val="24"/>
          <w:szCs w:val="24"/>
        </w:rPr>
        <w:t>、</w:t>
      </w:r>
      <w:r>
        <w:rPr>
          <w:rFonts w:ascii="宋体" w:hAnsi="宋体" w:eastAsia="宋体" w:cs="宋体"/>
          <w:sz w:val="24"/>
          <w:szCs w:val="24"/>
        </w:rPr>
        <w:t>电子投标文件的解密截止时间</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系统发出投标解密指令后</w:t>
      </w:r>
      <w:r>
        <w:rPr>
          <w:rFonts w:ascii="宋体" w:hAnsi="宋体" w:eastAsia="宋体" w:cs="宋体"/>
          <w:spacing w:val="-1"/>
          <w:sz w:val="24"/>
          <w:szCs w:val="24"/>
        </w:rPr>
        <w:t xml:space="preserve"> </w:t>
      </w:r>
      <w:r>
        <w:rPr>
          <w:rFonts w:ascii="宋体" w:hAnsi="宋体" w:eastAsia="宋体" w:cs="宋体"/>
          <w:sz w:val="24"/>
          <w:szCs w:val="24"/>
        </w:rPr>
        <w:t>30 分钟内</w:t>
      </w:r>
      <w:r>
        <w:rPr>
          <w:rFonts w:ascii="宋体" w:hAnsi="宋体" w:eastAsia="宋体" w:cs="宋体"/>
          <w:spacing w:val="-76"/>
          <w:sz w:val="24"/>
          <w:szCs w:val="24"/>
        </w:rPr>
        <w:t>。</w:t>
      </w:r>
      <w:r>
        <w:rPr>
          <w:rFonts w:ascii="宋体" w:hAnsi="宋体" w:eastAsia="宋体" w:cs="宋体"/>
          <w:sz w:val="24"/>
          <w:szCs w:val="24"/>
        </w:rPr>
        <w:t>请投标 人确保投标文件如期解密</w:t>
      </w:r>
      <w:r>
        <w:rPr>
          <w:rFonts w:ascii="宋体" w:hAnsi="宋体" w:eastAsia="宋体" w:cs="宋体"/>
          <w:spacing w:val="-15"/>
          <w:sz w:val="24"/>
          <w:szCs w:val="24"/>
        </w:rPr>
        <w:t>。</w:t>
      </w:r>
      <w:r>
        <w:rPr>
          <w:rFonts w:ascii="宋体" w:hAnsi="宋体" w:eastAsia="宋体" w:cs="宋体"/>
          <w:sz w:val="24"/>
          <w:szCs w:val="24"/>
        </w:rPr>
        <w:t>在开标现场解密的</w:t>
      </w:r>
      <w:r>
        <w:rPr>
          <w:rFonts w:ascii="宋体" w:hAnsi="宋体" w:eastAsia="宋体" w:cs="宋体"/>
          <w:spacing w:val="-15"/>
          <w:sz w:val="24"/>
          <w:szCs w:val="24"/>
        </w:rPr>
        <w:t>，</w:t>
      </w:r>
      <w:r>
        <w:rPr>
          <w:rFonts w:ascii="宋体" w:hAnsi="宋体" w:eastAsia="宋体" w:cs="宋体"/>
          <w:sz w:val="24"/>
          <w:szCs w:val="24"/>
        </w:rPr>
        <w:t>请投标人自备解密电脑和网络</w:t>
      </w:r>
      <w:r>
        <w:rPr>
          <w:rFonts w:ascii="宋体" w:hAnsi="宋体" w:eastAsia="宋体" w:cs="宋体"/>
          <w:spacing w:val="-15"/>
          <w:sz w:val="24"/>
          <w:szCs w:val="24"/>
        </w:rPr>
        <w:t>。</w:t>
      </w:r>
    </w:p>
    <w:p>
      <w:pPr>
        <w:spacing w:before="2" w:line="291" w:lineRule="auto"/>
        <w:ind w:left="426" w:right="3" w:firstLine="483"/>
        <w:rPr>
          <w:rFonts w:ascii="宋体" w:hAnsi="宋体" w:eastAsia="宋体" w:cs="宋体"/>
          <w:sz w:val="24"/>
          <w:szCs w:val="24"/>
        </w:rPr>
      </w:pPr>
      <w:r>
        <w:rPr>
          <w:rFonts w:ascii="宋体" w:hAnsi="宋体" w:eastAsia="宋体" w:cs="宋体"/>
          <w:w w:val="79"/>
          <w:sz w:val="24"/>
          <w:szCs w:val="24"/>
        </w:rPr>
        <w:t xml:space="preserve">7.3 、 </w:t>
      </w:r>
      <w:r>
        <w:rPr>
          <w:rFonts w:ascii="宋体" w:hAnsi="宋体" w:eastAsia="宋体" w:cs="宋体"/>
          <w:sz w:val="24"/>
          <w:szCs w:val="24"/>
        </w:rPr>
        <w:t>投 标 人 如 遇 到操 作 问 题 ， 请 咨 询 市 公 共 资 源 交 易 中 心 信 息 技 术 科 0730-2966692。</w:t>
      </w:r>
    </w:p>
    <w:p>
      <w:pPr>
        <w:spacing w:line="219" w:lineRule="auto"/>
        <w:ind w:firstLine="910"/>
        <w:rPr>
          <w:rFonts w:ascii="宋体" w:hAnsi="宋体" w:eastAsia="宋体" w:cs="宋体"/>
          <w:sz w:val="24"/>
          <w:szCs w:val="24"/>
        </w:rPr>
      </w:pPr>
      <w:r>
        <w:rPr>
          <w:rFonts w:ascii="宋体" w:hAnsi="宋体" w:eastAsia="宋体" w:cs="宋体"/>
          <w:spacing w:val="1"/>
          <w:sz w:val="24"/>
          <w:szCs w:val="24"/>
        </w:rPr>
        <w:t>7.4、请投</w:t>
      </w:r>
      <w:r>
        <w:rPr>
          <w:rFonts w:ascii="宋体" w:hAnsi="宋体" w:eastAsia="宋体" w:cs="宋体"/>
          <w:sz w:val="24"/>
          <w:szCs w:val="24"/>
        </w:rPr>
        <w:t>标人安排人员在投标截止时间前在线提交电子投标文件</w:t>
      </w:r>
      <w:r>
        <w:rPr>
          <w:rFonts w:ascii="宋体" w:hAnsi="宋体" w:eastAsia="宋体" w:cs="宋体"/>
          <w:spacing w:val="1"/>
          <w:sz w:val="24"/>
          <w:szCs w:val="24"/>
        </w:rPr>
        <w:t>，</w:t>
      </w:r>
      <w:r>
        <w:rPr>
          <w:rFonts w:ascii="宋体" w:hAnsi="宋体" w:eastAsia="宋体" w:cs="宋体"/>
          <w:sz w:val="24"/>
          <w:szCs w:val="24"/>
        </w:rPr>
        <w:t>并确保在规定</w:t>
      </w:r>
    </w:p>
    <w:p>
      <w:pPr>
        <w:spacing w:before="93" w:line="220" w:lineRule="auto"/>
        <w:ind w:firstLine="436"/>
        <w:rPr>
          <w:rFonts w:ascii="宋体" w:hAnsi="宋体" w:eastAsia="宋体" w:cs="宋体"/>
          <w:sz w:val="24"/>
          <w:szCs w:val="24"/>
        </w:rPr>
      </w:pPr>
      <w:r>
        <w:rPr>
          <w:rFonts w:ascii="宋体" w:hAnsi="宋体" w:eastAsia="宋体" w:cs="宋体"/>
          <w:sz w:val="24"/>
          <w:szCs w:val="24"/>
        </w:rPr>
        <w:t>时间内进行解密</w:t>
      </w:r>
      <w:r>
        <w:rPr>
          <w:rFonts w:ascii="宋体" w:hAnsi="宋体" w:eastAsia="宋体" w:cs="宋体"/>
          <w:spacing w:val="-49"/>
          <w:sz w:val="24"/>
          <w:szCs w:val="24"/>
        </w:rPr>
        <w:t>。</w:t>
      </w:r>
    </w:p>
    <w:p>
      <w:pPr>
        <w:spacing w:before="29" w:line="219" w:lineRule="auto"/>
        <w:ind w:firstLine="650"/>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8</w:t>
      </w:r>
      <w:r>
        <w:rPr>
          <w:rFonts w:ascii="宋体" w:hAnsi="宋体" w:eastAsia="宋体" w:cs="宋体"/>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1"/>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发布公告的媒介</w:t>
      </w:r>
    </w:p>
    <w:p>
      <w:pPr>
        <w:spacing w:before="70" w:line="218" w:lineRule="auto"/>
        <w:ind w:firstLine="483"/>
        <w:rPr>
          <w:rFonts w:ascii="宋体" w:hAnsi="宋体" w:eastAsia="宋体" w:cs="宋体"/>
          <w:color w:val="FF0000"/>
          <w:sz w:val="24"/>
          <w:szCs w:val="24"/>
        </w:rPr>
      </w:pPr>
      <w:r>
        <w:rPr>
          <w:rFonts w:ascii="宋体" w:hAnsi="宋体" w:eastAsia="宋体" w:cs="宋体"/>
          <w:color w:val="auto"/>
          <w:sz w:val="24"/>
          <w:szCs w:val="24"/>
        </w:rPr>
        <w:t>本次招标公告同时在</w:t>
      </w:r>
      <w:r>
        <w:rPr>
          <w:rFonts w:hint="eastAsia" w:ascii="宋体" w:hAnsi="宋体" w:eastAsia="宋体" w:cs="宋体"/>
          <w:color w:val="auto"/>
          <w:sz w:val="24"/>
          <w:szCs w:val="24"/>
        </w:rPr>
        <w:t>岳阳市住房和城乡建设局、</w:t>
      </w:r>
      <w:r>
        <w:rPr>
          <w:rFonts w:ascii="宋体" w:hAnsi="宋体" w:eastAsia="宋体" w:cs="宋体"/>
          <w:color w:val="auto"/>
          <w:sz w:val="24"/>
          <w:szCs w:val="24"/>
        </w:rPr>
        <w:t>湖南省招标投标监管网</w:t>
      </w:r>
      <w:r>
        <w:rPr>
          <w:rFonts w:ascii="宋体" w:hAnsi="宋体" w:eastAsia="宋体" w:cs="宋体"/>
          <w:color w:val="auto"/>
          <w:spacing w:val="-22"/>
          <w:sz w:val="24"/>
          <w:szCs w:val="24"/>
        </w:rPr>
        <w:t>、</w:t>
      </w:r>
      <w:r>
        <w:rPr>
          <w:rFonts w:ascii="宋体" w:hAnsi="宋体" w:eastAsia="宋体" w:cs="宋体"/>
          <w:color w:val="auto"/>
          <w:sz w:val="24"/>
          <w:szCs w:val="24"/>
        </w:rPr>
        <w:t>岳阳市公共资源交易网上发布</w:t>
      </w:r>
      <w:r>
        <w:rPr>
          <w:rFonts w:ascii="宋体" w:hAnsi="宋体" w:eastAsia="宋体" w:cs="宋体"/>
          <w:color w:val="FF0000"/>
          <w:spacing w:val="-22"/>
          <w:sz w:val="24"/>
          <w:szCs w:val="24"/>
        </w:rPr>
        <w:t>。</w:t>
      </w:r>
    </w:p>
    <w:p>
      <w:pPr>
        <w:spacing w:before="26" w:line="221" w:lineRule="auto"/>
        <w:ind w:firstLine="650"/>
        <w:outlineLvl w:val="1"/>
        <w:rPr>
          <w:rFonts w:ascii="宋体" w:hAnsi="宋体" w:eastAsia="宋体" w:cs="宋体"/>
          <w:color w:val="FF0000"/>
          <w:sz w:val="32"/>
          <w:szCs w:val="32"/>
        </w:rPr>
      </w:pPr>
      <w:r>
        <w:rPr>
          <w:rFonts w:ascii="宋体" w:hAnsi="宋体" w:eastAsia="宋体" w:cs="宋体"/>
          <w:color w:val="FF0000"/>
          <w:spacing w:val="12"/>
          <w:sz w:val="32"/>
          <w:szCs w:val="32"/>
          <w14:textOutline w14:w="5829" w14:cap="flat" w14:cmpd="sng" w14:algn="ctr">
            <w14:solidFill>
              <w14:srgbClr w14:val="000000"/>
            </w14:solidFill>
            <w14:prstDash w14:val="solid"/>
            <w14:miter w14:val="0"/>
          </w14:textOutline>
        </w:rPr>
        <w:t>9.</w:t>
      </w:r>
      <w:r>
        <w:rPr>
          <w:rFonts w:ascii="宋体" w:hAnsi="宋体" w:eastAsia="宋体" w:cs="宋体"/>
          <w:color w:val="FF0000"/>
          <w:spacing w:val="14"/>
          <w:sz w:val="32"/>
          <w:szCs w:val="32"/>
        </w:rPr>
        <w:t xml:space="preserve"> </w:t>
      </w:r>
      <w:r>
        <w:rPr>
          <w:rFonts w:ascii="宋体" w:hAnsi="宋体" w:eastAsia="宋体" w:cs="宋体"/>
          <w:color w:val="FF0000"/>
          <w:spacing w:val="24"/>
          <w:sz w:val="32"/>
          <w:szCs w:val="32"/>
          <w14:textOutline w14:w="5829" w14:cap="flat" w14:cmpd="sng" w14:algn="ctr">
            <w14:solidFill>
              <w14:srgbClr w14:val="000000"/>
            </w14:solidFill>
            <w14:prstDash w14:val="solid"/>
            <w14:miter w14:val="0"/>
          </w14:textOutline>
        </w:rPr>
        <w:t>行政监督</w:t>
      </w:r>
    </w:p>
    <w:p>
      <w:pPr>
        <w:spacing w:before="66" w:line="219" w:lineRule="auto"/>
        <w:ind w:firstLine="483"/>
        <w:rPr>
          <w:rFonts w:ascii="宋体" w:hAnsi="宋体" w:eastAsia="宋体" w:cs="宋体"/>
          <w:color w:val="auto"/>
          <w:sz w:val="24"/>
          <w:szCs w:val="24"/>
        </w:rPr>
      </w:pPr>
      <w:r>
        <w:rPr>
          <w:rFonts w:ascii="宋体" w:hAnsi="宋体" w:eastAsia="宋体" w:cs="宋体"/>
          <w:color w:val="auto"/>
          <w:spacing w:val="23"/>
          <w:sz w:val="24"/>
          <w:szCs w:val="24"/>
        </w:rPr>
        <w:t>本次招标活动接受岳阳</w:t>
      </w:r>
      <w:r>
        <w:rPr>
          <w:rFonts w:ascii="宋体" w:hAnsi="宋体" w:eastAsia="宋体" w:cs="宋体"/>
          <w:color w:val="auto"/>
          <w:spacing w:val="22"/>
          <w:sz w:val="24"/>
          <w:szCs w:val="24"/>
        </w:rPr>
        <w:t>市云溪区</w:t>
      </w:r>
      <w:r>
        <w:rPr>
          <w:rFonts w:hint="eastAsia" w:ascii="宋体" w:hAnsi="宋体" w:eastAsia="宋体" w:cs="宋体"/>
          <w:color w:val="auto"/>
          <w:spacing w:val="22"/>
          <w:sz w:val="24"/>
          <w:szCs w:val="24"/>
        </w:rPr>
        <w:t>建设工程招标投标事务中心</w:t>
      </w:r>
      <w:r>
        <w:rPr>
          <w:rFonts w:ascii="宋体" w:hAnsi="宋体" w:eastAsia="宋体" w:cs="宋体"/>
          <w:color w:val="auto"/>
          <w:spacing w:val="24"/>
          <w:sz w:val="24"/>
          <w:szCs w:val="24"/>
        </w:rPr>
        <w:t>，</w:t>
      </w:r>
      <w:r>
        <w:rPr>
          <w:rFonts w:ascii="宋体" w:hAnsi="宋体" w:eastAsia="宋体" w:cs="宋体"/>
          <w:color w:val="auto"/>
          <w:spacing w:val="22"/>
          <w:sz w:val="24"/>
          <w:szCs w:val="24"/>
        </w:rPr>
        <w:t>联系方式</w:t>
      </w:r>
      <w:r>
        <w:rPr>
          <w:rFonts w:ascii="宋体" w:hAnsi="宋体" w:eastAsia="宋体" w:cs="宋体"/>
          <w:color w:val="auto"/>
          <w:spacing w:val="24"/>
          <w:sz w:val="24"/>
          <w:szCs w:val="24"/>
        </w:rPr>
        <w:t>：</w:t>
      </w:r>
    </w:p>
    <w:p>
      <w:pPr>
        <w:spacing w:before="135" w:line="183" w:lineRule="auto"/>
        <w:ind w:firstLine="3"/>
        <w:rPr>
          <w:rFonts w:ascii="宋体" w:hAnsi="宋体" w:eastAsia="宋体" w:cs="宋体"/>
          <w:color w:val="auto"/>
          <w:sz w:val="24"/>
          <w:szCs w:val="24"/>
        </w:rPr>
      </w:pPr>
      <w:r>
        <w:rPr>
          <w:rFonts w:hint="eastAsia" w:ascii="宋体" w:hAnsi="宋体" w:eastAsia="宋体" w:cs="宋体"/>
          <w:color w:val="auto"/>
          <w:sz w:val="24"/>
          <w:szCs w:val="24"/>
        </w:rPr>
        <w:t>0730-8418997</w:t>
      </w:r>
      <w:r>
        <w:rPr>
          <w:rFonts w:ascii="宋体" w:hAnsi="宋体" w:eastAsia="宋体" w:cs="宋体"/>
          <w:color w:val="auto"/>
          <w:spacing w:val="-11"/>
          <w:sz w:val="24"/>
          <w:szCs w:val="24"/>
        </w:rPr>
        <w:t>。</w:t>
      </w:r>
    </w:p>
    <w:p>
      <w:pPr>
        <w:spacing w:before="31" w:line="222" w:lineRule="auto"/>
        <w:ind w:firstLine="672"/>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10.</w:t>
      </w:r>
      <w:r>
        <w:rPr>
          <w:rFonts w:ascii="宋体" w:hAnsi="宋体" w:eastAsia="宋体" w:cs="宋体"/>
          <w:spacing w:val="-14"/>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联系方式</w:t>
      </w:r>
    </w:p>
    <w:p>
      <w:pPr>
        <w:spacing w:before="69" w:line="220" w:lineRule="auto"/>
        <w:ind w:firstLine="485"/>
        <w:outlineLvl w:val="1"/>
        <w:rPr>
          <w:rFonts w:ascii="宋体" w:hAnsi="宋体" w:eastAsia="宋体" w:cs="宋体"/>
          <w:sz w:val="24"/>
          <w:szCs w:val="24"/>
        </w:rPr>
      </w:pPr>
      <w:r>
        <w:rPr>
          <w:rFonts w:ascii="宋体" w:hAnsi="宋体" w:eastAsia="宋体" w:cs="宋体"/>
          <w:sz w:val="24"/>
          <w:szCs w:val="24"/>
        </w:rPr>
        <w:t>名</w:t>
      </w:r>
      <w:r>
        <w:rPr>
          <w:rFonts w:ascii="宋体" w:hAnsi="宋体" w:eastAsia="宋体" w:cs="宋体"/>
          <w:spacing w:val="-1"/>
          <w:sz w:val="24"/>
          <w:szCs w:val="24"/>
        </w:rPr>
        <w:t xml:space="preserve"> </w:t>
      </w:r>
      <w:r>
        <w:rPr>
          <w:rFonts w:ascii="宋体" w:hAnsi="宋体" w:eastAsia="宋体" w:cs="宋体"/>
          <w:sz w:val="24"/>
          <w:szCs w:val="24"/>
        </w:rPr>
        <w:t xml:space="preserve"> 称</w:t>
      </w:r>
      <w:r>
        <w:rPr>
          <w:rFonts w:ascii="宋体" w:hAnsi="宋体" w:eastAsia="宋体" w:cs="宋体"/>
          <w:spacing w:val="-11"/>
          <w:sz w:val="24"/>
          <w:szCs w:val="24"/>
        </w:rPr>
        <w:t>：</w:t>
      </w:r>
      <w:r>
        <w:rPr>
          <w:rFonts w:hint="eastAsia" w:ascii="宋体" w:hAnsi="宋体" w:eastAsia="宋体" w:cs="宋体"/>
          <w:sz w:val="24"/>
          <w:szCs w:val="24"/>
        </w:rPr>
        <w:t>岳阳市云溪区城市建设投资有限责任公司</w:t>
      </w:r>
    </w:p>
    <w:p>
      <w:pPr>
        <w:spacing w:before="93" w:line="220" w:lineRule="auto"/>
        <w:ind w:firstLine="482"/>
        <w:outlineLvl w:val="1"/>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15"/>
          <w:sz w:val="24"/>
          <w:szCs w:val="24"/>
        </w:rPr>
        <w:t xml:space="preserve">  </w:t>
      </w:r>
      <w:r>
        <w:rPr>
          <w:rFonts w:ascii="宋体" w:hAnsi="宋体" w:eastAsia="宋体" w:cs="宋体"/>
          <w:spacing w:val="-2"/>
          <w:sz w:val="24"/>
          <w:szCs w:val="24"/>
        </w:rPr>
        <w:t>址</w:t>
      </w:r>
      <w:r>
        <w:rPr>
          <w:rFonts w:ascii="宋体" w:hAnsi="宋体" w:eastAsia="宋体" w:cs="宋体"/>
          <w:spacing w:val="-122"/>
          <w:sz w:val="24"/>
          <w:szCs w:val="24"/>
        </w:rPr>
        <w:t>：</w:t>
      </w:r>
      <w:r>
        <w:rPr>
          <w:rFonts w:hint="eastAsia" w:ascii="宋体" w:hAnsi="宋体" w:eastAsia="宋体" w:cs="宋体"/>
          <w:spacing w:val="-2"/>
          <w:sz w:val="24"/>
          <w:szCs w:val="24"/>
        </w:rPr>
        <w:t>云溪区云溪镇洗马北路云城大厦</w:t>
      </w:r>
    </w:p>
    <w:p>
      <w:pPr>
        <w:spacing w:before="93" w:line="220" w:lineRule="auto"/>
        <w:ind w:firstLine="483"/>
        <w:outlineLvl w:val="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pacing w:val="-9"/>
          <w:sz w:val="24"/>
          <w:szCs w:val="24"/>
        </w:rPr>
        <w:t>：</w:t>
      </w:r>
      <w:r>
        <w:rPr>
          <w:rFonts w:hint="eastAsia" w:ascii="宋体" w:hAnsi="宋体" w:eastAsia="宋体" w:cs="宋体"/>
          <w:sz w:val="24"/>
          <w:szCs w:val="24"/>
        </w:rPr>
        <w:t>刘先生</w:t>
      </w:r>
    </w:p>
    <w:p>
      <w:pPr>
        <w:spacing w:before="94" w:line="222" w:lineRule="auto"/>
        <w:ind w:firstLine="510"/>
        <w:outlineLvl w:val="1"/>
        <w:rPr>
          <w:rFonts w:ascii="宋体" w:hAnsi="宋体" w:eastAsia="宋体" w:cs="宋体"/>
          <w:sz w:val="24"/>
          <w:szCs w:val="24"/>
        </w:rPr>
      </w:pPr>
      <w:r>
        <w:rPr>
          <w:rFonts w:ascii="宋体" w:hAnsi="宋体" w:eastAsia="宋体" w:cs="宋体"/>
          <w:sz w:val="24"/>
          <w:szCs w:val="24"/>
        </w:rPr>
        <w:t>电</w:t>
      </w:r>
      <w:r>
        <w:rPr>
          <w:rFonts w:ascii="宋体" w:hAnsi="宋体" w:eastAsia="宋体" w:cs="宋体"/>
          <w:spacing w:val="-1"/>
          <w:sz w:val="24"/>
          <w:szCs w:val="24"/>
        </w:rPr>
        <w:t xml:space="preserve"> </w:t>
      </w:r>
      <w:r>
        <w:rPr>
          <w:rFonts w:ascii="宋体" w:hAnsi="宋体" w:eastAsia="宋体" w:cs="宋体"/>
          <w:sz w:val="24"/>
          <w:szCs w:val="24"/>
        </w:rPr>
        <w:t xml:space="preserve"> 话</w:t>
      </w:r>
      <w:r>
        <w:rPr>
          <w:rFonts w:ascii="宋体" w:hAnsi="宋体" w:eastAsia="宋体" w:cs="宋体"/>
          <w:spacing w:val="-35"/>
          <w:sz w:val="24"/>
          <w:szCs w:val="24"/>
        </w:rPr>
        <w:t>：</w:t>
      </w:r>
      <w:r>
        <w:rPr>
          <w:rFonts w:hint="eastAsia" w:ascii="宋体" w:hAnsi="宋体" w:eastAsia="宋体" w:cs="宋体"/>
          <w:sz w:val="24"/>
          <w:szCs w:val="24"/>
        </w:rPr>
        <w:t>13786045175</w:t>
      </w:r>
    </w:p>
    <w:p>
      <w:pPr>
        <w:spacing w:before="94" w:line="222" w:lineRule="auto"/>
        <w:ind w:firstLine="510"/>
        <w:outlineLvl w:val="1"/>
        <w:rPr>
          <w:rFonts w:ascii="宋体" w:hAnsi="宋体" w:eastAsia="宋体" w:cs="宋体"/>
          <w:sz w:val="24"/>
          <w:szCs w:val="24"/>
        </w:rPr>
      </w:pPr>
      <w:r>
        <w:rPr>
          <w:rFonts w:ascii="宋体" w:hAnsi="宋体" w:eastAsia="宋体" w:cs="宋体"/>
          <w:sz w:val="24"/>
          <w:szCs w:val="24"/>
        </w:rPr>
        <w:t>名</w:t>
      </w:r>
      <w:r>
        <w:rPr>
          <w:rFonts w:ascii="宋体" w:hAnsi="宋体" w:eastAsia="宋体" w:cs="宋体"/>
          <w:spacing w:val="-1"/>
          <w:sz w:val="24"/>
          <w:szCs w:val="24"/>
        </w:rPr>
        <w:t xml:space="preserve"> </w:t>
      </w:r>
      <w:r>
        <w:rPr>
          <w:rFonts w:ascii="宋体" w:hAnsi="宋体" w:eastAsia="宋体" w:cs="宋体"/>
          <w:sz w:val="24"/>
          <w:szCs w:val="24"/>
        </w:rPr>
        <w:t xml:space="preserve"> 称</w:t>
      </w:r>
      <w:r>
        <w:rPr>
          <w:rFonts w:ascii="宋体" w:hAnsi="宋体" w:eastAsia="宋体" w:cs="宋体"/>
          <w:spacing w:val="-11"/>
          <w:sz w:val="24"/>
          <w:szCs w:val="24"/>
        </w:rPr>
        <w:t>：</w:t>
      </w:r>
      <w:r>
        <w:rPr>
          <w:rFonts w:hint="eastAsia" w:ascii="宋体" w:hAnsi="宋体" w:eastAsia="宋体" w:cs="宋体"/>
          <w:sz w:val="24"/>
          <w:szCs w:val="24"/>
        </w:rPr>
        <w:t>天策致远工程咨询管理有限公司</w:t>
      </w:r>
    </w:p>
    <w:p>
      <w:pPr>
        <w:spacing w:before="93" w:line="219" w:lineRule="auto"/>
        <w:ind w:firstLine="482"/>
        <w:outlineLvl w:val="1"/>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15"/>
          <w:sz w:val="24"/>
          <w:szCs w:val="24"/>
        </w:rPr>
        <w:t xml:space="preserve">  </w:t>
      </w:r>
      <w:r>
        <w:rPr>
          <w:rFonts w:ascii="宋体" w:hAnsi="宋体" w:eastAsia="宋体" w:cs="宋体"/>
          <w:spacing w:val="-2"/>
          <w:sz w:val="24"/>
          <w:szCs w:val="24"/>
        </w:rPr>
        <w:t>址</w:t>
      </w:r>
      <w:r>
        <w:rPr>
          <w:rFonts w:ascii="宋体" w:hAnsi="宋体" w:eastAsia="宋体" w:cs="宋体"/>
          <w:spacing w:val="-122"/>
          <w:sz w:val="24"/>
          <w:szCs w:val="24"/>
        </w:rPr>
        <w:t>：</w:t>
      </w:r>
      <w:r>
        <w:rPr>
          <w:rFonts w:hint="eastAsia" w:ascii="宋体" w:hAnsi="宋体" w:eastAsia="宋体" w:cs="宋体"/>
          <w:spacing w:val="-2"/>
          <w:sz w:val="24"/>
          <w:szCs w:val="24"/>
        </w:rPr>
        <w:t>岳阳市岳阳日报社802</w:t>
      </w:r>
    </w:p>
    <w:p>
      <w:pPr>
        <w:spacing w:before="99" w:line="220" w:lineRule="auto"/>
        <w:ind w:firstLine="483"/>
        <w:outlineLvl w:val="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pacing w:val="-9"/>
          <w:sz w:val="24"/>
          <w:szCs w:val="24"/>
        </w:rPr>
        <w:t>：</w:t>
      </w:r>
      <w:r>
        <w:rPr>
          <w:rFonts w:hint="eastAsia" w:ascii="宋体" w:hAnsi="宋体" w:eastAsia="宋体" w:cs="宋体"/>
          <w:sz w:val="24"/>
          <w:szCs w:val="24"/>
        </w:rPr>
        <w:t>王先生</w:t>
      </w:r>
    </w:p>
    <w:p>
      <w:pPr>
        <w:spacing w:before="93" w:line="222" w:lineRule="auto"/>
        <w:ind w:firstLine="510"/>
        <w:outlineLvl w:val="1"/>
        <w:rPr>
          <w:rFonts w:ascii="宋体" w:hAnsi="宋体" w:eastAsia="宋体" w:cs="宋体"/>
          <w:sz w:val="24"/>
          <w:szCs w:val="24"/>
        </w:rPr>
      </w:pPr>
      <w:bookmarkStart w:id="1" w:name="_bookmark2"/>
      <w:bookmarkEnd w:id="1"/>
      <w:r>
        <w:rPr>
          <w:rFonts w:ascii="宋体" w:hAnsi="宋体" w:eastAsia="宋体" w:cs="宋体"/>
          <w:sz w:val="24"/>
          <w:szCs w:val="24"/>
        </w:rPr>
        <w:t>电  话</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hint="eastAsia" w:ascii="宋体" w:hAnsi="宋体" w:eastAsia="宋体" w:cs="宋体"/>
          <w:sz w:val="24"/>
          <w:szCs w:val="24"/>
        </w:rPr>
        <w:t>17177301234</w:t>
      </w:r>
    </w:p>
    <w:p>
      <w:pPr>
        <w:sectPr>
          <w:footerReference r:id="rId8" w:type="default"/>
          <w:pgSz w:w="11900" w:h="16839"/>
          <w:pgMar w:top="701" w:right="1063" w:bottom="1599" w:left="1390" w:header="0" w:footer="1440" w:gutter="0"/>
          <w:cols w:space="720" w:num="1"/>
        </w:sectPr>
      </w:pPr>
    </w:p>
    <w:p>
      <w:pPr>
        <w:spacing w:before="89" w:line="219" w:lineRule="auto"/>
        <w:ind w:firstLine="3762"/>
        <w:outlineLvl w:val="0"/>
        <w:rPr>
          <w:rFonts w:ascii="宋体" w:hAnsi="宋体" w:eastAsia="宋体" w:cs="宋体"/>
          <w:sz w:val="44"/>
          <w:szCs w:val="44"/>
        </w:rPr>
      </w:pPr>
      <w:r>
        <w:rPr>
          <w:rFonts w:ascii="宋体" w:hAnsi="宋体" w:eastAsia="宋体" w:cs="宋体"/>
          <w:sz w:val="44"/>
          <w:szCs w:val="44"/>
          <w14:textOutline w14:w="8013" w14:cap="flat" w14:cmpd="sng" w14:algn="ctr">
            <w14:solidFill>
              <w14:srgbClr w14:val="000000"/>
            </w14:solidFill>
            <w14:prstDash w14:val="solid"/>
            <w14:miter w14:val="0"/>
          </w14:textOutline>
        </w:rPr>
        <w:t>第二章</w:t>
      </w:r>
      <w:r>
        <w:rPr>
          <w:rFonts w:ascii="宋体" w:hAnsi="宋体" w:eastAsia="宋体" w:cs="宋体"/>
          <w:spacing w:val="-1"/>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投标人须知</w:t>
      </w:r>
    </w:p>
    <w:p/>
    <w:p/>
    <w:p>
      <w:pPr>
        <w:spacing w:before="104" w:line="204" w:lineRule="auto"/>
        <w:ind w:firstLine="4237"/>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投标人须</w:t>
      </w:r>
      <w:r>
        <w:rPr>
          <w:rFonts w:ascii="宋体" w:hAnsi="宋体" w:eastAsia="宋体" w:cs="宋体"/>
          <w:sz w:val="32"/>
          <w:szCs w:val="32"/>
          <w14:textOutline w14:w="5829" w14:cap="flat" w14:cmpd="sng" w14:algn="ctr">
            <w14:solidFill>
              <w14:srgbClr w14:val="000000"/>
            </w14:solidFill>
            <w14:prstDash w14:val="solid"/>
            <w14:miter w14:val="0"/>
          </w14:textOutline>
        </w:rPr>
        <w:t>知前附表</w:t>
      </w:r>
    </w:p>
    <w:tbl>
      <w:tblPr>
        <w:tblStyle w:val="10"/>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1545"/>
        <w:gridCol w:w="7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tcPr>
          <w:p>
            <w:pPr>
              <w:spacing w:before="278" w:line="221" w:lineRule="auto"/>
              <w:ind w:firstLine="273"/>
              <w:jc w:val="both"/>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1545" w:type="dxa"/>
          </w:tcPr>
          <w:p>
            <w:pPr>
              <w:spacing w:before="278" w:line="221" w:lineRule="auto"/>
              <w:jc w:val="both"/>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条</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款</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名</w:t>
            </w:r>
            <w:r>
              <w:rPr>
                <w:rFonts w:ascii="宋体" w:hAnsi="宋体" w:eastAsia="宋体" w:cs="宋体"/>
                <w:spacing w:val="1"/>
              </w:rPr>
              <w:t xml:space="preserve"> </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称</w:t>
            </w:r>
          </w:p>
        </w:tc>
        <w:tc>
          <w:tcPr>
            <w:tcW w:w="7236" w:type="dxa"/>
          </w:tcPr>
          <w:p>
            <w:pPr>
              <w:spacing w:before="278" w:line="221" w:lineRule="auto"/>
              <w:ind w:firstLine="2480"/>
              <w:jc w:val="both"/>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编</w:t>
            </w:r>
            <w:r>
              <w:rPr>
                <w:rFonts w:ascii="宋体" w:hAnsi="宋体" w:eastAsia="宋体" w:cs="宋体"/>
                <w:spacing w:val="1"/>
              </w:rPr>
              <w:t xml:space="preserve">  </w:t>
            </w:r>
            <w:r>
              <w:rPr>
                <w:rFonts w:ascii="宋体" w:hAnsi="宋体" w:eastAsia="宋体" w:cs="宋体"/>
                <w:spacing w:val="1"/>
                <w14:textOutline w14:w="3835" w14:cap="flat" w14:cmpd="sng" w14:algn="ctr">
                  <w14:solidFill>
                    <w14:srgbClr w14:val="000000"/>
                  </w14:solidFill>
                  <w14:prstDash w14:val="solid"/>
                  <w14:miter w14:val="0"/>
                </w14:textOutline>
              </w:rPr>
              <w:t>列</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内</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line="330"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1.2</w:t>
            </w:r>
          </w:p>
        </w:tc>
        <w:tc>
          <w:tcPr>
            <w:tcW w:w="1545" w:type="dxa"/>
          </w:tcPr>
          <w:p>
            <w:pPr>
              <w:spacing w:line="312" w:lineRule="auto"/>
              <w:jc w:val="both"/>
              <w:rPr>
                <w:sz w:val="18"/>
                <w:szCs w:val="18"/>
              </w:rPr>
            </w:pPr>
          </w:p>
          <w:p>
            <w:pPr>
              <w:spacing w:before="68" w:line="221" w:lineRule="auto"/>
              <w:jc w:val="both"/>
              <w:rPr>
                <w:rFonts w:ascii="宋体" w:hAnsi="宋体" w:eastAsia="宋体" w:cs="宋体"/>
                <w:sz w:val="18"/>
                <w:szCs w:val="18"/>
              </w:rPr>
            </w:pPr>
            <w:r>
              <w:rPr>
                <w:rFonts w:ascii="宋体" w:hAnsi="宋体" w:eastAsia="宋体" w:cs="宋体"/>
                <w:spacing w:val="-2"/>
                <w:sz w:val="18"/>
                <w:szCs w:val="18"/>
              </w:rPr>
              <w:t>招</w:t>
            </w:r>
            <w:r>
              <w:rPr>
                <w:rFonts w:ascii="宋体" w:hAnsi="宋体" w:eastAsia="宋体" w:cs="宋体"/>
                <w:spacing w:val="-1"/>
                <w:sz w:val="18"/>
                <w:szCs w:val="18"/>
              </w:rPr>
              <w:t>标人</w:t>
            </w:r>
          </w:p>
        </w:tc>
        <w:tc>
          <w:tcPr>
            <w:tcW w:w="7236" w:type="dxa"/>
          </w:tcPr>
          <w:p>
            <w:pPr>
              <w:spacing w:before="125" w:line="221" w:lineRule="auto"/>
              <w:ind w:firstLine="113"/>
              <w:jc w:val="both"/>
              <w:rPr>
                <w:rFonts w:ascii="宋体" w:hAnsi="宋体" w:eastAsia="宋体" w:cs="宋体"/>
                <w:sz w:val="18"/>
                <w:szCs w:val="18"/>
              </w:rPr>
            </w:pPr>
            <w:r>
              <w:rPr>
                <w:rFonts w:ascii="宋体" w:hAnsi="宋体" w:eastAsia="宋体" w:cs="宋体"/>
                <w:sz w:val="18"/>
                <w:szCs w:val="18"/>
              </w:rPr>
              <w:t>名  称</w:t>
            </w:r>
            <w:r>
              <w:rPr>
                <w:rFonts w:ascii="宋体" w:hAnsi="宋体" w:eastAsia="宋体" w:cs="宋体"/>
                <w:spacing w:val="-5"/>
                <w:sz w:val="18"/>
                <w:szCs w:val="18"/>
              </w:rPr>
              <w:t>：</w:t>
            </w:r>
            <w:r>
              <w:rPr>
                <w:rFonts w:hint="eastAsia" w:ascii="宋体" w:hAnsi="宋体" w:eastAsia="宋体" w:cs="宋体"/>
                <w:sz w:val="18"/>
                <w:szCs w:val="18"/>
              </w:rPr>
              <w:t>岳阳市云溪区城市建设投资有限责任公司</w:t>
            </w:r>
          </w:p>
          <w:p>
            <w:pPr>
              <w:spacing w:before="127" w:line="221" w:lineRule="auto"/>
              <w:ind w:firstLine="111"/>
              <w:jc w:val="both"/>
              <w:rPr>
                <w:rFonts w:ascii="宋体" w:hAnsi="宋体" w:eastAsia="宋体" w:cs="宋体"/>
                <w:sz w:val="18"/>
                <w:szCs w:val="18"/>
              </w:rPr>
            </w:pPr>
            <w:r>
              <w:rPr>
                <w:rFonts w:ascii="宋体" w:hAnsi="宋体" w:eastAsia="宋体" w:cs="宋体"/>
                <w:spacing w:val="-1"/>
                <w:sz w:val="18"/>
                <w:szCs w:val="18"/>
              </w:rPr>
              <w:t>地</w:t>
            </w:r>
            <w:r>
              <w:rPr>
                <w:rFonts w:ascii="宋体" w:hAnsi="宋体" w:eastAsia="宋体" w:cs="宋体"/>
                <w:spacing w:val="-13"/>
                <w:sz w:val="18"/>
                <w:szCs w:val="18"/>
              </w:rPr>
              <w:t xml:space="preserve">  </w:t>
            </w:r>
            <w:r>
              <w:rPr>
                <w:rFonts w:ascii="宋体" w:hAnsi="宋体" w:eastAsia="宋体" w:cs="宋体"/>
                <w:spacing w:val="-1"/>
                <w:sz w:val="18"/>
                <w:szCs w:val="18"/>
              </w:rPr>
              <w:t>址</w:t>
            </w:r>
            <w:r>
              <w:rPr>
                <w:rFonts w:ascii="宋体" w:hAnsi="宋体" w:eastAsia="宋体" w:cs="宋体"/>
                <w:spacing w:val="-106"/>
                <w:sz w:val="18"/>
                <w:szCs w:val="18"/>
              </w:rPr>
              <w:t>：</w:t>
            </w:r>
            <w:r>
              <w:rPr>
                <w:rFonts w:hint="eastAsia" w:ascii="宋体" w:hAnsi="宋体" w:eastAsia="宋体" w:cs="宋体"/>
                <w:spacing w:val="-1"/>
                <w:sz w:val="18"/>
                <w:szCs w:val="18"/>
              </w:rPr>
              <w:t>云溪区云溪镇洗马北路云城大厦</w:t>
            </w:r>
          </w:p>
          <w:p>
            <w:pPr>
              <w:spacing w:before="127" w:line="221" w:lineRule="auto"/>
              <w:ind w:firstLine="112"/>
              <w:jc w:val="both"/>
              <w:rPr>
                <w:rFonts w:ascii="宋体" w:hAnsi="宋体" w:eastAsia="宋体" w:cs="宋体"/>
                <w:sz w:val="18"/>
                <w:szCs w:val="18"/>
              </w:rPr>
            </w:pPr>
            <w:r>
              <w:rPr>
                <w:rFonts w:ascii="宋体" w:hAnsi="宋体" w:eastAsia="宋体" w:cs="宋体"/>
                <w:sz w:val="18"/>
                <w:szCs w:val="18"/>
              </w:rPr>
              <w:t>联系人</w:t>
            </w:r>
            <w:r>
              <w:rPr>
                <w:rFonts w:ascii="宋体" w:hAnsi="宋体" w:eastAsia="宋体" w:cs="宋体"/>
                <w:spacing w:val="-5"/>
                <w:sz w:val="18"/>
                <w:szCs w:val="18"/>
              </w:rPr>
              <w:t>：</w:t>
            </w:r>
            <w:r>
              <w:rPr>
                <w:rFonts w:hint="eastAsia" w:ascii="宋体" w:hAnsi="宋体" w:eastAsia="宋体" w:cs="宋体"/>
                <w:sz w:val="18"/>
                <w:szCs w:val="18"/>
              </w:rPr>
              <w:t>刘先生</w:t>
            </w:r>
          </w:p>
          <w:p>
            <w:pPr>
              <w:spacing w:before="128" w:line="223" w:lineRule="auto"/>
              <w:ind w:firstLine="136"/>
              <w:jc w:val="both"/>
              <w:rPr>
                <w:rFonts w:ascii="宋体" w:hAnsi="宋体" w:eastAsia="宋体" w:cs="宋体"/>
                <w:sz w:val="18"/>
                <w:szCs w:val="18"/>
              </w:rPr>
            </w:pPr>
            <w:r>
              <w:rPr>
                <w:rFonts w:ascii="宋体" w:hAnsi="宋体" w:eastAsia="宋体" w:cs="宋体"/>
                <w:sz w:val="18"/>
                <w:szCs w:val="18"/>
              </w:rPr>
              <w:t>电  话</w:t>
            </w:r>
            <w:r>
              <w:rPr>
                <w:rFonts w:hint="eastAsia" w:ascii="宋体" w:hAnsi="宋体" w:eastAsia="宋体" w:cs="宋体"/>
                <w:sz w:val="18"/>
                <w:szCs w:val="18"/>
              </w:rPr>
              <w:t>：13786045175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1.1.3</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招标代理机构</w:t>
            </w: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ab/>
            </w:r>
          </w:p>
        </w:tc>
        <w:tc>
          <w:tcPr>
            <w:tcW w:w="7236" w:type="dxa"/>
          </w:tcPr>
          <w:p>
            <w:pPr>
              <w:spacing w:before="131" w:line="221" w:lineRule="auto"/>
              <w:ind w:firstLine="113"/>
              <w:jc w:val="both"/>
              <w:rPr>
                <w:rFonts w:ascii="宋体" w:hAnsi="宋体" w:eastAsia="宋体" w:cs="宋体"/>
                <w:sz w:val="18"/>
                <w:szCs w:val="18"/>
              </w:rPr>
            </w:pPr>
            <w:r>
              <w:rPr>
                <w:rFonts w:ascii="宋体" w:hAnsi="宋体" w:eastAsia="宋体" w:cs="宋体"/>
                <w:sz w:val="18"/>
                <w:szCs w:val="18"/>
              </w:rPr>
              <w:t>名</w:t>
            </w:r>
            <w:r>
              <w:rPr>
                <w:rFonts w:ascii="宋体" w:hAnsi="宋体" w:eastAsia="宋体" w:cs="宋体"/>
                <w:spacing w:val="-1"/>
                <w:sz w:val="18"/>
                <w:szCs w:val="18"/>
              </w:rPr>
              <w:t xml:space="preserve"> </w:t>
            </w:r>
            <w:r>
              <w:rPr>
                <w:rFonts w:ascii="宋体" w:hAnsi="宋体" w:eastAsia="宋体" w:cs="宋体"/>
                <w:sz w:val="18"/>
                <w:szCs w:val="18"/>
              </w:rPr>
              <w:t xml:space="preserve"> 称</w:t>
            </w:r>
            <w:r>
              <w:rPr>
                <w:rFonts w:ascii="宋体" w:hAnsi="宋体" w:eastAsia="宋体" w:cs="宋体"/>
                <w:spacing w:val="-5"/>
                <w:sz w:val="18"/>
                <w:szCs w:val="18"/>
              </w:rPr>
              <w:t>：</w:t>
            </w:r>
            <w:r>
              <w:rPr>
                <w:rFonts w:hint="eastAsia" w:ascii="宋体" w:hAnsi="宋体" w:eastAsia="宋体" w:cs="宋体"/>
                <w:sz w:val="18"/>
                <w:szCs w:val="18"/>
              </w:rPr>
              <w:t>天策致远工程咨询管理有限公司</w:t>
            </w:r>
          </w:p>
          <w:p>
            <w:pPr>
              <w:spacing w:before="128" w:line="220" w:lineRule="auto"/>
              <w:ind w:firstLine="111"/>
              <w:jc w:val="both"/>
              <w:rPr>
                <w:rFonts w:ascii="宋体" w:hAnsi="宋体" w:eastAsia="宋体" w:cs="宋体"/>
                <w:sz w:val="18"/>
                <w:szCs w:val="18"/>
              </w:rPr>
            </w:pPr>
            <w:r>
              <w:rPr>
                <w:rFonts w:ascii="宋体" w:hAnsi="宋体" w:eastAsia="宋体" w:cs="宋体"/>
                <w:spacing w:val="-2"/>
                <w:sz w:val="18"/>
                <w:szCs w:val="18"/>
              </w:rPr>
              <w:t>地</w:t>
            </w:r>
            <w:r>
              <w:rPr>
                <w:rFonts w:ascii="宋体" w:hAnsi="宋体" w:eastAsia="宋体" w:cs="宋体"/>
                <w:spacing w:val="-13"/>
                <w:sz w:val="18"/>
                <w:szCs w:val="18"/>
              </w:rPr>
              <w:t xml:space="preserve">  </w:t>
            </w:r>
            <w:r>
              <w:rPr>
                <w:rFonts w:ascii="宋体" w:hAnsi="宋体" w:eastAsia="宋体" w:cs="宋体"/>
                <w:spacing w:val="-2"/>
                <w:sz w:val="18"/>
                <w:szCs w:val="18"/>
              </w:rPr>
              <w:t>址</w:t>
            </w:r>
            <w:r>
              <w:rPr>
                <w:rFonts w:ascii="宋体" w:hAnsi="宋体" w:eastAsia="宋体" w:cs="宋体"/>
                <w:spacing w:val="-107"/>
                <w:sz w:val="18"/>
                <w:szCs w:val="18"/>
              </w:rPr>
              <w:t>：</w:t>
            </w:r>
            <w:r>
              <w:rPr>
                <w:rFonts w:hint="eastAsia" w:ascii="宋体" w:hAnsi="宋体" w:eastAsia="宋体" w:cs="宋体"/>
                <w:spacing w:val="-1"/>
                <w:sz w:val="18"/>
                <w:szCs w:val="18"/>
              </w:rPr>
              <w:t>岳阳市岳阳日报社802</w:t>
            </w:r>
          </w:p>
          <w:p>
            <w:pPr>
              <w:spacing w:before="128" w:line="221" w:lineRule="auto"/>
              <w:ind w:firstLine="112"/>
              <w:jc w:val="both"/>
              <w:rPr>
                <w:rFonts w:ascii="宋体" w:hAnsi="宋体" w:eastAsia="宋体" w:cs="宋体"/>
                <w:sz w:val="18"/>
                <w:szCs w:val="18"/>
              </w:rPr>
            </w:pPr>
            <w:r>
              <w:rPr>
                <w:rFonts w:ascii="宋体" w:hAnsi="宋体" w:eastAsia="宋体" w:cs="宋体"/>
                <w:sz w:val="18"/>
                <w:szCs w:val="18"/>
              </w:rPr>
              <w:t>联系人</w:t>
            </w:r>
            <w:r>
              <w:rPr>
                <w:rFonts w:ascii="宋体" w:hAnsi="宋体" w:eastAsia="宋体" w:cs="宋体"/>
                <w:spacing w:val="-5"/>
                <w:sz w:val="18"/>
                <w:szCs w:val="18"/>
              </w:rPr>
              <w:t>：</w:t>
            </w:r>
            <w:r>
              <w:rPr>
                <w:rFonts w:hint="eastAsia" w:ascii="宋体" w:hAnsi="宋体" w:eastAsia="宋体" w:cs="宋体"/>
                <w:sz w:val="18"/>
                <w:szCs w:val="18"/>
              </w:rPr>
              <w:t>王先生</w:t>
            </w:r>
          </w:p>
          <w:p>
            <w:pPr>
              <w:spacing w:before="127" w:line="223" w:lineRule="auto"/>
              <w:ind w:firstLine="136"/>
              <w:jc w:val="both"/>
              <w:rPr>
                <w:rFonts w:ascii="宋体" w:hAnsi="宋体" w:eastAsia="宋体" w:cs="宋体"/>
                <w:sz w:val="18"/>
                <w:szCs w:val="18"/>
              </w:rPr>
            </w:pPr>
            <w:r>
              <w:rPr>
                <w:rFonts w:ascii="宋体" w:hAnsi="宋体" w:eastAsia="宋体" w:cs="宋体"/>
                <w:sz w:val="18"/>
                <w:szCs w:val="18"/>
              </w:rPr>
              <w:t>电  话</w:t>
            </w:r>
            <w:r>
              <w:rPr>
                <w:rFonts w:ascii="宋体" w:hAnsi="宋体" w:eastAsia="宋体" w:cs="宋体"/>
                <w:spacing w:val="-26"/>
                <w:sz w:val="18"/>
                <w:szCs w:val="18"/>
              </w:rPr>
              <w:t>：</w:t>
            </w:r>
            <w:r>
              <w:rPr>
                <w:rFonts w:ascii="宋体" w:hAnsi="宋体" w:eastAsia="宋体" w:cs="宋体"/>
                <w:spacing w:val="-105"/>
                <w:sz w:val="18"/>
                <w:szCs w:val="18"/>
              </w:rPr>
              <w:t xml:space="preserve"> </w:t>
            </w:r>
            <w:r>
              <w:rPr>
                <w:rFonts w:hint="eastAsia" w:ascii="宋体" w:hAnsi="宋体" w:eastAsia="宋体" w:cs="宋体"/>
                <w:sz w:val="18"/>
                <w:szCs w:val="18"/>
              </w:rPr>
              <w:t>17177301234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1.1.4</w:t>
            </w: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项目名称</w:t>
            </w:r>
          </w:p>
        </w:tc>
        <w:tc>
          <w:tcPr>
            <w:tcW w:w="7236" w:type="dxa"/>
            <w:vAlign w:val="center"/>
          </w:tcPr>
          <w:p>
            <w:pPr>
              <w:spacing w:line="220" w:lineRule="auto"/>
              <w:ind w:firstLine="117"/>
              <w:rPr>
                <w:rFonts w:hint="eastAsia" w:ascii="宋体" w:hAnsi="宋体" w:eastAsia="宋体" w:cs="宋体"/>
                <w:sz w:val="18"/>
                <w:szCs w:val="18"/>
                <w:lang w:eastAsia="zh-CN"/>
              </w:rPr>
            </w:pPr>
            <w:r>
              <w:rPr>
                <w:rFonts w:hint="eastAsia" w:ascii="宋体" w:hAnsi="宋体" w:eastAsia="宋体" w:cs="宋体"/>
                <w:sz w:val="18"/>
                <w:szCs w:val="18"/>
                <w:lang w:eastAsia="zh-CN"/>
              </w:rPr>
              <w:t>云溪区刘冲小区等老旧小区改造配套基础设施建设项目（EPC+O）总承包第二次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1.1.5</w:t>
            </w:r>
          </w:p>
          <w:p>
            <w:pPr>
              <w:spacing w:before="68" w:line="183" w:lineRule="auto"/>
              <w:jc w:val="center"/>
              <w:rPr>
                <w:rFonts w:ascii="宋体" w:hAnsi="宋体" w:eastAsia="宋体" w:cs="宋体"/>
                <w:spacing w:val="-4"/>
                <w:sz w:val="18"/>
                <w:szCs w:val="18"/>
              </w:rPr>
            </w:pP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建设地点</w:t>
            </w:r>
          </w:p>
        </w:tc>
        <w:tc>
          <w:tcPr>
            <w:tcW w:w="7236" w:type="dxa"/>
          </w:tcPr>
          <w:p>
            <w:pPr>
              <w:spacing w:before="127" w:line="220" w:lineRule="auto"/>
              <w:ind w:firstLine="533"/>
              <w:jc w:val="both"/>
              <w:rPr>
                <w:rFonts w:ascii="宋体" w:hAnsi="宋体" w:eastAsia="宋体" w:cs="宋体"/>
                <w:sz w:val="18"/>
                <w:szCs w:val="18"/>
              </w:rPr>
            </w:pPr>
            <w:r>
              <w:rPr>
                <w:rFonts w:ascii="宋体" w:hAnsi="宋体" w:eastAsia="宋体" w:cs="宋体"/>
                <w:spacing w:val="-1"/>
                <w:sz w:val="18"/>
                <w:szCs w:val="18"/>
              </w:rPr>
              <w:t>岳阳市云</w:t>
            </w:r>
            <w:r>
              <w:rPr>
                <w:rFonts w:ascii="宋体" w:hAnsi="宋体" w:eastAsia="宋体" w:cs="宋体"/>
                <w:sz w:val="18"/>
                <w:szCs w:val="18"/>
              </w:rPr>
              <w:t>溪区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1.2.1</w:t>
            </w:r>
          </w:p>
          <w:p>
            <w:pPr>
              <w:spacing w:before="68" w:line="183" w:lineRule="auto"/>
              <w:jc w:val="center"/>
              <w:rPr>
                <w:rFonts w:ascii="宋体" w:hAnsi="宋体" w:eastAsia="宋体" w:cs="宋体"/>
                <w:spacing w:val="-4"/>
                <w:sz w:val="18"/>
                <w:szCs w:val="18"/>
              </w:rPr>
            </w:pP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资金来源及比例</w:t>
            </w:r>
          </w:p>
        </w:tc>
        <w:tc>
          <w:tcPr>
            <w:tcW w:w="7236" w:type="dxa"/>
          </w:tcPr>
          <w:p>
            <w:pPr>
              <w:spacing w:before="126" w:line="221" w:lineRule="auto"/>
              <w:ind w:firstLine="537"/>
              <w:jc w:val="both"/>
              <w:rPr>
                <w:rFonts w:ascii="宋体" w:hAnsi="宋体" w:eastAsia="宋体" w:cs="宋体"/>
                <w:sz w:val="18"/>
                <w:szCs w:val="18"/>
              </w:rPr>
            </w:pPr>
            <w:r>
              <w:rPr>
                <w:rFonts w:hint="eastAsia" w:ascii="宋体" w:hAnsi="宋体" w:eastAsia="宋体" w:cs="宋体"/>
                <w:spacing w:val="-2"/>
                <w:sz w:val="18"/>
                <w:szCs w:val="18"/>
              </w:rPr>
              <w:t>国有资金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1.2.2</w:t>
            </w: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资金落实情况</w:t>
            </w:r>
          </w:p>
        </w:tc>
        <w:tc>
          <w:tcPr>
            <w:tcW w:w="7236" w:type="dxa"/>
          </w:tcPr>
          <w:p>
            <w:pPr>
              <w:spacing w:before="128" w:line="221" w:lineRule="auto"/>
              <w:ind w:firstLine="556"/>
              <w:jc w:val="both"/>
              <w:rPr>
                <w:rFonts w:ascii="宋体" w:hAnsi="宋体" w:eastAsia="宋体" w:cs="宋体"/>
                <w:sz w:val="18"/>
                <w:szCs w:val="18"/>
              </w:rPr>
            </w:pPr>
            <w:r>
              <w:rPr>
                <w:rFonts w:ascii="宋体" w:hAnsi="宋体" w:eastAsia="宋体" w:cs="宋体"/>
                <w:spacing w:val="-7"/>
                <w:sz w:val="18"/>
                <w:szCs w:val="18"/>
              </w:rPr>
              <w:t>已</w:t>
            </w:r>
            <w:r>
              <w:rPr>
                <w:rFonts w:ascii="宋体" w:hAnsi="宋体" w:eastAsia="宋体" w:cs="宋体"/>
                <w:spacing w:val="-6"/>
                <w:sz w:val="18"/>
                <w:szCs w:val="18"/>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1.3.1</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招标范围</w:t>
            </w:r>
          </w:p>
        </w:tc>
        <w:tc>
          <w:tcPr>
            <w:tcW w:w="7236" w:type="dxa"/>
          </w:tcPr>
          <w:p>
            <w:pPr>
              <w:spacing w:before="129" w:line="335" w:lineRule="auto"/>
              <w:ind w:left="111" w:right="110" w:firstLine="428"/>
              <w:jc w:val="both"/>
              <w:rPr>
                <w:rFonts w:ascii="宋体" w:hAnsi="宋体" w:eastAsia="宋体" w:cs="宋体"/>
                <w:sz w:val="18"/>
                <w:szCs w:val="18"/>
              </w:rPr>
            </w:pPr>
            <w:r>
              <w:rPr>
                <w:rFonts w:hint="eastAsia" w:ascii="宋体" w:hAnsi="宋体" w:eastAsia="宋体" w:cs="宋体"/>
                <w:spacing w:val="5"/>
                <w:sz w:val="18"/>
                <w:szCs w:val="18"/>
                <w:lang w:eastAsia="zh-CN"/>
              </w:rPr>
              <w:t>云溪区刘冲小区等老旧小区改造配套基础设施建设项目（EPC+O）总承包第二次</w:t>
            </w:r>
            <w:r>
              <w:rPr>
                <w:rFonts w:ascii="宋体" w:hAnsi="宋体" w:eastAsia="宋体" w:cs="宋体"/>
                <w:sz w:val="18"/>
                <w:szCs w:val="18"/>
              </w:rPr>
              <w:t>方式</w:t>
            </w:r>
            <w:r>
              <w:rPr>
                <w:rFonts w:ascii="宋体" w:hAnsi="宋体" w:eastAsia="宋体" w:cs="宋体"/>
                <w:spacing w:val="1"/>
                <w:sz w:val="18"/>
                <w:szCs w:val="18"/>
              </w:rPr>
              <w:t>，</w:t>
            </w:r>
            <w:r>
              <w:rPr>
                <w:rFonts w:ascii="宋体" w:hAnsi="宋体" w:eastAsia="宋体" w:cs="宋体"/>
                <w:sz w:val="18"/>
                <w:szCs w:val="18"/>
              </w:rPr>
              <w:t>项目中标人按照合同约定对本项目的设计</w:t>
            </w:r>
            <w:r>
              <w:rPr>
                <w:rFonts w:ascii="宋体" w:hAnsi="宋体" w:eastAsia="宋体" w:cs="宋体"/>
                <w:spacing w:val="-12"/>
                <w:sz w:val="18"/>
                <w:szCs w:val="18"/>
              </w:rPr>
              <w:t>、</w:t>
            </w:r>
            <w:r>
              <w:rPr>
                <w:rFonts w:ascii="宋体" w:hAnsi="宋体" w:eastAsia="宋体" w:cs="宋体"/>
                <w:sz w:val="18"/>
                <w:szCs w:val="18"/>
              </w:rPr>
              <w:t>采购</w:t>
            </w:r>
            <w:r>
              <w:rPr>
                <w:rFonts w:ascii="宋体" w:hAnsi="宋体" w:eastAsia="宋体" w:cs="宋体"/>
                <w:spacing w:val="-12"/>
                <w:sz w:val="18"/>
                <w:szCs w:val="18"/>
              </w:rPr>
              <w:t>、</w:t>
            </w:r>
            <w:r>
              <w:rPr>
                <w:rFonts w:ascii="宋体" w:hAnsi="宋体" w:eastAsia="宋体" w:cs="宋体"/>
                <w:sz w:val="18"/>
                <w:szCs w:val="18"/>
              </w:rPr>
              <w:t>施工</w:t>
            </w:r>
            <w:r>
              <w:rPr>
                <w:rFonts w:ascii="宋体" w:hAnsi="宋体" w:eastAsia="宋体" w:cs="宋体"/>
                <w:spacing w:val="-12"/>
                <w:sz w:val="18"/>
                <w:szCs w:val="18"/>
              </w:rPr>
              <w:t>、</w:t>
            </w:r>
            <w:r>
              <w:rPr>
                <w:rFonts w:ascii="宋体" w:hAnsi="宋体" w:eastAsia="宋体" w:cs="宋体"/>
                <w:sz w:val="18"/>
                <w:szCs w:val="18"/>
              </w:rPr>
              <w:t>后期运营等进行全过程承包</w:t>
            </w:r>
            <w:r>
              <w:rPr>
                <w:rFonts w:ascii="宋体" w:hAnsi="宋体" w:eastAsia="宋体" w:cs="宋体"/>
                <w:spacing w:val="-1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1.3.2</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计划工期</w:t>
            </w: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ab/>
            </w:r>
          </w:p>
        </w:tc>
        <w:tc>
          <w:tcPr>
            <w:tcW w:w="7236" w:type="dxa"/>
          </w:tcPr>
          <w:p>
            <w:pPr>
              <w:spacing w:before="127" w:line="334" w:lineRule="auto"/>
              <w:ind w:left="113" w:right="111" w:firstLine="426"/>
              <w:jc w:val="both"/>
              <w:rPr>
                <w:rFonts w:ascii="宋体" w:hAnsi="宋体" w:eastAsia="宋体" w:cs="宋体"/>
                <w:sz w:val="18"/>
                <w:szCs w:val="18"/>
              </w:rPr>
            </w:pPr>
            <w:r>
              <w:rPr>
                <w:rFonts w:ascii="宋体" w:hAnsi="宋体" w:eastAsia="宋体" w:cs="宋体"/>
                <w:sz w:val="18"/>
                <w:szCs w:val="18"/>
              </w:rPr>
              <w:t>总建设工期</w:t>
            </w:r>
            <w:r>
              <w:rPr>
                <w:rFonts w:ascii="宋体" w:hAnsi="宋体" w:eastAsia="宋体" w:cs="宋体"/>
                <w:spacing w:val="-1"/>
                <w:sz w:val="18"/>
                <w:szCs w:val="18"/>
              </w:rPr>
              <w:t>：</w:t>
            </w:r>
            <w:r>
              <w:rPr>
                <w:rFonts w:ascii="宋体" w:hAnsi="宋体" w:eastAsia="宋体" w:cs="宋体"/>
                <w:spacing w:val="-53"/>
                <w:sz w:val="18"/>
                <w:szCs w:val="18"/>
              </w:rPr>
              <w:t xml:space="preserve">  </w:t>
            </w:r>
            <w:r>
              <w:rPr>
                <w:rFonts w:ascii="宋体" w:hAnsi="宋体" w:eastAsia="宋体" w:cs="宋体"/>
                <w:sz w:val="18"/>
                <w:szCs w:val="18"/>
              </w:rPr>
              <w:t>120 日历天（其中设计工期要求</w:t>
            </w:r>
            <w:r>
              <w:rPr>
                <w:rFonts w:ascii="宋体" w:hAnsi="宋体" w:eastAsia="宋体" w:cs="宋体"/>
                <w:spacing w:val="-1"/>
                <w:sz w:val="18"/>
                <w:szCs w:val="18"/>
              </w:rPr>
              <w:t>：</w:t>
            </w:r>
            <w:r>
              <w:rPr>
                <w:rFonts w:ascii="宋体" w:hAnsi="宋体" w:eastAsia="宋体" w:cs="宋体"/>
                <w:sz w:val="18"/>
                <w:szCs w:val="18"/>
              </w:rPr>
              <w:t>合同生效 后</w:t>
            </w:r>
            <w:r>
              <w:rPr>
                <w:rFonts w:ascii="宋体" w:hAnsi="宋体" w:eastAsia="宋体" w:cs="宋体"/>
                <w:spacing w:val="-2"/>
                <w:sz w:val="18"/>
                <w:szCs w:val="18"/>
              </w:rPr>
              <w:t xml:space="preserve"> </w:t>
            </w:r>
            <w:r>
              <w:rPr>
                <w:rFonts w:ascii="宋体" w:hAnsi="宋体" w:eastAsia="宋体" w:cs="宋体"/>
                <w:sz w:val="18"/>
                <w:szCs w:val="18"/>
              </w:rPr>
              <w:t>20</w:t>
            </w:r>
            <w:r>
              <w:rPr>
                <w:rFonts w:ascii="宋体" w:hAnsi="宋体" w:eastAsia="宋体" w:cs="宋体"/>
                <w:spacing w:val="-1"/>
                <w:sz w:val="18"/>
                <w:szCs w:val="18"/>
              </w:rPr>
              <w:t xml:space="preserve"> </w:t>
            </w:r>
            <w:r>
              <w:rPr>
                <w:rFonts w:ascii="宋体" w:hAnsi="宋体" w:eastAsia="宋体" w:cs="宋体"/>
                <w:sz w:val="18"/>
                <w:szCs w:val="18"/>
              </w:rPr>
              <w:t>天内完成施工图设计</w:t>
            </w:r>
            <w:r>
              <w:rPr>
                <w:rFonts w:ascii="宋体" w:hAnsi="宋体" w:eastAsia="宋体" w:cs="宋体"/>
                <w:spacing w:val="-103"/>
                <w:sz w:val="18"/>
                <w:szCs w:val="18"/>
              </w:rPr>
              <w:t>，</w:t>
            </w:r>
            <w:r>
              <w:rPr>
                <w:rFonts w:ascii="宋体" w:hAnsi="宋体" w:eastAsia="宋体" w:cs="宋体"/>
                <w:spacing w:val="-105"/>
                <w:sz w:val="18"/>
                <w:szCs w:val="18"/>
              </w:rPr>
              <w:t xml:space="preserve"> </w:t>
            </w:r>
            <w:r>
              <w:rPr>
                <w:rFonts w:ascii="宋体" w:hAnsi="宋体" w:eastAsia="宋体" w:cs="宋体"/>
                <w:sz w:val="18"/>
                <w:szCs w:val="18"/>
              </w:rPr>
              <w:t>服务期到竣工验收为止</w:t>
            </w:r>
            <w:r>
              <w:rPr>
                <w:rFonts w:ascii="宋体" w:hAnsi="宋体" w:eastAsia="宋体" w:cs="宋体"/>
                <w:spacing w:val="-103"/>
                <w:sz w:val="18"/>
                <w:szCs w:val="18"/>
              </w:rPr>
              <w:t>），</w:t>
            </w:r>
            <w:r>
              <w:rPr>
                <w:rFonts w:ascii="宋体" w:hAnsi="宋体" w:eastAsia="宋体" w:cs="宋体"/>
                <w:sz w:val="18"/>
                <w:szCs w:val="18"/>
              </w:rPr>
              <w:t>项目运营期限</w:t>
            </w:r>
            <w:r>
              <w:rPr>
                <w:rFonts w:ascii="宋体" w:hAnsi="宋体" w:eastAsia="宋体" w:cs="宋体"/>
                <w:spacing w:val="-16"/>
                <w:sz w:val="18"/>
                <w:szCs w:val="18"/>
              </w:rPr>
              <w:t>：</w:t>
            </w:r>
            <w:r>
              <w:rPr>
                <w:rFonts w:ascii="宋体" w:hAnsi="宋体" w:eastAsia="宋体" w:cs="宋体"/>
                <w:sz w:val="18"/>
                <w:szCs w:val="18"/>
              </w:rPr>
              <w:t>建设期满后的运营期为土地使用有效期内</w:t>
            </w:r>
            <w:r>
              <w:rPr>
                <w:rFonts w:ascii="宋体" w:hAnsi="宋体" w:eastAsia="宋体" w:cs="宋体"/>
                <w:spacing w:val="-16"/>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1.3.3</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质量标准</w:t>
            </w:r>
          </w:p>
        </w:tc>
        <w:tc>
          <w:tcPr>
            <w:tcW w:w="7236" w:type="dxa"/>
          </w:tcPr>
          <w:p>
            <w:pPr>
              <w:spacing w:before="129" w:line="335" w:lineRule="auto"/>
              <w:ind w:left="111" w:right="110" w:firstLine="428"/>
              <w:jc w:val="both"/>
              <w:rPr>
                <w:rFonts w:ascii="宋体" w:hAnsi="宋体" w:eastAsia="宋体" w:cs="宋体"/>
                <w:sz w:val="18"/>
                <w:szCs w:val="18"/>
              </w:rPr>
            </w:pPr>
            <w:r>
              <w:rPr>
                <w:rFonts w:hint="eastAsia" w:ascii="宋体" w:hAnsi="宋体" w:eastAsia="宋体" w:cs="宋体"/>
                <w:spacing w:val="5"/>
                <w:sz w:val="18"/>
                <w:szCs w:val="18"/>
              </w:rPr>
              <w:t>1.设计部分质量标准： 设计成果应符合国家、行业、地方现 行相关法律法规、规范及技术标准及本项目设计相应标准；2. 采购部分质量标准： 符合国家、行业及地方现行相关法律法规、规范及技术标准；3.施工部分质量标准： 满足设计要求，达到《建设工程施工质量验收统一标准》及国家颁布的施工验收规范和质量检验标准， 全部工程达到合格标准； 4.运营质量要求： 根据招标人要求， 对本项目的</w:t>
            </w:r>
            <w:r>
              <w:rPr>
                <w:rFonts w:hint="eastAsia" w:ascii="宋体" w:hAnsi="宋体" w:eastAsia="宋体" w:cs="宋体"/>
                <w:spacing w:val="5"/>
                <w:sz w:val="18"/>
                <w:szCs w:val="18"/>
                <w:lang w:eastAsia="zh-CN"/>
              </w:rPr>
              <w:t>燃气、供水</w:t>
            </w:r>
            <w:r>
              <w:rPr>
                <w:rFonts w:hint="eastAsia" w:ascii="宋体" w:hAnsi="宋体" w:eastAsia="宋体" w:cs="宋体"/>
                <w:spacing w:val="5"/>
                <w:sz w:val="18"/>
                <w:szCs w:val="18"/>
              </w:rPr>
              <w:t>等进行运营， 按招标人确定的综合运营考核标准予以考核。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1.4.1</w:t>
            </w:r>
          </w:p>
        </w:tc>
        <w:tc>
          <w:tcPr>
            <w:tcW w:w="1545" w:type="dxa"/>
          </w:tcPr>
          <w:p>
            <w:pPr>
              <w:spacing w:line="247" w:lineRule="auto"/>
              <w:jc w:val="both"/>
              <w:rPr>
                <w:sz w:val="18"/>
                <w:szCs w:val="18"/>
              </w:rPr>
            </w:pPr>
          </w:p>
          <w:p>
            <w:pPr>
              <w:spacing w:before="69" w:line="343" w:lineRule="auto"/>
              <w:ind w:right="118"/>
              <w:jc w:val="both"/>
              <w:rPr>
                <w:rFonts w:ascii="宋体" w:hAnsi="宋体" w:eastAsia="宋体" w:cs="宋体"/>
                <w:sz w:val="18"/>
                <w:szCs w:val="18"/>
              </w:rPr>
            </w:pPr>
            <w:r>
              <w:rPr>
                <w:rFonts w:ascii="宋体" w:hAnsi="宋体" w:eastAsia="宋体" w:cs="宋体"/>
                <w:sz w:val="18"/>
                <w:szCs w:val="18"/>
              </w:rPr>
              <w:t>投标人资质条件</w:t>
            </w:r>
            <w:r>
              <w:rPr>
                <w:rFonts w:ascii="宋体" w:hAnsi="宋体" w:eastAsia="宋体" w:cs="宋体"/>
                <w:spacing w:val="-7"/>
                <w:sz w:val="18"/>
                <w:szCs w:val="18"/>
              </w:rPr>
              <w:t>、</w:t>
            </w:r>
            <w:r>
              <w:rPr>
                <w:rFonts w:ascii="宋体" w:hAnsi="宋体" w:eastAsia="宋体" w:cs="宋体"/>
                <w:sz w:val="18"/>
                <w:szCs w:val="18"/>
              </w:rPr>
              <w:t>能力和信 誉</w:t>
            </w:r>
          </w:p>
        </w:tc>
        <w:tc>
          <w:tcPr>
            <w:tcW w:w="7236" w:type="dxa"/>
          </w:tcPr>
          <w:p>
            <w:pPr>
              <w:spacing w:before="129" w:line="221" w:lineRule="auto"/>
              <w:jc w:val="both"/>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pacing w:val="5"/>
                <w:sz w:val="18"/>
                <w:szCs w:val="18"/>
              </w:rPr>
              <w:t>资质条件：施工资质要求： 具备建设行政主管部门颁发的建筑工程施工总承包叁级及以上资质，安全生产许可证处于有效 期内，并在人员、设备、资金等方面具备相应的施工能力；2.设计资质要求： 具备工程设计综合资质或建筑行业（建筑工程）乙级及以上设计资质；</w:t>
            </w:r>
          </w:p>
        </w:tc>
      </w:tr>
    </w:tbl>
    <w:p>
      <w:pPr>
        <w:rPr>
          <w:sz w:val="18"/>
          <w:szCs w:val="18"/>
        </w:rPr>
        <w:sectPr>
          <w:footerReference r:id="rId9" w:type="default"/>
          <w:pgSz w:w="11900" w:h="16839"/>
          <w:pgMar w:top="617" w:right="604" w:bottom="1602" w:left="926" w:header="0" w:footer="1440" w:gutter="0"/>
          <w:cols w:space="720" w:num="1"/>
        </w:sectPr>
      </w:pPr>
    </w:p>
    <w:tbl>
      <w:tblPr>
        <w:tblStyle w:val="10"/>
        <w:tblW w:w="10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397"/>
        <w:gridCol w:w="7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5" w:hRule="atLeast"/>
        </w:trPr>
        <w:tc>
          <w:tcPr>
            <w:tcW w:w="1143" w:type="dxa"/>
            <w:vAlign w:val="center"/>
          </w:tcPr>
          <w:p>
            <w:pPr>
              <w:spacing w:before="68" w:line="183" w:lineRule="auto"/>
              <w:jc w:val="both"/>
              <w:rPr>
                <w:rFonts w:ascii="宋体" w:hAnsi="宋体" w:eastAsia="宋体" w:cs="宋体"/>
                <w:spacing w:val="-4"/>
                <w:sz w:val="18"/>
                <w:szCs w:val="18"/>
              </w:rPr>
            </w:pPr>
          </w:p>
        </w:tc>
        <w:tc>
          <w:tcPr>
            <w:tcW w:w="1397" w:type="dxa"/>
          </w:tcPr>
          <w:p>
            <w:pPr>
              <w:rPr>
                <w:sz w:val="18"/>
                <w:szCs w:val="18"/>
              </w:rPr>
            </w:pPr>
          </w:p>
        </w:tc>
        <w:tc>
          <w:tcPr>
            <w:tcW w:w="7819" w:type="dxa"/>
          </w:tcPr>
          <w:p>
            <w:pPr>
              <w:spacing w:before="128" w:line="333" w:lineRule="auto"/>
              <w:ind w:left="110" w:right="105" w:firstLine="427"/>
              <w:rPr>
                <w:rFonts w:ascii="宋体" w:hAnsi="宋体" w:eastAsia="宋体" w:cs="宋体"/>
                <w:sz w:val="18"/>
                <w:szCs w:val="18"/>
              </w:rPr>
            </w:pPr>
            <w:r>
              <w:rPr>
                <w:rFonts w:ascii="宋体" w:hAnsi="宋体" w:eastAsia="宋体" w:cs="宋体"/>
                <w:sz w:val="18"/>
                <w:szCs w:val="18"/>
              </w:rPr>
              <w:t>3.财务要求</w:t>
            </w:r>
            <w:r>
              <w:rPr>
                <w:rFonts w:ascii="宋体" w:hAnsi="宋体" w:eastAsia="宋体" w:cs="宋体"/>
                <w:spacing w:val="-49"/>
                <w:sz w:val="18"/>
                <w:szCs w:val="18"/>
              </w:rPr>
              <w:t>：</w:t>
            </w:r>
            <w:r>
              <w:rPr>
                <w:rFonts w:ascii="宋体" w:hAnsi="宋体" w:eastAsia="宋体" w:cs="宋体"/>
                <w:sz w:val="18"/>
                <w:szCs w:val="18"/>
              </w:rPr>
              <w:t>财务状况良好</w:t>
            </w:r>
            <w:r>
              <w:rPr>
                <w:rFonts w:ascii="宋体" w:hAnsi="宋体" w:eastAsia="宋体" w:cs="宋体"/>
                <w:spacing w:val="-49"/>
                <w:sz w:val="18"/>
                <w:szCs w:val="18"/>
              </w:rPr>
              <w:t>，</w:t>
            </w:r>
            <w:r>
              <w:rPr>
                <w:rFonts w:ascii="宋体" w:hAnsi="宋体" w:eastAsia="宋体" w:cs="宋体"/>
                <w:spacing w:val="-105"/>
                <w:sz w:val="18"/>
                <w:szCs w:val="18"/>
              </w:rPr>
              <w:t xml:space="preserve"> </w:t>
            </w:r>
            <w:r>
              <w:rPr>
                <w:rFonts w:ascii="宋体" w:hAnsi="宋体" w:eastAsia="宋体" w:cs="宋体"/>
                <w:sz w:val="18"/>
                <w:szCs w:val="18"/>
              </w:rPr>
              <w:t>提供经审计</w:t>
            </w:r>
            <w:r>
              <w:rPr>
                <w:rFonts w:ascii="宋体" w:hAnsi="宋体" w:eastAsia="宋体" w:cs="宋体"/>
                <w:spacing w:val="-1"/>
                <w:sz w:val="18"/>
                <w:szCs w:val="18"/>
              </w:rPr>
              <w:t xml:space="preserve"> </w:t>
            </w:r>
            <w:r>
              <w:rPr>
                <w:rFonts w:ascii="宋体" w:hAnsi="宋体" w:eastAsia="宋体" w:cs="宋体"/>
                <w:sz w:val="18"/>
                <w:szCs w:val="18"/>
              </w:rPr>
              <w:t>202</w:t>
            </w:r>
            <w:r>
              <w:rPr>
                <w:rFonts w:hint="eastAsia" w:ascii="宋体" w:hAnsi="宋体" w:eastAsia="宋体" w:cs="宋体"/>
                <w:sz w:val="18"/>
                <w:szCs w:val="18"/>
                <w:lang w:val="en-US" w:eastAsia="zh-CN"/>
              </w:rPr>
              <w:t>1</w:t>
            </w:r>
            <w:r>
              <w:rPr>
                <w:rFonts w:ascii="宋体" w:hAnsi="宋体" w:eastAsia="宋体" w:cs="宋体"/>
                <w:sz w:val="18"/>
                <w:szCs w:val="18"/>
              </w:rPr>
              <w:t>年度会计报表</w:t>
            </w:r>
            <w:r>
              <w:rPr>
                <w:rFonts w:ascii="宋体" w:hAnsi="宋体" w:eastAsia="宋体" w:cs="宋体"/>
                <w:spacing w:val="-19"/>
                <w:sz w:val="18"/>
                <w:szCs w:val="18"/>
              </w:rPr>
              <w:t>。</w:t>
            </w:r>
          </w:p>
          <w:p>
            <w:pPr>
              <w:spacing w:line="220" w:lineRule="auto"/>
              <w:ind w:firstLine="532"/>
              <w:rPr>
                <w:rFonts w:ascii="宋体" w:hAnsi="宋体" w:eastAsia="宋体" w:cs="宋体"/>
                <w:sz w:val="18"/>
                <w:szCs w:val="18"/>
              </w:rPr>
            </w:pPr>
            <w:r>
              <w:rPr>
                <w:rFonts w:ascii="宋体" w:hAnsi="宋体" w:eastAsia="宋体" w:cs="宋体"/>
                <w:sz w:val="18"/>
                <w:szCs w:val="18"/>
              </w:rPr>
              <w:t>4.业绩要求</w:t>
            </w:r>
            <w:r>
              <w:rPr>
                <w:rFonts w:ascii="宋体" w:hAnsi="宋体" w:eastAsia="宋体" w:cs="宋体"/>
                <w:spacing w:val="-3"/>
                <w:sz w:val="18"/>
                <w:szCs w:val="18"/>
              </w:rPr>
              <w:t>：</w:t>
            </w:r>
            <w:r>
              <w:rPr>
                <w:rFonts w:ascii="宋体" w:hAnsi="宋体" w:eastAsia="宋体" w:cs="宋体"/>
                <w:sz w:val="18"/>
                <w:szCs w:val="18"/>
              </w:rPr>
              <w:t>不作资格要求</w:t>
            </w:r>
          </w:p>
          <w:p>
            <w:pPr>
              <w:spacing w:before="128" w:line="335" w:lineRule="auto"/>
              <w:ind w:left="113" w:right="105" w:firstLine="424"/>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5"/>
                <w:sz w:val="18"/>
                <w:szCs w:val="18"/>
              </w:rPr>
              <w:t>拟任本</w:t>
            </w:r>
            <w:r>
              <w:rPr>
                <w:rFonts w:ascii="宋体" w:hAnsi="宋体" w:eastAsia="宋体" w:cs="宋体"/>
                <w:spacing w:val="4"/>
                <w:sz w:val="18"/>
                <w:szCs w:val="18"/>
              </w:rPr>
              <w:t>项目总承包项目负责人具有行政主管部门颁发的</w:t>
            </w:r>
            <w:r>
              <w:rPr>
                <w:rFonts w:ascii="宋体" w:hAnsi="宋体" w:eastAsia="宋体" w:cs="宋体"/>
                <w:sz w:val="18"/>
                <w:szCs w:val="18"/>
              </w:rPr>
              <w:t xml:space="preserve"> </w:t>
            </w:r>
            <w:r>
              <w:rPr>
                <w:rFonts w:ascii="宋体" w:hAnsi="宋体" w:eastAsia="宋体" w:cs="宋体"/>
                <w:spacing w:val="-1"/>
                <w:sz w:val="18"/>
                <w:szCs w:val="18"/>
              </w:rPr>
              <w:t>建筑工程专业贰级及以上注册建造师执业资格</w:t>
            </w:r>
            <w:r>
              <w:rPr>
                <w:rFonts w:ascii="宋体" w:hAnsi="宋体" w:eastAsia="宋体" w:cs="宋体"/>
                <w:spacing w:val="-107"/>
                <w:sz w:val="18"/>
                <w:szCs w:val="18"/>
              </w:rPr>
              <w:t>，</w:t>
            </w:r>
            <w:r>
              <w:rPr>
                <w:rFonts w:ascii="宋体" w:hAnsi="宋体" w:eastAsia="宋体" w:cs="宋体"/>
                <w:spacing w:val="-1"/>
                <w:sz w:val="18"/>
                <w:szCs w:val="18"/>
              </w:rPr>
              <w:t>并具有</w:t>
            </w:r>
            <w:r>
              <w:rPr>
                <w:rFonts w:ascii="宋体" w:hAnsi="宋体" w:eastAsia="宋体" w:cs="宋体"/>
                <w:spacing w:val="-33"/>
                <w:sz w:val="18"/>
                <w:szCs w:val="18"/>
              </w:rPr>
              <w:t xml:space="preserve"> </w:t>
            </w:r>
            <w:r>
              <w:rPr>
                <w:rFonts w:ascii="宋体" w:hAnsi="宋体" w:eastAsia="宋体" w:cs="宋体"/>
                <w:spacing w:val="-1"/>
                <w:sz w:val="18"/>
                <w:szCs w:val="18"/>
              </w:rPr>
              <w:t>B</w:t>
            </w:r>
            <w:r>
              <w:rPr>
                <w:rFonts w:ascii="宋体" w:hAnsi="宋体" w:eastAsia="宋体" w:cs="宋体"/>
                <w:spacing w:val="-33"/>
                <w:sz w:val="18"/>
                <w:szCs w:val="18"/>
              </w:rPr>
              <w:t xml:space="preserve"> </w:t>
            </w:r>
            <w:r>
              <w:rPr>
                <w:rFonts w:ascii="宋体" w:hAnsi="宋体" w:eastAsia="宋体" w:cs="宋体"/>
                <w:spacing w:val="-1"/>
                <w:sz w:val="18"/>
                <w:szCs w:val="18"/>
              </w:rPr>
              <w:t>类安全</w:t>
            </w:r>
            <w:r>
              <w:rPr>
                <w:rFonts w:ascii="宋体" w:hAnsi="宋体" w:eastAsia="宋体" w:cs="宋体"/>
                <w:sz w:val="18"/>
                <w:szCs w:val="18"/>
              </w:rPr>
              <w:t xml:space="preserve"> 生产考核合格证书且无在建工程</w:t>
            </w:r>
            <w:r>
              <w:rPr>
                <w:rFonts w:ascii="宋体" w:hAnsi="宋体" w:eastAsia="宋体" w:cs="宋体"/>
                <w:spacing w:val="-31"/>
                <w:sz w:val="18"/>
                <w:szCs w:val="18"/>
              </w:rPr>
              <w:t>；</w:t>
            </w:r>
          </w:p>
          <w:p>
            <w:pPr>
              <w:spacing w:line="333" w:lineRule="auto"/>
              <w:ind w:left="112" w:right="105" w:firstLine="423"/>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5"/>
                <w:sz w:val="18"/>
                <w:szCs w:val="18"/>
              </w:rPr>
              <w:t>拟任项目技术负责人具有</w:t>
            </w:r>
            <w:r>
              <w:rPr>
                <w:rFonts w:ascii="宋体" w:hAnsi="宋体" w:eastAsia="宋体" w:cs="宋体"/>
                <w:spacing w:val="4"/>
                <w:sz w:val="18"/>
                <w:szCs w:val="18"/>
              </w:rPr>
              <w:t>建筑工程相关专业中级及以上</w:t>
            </w:r>
            <w:r>
              <w:rPr>
                <w:rFonts w:ascii="宋体" w:hAnsi="宋体" w:eastAsia="宋体" w:cs="宋体"/>
                <w:sz w:val="18"/>
                <w:szCs w:val="18"/>
              </w:rPr>
              <w:t xml:space="preserve"> 技术职称且无在建工程</w:t>
            </w:r>
            <w:r>
              <w:rPr>
                <w:rFonts w:ascii="宋体" w:hAnsi="宋体" w:eastAsia="宋体" w:cs="宋体"/>
                <w:spacing w:val="-30"/>
                <w:sz w:val="18"/>
                <w:szCs w:val="18"/>
              </w:rPr>
              <w:t>；</w:t>
            </w:r>
          </w:p>
          <w:p>
            <w:pPr>
              <w:spacing w:before="1" w:line="335" w:lineRule="auto"/>
              <w:ind w:left="112" w:right="110" w:firstLine="426"/>
              <w:rPr>
                <w:rFonts w:ascii="宋体" w:hAnsi="宋体" w:eastAsia="宋体" w:cs="宋体"/>
                <w:sz w:val="18"/>
                <w:szCs w:val="18"/>
              </w:rPr>
            </w:pPr>
            <w:r>
              <w:rPr>
                <w:rFonts w:ascii="宋体" w:hAnsi="宋体" w:eastAsia="宋体" w:cs="宋体"/>
                <w:spacing w:val="3"/>
                <w:sz w:val="18"/>
                <w:szCs w:val="18"/>
              </w:rPr>
              <w:t>7.</w:t>
            </w:r>
            <w:r>
              <w:rPr>
                <w:rFonts w:ascii="宋体" w:hAnsi="宋体" w:eastAsia="宋体" w:cs="宋体"/>
                <w:spacing w:val="5"/>
                <w:sz w:val="18"/>
                <w:szCs w:val="18"/>
              </w:rPr>
              <w:t>拟任设</w:t>
            </w:r>
            <w:r>
              <w:rPr>
                <w:rFonts w:ascii="宋体" w:hAnsi="宋体" w:eastAsia="宋体" w:cs="宋体"/>
                <w:spacing w:val="4"/>
                <w:sz w:val="18"/>
                <w:szCs w:val="18"/>
              </w:rPr>
              <w:t>计负责人具有建筑工程相关专业中级及以上技术</w:t>
            </w:r>
            <w:r>
              <w:rPr>
                <w:rFonts w:ascii="宋体" w:hAnsi="宋体" w:eastAsia="宋体" w:cs="宋体"/>
                <w:sz w:val="18"/>
                <w:szCs w:val="18"/>
              </w:rPr>
              <w:t>职称</w:t>
            </w:r>
            <w:r>
              <w:rPr>
                <w:rFonts w:ascii="宋体" w:hAnsi="宋体" w:eastAsia="宋体" w:cs="宋体"/>
                <w:spacing w:val="-38"/>
                <w:sz w:val="18"/>
                <w:szCs w:val="18"/>
              </w:rPr>
              <w:t>；</w:t>
            </w:r>
          </w:p>
          <w:p>
            <w:pPr>
              <w:spacing w:before="1" w:line="333" w:lineRule="auto"/>
              <w:ind w:left="110" w:right="105" w:firstLine="424"/>
              <w:rPr>
                <w:rFonts w:ascii="宋体" w:hAnsi="宋体" w:eastAsia="宋体" w:cs="宋体"/>
                <w:sz w:val="18"/>
                <w:szCs w:val="18"/>
              </w:rPr>
            </w:pPr>
            <w:r>
              <w:rPr>
                <w:rFonts w:ascii="宋体" w:hAnsi="宋体" w:eastAsia="宋体" w:cs="宋体"/>
                <w:spacing w:val="-2"/>
                <w:sz w:val="18"/>
                <w:szCs w:val="18"/>
              </w:rPr>
              <w:t>8</w:t>
            </w:r>
            <w:r>
              <w:rPr>
                <w:rFonts w:ascii="宋体" w:hAnsi="宋体" w:eastAsia="宋体" w:cs="宋体"/>
                <w:spacing w:val="-1"/>
                <w:sz w:val="18"/>
                <w:szCs w:val="18"/>
              </w:rPr>
              <w:t>.拟任本项目运营团队人员（含运营负责人</w:t>
            </w:r>
            <w:r>
              <w:rPr>
                <w:rFonts w:ascii="宋体" w:hAnsi="宋体" w:eastAsia="宋体" w:cs="宋体"/>
                <w:spacing w:val="-34"/>
                <w:sz w:val="18"/>
                <w:szCs w:val="18"/>
              </w:rPr>
              <w:t xml:space="preserve"> </w:t>
            </w:r>
            <w:r>
              <w:rPr>
                <w:rFonts w:ascii="宋体" w:hAnsi="宋体" w:eastAsia="宋体" w:cs="宋体"/>
                <w:spacing w:val="-1"/>
                <w:sz w:val="18"/>
                <w:szCs w:val="18"/>
              </w:rPr>
              <w:t>1</w:t>
            </w:r>
            <w:r>
              <w:rPr>
                <w:rFonts w:ascii="宋体" w:hAnsi="宋体" w:eastAsia="宋体" w:cs="宋体"/>
                <w:spacing w:val="-34"/>
                <w:sz w:val="18"/>
                <w:szCs w:val="18"/>
              </w:rPr>
              <w:t xml:space="preserve"> </w:t>
            </w:r>
            <w:r>
              <w:rPr>
                <w:rFonts w:ascii="宋体" w:hAnsi="宋体" w:eastAsia="宋体" w:cs="宋体"/>
                <w:spacing w:val="-1"/>
                <w:sz w:val="18"/>
                <w:szCs w:val="18"/>
              </w:rPr>
              <w:t>人</w:t>
            </w:r>
            <w:r>
              <w:rPr>
                <w:rFonts w:ascii="宋体" w:hAnsi="宋体" w:eastAsia="宋体" w:cs="宋体"/>
                <w:spacing w:val="-107"/>
                <w:sz w:val="18"/>
                <w:szCs w:val="18"/>
              </w:rPr>
              <w:t>）</w:t>
            </w:r>
            <w:r>
              <w:rPr>
                <w:rFonts w:ascii="宋体" w:hAnsi="宋体" w:eastAsia="宋体" w:cs="宋体"/>
                <w:spacing w:val="-1"/>
                <w:sz w:val="18"/>
                <w:szCs w:val="18"/>
              </w:rPr>
              <w:t>配置不得</w:t>
            </w:r>
            <w:r>
              <w:rPr>
                <w:rFonts w:ascii="宋体" w:hAnsi="宋体" w:eastAsia="宋体" w:cs="宋体"/>
                <w:spacing w:val="-3"/>
                <w:sz w:val="18"/>
                <w:szCs w:val="18"/>
              </w:rPr>
              <w:t>低于</w:t>
            </w:r>
            <w:r>
              <w:rPr>
                <w:rFonts w:ascii="宋体" w:hAnsi="宋体" w:eastAsia="宋体" w:cs="宋体"/>
                <w:spacing w:val="-23"/>
                <w:sz w:val="18"/>
                <w:szCs w:val="18"/>
              </w:rPr>
              <w:t xml:space="preserve"> </w:t>
            </w:r>
            <w:r>
              <w:rPr>
                <w:rFonts w:ascii="宋体" w:hAnsi="宋体" w:eastAsia="宋体" w:cs="宋体"/>
                <w:spacing w:val="-2"/>
                <w:sz w:val="18"/>
                <w:szCs w:val="18"/>
              </w:rPr>
              <w:t>3</w:t>
            </w:r>
            <w:r>
              <w:rPr>
                <w:rFonts w:ascii="宋体" w:hAnsi="宋体" w:eastAsia="宋体" w:cs="宋体"/>
                <w:spacing w:val="-23"/>
                <w:sz w:val="18"/>
                <w:szCs w:val="18"/>
              </w:rPr>
              <w:t xml:space="preserve"> </w:t>
            </w:r>
            <w:r>
              <w:rPr>
                <w:rFonts w:ascii="宋体" w:hAnsi="宋体" w:eastAsia="宋体" w:cs="宋体"/>
                <w:spacing w:val="-3"/>
                <w:sz w:val="18"/>
                <w:szCs w:val="18"/>
              </w:rPr>
              <w:t>人（含</w:t>
            </w:r>
            <w:r>
              <w:rPr>
                <w:rFonts w:ascii="宋体" w:hAnsi="宋体" w:eastAsia="宋体" w:cs="宋体"/>
                <w:spacing w:val="-23"/>
                <w:sz w:val="18"/>
                <w:szCs w:val="18"/>
              </w:rPr>
              <w:t xml:space="preserve"> </w:t>
            </w:r>
            <w:r>
              <w:rPr>
                <w:rFonts w:ascii="宋体" w:hAnsi="宋体" w:eastAsia="宋体" w:cs="宋体"/>
                <w:spacing w:val="-2"/>
                <w:sz w:val="18"/>
                <w:szCs w:val="18"/>
              </w:rPr>
              <w:t>3</w:t>
            </w:r>
            <w:r>
              <w:rPr>
                <w:rFonts w:ascii="宋体" w:hAnsi="宋体" w:eastAsia="宋体" w:cs="宋体"/>
                <w:spacing w:val="-23"/>
                <w:sz w:val="18"/>
                <w:szCs w:val="18"/>
              </w:rPr>
              <w:t xml:space="preserve"> </w:t>
            </w:r>
            <w:r>
              <w:rPr>
                <w:rFonts w:ascii="宋体" w:hAnsi="宋体" w:eastAsia="宋体" w:cs="宋体"/>
                <w:spacing w:val="-2"/>
                <w:sz w:val="18"/>
                <w:szCs w:val="18"/>
              </w:rPr>
              <w:t>人</w:t>
            </w:r>
            <w:r>
              <w:rPr>
                <w:rFonts w:ascii="宋体" w:hAnsi="宋体" w:eastAsia="宋体" w:cs="宋体"/>
                <w:spacing w:val="-109"/>
                <w:sz w:val="18"/>
                <w:szCs w:val="18"/>
              </w:rPr>
              <w:t>）。</w:t>
            </w:r>
          </w:p>
          <w:p>
            <w:pPr>
              <w:spacing w:before="2" w:line="334" w:lineRule="auto"/>
              <w:ind w:left="110" w:right="106" w:firstLine="423"/>
              <w:rPr>
                <w:rFonts w:ascii="宋体" w:hAnsi="宋体" w:eastAsia="宋体" w:cs="宋体"/>
                <w:sz w:val="18"/>
                <w:szCs w:val="18"/>
              </w:rPr>
            </w:pPr>
            <w:r>
              <w:rPr>
                <w:rFonts w:ascii="宋体" w:hAnsi="宋体" w:eastAsia="宋体" w:cs="宋体"/>
                <w:sz w:val="18"/>
                <w:szCs w:val="18"/>
              </w:rPr>
              <w:t>注</w:t>
            </w:r>
            <w:r>
              <w:rPr>
                <w:rFonts w:ascii="宋体" w:hAnsi="宋体" w:eastAsia="宋体" w:cs="宋体"/>
                <w:spacing w:val="-49"/>
                <w:sz w:val="18"/>
                <w:szCs w:val="18"/>
              </w:rPr>
              <w:t>：</w:t>
            </w:r>
            <w:r>
              <w:rPr>
                <w:rFonts w:ascii="宋体" w:hAnsi="宋体" w:eastAsia="宋体" w:cs="宋体"/>
                <w:sz w:val="18"/>
                <w:szCs w:val="18"/>
              </w:rPr>
              <w:t>拟任本次投标的项目总承包项目负责人</w:t>
            </w:r>
            <w:r>
              <w:rPr>
                <w:rFonts w:ascii="宋体" w:hAnsi="宋体" w:eastAsia="宋体" w:cs="宋体"/>
                <w:spacing w:val="-49"/>
                <w:sz w:val="18"/>
                <w:szCs w:val="18"/>
              </w:rPr>
              <w:t>、</w:t>
            </w:r>
            <w:r>
              <w:rPr>
                <w:rFonts w:ascii="宋体" w:hAnsi="宋体" w:eastAsia="宋体" w:cs="宋体"/>
                <w:sz w:val="18"/>
                <w:szCs w:val="18"/>
              </w:rPr>
              <w:t>项目技术负责 人</w:t>
            </w:r>
            <w:r>
              <w:rPr>
                <w:rFonts w:ascii="宋体" w:hAnsi="宋体" w:eastAsia="宋体" w:cs="宋体"/>
                <w:spacing w:val="-33"/>
                <w:sz w:val="18"/>
                <w:szCs w:val="18"/>
              </w:rPr>
              <w:t>、</w:t>
            </w:r>
            <w:r>
              <w:rPr>
                <w:rFonts w:ascii="宋体" w:hAnsi="宋体" w:eastAsia="宋体" w:cs="宋体"/>
                <w:sz w:val="18"/>
                <w:szCs w:val="18"/>
              </w:rPr>
              <w:t>设计负责人</w:t>
            </w:r>
            <w:r>
              <w:rPr>
                <w:rFonts w:ascii="宋体" w:hAnsi="宋体" w:eastAsia="宋体" w:cs="宋体"/>
                <w:spacing w:val="-33"/>
                <w:sz w:val="18"/>
                <w:szCs w:val="18"/>
              </w:rPr>
              <w:t>、</w:t>
            </w:r>
            <w:r>
              <w:rPr>
                <w:rFonts w:ascii="宋体" w:hAnsi="宋体" w:eastAsia="宋体" w:cs="宋体"/>
                <w:sz w:val="18"/>
                <w:szCs w:val="18"/>
              </w:rPr>
              <w:t>运营团队人员必须是本企业在职人员</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 xml:space="preserve">并提供 </w:t>
            </w:r>
            <w:r>
              <w:rPr>
                <w:rFonts w:ascii="宋体" w:hAnsi="宋体" w:eastAsia="宋体" w:cs="宋体"/>
                <w:spacing w:val="-2"/>
                <w:sz w:val="18"/>
                <w:szCs w:val="18"/>
              </w:rPr>
              <w:t>近</w:t>
            </w:r>
            <w:r>
              <w:rPr>
                <w:rFonts w:ascii="宋体" w:hAnsi="宋体" w:eastAsia="宋体" w:cs="宋体"/>
                <w:spacing w:val="-21"/>
                <w:sz w:val="18"/>
                <w:szCs w:val="18"/>
              </w:rPr>
              <w:t xml:space="preserve"> </w:t>
            </w:r>
            <w:r>
              <w:rPr>
                <w:rFonts w:hint="eastAsia" w:ascii="宋体" w:hAnsi="宋体" w:eastAsia="宋体" w:cs="宋体"/>
                <w:spacing w:val="-21"/>
                <w:sz w:val="18"/>
                <w:szCs w:val="18"/>
                <w:lang w:val="en-US" w:eastAsia="zh-CN"/>
              </w:rPr>
              <w:t>6</w:t>
            </w:r>
            <w:r>
              <w:rPr>
                <w:rFonts w:ascii="宋体" w:hAnsi="宋体" w:eastAsia="宋体" w:cs="宋体"/>
                <w:spacing w:val="-2"/>
                <w:sz w:val="18"/>
                <w:szCs w:val="18"/>
              </w:rPr>
              <w:t>个月（</w:t>
            </w:r>
            <w:r>
              <w:rPr>
                <w:rFonts w:ascii="宋体" w:hAnsi="宋体" w:eastAsia="宋体" w:cs="宋体"/>
                <w:spacing w:val="-1"/>
                <w:sz w:val="18"/>
                <w:szCs w:val="18"/>
              </w:rPr>
              <w:t>202</w:t>
            </w:r>
            <w:r>
              <w:rPr>
                <w:rFonts w:hint="eastAsia" w:ascii="宋体" w:hAnsi="宋体" w:eastAsia="宋体" w:cs="宋体"/>
                <w:spacing w:val="-1"/>
                <w:sz w:val="18"/>
                <w:szCs w:val="18"/>
              </w:rPr>
              <w:t>2</w:t>
            </w:r>
            <w:r>
              <w:rPr>
                <w:rFonts w:ascii="宋体" w:hAnsi="宋体" w:eastAsia="宋体" w:cs="宋体"/>
                <w:spacing w:val="-2"/>
                <w:sz w:val="18"/>
                <w:szCs w:val="18"/>
              </w:rPr>
              <w:t>年</w:t>
            </w:r>
            <w:r>
              <w:rPr>
                <w:rFonts w:hint="eastAsia" w:ascii="宋体" w:hAnsi="宋体" w:eastAsia="宋体" w:cs="宋体"/>
                <w:spacing w:val="-2"/>
                <w:sz w:val="18"/>
                <w:szCs w:val="18"/>
                <w:lang w:val="en-US" w:eastAsia="zh-CN"/>
              </w:rPr>
              <w:t>4</w:t>
            </w:r>
            <w:r>
              <w:rPr>
                <w:rFonts w:ascii="宋体" w:hAnsi="宋体" w:eastAsia="宋体" w:cs="宋体"/>
                <w:spacing w:val="-2"/>
                <w:sz w:val="18"/>
                <w:szCs w:val="18"/>
              </w:rPr>
              <w:t>月</w:t>
            </w:r>
            <w:r>
              <w:rPr>
                <w:rFonts w:ascii="宋体" w:hAnsi="宋体" w:eastAsia="宋体" w:cs="宋体"/>
                <w:spacing w:val="-1"/>
                <w:sz w:val="18"/>
                <w:szCs w:val="18"/>
              </w:rPr>
              <w:t>-2022</w:t>
            </w:r>
            <w:r>
              <w:rPr>
                <w:rFonts w:ascii="宋体" w:hAnsi="宋体" w:eastAsia="宋体" w:cs="宋体"/>
                <w:spacing w:val="-21"/>
                <w:sz w:val="18"/>
                <w:szCs w:val="18"/>
              </w:rPr>
              <w:t xml:space="preserve"> </w:t>
            </w:r>
            <w:r>
              <w:rPr>
                <w:rFonts w:ascii="宋体" w:hAnsi="宋体" w:eastAsia="宋体" w:cs="宋体"/>
                <w:spacing w:val="-2"/>
                <w:sz w:val="18"/>
                <w:szCs w:val="18"/>
              </w:rPr>
              <w:t>年</w:t>
            </w:r>
            <w:r>
              <w:rPr>
                <w:rFonts w:hint="eastAsia" w:ascii="宋体" w:hAnsi="宋体" w:eastAsia="宋体" w:cs="宋体"/>
                <w:spacing w:val="-21"/>
                <w:sz w:val="18"/>
                <w:szCs w:val="18"/>
                <w:lang w:val="en-US" w:eastAsia="zh-CN"/>
              </w:rPr>
              <w:t xml:space="preserve">9 </w:t>
            </w:r>
            <w:r>
              <w:rPr>
                <w:rFonts w:ascii="宋体" w:hAnsi="宋体" w:eastAsia="宋体" w:cs="宋体"/>
                <w:spacing w:val="-2"/>
                <w:sz w:val="18"/>
                <w:szCs w:val="18"/>
              </w:rPr>
              <w:t>月</w:t>
            </w:r>
            <w:r>
              <w:rPr>
                <w:rFonts w:ascii="宋体" w:hAnsi="宋体" w:eastAsia="宋体" w:cs="宋体"/>
                <w:spacing w:val="-107"/>
                <w:sz w:val="18"/>
                <w:szCs w:val="18"/>
              </w:rPr>
              <w:t>）</w:t>
            </w:r>
            <w:r>
              <w:rPr>
                <w:rFonts w:ascii="宋体" w:hAnsi="宋体" w:eastAsia="宋体" w:cs="宋体"/>
                <w:spacing w:val="-2"/>
                <w:sz w:val="18"/>
                <w:szCs w:val="18"/>
              </w:rPr>
              <w:t>劳动保障部门出具的缴</w:t>
            </w:r>
            <w:r>
              <w:rPr>
                <w:rFonts w:ascii="宋体" w:hAnsi="宋体" w:eastAsia="宋体" w:cs="宋体"/>
                <w:sz w:val="18"/>
                <w:szCs w:val="18"/>
              </w:rPr>
              <w:t xml:space="preserve"> 纳在本单位社保证明</w:t>
            </w:r>
            <w:r>
              <w:rPr>
                <w:rFonts w:ascii="宋体" w:hAnsi="宋体" w:eastAsia="宋体" w:cs="宋体"/>
                <w:spacing w:val="-2"/>
                <w:sz w:val="18"/>
                <w:szCs w:val="18"/>
              </w:rPr>
              <w:t>。</w:t>
            </w:r>
          </w:p>
          <w:p>
            <w:pPr>
              <w:spacing w:before="1" w:line="221" w:lineRule="auto"/>
              <w:ind w:firstLine="534"/>
              <w:rPr>
                <w:rFonts w:ascii="宋体" w:hAnsi="宋体" w:eastAsia="宋体" w:cs="宋体"/>
                <w:sz w:val="18"/>
                <w:szCs w:val="18"/>
              </w:rPr>
            </w:pPr>
            <w:r>
              <w:rPr>
                <w:rFonts w:ascii="宋体" w:hAnsi="宋体" w:eastAsia="宋体" w:cs="宋体"/>
                <w:sz w:val="18"/>
                <w:szCs w:val="18"/>
              </w:rPr>
              <w:t>9.其他要求</w:t>
            </w:r>
            <w:r>
              <w:rPr>
                <w:rFonts w:ascii="宋体" w:hAnsi="宋体" w:eastAsia="宋体" w:cs="宋体"/>
                <w:spacing w:val="-9"/>
                <w:sz w:val="18"/>
                <w:szCs w:val="18"/>
              </w:rPr>
              <w:t>：</w:t>
            </w:r>
            <w:r>
              <w:rPr>
                <w:rFonts w:ascii="宋体" w:hAnsi="宋体" w:eastAsia="宋体" w:cs="宋体"/>
                <w:sz w:val="18"/>
                <w:szCs w:val="1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0" w:hRule="atLeast"/>
        </w:trPr>
        <w:tc>
          <w:tcPr>
            <w:tcW w:w="1143"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1.4.2</w:t>
            </w:r>
          </w:p>
        </w:tc>
        <w:tc>
          <w:tcPr>
            <w:tcW w:w="1397" w:type="dxa"/>
          </w:tcPr>
          <w:p>
            <w:pPr>
              <w:spacing w:line="246" w:lineRule="auto"/>
              <w:rPr>
                <w:sz w:val="18"/>
                <w:szCs w:val="18"/>
              </w:rPr>
            </w:pPr>
            <w:r>
              <w:rPr>
                <w:sz w:val="18"/>
                <w:szCs w:val="18"/>
              </w:rPr>
              <mc:AlternateContent>
                <mc:Choice Requires="wps">
                  <w:drawing>
                    <wp:anchor distT="0" distB="0" distL="114300" distR="114300" simplePos="0" relativeHeight="251720704" behindDoc="0" locked="0" layoutInCell="1" allowOverlap="1">
                      <wp:simplePos x="0" y="0"/>
                      <wp:positionH relativeFrom="page">
                        <wp:posOffset>2018030</wp:posOffset>
                      </wp:positionH>
                      <wp:positionV relativeFrom="page">
                        <wp:posOffset>4589780</wp:posOffset>
                      </wp:positionV>
                      <wp:extent cx="6350" cy="6350"/>
                      <wp:effectExtent l="0" t="0" r="0" b="0"/>
                      <wp:wrapNone/>
                      <wp:docPr id="4" name="矩形 4"/>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58.9pt;margin-top:361.4pt;height:0.5pt;width:0.5pt;mso-position-horizontal-relative:page;mso-position-vertical-relative:page;z-index:251720704;mso-width-relative:page;mso-height-relative:page;" fillcolor="#000000" filled="t" stroked="f" coordsize="21600,21600" o:gfxdata="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IzynnZAAAA&#10;CwEAAA8AAAAAAAAAAQAgAAAAIgAAAGRycy9kb3ducmV2LnhtbFBLAQIUABQAAAAIAIdO4kAIQnxR&#10;qgEAAFoDAAAOAAAAAAAAAAEAIAAAACgBAABkcnMvZTJvRG9jLnhtbFBLBQYAAAAABgAGAFkBAABE&#10;BQAAAAA=&#10;">
                      <v:fill on="t" focussize="0,0"/>
                      <v:stroke on="f"/>
                      <v:imagedata o:title=""/>
                      <o:lock v:ext="edit" aspectratio="f"/>
                    </v:rect>
                  </w:pict>
                </mc:Fallback>
              </mc:AlternateContent>
            </w: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是否接受联合</w:t>
            </w:r>
            <w:r>
              <w:rPr>
                <w:rFonts w:ascii="宋体" w:hAnsi="宋体" w:eastAsia="宋体" w:cs="宋体"/>
                <w:sz w:val="18"/>
                <w:szCs w:val="18"/>
              </w:rPr>
              <w:t>体投标</w:t>
            </w:r>
          </w:p>
        </w:tc>
        <w:tc>
          <w:tcPr>
            <w:tcW w:w="7819" w:type="dxa"/>
          </w:tcPr>
          <w:p>
            <w:pPr>
              <w:pStyle w:val="4"/>
              <w:topLinePunct/>
              <w:spacing w:line="400" w:lineRule="exact"/>
            </w:pPr>
            <w:r>
              <w:t>□</w:t>
            </w:r>
            <w:r>
              <w:rPr>
                <w:rFonts w:hint="eastAsia"/>
              </w:rPr>
              <w:t>不接受</w:t>
            </w:r>
          </w:p>
          <w:p>
            <w:pPr>
              <w:spacing w:line="440" w:lineRule="exact"/>
              <w:rPr>
                <w:rFonts w:hint="eastAsia"/>
              </w:rPr>
            </w:pPr>
            <w:r>
              <w:rPr>
                <w:rFonts w:hint="eastAsia" w:ascii="宋体" w:hAnsi="宋体" w:eastAsia="宋体" w:cs="宋体"/>
                <w:color w:val="FF0000"/>
                <w:sz w:val="18"/>
                <w:szCs w:val="18"/>
                <w:lang w:eastAsia="zh-CN"/>
              </w:rPr>
              <w:t>☑</w:t>
            </w:r>
            <w:r>
              <w:rPr>
                <w:rFonts w:hint="eastAsia"/>
              </w:rPr>
              <w:t>接受，应满足下列要求：1.本次招标接受联合体投标。联合体成员不超过</w:t>
            </w:r>
            <w:r>
              <w:rPr>
                <w:rFonts w:hint="eastAsia"/>
                <w:lang w:val="en-US" w:eastAsia="zh-CN"/>
              </w:rPr>
              <w:t>3</w:t>
            </w:r>
            <w:r>
              <w:rPr>
                <w:rFonts w:hint="eastAsia"/>
              </w:rPr>
              <w:t>家，联合体牵头人为施工单位，联合体投标人除了需满足上述要求以外，同时需满足以下资格条件：</w:t>
            </w:r>
          </w:p>
          <w:p>
            <w:pPr>
              <w:spacing w:line="440" w:lineRule="exact"/>
              <w:rPr>
                <w:rFonts w:hint="eastAsia"/>
              </w:rPr>
            </w:pPr>
            <w:r>
              <w:rPr>
                <w:rFonts w:hint="eastAsia"/>
              </w:rPr>
              <w:t>2.联合体成员应签订联合体协议书，联合体其他方应全权委托联合体牵头人，以联合体牵头人的身份共同参加本次招标的投标。</w:t>
            </w:r>
          </w:p>
          <w:p>
            <w:pPr>
              <w:spacing w:line="440" w:lineRule="exact"/>
              <w:rPr>
                <w:rFonts w:hint="eastAsia"/>
              </w:rPr>
            </w:pPr>
            <w:r>
              <w:rPr>
                <w:rFonts w:hint="eastAsia"/>
              </w:rPr>
              <w:t>3.由同一专业的单位组成的联合体，按照资质等级较低的单位确定资质等级。</w:t>
            </w:r>
          </w:p>
          <w:p>
            <w:pPr>
              <w:spacing w:line="440" w:lineRule="exact"/>
              <w:rPr>
                <w:rFonts w:hint="eastAsia"/>
              </w:rPr>
            </w:pPr>
            <w:r>
              <w:rPr>
                <w:rFonts w:hint="eastAsia"/>
              </w:rPr>
              <w:t>4.联合体成员签订联合体协议书后，不得再以自己的名义单独投标，也不得组成新的联合体或参加其他联合体在本项目中投标。</w:t>
            </w:r>
          </w:p>
          <w:p>
            <w:pPr>
              <w:spacing w:line="440" w:lineRule="exact"/>
              <w:rPr>
                <w:rFonts w:hint="eastAsia"/>
              </w:rPr>
            </w:pPr>
            <w:r>
              <w:rPr>
                <w:rFonts w:hint="eastAsia"/>
              </w:rPr>
              <w:t>5.以联合体形式投标的，应当以联合体牵头人名义提交投标保证金，对联合体各成员均具有约束力。</w:t>
            </w:r>
          </w:p>
          <w:p>
            <w:pPr>
              <w:spacing w:before="1" w:line="219" w:lineRule="auto"/>
              <w:ind w:firstLine="118"/>
              <w:rPr>
                <w:rFonts w:ascii="宋体" w:hAnsi="宋体" w:eastAsia="宋体" w:cs="宋体"/>
                <w:sz w:val="18"/>
                <w:szCs w:val="18"/>
              </w:rPr>
            </w:pPr>
            <w:r>
              <w:rPr>
                <w:rFonts w:hint="eastAsia"/>
              </w:rPr>
              <w:t>6.联合体各成员签订联合体协议书后，由联合体牵头人的法定代表人出具授权委托书，授权本单位人员作为本项目的授权委托代理人，办理投标事宜，授权委托书必须由联合体成员各方盖章且各方法定代表人签字或盖章和授权委托人签字或盖章</w:t>
            </w:r>
            <w:r>
              <w:rPr>
                <w:rFonts w:ascii="宋体" w:hAnsi="宋体" w:eastAsia="宋体" w:cs="宋体"/>
                <w:spacing w:val="-3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3"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1.5</w:t>
            </w:r>
          </w:p>
        </w:tc>
        <w:tc>
          <w:tcPr>
            <w:tcW w:w="1397" w:type="dxa"/>
          </w:tcPr>
          <w:p>
            <w:pPr>
              <w:spacing w:before="130" w:line="221" w:lineRule="auto"/>
              <w:rPr>
                <w:rFonts w:ascii="宋体" w:hAnsi="宋体" w:eastAsia="宋体" w:cs="宋体"/>
                <w:sz w:val="18"/>
                <w:szCs w:val="18"/>
              </w:rPr>
            </w:pPr>
            <w:r>
              <w:rPr>
                <w:rFonts w:ascii="宋体" w:hAnsi="宋体" w:eastAsia="宋体" w:cs="宋体"/>
                <w:spacing w:val="-2"/>
                <w:sz w:val="18"/>
                <w:szCs w:val="18"/>
              </w:rPr>
              <w:t>费用承担和</w:t>
            </w:r>
            <w:r>
              <w:rPr>
                <w:rFonts w:ascii="宋体" w:hAnsi="宋体" w:eastAsia="宋体" w:cs="宋体"/>
                <w:spacing w:val="-1"/>
                <w:sz w:val="18"/>
                <w:szCs w:val="18"/>
              </w:rPr>
              <w:t>设计成果补偿</w:t>
            </w:r>
          </w:p>
        </w:tc>
        <w:tc>
          <w:tcPr>
            <w:tcW w:w="7819" w:type="dxa"/>
          </w:tcPr>
          <w:p>
            <w:pPr>
              <w:spacing w:before="36" w:line="203" w:lineRule="auto"/>
              <w:ind w:firstLine="751"/>
              <w:rPr>
                <w:rFonts w:ascii="宋体" w:hAnsi="宋体" w:eastAsia="宋体" w:cs="宋体"/>
                <w:color w:val="FF0000"/>
                <w:spacing w:val="-7"/>
                <w:sz w:val="18"/>
                <w:szCs w:val="18"/>
              </w:rPr>
            </w:pPr>
            <w:r>
              <w:rPr>
                <w:rFonts w:hint="eastAsia" w:ascii="宋体" w:hAnsi="宋体" w:eastAsia="宋体" w:cs="宋体"/>
                <w:color w:val="FF0000"/>
                <w:spacing w:val="-7"/>
                <w:sz w:val="18"/>
                <w:szCs w:val="18"/>
              </w:rPr>
              <w:t>☑</w:t>
            </w:r>
            <w:r>
              <w:rPr>
                <w:rFonts w:ascii="宋体" w:hAnsi="宋体" w:eastAsia="宋体" w:cs="宋体"/>
                <w:color w:val="FF0000"/>
                <w:spacing w:val="-1"/>
                <w:sz w:val="18"/>
                <w:szCs w:val="18"/>
              </w:rPr>
              <w:t>不补</w:t>
            </w:r>
            <w:r>
              <w:rPr>
                <w:rFonts w:ascii="宋体" w:hAnsi="宋体" w:eastAsia="宋体" w:cs="宋体"/>
                <w:color w:val="FF0000"/>
                <w:sz w:val="18"/>
                <w:szCs w:val="18"/>
              </w:rPr>
              <w:t>偿</w:t>
            </w:r>
          </w:p>
          <w:p>
            <w:pPr>
              <w:spacing w:before="35" w:line="204" w:lineRule="auto"/>
              <w:ind w:firstLine="786"/>
              <w:rPr>
                <w:rFonts w:ascii="宋体" w:hAnsi="宋体" w:eastAsia="宋体" w:cs="宋体"/>
                <w:sz w:val="18"/>
                <w:szCs w:val="18"/>
              </w:rPr>
            </w:pPr>
            <w:r>
              <w:rPr>
                <w:rFonts w:ascii="宋体" w:hAnsi="宋体" w:eastAsia="宋体" w:cs="宋体"/>
                <w:sz w:val="18"/>
                <w:szCs w:val="18"/>
              </w:rPr>
              <w:t>□补偿</w:t>
            </w:r>
            <w:r>
              <w:rPr>
                <w:rFonts w:ascii="宋体" w:hAnsi="宋体" w:eastAsia="宋体" w:cs="宋体"/>
                <w:spacing w:val="-38"/>
                <w:sz w:val="18"/>
                <w:szCs w:val="18"/>
              </w:rPr>
              <w:t>，</w:t>
            </w:r>
            <w:r>
              <w:rPr>
                <w:rFonts w:ascii="宋体" w:hAnsi="宋体" w:eastAsia="宋体" w:cs="宋体"/>
                <w:sz w:val="18"/>
                <w:szCs w:val="18"/>
              </w:rPr>
              <w:t>补偿标准</w:t>
            </w:r>
            <w:r>
              <w:rPr>
                <w:rFonts w:ascii="宋体" w:hAnsi="宋体" w:eastAsia="宋体" w:cs="宋体"/>
                <w:spacing w:val="-3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143" w:type="dxa"/>
          </w:tcPr>
          <w:p>
            <w:pPr>
              <w:spacing w:line="468" w:lineRule="auto"/>
              <w:jc w:val="center"/>
              <w:rPr>
                <w:sz w:val="18"/>
                <w:szCs w:val="18"/>
              </w:rPr>
            </w:pPr>
          </w:p>
          <w:p>
            <w:pPr>
              <w:spacing w:before="69" w:line="183" w:lineRule="auto"/>
              <w:jc w:val="center"/>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9.1</w:t>
            </w:r>
          </w:p>
        </w:tc>
        <w:tc>
          <w:tcPr>
            <w:tcW w:w="1397" w:type="dxa"/>
            <w:vAlign w:val="center"/>
          </w:tcPr>
          <w:p>
            <w:pPr>
              <w:spacing w:before="68" w:line="221" w:lineRule="auto"/>
              <w:rPr>
                <w:rFonts w:ascii="宋体" w:hAnsi="宋体" w:eastAsia="宋体" w:cs="宋体"/>
                <w:sz w:val="18"/>
                <w:szCs w:val="18"/>
              </w:rPr>
            </w:pPr>
            <w:r>
              <w:rPr>
                <w:rFonts w:ascii="宋体" w:hAnsi="宋体" w:eastAsia="宋体" w:cs="宋体"/>
                <w:spacing w:val="-2"/>
                <w:sz w:val="18"/>
                <w:szCs w:val="18"/>
              </w:rPr>
              <w:t>踏勘</w:t>
            </w:r>
          </w:p>
        </w:tc>
        <w:tc>
          <w:tcPr>
            <w:tcW w:w="7819" w:type="dxa"/>
          </w:tcPr>
          <w:p>
            <w:pPr>
              <w:spacing w:before="30"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lang w:eastAsia="zh-CN"/>
              </w:rPr>
              <w:t>☑</w:t>
            </w:r>
            <w:r>
              <w:rPr>
                <w:rFonts w:ascii="宋体" w:hAnsi="宋体" w:eastAsia="宋体" w:cs="宋体"/>
                <w:color w:val="FF0000"/>
                <w:sz w:val="18"/>
                <w:szCs w:val="18"/>
              </w:rPr>
              <w:t>不组织</w:t>
            </w:r>
            <w:r>
              <w:rPr>
                <w:rFonts w:ascii="宋体" w:hAnsi="宋体" w:eastAsia="宋体" w:cs="宋体"/>
                <w:color w:val="FF0000"/>
                <w:spacing w:val="-39"/>
                <w:sz w:val="18"/>
                <w:szCs w:val="18"/>
              </w:rPr>
              <w:t>：</w:t>
            </w:r>
          </w:p>
          <w:p>
            <w:pPr>
              <w:spacing w:line="474" w:lineRule="exact"/>
              <w:ind w:firstLine="786"/>
              <w:rPr>
                <w:rFonts w:ascii="宋体" w:hAnsi="宋体" w:eastAsia="宋体" w:cs="宋体"/>
                <w:color w:val="FF0000"/>
                <w:sz w:val="18"/>
                <w:szCs w:val="18"/>
              </w:rPr>
            </w:pPr>
            <w:r>
              <w:rPr>
                <w:rFonts w:ascii="宋体" w:hAnsi="宋体" w:eastAsia="宋体" w:cs="宋体"/>
                <w:color w:val="FF0000"/>
                <w:position w:val="11"/>
                <w:sz w:val="18"/>
                <w:szCs w:val="18"/>
              </w:rPr>
              <w:t>□组织</w:t>
            </w:r>
            <w:r>
              <w:rPr>
                <w:rFonts w:ascii="宋体" w:hAnsi="宋体" w:eastAsia="宋体" w:cs="宋体"/>
                <w:color w:val="FF0000"/>
                <w:spacing w:val="-38"/>
                <w:position w:val="11"/>
                <w:sz w:val="18"/>
                <w:szCs w:val="18"/>
              </w:rPr>
              <w:t>，</w:t>
            </w:r>
            <w:r>
              <w:rPr>
                <w:rFonts w:ascii="宋体" w:hAnsi="宋体" w:eastAsia="宋体" w:cs="宋体"/>
                <w:color w:val="FF0000"/>
                <w:position w:val="11"/>
                <w:sz w:val="18"/>
                <w:szCs w:val="18"/>
              </w:rPr>
              <w:t>踏勘时间</w:t>
            </w:r>
            <w:r>
              <w:rPr>
                <w:rFonts w:ascii="宋体" w:hAnsi="宋体" w:eastAsia="宋体" w:cs="宋体"/>
                <w:color w:val="FF0000"/>
                <w:spacing w:val="-38"/>
                <w:position w:val="11"/>
                <w:sz w:val="18"/>
                <w:szCs w:val="18"/>
              </w:rPr>
              <w:t>：</w:t>
            </w:r>
          </w:p>
          <w:p>
            <w:pPr>
              <w:spacing w:line="220" w:lineRule="auto"/>
              <w:ind w:firstLine="534"/>
              <w:rPr>
                <w:rFonts w:ascii="宋体" w:hAnsi="宋体" w:eastAsia="宋体" w:cs="宋体"/>
                <w:sz w:val="18"/>
                <w:szCs w:val="18"/>
              </w:rPr>
            </w:pPr>
            <w:r>
              <w:rPr>
                <w:rFonts w:ascii="宋体" w:hAnsi="宋体" w:eastAsia="宋体" w:cs="宋体"/>
                <w:sz w:val="18"/>
                <w:szCs w:val="18"/>
              </w:rPr>
              <w:t>踏勘集中地点</w:t>
            </w:r>
            <w:r>
              <w:rPr>
                <w:rFonts w:ascii="宋体" w:hAnsi="宋体" w:eastAsia="宋体" w:cs="宋体"/>
                <w:spacing w:val="-29"/>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143"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1.10.1</w:t>
            </w:r>
          </w:p>
        </w:tc>
        <w:tc>
          <w:tcPr>
            <w:tcW w:w="1397" w:type="dxa"/>
            <w:vAlign w:val="center"/>
          </w:tcPr>
          <w:p>
            <w:pPr>
              <w:spacing w:before="68" w:line="220" w:lineRule="auto"/>
              <w:jc w:val="both"/>
              <w:rPr>
                <w:rFonts w:ascii="宋体" w:hAnsi="宋体" w:eastAsia="宋体" w:cs="宋体"/>
                <w:sz w:val="18"/>
                <w:szCs w:val="18"/>
              </w:rPr>
            </w:pPr>
            <w:r>
              <w:rPr>
                <w:rFonts w:ascii="宋体" w:hAnsi="宋体" w:eastAsia="宋体" w:cs="宋体"/>
                <w:spacing w:val="-1"/>
                <w:sz w:val="18"/>
                <w:szCs w:val="18"/>
              </w:rPr>
              <w:t>投标预备</w:t>
            </w:r>
            <w:r>
              <w:rPr>
                <w:rFonts w:ascii="宋体" w:hAnsi="宋体" w:eastAsia="宋体" w:cs="宋体"/>
                <w:sz w:val="18"/>
                <w:szCs w:val="18"/>
              </w:rPr>
              <w:t>会</w:t>
            </w:r>
          </w:p>
        </w:tc>
        <w:tc>
          <w:tcPr>
            <w:tcW w:w="7819" w:type="dxa"/>
          </w:tcPr>
          <w:p>
            <w:pPr>
              <w:spacing w:before="35"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不召</w:t>
            </w:r>
            <w:r>
              <w:rPr>
                <w:rFonts w:ascii="宋体" w:hAnsi="宋体" w:eastAsia="宋体" w:cs="宋体"/>
                <w:color w:val="FF0000"/>
                <w:sz w:val="18"/>
                <w:szCs w:val="18"/>
              </w:rPr>
              <w:t>开</w:t>
            </w:r>
          </w:p>
          <w:p>
            <w:pPr>
              <w:spacing w:line="474" w:lineRule="exact"/>
              <w:ind w:firstLine="786"/>
              <w:rPr>
                <w:rFonts w:ascii="宋体" w:hAnsi="宋体" w:eastAsia="宋体" w:cs="宋体"/>
                <w:color w:val="FF0000"/>
                <w:sz w:val="18"/>
                <w:szCs w:val="18"/>
              </w:rPr>
            </w:pPr>
            <w:r>
              <w:rPr>
                <w:rFonts w:ascii="宋体" w:hAnsi="宋体" w:eastAsia="宋体" w:cs="宋体"/>
                <w:color w:val="FF0000"/>
                <w:position w:val="11"/>
                <w:sz w:val="18"/>
                <w:szCs w:val="18"/>
              </w:rPr>
              <w:t>□召开</w:t>
            </w:r>
            <w:r>
              <w:rPr>
                <w:rFonts w:ascii="宋体" w:hAnsi="宋体" w:eastAsia="宋体" w:cs="宋体"/>
                <w:color w:val="FF0000"/>
                <w:spacing w:val="-38"/>
                <w:position w:val="11"/>
                <w:sz w:val="18"/>
                <w:szCs w:val="18"/>
              </w:rPr>
              <w:t>，</w:t>
            </w:r>
            <w:r>
              <w:rPr>
                <w:rFonts w:ascii="宋体" w:hAnsi="宋体" w:eastAsia="宋体" w:cs="宋体"/>
                <w:color w:val="FF0000"/>
                <w:position w:val="11"/>
                <w:sz w:val="18"/>
                <w:szCs w:val="18"/>
              </w:rPr>
              <w:t>召开时间</w:t>
            </w:r>
            <w:r>
              <w:rPr>
                <w:rFonts w:ascii="宋体" w:hAnsi="宋体" w:eastAsia="宋体" w:cs="宋体"/>
                <w:color w:val="FF0000"/>
                <w:spacing w:val="-38"/>
                <w:position w:val="11"/>
                <w:sz w:val="18"/>
                <w:szCs w:val="18"/>
              </w:rPr>
              <w:t>：</w:t>
            </w:r>
          </w:p>
          <w:p>
            <w:pPr>
              <w:spacing w:line="222" w:lineRule="auto"/>
              <w:ind w:firstLine="541"/>
              <w:rPr>
                <w:rFonts w:ascii="宋体" w:hAnsi="宋体" w:eastAsia="宋体" w:cs="宋体"/>
                <w:sz w:val="18"/>
                <w:szCs w:val="18"/>
              </w:rPr>
            </w:pPr>
            <w:r>
              <w:rPr>
                <w:rFonts w:ascii="宋体" w:hAnsi="宋体" w:eastAsia="宋体" w:cs="宋体"/>
                <w:color w:val="FF0000"/>
                <w:sz w:val="18"/>
                <w:szCs w:val="18"/>
              </w:rPr>
              <w:t>召开地点</w:t>
            </w:r>
            <w:r>
              <w:rPr>
                <w:rFonts w:ascii="宋体" w:hAnsi="宋体" w:eastAsia="宋体" w:cs="宋体"/>
                <w:color w:val="FF0000"/>
                <w:spacing w:val="-4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43" w:type="dxa"/>
          </w:tcPr>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1.10.2</w:t>
            </w:r>
          </w:p>
        </w:tc>
        <w:tc>
          <w:tcPr>
            <w:tcW w:w="1397" w:type="dxa"/>
            <w:vAlign w:val="center"/>
          </w:tcPr>
          <w:p>
            <w:pPr>
              <w:spacing w:line="248" w:lineRule="auto"/>
              <w:jc w:val="center"/>
              <w:rPr>
                <w:sz w:val="18"/>
                <w:szCs w:val="18"/>
              </w:rPr>
            </w:pPr>
          </w:p>
          <w:p>
            <w:pPr>
              <w:spacing w:before="69" w:line="221" w:lineRule="auto"/>
              <w:jc w:val="both"/>
              <w:rPr>
                <w:rFonts w:ascii="宋体" w:hAnsi="宋体" w:eastAsia="宋体" w:cs="宋体"/>
                <w:sz w:val="18"/>
                <w:szCs w:val="18"/>
              </w:rPr>
            </w:pPr>
            <w:r>
              <w:rPr>
                <w:rFonts w:ascii="宋体" w:hAnsi="宋体" w:eastAsia="宋体" w:cs="宋体"/>
                <w:spacing w:val="-1"/>
                <w:sz w:val="18"/>
                <w:szCs w:val="18"/>
              </w:rPr>
              <w:t>投标人提出</w:t>
            </w:r>
            <w:r>
              <w:rPr>
                <w:rFonts w:ascii="宋体" w:hAnsi="宋体" w:eastAsia="宋体" w:cs="宋体"/>
                <w:sz w:val="18"/>
                <w:szCs w:val="18"/>
              </w:rPr>
              <w:t>问题的截止时间</w:t>
            </w:r>
          </w:p>
        </w:tc>
        <w:tc>
          <w:tcPr>
            <w:tcW w:w="7819" w:type="dxa"/>
          </w:tcPr>
          <w:p>
            <w:pPr>
              <w:spacing w:before="126" w:line="221" w:lineRule="auto"/>
              <w:ind w:firstLine="536"/>
              <w:rPr>
                <w:rFonts w:ascii="宋体" w:hAnsi="宋体" w:eastAsia="宋体" w:cs="宋体"/>
                <w:sz w:val="18"/>
                <w:szCs w:val="18"/>
              </w:rPr>
            </w:pPr>
            <w:r>
              <w:rPr>
                <w:rFonts w:ascii="宋体" w:hAnsi="宋体" w:eastAsia="宋体" w:cs="宋体"/>
                <w:sz w:val="18"/>
                <w:szCs w:val="18"/>
              </w:rPr>
              <w:t>投标人提问截止时间</w:t>
            </w:r>
            <w:r>
              <w:rPr>
                <w:rFonts w:ascii="宋体" w:hAnsi="宋体" w:eastAsia="宋体" w:cs="宋体"/>
                <w:spacing w:val="-88"/>
                <w:sz w:val="18"/>
                <w:szCs w:val="18"/>
              </w:rPr>
              <w:t>：</w:t>
            </w:r>
            <w:r>
              <w:rPr>
                <w:rFonts w:ascii="宋体" w:hAnsi="宋体" w:eastAsia="宋体" w:cs="宋体"/>
                <w:sz w:val="18"/>
                <w:szCs w:val="18"/>
              </w:rPr>
              <w:t>在投标截止时间 15 日前</w:t>
            </w:r>
          </w:p>
          <w:p>
            <w:pPr>
              <w:spacing w:before="126" w:line="221" w:lineRule="auto"/>
              <w:ind w:firstLine="536"/>
              <w:rPr>
                <w:rFonts w:ascii="宋体" w:hAnsi="宋体" w:eastAsia="宋体" w:cs="宋体"/>
                <w:sz w:val="18"/>
                <w:szCs w:val="18"/>
              </w:rPr>
            </w:pPr>
            <w:r>
              <w:rPr>
                <w:rFonts w:ascii="宋体" w:hAnsi="宋体" w:eastAsia="宋体" w:cs="宋体"/>
                <w:sz w:val="18"/>
                <w:szCs w:val="18"/>
              </w:rPr>
              <w:t>投标人提问方式</w:t>
            </w:r>
            <w:r>
              <w:rPr>
                <w:rFonts w:ascii="宋体" w:hAnsi="宋体" w:eastAsia="宋体" w:cs="宋体"/>
                <w:spacing w:val="-5"/>
                <w:sz w:val="18"/>
                <w:szCs w:val="18"/>
              </w:rPr>
              <w:t>：</w:t>
            </w:r>
            <w:r>
              <w:rPr>
                <w:rFonts w:ascii="宋体" w:hAnsi="宋体" w:eastAsia="宋体" w:cs="宋体"/>
                <w:sz w:val="18"/>
                <w:szCs w:val="18"/>
              </w:rPr>
              <w:t>在岳阳市公共资源交易网提出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143"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1.10.3</w:t>
            </w:r>
          </w:p>
        </w:tc>
        <w:tc>
          <w:tcPr>
            <w:tcW w:w="1397" w:type="dxa"/>
            <w:vAlign w:val="center"/>
          </w:tcPr>
          <w:p>
            <w:pPr>
              <w:spacing w:line="250" w:lineRule="auto"/>
              <w:jc w:val="center"/>
              <w:rPr>
                <w:sz w:val="18"/>
                <w:szCs w:val="18"/>
              </w:rPr>
            </w:pPr>
            <w:r>
              <w:rPr>
                <w:sz w:val="18"/>
                <w:szCs w:val="18"/>
              </w:rPr>
              <mc:AlternateContent>
                <mc:Choice Requires="wps">
                  <w:drawing>
                    <wp:anchor distT="0" distB="0" distL="114300" distR="114300" simplePos="0" relativeHeight="251722752" behindDoc="0" locked="0" layoutInCell="1" allowOverlap="1">
                      <wp:simplePos x="0" y="0"/>
                      <wp:positionH relativeFrom="page">
                        <wp:posOffset>2018030</wp:posOffset>
                      </wp:positionH>
                      <wp:positionV relativeFrom="page">
                        <wp:posOffset>1457960</wp:posOffset>
                      </wp:positionV>
                      <wp:extent cx="6350" cy="6350"/>
                      <wp:effectExtent l="0" t="0" r="0" b="0"/>
                      <wp:wrapNone/>
                      <wp:docPr id="2" name="矩形 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58.9pt;margin-top:114.8pt;height:0.5pt;width:0.5pt;mso-position-horizontal-relative:page;mso-position-vertical-relative:page;z-index:251722752;mso-width-relative:page;mso-height-relative:page;" fillcolor="#000000" filled="t" stroked="f" coordsize="21600,21600" o:gfxdata="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Rle9kAAAAL&#10;AQAADwAAAAAAAAABACAAAAAiAAAAZHJzL2Rvd25yZXYueG1sUEsBAhQAFAAAAAgAh07iQBabmmqp&#10;AQAAWgMAAA4AAAAAAAAAAQAgAAAAKAEAAGRycy9lMm9Eb2MueG1sUEsFBgAAAAAGAAYAWQEAAEMF&#10;AAAAAA==&#10;">
                      <v:fill on="t" focussize="0,0"/>
                      <v:stroke on="f"/>
                      <v:imagedata o:title=""/>
                      <o:lock v:ext="edit" aspectratio="f"/>
                    </v:rect>
                  </w:pict>
                </mc:Fallback>
              </mc:AlternateContent>
            </w:r>
          </w:p>
          <w:p>
            <w:pPr>
              <w:spacing w:line="250" w:lineRule="auto"/>
              <w:jc w:val="center"/>
              <w:rPr>
                <w:sz w:val="18"/>
                <w:szCs w:val="18"/>
              </w:rPr>
            </w:pPr>
          </w:p>
          <w:p>
            <w:pPr>
              <w:spacing w:line="251" w:lineRule="auto"/>
              <w:jc w:val="center"/>
              <w:rPr>
                <w:sz w:val="18"/>
                <w:szCs w:val="18"/>
              </w:rPr>
            </w:pPr>
          </w:p>
          <w:p>
            <w:pPr>
              <w:spacing w:before="68" w:line="220" w:lineRule="auto"/>
              <w:jc w:val="both"/>
              <w:rPr>
                <w:rFonts w:ascii="宋体" w:hAnsi="宋体" w:eastAsia="宋体" w:cs="宋体"/>
                <w:sz w:val="18"/>
                <w:szCs w:val="18"/>
              </w:rPr>
            </w:pPr>
            <w:r>
              <w:rPr>
                <w:rFonts w:ascii="宋体" w:hAnsi="宋体" w:eastAsia="宋体" w:cs="宋体"/>
                <w:spacing w:val="-1"/>
                <w:sz w:val="18"/>
                <w:szCs w:val="18"/>
              </w:rPr>
              <w:t>招标人书</w:t>
            </w:r>
            <w:r>
              <w:rPr>
                <w:rFonts w:ascii="宋体" w:hAnsi="宋体" w:eastAsia="宋体" w:cs="宋体"/>
                <w:sz w:val="18"/>
                <w:szCs w:val="18"/>
              </w:rPr>
              <w:t>面澄清的时间</w:t>
            </w:r>
          </w:p>
        </w:tc>
        <w:tc>
          <w:tcPr>
            <w:tcW w:w="7819" w:type="dxa"/>
          </w:tcPr>
          <w:p>
            <w:pPr>
              <w:spacing w:before="133" w:line="333" w:lineRule="auto"/>
              <w:ind w:right="106"/>
              <w:rPr>
                <w:rFonts w:ascii="宋体" w:hAnsi="宋体" w:eastAsia="宋体" w:cs="宋体"/>
                <w:sz w:val="18"/>
                <w:szCs w:val="18"/>
              </w:rPr>
            </w:pPr>
            <w:r>
              <w:rPr>
                <w:rFonts w:ascii="宋体" w:hAnsi="宋体" w:eastAsia="宋体" w:cs="宋体"/>
                <w:sz w:val="18"/>
                <w:szCs w:val="18"/>
              </w:rPr>
              <w:t>招标人澄清截止时间</w:t>
            </w:r>
            <w:r>
              <w:rPr>
                <w:rFonts w:ascii="宋体" w:hAnsi="宋体" w:eastAsia="宋体" w:cs="宋体"/>
                <w:spacing w:val="-99"/>
                <w:sz w:val="18"/>
                <w:szCs w:val="18"/>
              </w:rPr>
              <w:t>：</w:t>
            </w:r>
            <w:r>
              <w:rPr>
                <w:rFonts w:ascii="宋体" w:hAnsi="宋体" w:eastAsia="宋体" w:cs="宋体"/>
                <w:spacing w:val="-105"/>
                <w:sz w:val="18"/>
                <w:szCs w:val="18"/>
              </w:rPr>
              <w:t xml:space="preserve"> </w:t>
            </w:r>
            <w:r>
              <w:rPr>
                <w:rFonts w:ascii="宋体" w:hAnsi="宋体" w:eastAsia="宋体" w:cs="宋体"/>
                <w:sz w:val="18"/>
                <w:szCs w:val="18"/>
              </w:rPr>
              <w:t>招标人可以对已发出的招标文件进行 必要的澄清或者修改</w:t>
            </w:r>
            <w:r>
              <w:rPr>
                <w:rFonts w:ascii="宋体" w:hAnsi="宋体" w:eastAsia="宋体" w:cs="宋体"/>
                <w:spacing w:val="-96"/>
                <w:sz w:val="18"/>
                <w:szCs w:val="18"/>
              </w:rPr>
              <w:t>。</w:t>
            </w:r>
            <w:r>
              <w:rPr>
                <w:rFonts w:ascii="宋体" w:hAnsi="宋体" w:eastAsia="宋体" w:cs="宋体"/>
                <w:sz w:val="18"/>
                <w:szCs w:val="18"/>
              </w:rPr>
              <w:t>澄清或者修改的内容可能影响投标文件编 制的</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在投标截止时间</w:t>
            </w:r>
            <w:r>
              <w:rPr>
                <w:rFonts w:ascii="宋体" w:hAnsi="宋体" w:eastAsia="宋体" w:cs="宋体"/>
                <w:spacing w:val="-1"/>
                <w:sz w:val="18"/>
                <w:szCs w:val="18"/>
              </w:rPr>
              <w:t xml:space="preserve"> </w:t>
            </w:r>
            <w:r>
              <w:rPr>
                <w:rFonts w:ascii="宋体" w:hAnsi="宋体" w:eastAsia="宋体" w:cs="宋体"/>
                <w:sz w:val="18"/>
                <w:szCs w:val="18"/>
              </w:rPr>
              <w:t>15 日前</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修改内容不影响投标文件编制 的</w:t>
            </w:r>
            <w:r>
              <w:rPr>
                <w:rFonts w:ascii="宋体" w:hAnsi="宋体" w:eastAsia="宋体" w:cs="宋体"/>
                <w:spacing w:val="-31"/>
                <w:sz w:val="18"/>
                <w:szCs w:val="18"/>
              </w:rPr>
              <w:t>，</w:t>
            </w:r>
            <w:r>
              <w:rPr>
                <w:rFonts w:ascii="宋体" w:hAnsi="宋体" w:eastAsia="宋体" w:cs="宋体"/>
                <w:sz w:val="18"/>
                <w:szCs w:val="18"/>
              </w:rPr>
              <w:t>招标人应当在投标文件截止时间</w:t>
            </w:r>
            <w:r>
              <w:rPr>
                <w:rFonts w:ascii="宋体" w:hAnsi="宋体" w:eastAsia="宋体" w:cs="宋体"/>
                <w:spacing w:val="-1"/>
                <w:sz w:val="18"/>
                <w:szCs w:val="18"/>
              </w:rPr>
              <w:t xml:space="preserve"> </w:t>
            </w:r>
            <w:r>
              <w:rPr>
                <w:rFonts w:ascii="宋体" w:hAnsi="宋体" w:eastAsia="宋体" w:cs="宋体"/>
                <w:sz w:val="18"/>
                <w:szCs w:val="18"/>
              </w:rPr>
              <w:t>3 日前</w:t>
            </w:r>
            <w:r>
              <w:rPr>
                <w:rFonts w:ascii="宋体" w:hAnsi="宋体" w:eastAsia="宋体" w:cs="宋体"/>
                <w:spacing w:val="-31"/>
                <w:sz w:val="18"/>
                <w:szCs w:val="18"/>
              </w:rPr>
              <w:t>。</w:t>
            </w:r>
          </w:p>
          <w:p>
            <w:pPr>
              <w:spacing w:line="379" w:lineRule="exact"/>
              <w:rPr>
                <w:rFonts w:ascii="宋体" w:hAnsi="宋体" w:eastAsia="宋体" w:cs="宋体"/>
                <w:sz w:val="18"/>
                <w:szCs w:val="18"/>
              </w:rPr>
            </w:pPr>
            <w:r>
              <w:rPr>
                <w:rFonts w:ascii="宋体" w:hAnsi="宋体" w:eastAsia="宋体" w:cs="宋体"/>
                <w:position w:val="12"/>
                <w:sz w:val="18"/>
                <w:szCs w:val="18"/>
              </w:rPr>
              <w:t>招标人澄清发布方式</w:t>
            </w:r>
            <w:r>
              <w:rPr>
                <w:rFonts w:ascii="宋体" w:hAnsi="宋体" w:eastAsia="宋体" w:cs="宋体"/>
                <w:spacing w:val="-98"/>
                <w:position w:val="12"/>
                <w:sz w:val="18"/>
                <w:szCs w:val="18"/>
              </w:rPr>
              <w:t>：</w:t>
            </w:r>
            <w:r>
              <w:rPr>
                <w:rFonts w:ascii="宋体" w:hAnsi="宋体" w:eastAsia="宋体" w:cs="宋体"/>
                <w:spacing w:val="-105"/>
                <w:position w:val="12"/>
                <w:sz w:val="18"/>
                <w:szCs w:val="18"/>
              </w:rPr>
              <w:t xml:space="preserve"> </w:t>
            </w:r>
            <w:r>
              <w:rPr>
                <w:rFonts w:ascii="宋体" w:hAnsi="宋体" w:eastAsia="宋体" w:cs="宋体"/>
                <w:position w:val="12"/>
                <w:sz w:val="18"/>
                <w:szCs w:val="18"/>
              </w:rPr>
              <w:t>在岳阳市公共资源交易网和湖南省招</w:t>
            </w:r>
            <w:r>
              <w:rPr>
                <w:rFonts w:hint="eastAsia" w:ascii="宋体" w:hAnsi="宋体" w:eastAsia="宋体" w:cs="宋体"/>
                <w:position w:val="12"/>
                <w:sz w:val="18"/>
                <w:szCs w:val="18"/>
              </w:rPr>
              <w:t>标投标监管网上发布。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143" w:type="dxa"/>
          </w:tcPr>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1.11.</w:t>
            </w: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w:t>
            </w:r>
          </w:p>
        </w:tc>
        <w:tc>
          <w:tcPr>
            <w:tcW w:w="1397" w:type="dxa"/>
            <w:vAlign w:val="center"/>
          </w:tcPr>
          <w:p>
            <w:pPr>
              <w:spacing w:before="127" w:line="379" w:lineRule="exact"/>
              <w:jc w:val="center"/>
              <w:rPr>
                <w:rFonts w:ascii="宋体" w:hAnsi="宋体" w:eastAsia="宋体" w:cs="宋体"/>
                <w:sz w:val="18"/>
                <w:szCs w:val="18"/>
              </w:rPr>
            </w:pPr>
            <w:r>
              <w:rPr>
                <w:rFonts w:ascii="宋体" w:hAnsi="宋体" w:eastAsia="宋体" w:cs="宋体"/>
                <w:spacing w:val="-1"/>
                <w:position w:val="12"/>
                <w:sz w:val="18"/>
                <w:szCs w:val="18"/>
              </w:rPr>
              <w:t>招标人规</w:t>
            </w:r>
            <w:r>
              <w:rPr>
                <w:rFonts w:ascii="宋体" w:hAnsi="宋体" w:eastAsia="宋体" w:cs="宋体"/>
                <w:position w:val="12"/>
                <w:sz w:val="18"/>
                <w:szCs w:val="18"/>
              </w:rPr>
              <w:t>定由分包人承担的</w:t>
            </w:r>
            <w:r>
              <w:rPr>
                <w:rFonts w:hint="eastAsia" w:ascii="宋体" w:hAnsi="宋体" w:eastAsia="宋体" w:cs="宋体"/>
                <w:position w:val="12"/>
                <w:sz w:val="18"/>
                <w:szCs w:val="18"/>
              </w:rPr>
              <w:t>工作</w:t>
            </w:r>
          </w:p>
        </w:tc>
        <w:tc>
          <w:tcPr>
            <w:tcW w:w="7819" w:type="dxa"/>
          </w:tcPr>
          <w:p>
            <w:pPr>
              <w:spacing w:line="244" w:lineRule="auto"/>
              <w:rPr>
                <w:sz w:val="18"/>
                <w:szCs w:val="18"/>
              </w:rPr>
            </w:pPr>
          </w:p>
          <w:p>
            <w:pPr>
              <w:spacing w:before="69" w:line="226" w:lineRule="auto"/>
              <w:ind w:firstLine="532"/>
              <w:rPr>
                <w:rFonts w:ascii="宋体" w:hAnsi="宋体" w:eastAsia="宋体" w:cs="宋体"/>
                <w:sz w:val="18"/>
                <w:szCs w:val="18"/>
              </w:rPr>
            </w:pPr>
            <w:r>
              <w:rPr>
                <w:rFonts w:ascii="宋体" w:hAnsi="宋体" w:eastAsia="宋体" w:cs="宋体"/>
                <w:sz w:val="18"/>
                <w:szCs w:val="18"/>
              </w:rPr>
              <w:t>/</w:t>
            </w:r>
          </w:p>
        </w:tc>
      </w:tr>
    </w:tbl>
    <w:p>
      <w:pPr>
        <w:spacing w:before="107" w:line="188" w:lineRule="auto"/>
        <w:ind w:firstLine="514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p>
      <w:pPr>
        <w:rPr>
          <w:sz w:val="18"/>
          <w:szCs w:val="18"/>
        </w:rPr>
        <w:sectPr>
          <w:footerReference r:id="rId10" w:type="default"/>
          <w:pgSz w:w="11900" w:h="16839"/>
          <w:pgMar w:top="648" w:right="604" w:bottom="400" w:left="926" w:header="0" w:footer="0" w:gutter="0"/>
          <w:cols w:space="720" w:num="1"/>
        </w:sectPr>
      </w:pPr>
    </w:p>
    <w:tbl>
      <w:tblPr>
        <w:tblStyle w:val="10"/>
        <w:tblW w:w="10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1417"/>
        <w:gridCol w:w="7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1.11.2</w:t>
            </w:r>
          </w:p>
        </w:tc>
        <w:tc>
          <w:tcPr>
            <w:tcW w:w="1418" w:type="dxa"/>
            <w:vAlign w:val="center"/>
          </w:tcPr>
          <w:p>
            <w:pPr>
              <w:spacing w:before="68" w:line="220" w:lineRule="auto"/>
              <w:jc w:val="both"/>
              <w:rPr>
                <w:rFonts w:ascii="宋体" w:hAnsi="宋体" w:eastAsia="宋体" w:cs="宋体"/>
                <w:sz w:val="18"/>
                <w:szCs w:val="18"/>
              </w:rPr>
            </w:pPr>
            <w:r>
              <w:rPr>
                <w:rFonts w:ascii="宋体" w:hAnsi="宋体" w:eastAsia="宋体" w:cs="宋体"/>
                <w:spacing w:val="-1"/>
                <w:sz w:val="18"/>
                <w:szCs w:val="18"/>
              </w:rPr>
              <w:t>投标人拟分</w:t>
            </w:r>
            <w:r>
              <w:rPr>
                <w:rFonts w:ascii="宋体" w:hAnsi="宋体" w:eastAsia="宋体" w:cs="宋体"/>
                <w:sz w:val="18"/>
                <w:szCs w:val="18"/>
              </w:rPr>
              <w:t>包的工作</w:t>
            </w:r>
          </w:p>
        </w:tc>
        <w:tc>
          <w:tcPr>
            <w:tcW w:w="7774" w:type="dxa"/>
          </w:tcPr>
          <w:p>
            <w:pPr>
              <w:spacing w:before="32"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不允</w:t>
            </w:r>
            <w:r>
              <w:rPr>
                <w:rFonts w:ascii="宋体" w:hAnsi="宋体" w:eastAsia="宋体" w:cs="宋体"/>
                <w:color w:val="FF0000"/>
                <w:sz w:val="18"/>
                <w:szCs w:val="18"/>
              </w:rPr>
              <w:t>许</w:t>
            </w:r>
          </w:p>
          <w:p>
            <w:pPr>
              <w:spacing w:line="474" w:lineRule="exact"/>
              <w:ind w:firstLine="786"/>
              <w:rPr>
                <w:rFonts w:ascii="宋体" w:hAnsi="宋体" w:eastAsia="宋体" w:cs="宋体"/>
                <w:color w:val="FF0000"/>
                <w:sz w:val="18"/>
                <w:szCs w:val="18"/>
              </w:rPr>
            </w:pPr>
            <w:r>
              <w:rPr>
                <w:rFonts w:ascii="宋体" w:hAnsi="宋体" w:eastAsia="宋体" w:cs="宋体"/>
                <w:color w:val="FF0000"/>
                <w:position w:val="11"/>
                <w:sz w:val="18"/>
                <w:szCs w:val="18"/>
              </w:rPr>
              <w:t>□允许</w:t>
            </w:r>
            <w:r>
              <w:rPr>
                <w:rFonts w:ascii="宋体" w:hAnsi="宋体" w:eastAsia="宋体" w:cs="宋体"/>
                <w:color w:val="FF0000"/>
                <w:spacing w:val="-33"/>
                <w:position w:val="11"/>
                <w:sz w:val="18"/>
                <w:szCs w:val="18"/>
              </w:rPr>
              <w:t>，</w:t>
            </w:r>
            <w:r>
              <w:rPr>
                <w:rFonts w:ascii="宋体" w:hAnsi="宋体" w:eastAsia="宋体" w:cs="宋体"/>
                <w:color w:val="FF0000"/>
                <w:position w:val="11"/>
                <w:sz w:val="18"/>
                <w:szCs w:val="18"/>
              </w:rPr>
              <w:t>分包内容要求</w:t>
            </w:r>
            <w:r>
              <w:rPr>
                <w:rFonts w:ascii="宋体" w:hAnsi="宋体" w:eastAsia="宋体" w:cs="宋体"/>
                <w:color w:val="FF0000"/>
                <w:spacing w:val="-32"/>
                <w:position w:val="11"/>
                <w:sz w:val="18"/>
                <w:szCs w:val="18"/>
              </w:rPr>
              <w:t>：</w:t>
            </w:r>
          </w:p>
          <w:p>
            <w:pPr>
              <w:spacing w:line="220" w:lineRule="auto"/>
              <w:ind w:firstLine="536"/>
              <w:rPr>
                <w:rFonts w:ascii="宋体" w:hAnsi="宋体" w:eastAsia="宋体" w:cs="宋体"/>
                <w:color w:val="FF0000"/>
                <w:sz w:val="18"/>
                <w:szCs w:val="18"/>
              </w:rPr>
            </w:pPr>
            <w:r>
              <w:rPr>
                <w:rFonts w:ascii="宋体" w:hAnsi="宋体" w:eastAsia="宋体" w:cs="宋体"/>
                <w:color w:val="FF0000"/>
                <w:sz w:val="18"/>
                <w:szCs w:val="18"/>
              </w:rPr>
              <w:t>分包金额要求</w:t>
            </w:r>
            <w:r>
              <w:rPr>
                <w:rFonts w:ascii="宋体" w:hAnsi="宋体" w:eastAsia="宋体" w:cs="宋体"/>
                <w:color w:val="FF0000"/>
                <w:spacing w:val="-31"/>
                <w:sz w:val="18"/>
                <w:szCs w:val="18"/>
              </w:rPr>
              <w:t>：</w:t>
            </w:r>
          </w:p>
          <w:p>
            <w:pPr>
              <w:spacing w:before="133" w:line="221" w:lineRule="auto"/>
              <w:ind w:firstLine="532"/>
              <w:rPr>
                <w:rFonts w:ascii="宋体" w:hAnsi="宋体" w:eastAsia="宋体" w:cs="宋体"/>
                <w:sz w:val="18"/>
                <w:szCs w:val="18"/>
              </w:rPr>
            </w:pPr>
            <w:r>
              <w:rPr>
                <w:rFonts w:ascii="宋体" w:hAnsi="宋体" w:eastAsia="宋体" w:cs="宋体"/>
                <w:sz w:val="18"/>
                <w:szCs w:val="18"/>
              </w:rPr>
              <w:t>对分包人的资质要求</w:t>
            </w:r>
            <w:r>
              <w:rPr>
                <w:rFonts w:ascii="宋体" w:hAnsi="宋体" w:eastAsia="宋体" w:cs="宋体"/>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1.12</w:t>
            </w:r>
          </w:p>
        </w:tc>
        <w:tc>
          <w:tcPr>
            <w:tcW w:w="1418" w:type="dxa"/>
            <w:vAlign w:val="center"/>
          </w:tcPr>
          <w:p>
            <w:pPr>
              <w:spacing w:before="68" w:line="221" w:lineRule="auto"/>
              <w:jc w:val="both"/>
              <w:rPr>
                <w:rFonts w:ascii="宋体" w:hAnsi="宋体" w:eastAsia="宋体" w:cs="宋体"/>
                <w:sz w:val="18"/>
                <w:szCs w:val="18"/>
              </w:rPr>
            </w:pPr>
            <w:r>
              <w:rPr>
                <w:rFonts w:ascii="宋体" w:hAnsi="宋体" w:eastAsia="宋体" w:cs="宋体"/>
                <w:spacing w:val="-2"/>
                <w:sz w:val="18"/>
                <w:szCs w:val="18"/>
              </w:rPr>
              <w:t>偏</w:t>
            </w:r>
            <w:r>
              <w:rPr>
                <w:rFonts w:ascii="宋体" w:hAnsi="宋体" w:eastAsia="宋体" w:cs="宋体"/>
                <w:spacing w:val="-1"/>
                <w:sz w:val="18"/>
                <w:szCs w:val="18"/>
              </w:rPr>
              <w:t>离</w:t>
            </w:r>
          </w:p>
        </w:tc>
        <w:tc>
          <w:tcPr>
            <w:tcW w:w="7774" w:type="dxa"/>
          </w:tcPr>
          <w:p>
            <w:pPr>
              <w:spacing w:before="33"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不允</w:t>
            </w:r>
            <w:r>
              <w:rPr>
                <w:rFonts w:ascii="宋体" w:hAnsi="宋体" w:eastAsia="宋体" w:cs="宋体"/>
                <w:color w:val="FF0000"/>
                <w:sz w:val="18"/>
                <w:szCs w:val="18"/>
              </w:rPr>
              <w:t>许</w:t>
            </w:r>
          </w:p>
          <w:p>
            <w:pPr>
              <w:spacing w:line="202" w:lineRule="auto"/>
              <w:ind w:firstLine="786"/>
              <w:rPr>
                <w:rFonts w:ascii="宋体" w:hAnsi="宋体" w:eastAsia="宋体" w:cs="宋体"/>
                <w:sz w:val="18"/>
                <w:szCs w:val="18"/>
              </w:rPr>
            </w:pPr>
            <w:r>
              <w:rPr>
                <w:rFonts w:ascii="宋体" w:hAnsi="宋体" w:eastAsia="宋体" w:cs="宋体"/>
                <w:color w:val="FF0000"/>
                <w:sz w:val="18"/>
                <w:szCs w:val="18"/>
              </w:rPr>
              <w:t>□允许</w:t>
            </w:r>
            <w:r>
              <w:rPr>
                <w:rFonts w:ascii="宋体" w:hAnsi="宋体" w:eastAsia="宋体" w:cs="宋体"/>
                <w:color w:val="FF0000"/>
                <w:spacing w:val="-21"/>
                <w:sz w:val="18"/>
                <w:szCs w:val="18"/>
              </w:rPr>
              <w:t>，</w:t>
            </w:r>
            <w:r>
              <w:rPr>
                <w:rFonts w:ascii="宋体" w:hAnsi="宋体" w:eastAsia="宋体" w:cs="宋体"/>
                <w:color w:val="FF0000"/>
                <w:sz w:val="18"/>
                <w:szCs w:val="18"/>
              </w:rPr>
              <w:t>允许偏离的内容</w:t>
            </w:r>
            <w:r>
              <w:rPr>
                <w:rFonts w:ascii="宋体" w:hAnsi="宋体" w:eastAsia="宋体" w:cs="宋体"/>
                <w:color w:val="FF0000"/>
                <w:spacing w:val="-20"/>
                <w:sz w:val="18"/>
                <w:szCs w:val="18"/>
              </w:rPr>
              <w:t>、</w:t>
            </w:r>
            <w:r>
              <w:rPr>
                <w:rFonts w:ascii="宋体" w:hAnsi="宋体" w:eastAsia="宋体" w:cs="宋体"/>
                <w:color w:val="FF0000"/>
                <w:sz w:val="18"/>
                <w:szCs w:val="18"/>
              </w:rPr>
              <w:t>偏离范围和幅度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2.1</w:t>
            </w:r>
          </w:p>
        </w:tc>
        <w:tc>
          <w:tcPr>
            <w:tcW w:w="1418" w:type="dxa"/>
            <w:vAlign w:val="center"/>
          </w:tcPr>
          <w:p>
            <w:pPr>
              <w:spacing w:line="250" w:lineRule="auto"/>
              <w:jc w:val="center"/>
              <w:rPr>
                <w:sz w:val="18"/>
                <w:szCs w:val="18"/>
              </w:rPr>
            </w:pPr>
          </w:p>
          <w:p>
            <w:pPr>
              <w:spacing w:before="68" w:line="221" w:lineRule="auto"/>
              <w:jc w:val="both"/>
              <w:rPr>
                <w:rFonts w:ascii="宋体" w:hAnsi="宋体" w:eastAsia="宋体" w:cs="宋体"/>
                <w:sz w:val="18"/>
                <w:szCs w:val="18"/>
              </w:rPr>
            </w:pPr>
            <w:r>
              <w:rPr>
                <w:rFonts w:ascii="宋体" w:hAnsi="宋体" w:eastAsia="宋体" w:cs="宋体"/>
                <w:spacing w:val="-1"/>
                <w:sz w:val="18"/>
                <w:szCs w:val="18"/>
              </w:rPr>
              <w:t>构成招标文件的</w:t>
            </w:r>
            <w:r>
              <w:rPr>
                <w:rFonts w:ascii="宋体" w:hAnsi="宋体" w:eastAsia="宋体" w:cs="宋体"/>
                <w:sz w:val="18"/>
                <w:szCs w:val="18"/>
              </w:rPr>
              <w:t>其他资料</w:t>
            </w:r>
          </w:p>
        </w:tc>
        <w:tc>
          <w:tcPr>
            <w:tcW w:w="7774" w:type="dxa"/>
          </w:tcPr>
          <w:p>
            <w:pPr>
              <w:spacing w:before="128" w:line="379" w:lineRule="exact"/>
              <w:rPr>
                <w:rFonts w:ascii="宋体" w:hAnsi="宋体" w:eastAsia="宋体" w:cs="宋体"/>
                <w:sz w:val="18"/>
                <w:szCs w:val="18"/>
              </w:rPr>
            </w:pPr>
            <w:r>
              <w:rPr>
                <w:rFonts w:ascii="宋体" w:hAnsi="宋体" w:eastAsia="宋体" w:cs="宋体"/>
                <w:position w:val="12"/>
                <w:sz w:val="18"/>
                <w:szCs w:val="18"/>
              </w:rPr>
              <w:t>与本次招标项目相关的澄清</w:t>
            </w:r>
            <w:r>
              <w:rPr>
                <w:rFonts w:ascii="宋体" w:hAnsi="宋体" w:eastAsia="宋体" w:cs="宋体"/>
                <w:spacing w:val="-102"/>
                <w:position w:val="12"/>
                <w:sz w:val="18"/>
                <w:szCs w:val="18"/>
              </w:rPr>
              <w:t>、</w:t>
            </w:r>
            <w:r>
              <w:rPr>
                <w:rFonts w:ascii="宋体" w:hAnsi="宋体" w:eastAsia="宋体" w:cs="宋体"/>
                <w:position w:val="12"/>
                <w:sz w:val="18"/>
                <w:szCs w:val="18"/>
              </w:rPr>
              <w:t>变更公告和本项目初步设计图</w:t>
            </w:r>
            <w:r>
              <w:rPr>
                <w:rFonts w:hint="eastAsia" w:ascii="宋体" w:hAnsi="宋体" w:eastAsia="宋体" w:cs="宋体"/>
                <w:position w:val="12"/>
                <w:sz w:val="18"/>
                <w:szCs w:val="18"/>
              </w:rPr>
              <w:t>纸和概算清单等其他资料。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2.2.1</w:t>
            </w:r>
          </w:p>
        </w:tc>
        <w:tc>
          <w:tcPr>
            <w:tcW w:w="1418" w:type="dxa"/>
            <w:vAlign w:val="center"/>
          </w:tcPr>
          <w:p>
            <w:pPr>
              <w:spacing w:line="245" w:lineRule="auto"/>
              <w:jc w:val="center"/>
              <w:rPr>
                <w:sz w:val="18"/>
                <w:szCs w:val="18"/>
              </w:rPr>
            </w:pPr>
          </w:p>
          <w:p>
            <w:pPr>
              <w:spacing w:before="68" w:line="344" w:lineRule="auto"/>
              <w:ind w:right="118"/>
              <w:jc w:val="both"/>
              <w:rPr>
                <w:rFonts w:ascii="宋体" w:hAnsi="宋体" w:eastAsia="宋体" w:cs="宋体"/>
                <w:sz w:val="18"/>
                <w:szCs w:val="18"/>
              </w:rPr>
            </w:pPr>
            <w:r>
              <w:rPr>
                <w:rFonts w:ascii="宋体" w:hAnsi="宋体" w:eastAsia="宋体" w:cs="宋体"/>
                <w:spacing w:val="-1"/>
                <w:sz w:val="18"/>
                <w:szCs w:val="18"/>
              </w:rPr>
              <w:t>投标人要求澄清</w:t>
            </w:r>
            <w:r>
              <w:rPr>
                <w:rFonts w:ascii="宋体" w:hAnsi="宋体" w:eastAsia="宋体" w:cs="宋体"/>
                <w:sz w:val="18"/>
                <w:szCs w:val="18"/>
              </w:rPr>
              <w:t>招标文件的</w:t>
            </w:r>
            <w:r>
              <w:rPr>
                <w:rFonts w:ascii="宋体" w:hAnsi="宋体" w:eastAsia="宋体" w:cs="宋体"/>
                <w:spacing w:val="-1"/>
                <w:sz w:val="18"/>
                <w:szCs w:val="18"/>
              </w:rPr>
              <w:t>截止</w:t>
            </w:r>
            <w:r>
              <w:rPr>
                <w:rFonts w:ascii="宋体" w:hAnsi="宋体" w:eastAsia="宋体" w:cs="宋体"/>
                <w:sz w:val="18"/>
                <w:szCs w:val="18"/>
              </w:rPr>
              <w:t>时间</w:t>
            </w:r>
          </w:p>
        </w:tc>
        <w:tc>
          <w:tcPr>
            <w:tcW w:w="7774" w:type="dxa"/>
          </w:tcPr>
          <w:p>
            <w:pPr>
              <w:spacing w:before="128" w:line="379" w:lineRule="exact"/>
              <w:ind w:firstLine="532"/>
              <w:rPr>
                <w:rFonts w:ascii="宋体" w:hAnsi="宋体" w:eastAsia="宋体" w:cs="宋体"/>
                <w:sz w:val="18"/>
                <w:szCs w:val="18"/>
              </w:rPr>
            </w:pPr>
            <w:r>
              <w:rPr>
                <w:rFonts w:ascii="宋体" w:hAnsi="宋体" w:eastAsia="宋体" w:cs="宋体"/>
                <w:position w:val="12"/>
                <w:sz w:val="18"/>
                <w:szCs w:val="18"/>
              </w:rPr>
              <w:t>截止时间</w:t>
            </w:r>
            <w:r>
              <w:rPr>
                <w:rFonts w:ascii="宋体" w:hAnsi="宋体" w:eastAsia="宋体" w:cs="宋体"/>
                <w:spacing w:val="-56"/>
                <w:position w:val="12"/>
                <w:sz w:val="18"/>
                <w:szCs w:val="18"/>
              </w:rPr>
              <w:t>：</w:t>
            </w:r>
            <w:r>
              <w:rPr>
                <w:rFonts w:ascii="宋体" w:hAnsi="宋体" w:eastAsia="宋体" w:cs="宋体"/>
                <w:spacing w:val="-105"/>
                <w:position w:val="12"/>
                <w:sz w:val="18"/>
                <w:szCs w:val="18"/>
              </w:rPr>
              <w:t xml:space="preserve"> </w:t>
            </w:r>
            <w:r>
              <w:rPr>
                <w:rFonts w:ascii="宋体" w:hAnsi="宋体" w:eastAsia="宋体" w:cs="宋体"/>
                <w:position w:val="12"/>
                <w:sz w:val="18"/>
                <w:szCs w:val="18"/>
              </w:rPr>
              <w:t>在投标截止时间</w:t>
            </w:r>
            <w:r>
              <w:rPr>
                <w:rFonts w:ascii="宋体" w:hAnsi="宋体" w:eastAsia="宋体" w:cs="宋体"/>
                <w:spacing w:val="-1"/>
                <w:position w:val="12"/>
                <w:sz w:val="18"/>
                <w:szCs w:val="18"/>
              </w:rPr>
              <w:t xml:space="preserve"> </w:t>
            </w:r>
            <w:r>
              <w:rPr>
                <w:rFonts w:ascii="宋体" w:hAnsi="宋体" w:eastAsia="宋体" w:cs="宋体"/>
                <w:position w:val="12"/>
                <w:sz w:val="18"/>
                <w:szCs w:val="18"/>
              </w:rPr>
              <w:t>10</w:t>
            </w:r>
            <w:r>
              <w:rPr>
                <w:rFonts w:ascii="宋体" w:hAnsi="宋体" w:eastAsia="宋体" w:cs="宋体"/>
                <w:spacing w:val="-1"/>
                <w:position w:val="12"/>
                <w:sz w:val="18"/>
                <w:szCs w:val="18"/>
              </w:rPr>
              <w:t xml:space="preserve"> </w:t>
            </w:r>
            <w:r>
              <w:rPr>
                <w:rFonts w:ascii="宋体" w:hAnsi="宋体" w:eastAsia="宋体" w:cs="宋体"/>
                <w:position w:val="12"/>
                <w:sz w:val="18"/>
                <w:szCs w:val="18"/>
              </w:rPr>
              <w:t>日前</w:t>
            </w:r>
            <w:r>
              <w:rPr>
                <w:rFonts w:ascii="宋体" w:hAnsi="宋体" w:eastAsia="宋体" w:cs="宋体"/>
                <w:spacing w:val="-56"/>
                <w:position w:val="12"/>
                <w:sz w:val="18"/>
                <w:szCs w:val="18"/>
              </w:rPr>
              <w:t>。</w:t>
            </w:r>
          </w:p>
          <w:p>
            <w:pPr>
              <w:spacing w:line="220" w:lineRule="auto"/>
              <w:ind w:firstLine="536"/>
              <w:rPr>
                <w:rFonts w:ascii="宋体" w:hAnsi="宋体" w:eastAsia="宋体" w:cs="宋体"/>
                <w:sz w:val="18"/>
                <w:szCs w:val="18"/>
              </w:rPr>
            </w:pPr>
            <w:r>
              <w:rPr>
                <w:rFonts w:ascii="宋体" w:hAnsi="宋体" w:eastAsia="宋体" w:cs="宋体"/>
                <w:sz w:val="18"/>
                <w:szCs w:val="18"/>
              </w:rPr>
              <w:t>投标人要求澄清招标文件的提问方式</w:t>
            </w:r>
            <w:r>
              <w:rPr>
                <w:rFonts w:ascii="宋体" w:hAnsi="宋体" w:eastAsia="宋体" w:cs="宋体"/>
                <w:spacing w:val="-42"/>
                <w:sz w:val="18"/>
                <w:szCs w:val="18"/>
              </w:rPr>
              <w:t>：</w:t>
            </w:r>
          </w:p>
          <w:p>
            <w:pPr>
              <w:spacing w:before="127" w:line="221" w:lineRule="auto"/>
              <w:ind w:firstLine="555"/>
              <w:rPr>
                <w:rFonts w:ascii="宋体" w:hAnsi="宋体" w:eastAsia="宋体" w:cs="宋体"/>
                <w:sz w:val="18"/>
                <w:szCs w:val="18"/>
              </w:rPr>
            </w:pPr>
            <w:r>
              <w:rPr>
                <w:rFonts w:hint="eastAsia" w:ascii="宋体" w:hAnsi="宋体" w:eastAsia="宋体" w:cs="宋体"/>
                <w:color w:val="FF0000"/>
                <w:sz w:val="18"/>
                <w:szCs w:val="18"/>
              </w:rPr>
              <w:t>☑</w:t>
            </w:r>
            <w:r>
              <w:rPr>
                <w:rFonts w:ascii="宋体" w:hAnsi="宋体" w:eastAsia="宋体" w:cs="宋体"/>
                <w:color w:val="FF0000"/>
                <w:sz w:val="18"/>
                <w:szCs w:val="18"/>
              </w:rPr>
              <w:t>网上提交</w:t>
            </w:r>
            <w:r>
              <w:rPr>
                <w:rFonts w:ascii="宋体" w:hAnsi="宋体" w:eastAsia="宋体" w:cs="宋体"/>
                <w:color w:val="FF0000"/>
                <w:spacing w:val="-25"/>
                <w:sz w:val="18"/>
                <w:szCs w:val="18"/>
              </w:rPr>
              <w:t>，</w:t>
            </w:r>
            <w:r>
              <w:rPr>
                <w:rFonts w:ascii="宋体" w:hAnsi="宋体" w:eastAsia="宋体" w:cs="宋体"/>
                <w:color w:val="FF0000"/>
                <w:sz w:val="18"/>
                <w:szCs w:val="18"/>
              </w:rPr>
              <w:t>岳阳市公共资源交易网在线提交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167" w:type="dxa"/>
          </w:tcPr>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2.2.2</w:t>
            </w:r>
          </w:p>
          <w:p>
            <w:pPr>
              <w:spacing w:before="69" w:line="183" w:lineRule="auto"/>
              <w:jc w:val="center"/>
              <w:rPr>
                <w:rFonts w:ascii="宋体" w:hAnsi="宋体" w:eastAsia="宋体" w:cs="宋体"/>
                <w:spacing w:val="-4"/>
                <w:sz w:val="18"/>
                <w:szCs w:val="18"/>
              </w:rPr>
            </w:pPr>
          </w:p>
        </w:tc>
        <w:tc>
          <w:tcPr>
            <w:tcW w:w="1418" w:type="dxa"/>
            <w:vAlign w:val="center"/>
          </w:tcPr>
          <w:p>
            <w:pPr>
              <w:spacing w:before="129" w:line="221" w:lineRule="auto"/>
              <w:jc w:val="both"/>
              <w:rPr>
                <w:rFonts w:ascii="宋体" w:hAnsi="宋体" w:eastAsia="宋体" w:cs="宋体"/>
                <w:sz w:val="18"/>
                <w:szCs w:val="18"/>
              </w:rPr>
            </w:pPr>
            <w:r>
              <w:rPr>
                <w:rFonts w:ascii="宋体" w:hAnsi="宋体" w:eastAsia="宋体" w:cs="宋体"/>
                <w:spacing w:val="-1"/>
                <w:sz w:val="18"/>
                <w:szCs w:val="18"/>
              </w:rPr>
              <w:t>投标截止时</w:t>
            </w:r>
            <w:r>
              <w:rPr>
                <w:rFonts w:ascii="宋体" w:hAnsi="宋体" w:eastAsia="宋体" w:cs="宋体"/>
                <w:sz w:val="18"/>
                <w:szCs w:val="18"/>
              </w:rPr>
              <w:t>间</w:t>
            </w:r>
          </w:p>
        </w:tc>
        <w:tc>
          <w:tcPr>
            <w:tcW w:w="7774" w:type="dxa"/>
          </w:tcPr>
          <w:p>
            <w:pPr>
              <w:spacing w:before="128" w:line="221" w:lineRule="auto"/>
              <w:ind w:firstLine="536"/>
              <w:rPr>
                <w:rFonts w:ascii="宋体" w:hAnsi="宋体" w:eastAsia="宋体" w:cs="宋体"/>
                <w:sz w:val="18"/>
                <w:szCs w:val="18"/>
              </w:rPr>
            </w:pPr>
            <w:r>
              <w:rPr>
                <w:rFonts w:ascii="宋体" w:hAnsi="宋体" w:eastAsia="宋体" w:cs="宋体"/>
                <w:color w:val="FF0000"/>
                <w:spacing w:val="-4"/>
                <w:sz w:val="18"/>
                <w:szCs w:val="18"/>
              </w:rPr>
              <w:t>2022</w:t>
            </w:r>
            <w:r>
              <w:rPr>
                <w:rFonts w:ascii="宋体" w:hAnsi="宋体" w:eastAsia="宋体" w:cs="宋体"/>
                <w:color w:val="FF0000"/>
                <w:spacing w:val="-32"/>
                <w:sz w:val="18"/>
                <w:szCs w:val="18"/>
              </w:rPr>
              <w:t xml:space="preserve"> </w:t>
            </w:r>
            <w:r>
              <w:rPr>
                <w:rFonts w:ascii="宋体" w:hAnsi="宋体" w:eastAsia="宋体" w:cs="宋体"/>
                <w:color w:val="FF0000"/>
                <w:spacing w:val="-7"/>
                <w:sz w:val="18"/>
                <w:szCs w:val="18"/>
              </w:rPr>
              <w:t>年</w:t>
            </w:r>
            <w:r>
              <w:rPr>
                <w:rFonts w:hint="eastAsia" w:ascii="宋体" w:hAnsi="宋体" w:eastAsia="宋体" w:cs="宋体"/>
                <w:color w:val="FF0000"/>
                <w:spacing w:val="-32"/>
                <w:sz w:val="18"/>
                <w:szCs w:val="18"/>
              </w:rPr>
              <w:t xml:space="preserve"> </w:t>
            </w:r>
            <w:r>
              <w:rPr>
                <w:rFonts w:hint="eastAsia" w:ascii="宋体" w:hAnsi="宋体" w:eastAsia="宋体" w:cs="宋体"/>
                <w:color w:val="FF0000"/>
                <w:spacing w:val="-32"/>
                <w:sz w:val="18"/>
                <w:szCs w:val="18"/>
                <w:lang w:val="en-US" w:eastAsia="zh-CN"/>
              </w:rPr>
              <w:t>11</w:t>
            </w:r>
            <w:r>
              <w:rPr>
                <w:rFonts w:hint="eastAsia" w:ascii="宋体" w:hAnsi="宋体" w:eastAsia="宋体" w:cs="宋体"/>
                <w:color w:val="FF0000"/>
                <w:spacing w:val="-32"/>
                <w:sz w:val="18"/>
                <w:szCs w:val="18"/>
              </w:rPr>
              <w:t xml:space="preserve"> </w:t>
            </w:r>
            <w:r>
              <w:rPr>
                <w:rFonts w:hint="eastAsia" w:ascii="宋体" w:hAnsi="宋体" w:eastAsia="宋体" w:cs="宋体"/>
                <w:color w:val="FF0000"/>
                <w:spacing w:val="-32"/>
                <w:sz w:val="18"/>
                <w:szCs w:val="18"/>
                <w:lang w:val="en-US" w:eastAsia="zh-CN"/>
              </w:rPr>
              <w:t xml:space="preserve"> </w:t>
            </w:r>
            <w:r>
              <w:rPr>
                <w:rFonts w:ascii="宋体" w:hAnsi="宋体" w:eastAsia="宋体" w:cs="宋体"/>
                <w:color w:val="FF0000"/>
                <w:spacing w:val="-7"/>
                <w:sz w:val="18"/>
                <w:szCs w:val="18"/>
              </w:rPr>
              <w:t>月</w:t>
            </w:r>
            <w:r>
              <w:rPr>
                <w:rFonts w:hint="eastAsia" w:ascii="宋体" w:hAnsi="宋体" w:eastAsia="宋体" w:cs="宋体"/>
                <w:color w:val="FF0000"/>
                <w:spacing w:val="-7"/>
                <w:sz w:val="18"/>
                <w:szCs w:val="18"/>
                <w:lang w:val="en-US" w:eastAsia="zh-CN"/>
              </w:rPr>
              <w:t>30</w:t>
            </w:r>
            <w:r>
              <w:rPr>
                <w:rFonts w:hint="eastAsia" w:ascii="宋体" w:hAnsi="宋体" w:eastAsia="宋体" w:cs="宋体"/>
                <w:color w:val="FF0000"/>
                <w:spacing w:val="-4"/>
                <w:sz w:val="18"/>
                <w:szCs w:val="18"/>
                <w:lang w:val="en-US" w:eastAsia="zh-CN"/>
              </w:rPr>
              <w:t xml:space="preserve"> </w:t>
            </w:r>
            <w:r>
              <w:rPr>
                <w:rFonts w:ascii="宋体" w:hAnsi="宋体" w:eastAsia="宋体" w:cs="宋体"/>
                <w:color w:val="FF0000"/>
                <w:spacing w:val="-7"/>
                <w:sz w:val="18"/>
                <w:szCs w:val="18"/>
              </w:rPr>
              <w:t>日</w:t>
            </w:r>
            <w:r>
              <w:rPr>
                <w:rFonts w:ascii="宋体" w:hAnsi="宋体" w:eastAsia="宋体" w:cs="宋体"/>
                <w:color w:val="FF0000"/>
                <w:spacing w:val="-31"/>
                <w:sz w:val="18"/>
                <w:szCs w:val="18"/>
              </w:rPr>
              <w:t xml:space="preserve"> </w:t>
            </w:r>
            <w:r>
              <w:rPr>
                <w:rFonts w:hint="eastAsia" w:ascii="宋体" w:hAnsi="宋体" w:eastAsia="宋体" w:cs="宋体"/>
                <w:color w:val="FF0000"/>
                <w:spacing w:val="-4"/>
                <w:sz w:val="18"/>
                <w:szCs w:val="18"/>
              </w:rPr>
              <w:t xml:space="preserve"> 09</w:t>
            </w:r>
            <w:r>
              <w:rPr>
                <w:rFonts w:ascii="宋体" w:hAnsi="宋体" w:eastAsia="宋体" w:cs="宋体"/>
                <w:color w:val="FF0000"/>
                <w:spacing w:val="-31"/>
                <w:sz w:val="18"/>
                <w:szCs w:val="18"/>
              </w:rPr>
              <w:t xml:space="preserve"> </w:t>
            </w:r>
            <w:r>
              <w:rPr>
                <w:rFonts w:ascii="宋体" w:hAnsi="宋体" w:eastAsia="宋体" w:cs="宋体"/>
                <w:color w:val="FF0000"/>
                <w:spacing w:val="-7"/>
                <w:sz w:val="18"/>
                <w:szCs w:val="18"/>
              </w:rPr>
              <w:t>时</w:t>
            </w:r>
            <w:r>
              <w:rPr>
                <w:rFonts w:ascii="宋体" w:hAnsi="宋体" w:eastAsia="宋体" w:cs="宋体"/>
                <w:color w:val="FF0000"/>
                <w:spacing w:val="-31"/>
                <w:sz w:val="18"/>
                <w:szCs w:val="18"/>
              </w:rPr>
              <w:t xml:space="preserve"> </w:t>
            </w:r>
            <w:r>
              <w:rPr>
                <w:rFonts w:hint="eastAsia" w:ascii="宋体" w:hAnsi="宋体" w:eastAsia="宋体" w:cs="宋体"/>
                <w:color w:val="FF0000"/>
                <w:spacing w:val="-4"/>
                <w:sz w:val="18"/>
                <w:szCs w:val="18"/>
              </w:rPr>
              <w:t>3</w:t>
            </w:r>
            <w:r>
              <w:rPr>
                <w:rFonts w:ascii="宋体" w:hAnsi="宋体" w:eastAsia="宋体" w:cs="宋体"/>
                <w:color w:val="FF0000"/>
                <w:spacing w:val="-4"/>
                <w:sz w:val="18"/>
                <w:szCs w:val="18"/>
              </w:rPr>
              <w:t>0</w:t>
            </w:r>
            <w:r>
              <w:rPr>
                <w:rFonts w:ascii="宋体" w:hAnsi="宋体" w:eastAsia="宋体" w:cs="宋体"/>
                <w:color w:val="FF0000"/>
                <w:spacing w:val="-31"/>
                <w:sz w:val="18"/>
                <w:szCs w:val="18"/>
              </w:rPr>
              <w:t xml:space="preserve"> </w:t>
            </w:r>
            <w:r>
              <w:rPr>
                <w:rFonts w:ascii="宋体" w:hAnsi="宋体" w:eastAsia="宋体" w:cs="宋体"/>
                <w:color w:val="FF0000"/>
                <w:spacing w:val="-7"/>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2.2.3</w:t>
            </w:r>
          </w:p>
          <w:p>
            <w:pPr>
              <w:spacing w:before="69" w:line="183" w:lineRule="auto"/>
              <w:jc w:val="center"/>
              <w:rPr>
                <w:rFonts w:ascii="宋体" w:hAnsi="宋体" w:eastAsia="宋体" w:cs="宋体"/>
                <w:spacing w:val="-4"/>
                <w:sz w:val="18"/>
                <w:szCs w:val="18"/>
              </w:rPr>
            </w:pPr>
          </w:p>
        </w:tc>
        <w:tc>
          <w:tcPr>
            <w:tcW w:w="1418" w:type="dxa"/>
            <w:vAlign w:val="center"/>
          </w:tcPr>
          <w:p>
            <w:pPr>
              <w:spacing w:before="129" w:line="384" w:lineRule="exact"/>
              <w:rPr>
                <w:rFonts w:ascii="宋体" w:hAnsi="宋体" w:eastAsia="宋体" w:cs="宋体"/>
                <w:sz w:val="18"/>
                <w:szCs w:val="18"/>
              </w:rPr>
            </w:pPr>
            <w:r>
              <w:rPr>
                <w:rFonts w:ascii="宋体" w:hAnsi="宋体" w:eastAsia="宋体" w:cs="宋体"/>
                <w:spacing w:val="-1"/>
                <w:position w:val="13"/>
                <w:sz w:val="18"/>
                <w:szCs w:val="18"/>
              </w:rPr>
              <w:t>投标人确认收</w:t>
            </w:r>
            <w:r>
              <w:rPr>
                <w:rFonts w:ascii="宋体" w:hAnsi="宋体" w:eastAsia="宋体" w:cs="宋体"/>
                <w:position w:val="13"/>
                <w:sz w:val="18"/>
                <w:szCs w:val="18"/>
              </w:rPr>
              <w:t>到招标文件澄</w:t>
            </w:r>
            <w:r>
              <w:rPr>
                <w:rFonts w:hint="eastAsia" w:ascii="宋体" w:hAnsi="宋体" w:eastAsia="宋体" w:cs="宋体"/>
                <w:position w:val="13"/>
                <w:sz w:val="18"/>
                <w:szCs w:val="18"/>
              </w:rPr>
              <w:t>清的时间</w:t>
            </w:r>
          </w:p>
        </w:tc>
        <w:tc>
          <w:tcPr>
            <w:tcW w:w="7774" w:type="dxa"/>
          </w:tcPr>
          <w:p>
            <w:pPr>
              <w:spacing w:line="251" w:lineRule="auto"/>
              <w:rPr>
                <w:sz w:val="18"/>
                <w:szCs w:val="18"/>
              </w:rPr>
            </w:pPr>
          </w:p>
          <w:p>
            <w:pPr>
              <w:spacing w:before="68" w:line="221" w:lineRule="auto"/>
              <w:ind w:firstLine="535"/>
              <w:rPr>
                <w:rFonts w:ascii="宋体" w:hAnsi="宋体" w:eastAsia="宋体" w:cs="宋体"/>
                <w:sz w:val="18"/>
                <w:szCs w:val="18"/>
              </w:rPr>
            </w:pPr>
            <w:r>
              <w:rPr>
                <w:rFonts w:ascii="宋体" w:hAnsi="宋体" w:eastAsia="宋体" w:cs="宋体"/>
                <w:spacing w:val="-1"/>
                <w:sz w:val="18"/>
                <w:szCs w:val="18"/>
              </w:rPr>
              <w:t>无需确认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2.3.2</w:t>
            </w:r>
          </w:p>
        </w:tc>
        <w:tc>
          <w:tcPr>
            <w:tcW w:w="1418" w:type="dxa"/>
            <w:vAlign w:val="center"/>
          </w:tcPr>
          <w:p>
            <w:pPr>
              <w:spacing w:before="129" w:line="380" w:lineRule="exact"/>
              <w:jc w:val="both"/>
              <w:rPr>
                <w:rFonts w:ascii="宋体" w:hAnsi="宋体" w:eastAsia="宋体" w:cs="宋体"/>
                <w:sz w:val="18"/>
                <w:szCs w:val="18"/>
              </w:rPr>
            </w:pPr>
            <w:r>
              <w:rPr>
                <w:rFonts w:ascii="宋体" w:hAnsi="宋体" w:eastAsia="宋体" w:cs="宋体"/>
                <w:spacing w:val="-1"/>
                <w:position w:val="12"/>
                <w:sz w:val="18"/>
                <w:szCs w:val="18"/>
              </w:rPr>
              <w:t>投标人确认收</w:t>
            </w:r>
            <w:r>
              <w:rPr>
                <w:rFonts w:ascii="宋体" w:hAnsi="宋体" w:eastAsia="宋体" w:cs="宋体"/>
                <w:position w:val="12"/>
                <w:sz w:val="18"/>
                <w:szCs w:val="18"/>
              </w:rPr>
              <w:t>到招标文件修</w:t>
            </w:r>
            <w:r>
              <w:rPr>
                <w:rFonts w:hint="eastAsia" w:ascii="宋体" w:hAnsi="宋体" w:eastAsia="宋体" w:cs="宋体"/>
                <w:position w:val="12"/>
                <w:sz w:val="18"/>
                <w:szCs w:val="18"/>
              </w:rPr>
              <w:t>改的时间</w:t>
            </w:r>
          </w:p>
        </w:tc>
        <w:tc>
          <w:tcPr>
            <w:tcW w:w="7774" w:type="dxa"/>
          </w:tcPr>
          <w:p>
            <w:pPr>
              <w:spacing w:line="247" w:lineRule="auto"/>
              <w:rPr>
                <w:sz w:val="18"/>
                <w:szCs w:val="18"/>
              </w:rPr>
            </w:pPr>
          </w:p>
          <w:p>
            <w:pPr>
              <w:spacing w:before="68" w:line="221" w:lineRule="auto"/>
              <w:ind w:firstLine="535"/>
              <w:rPr>
                <w:rFonts w:ascii="宋体" w:hAnsi="宋体" w:eastAsia="宋体" w:cs="宋体"/>
                <w:sz w:val="18"/>
                <w:szCs w:val="18"/>
              </w:rPr>
            </w:pPr>
            <w:r>
              <w:rPr>
                <w:rFonts w:ascii="宋体" w:hAnsi="宋体" w:eastAsia="宋体" w:cs="宋体"/>
                <w:spacing w:val="-1"/>
                <w:sz w:val="18"/>
                <w:szCs w:val="18"/>
              </w:rPr>
              <w:t>无需确认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1167" w:type="dxa"/>
          </w:tcPr>
          <w:p>
            <w:pPr>
              <w:spacing w:before="165" w:line="183" w:lineRule="auto"/>
              <w:jc w:val="center"/>
              <w:rPr>
                <w:rFonts w:ascii="宋体" w:hAnsi="宋体" w:eastAsia="宋体" w:cs="宋体"/>
                <w:sz w:val="18"/>
                <w:szCs w:val="18"/>
              </w:rPr>
            </w:pPr>
            <w:r>
              <w:rPr>
                <w:rFonts w:ascii="宋体" w:hAnsi="宋体" w:eastAsia="宋体" w:cs="宋体"/>
                <w:spacing w:val="-2"/>
                <w:sz w:val="18"/>
                <w:szCs w:val="18"/>
              </w:rPr>
              <w:t>3.1</w:t>
            </w:r>
            <w:r>
              <w:rPr>
                <w:rFonts w:ascii="宋体" w:hAnsi="宋体" w:eastAsia="宋体" w:cs="宋体"/>
                <w:spacing w:val="-1"/>
                <w:sz w:val="18"/>
                <w:szCs w:val="18"/>
              </w:rPr>
              <w:t>.1</w:t>
            </w:r>
          </w:p>
          <w:p>
            <w:pPr>
              <w:tabs>
                <w:tab w:val="left" w:pos="1165"/>
              </w:tabs>
              <w:spacing w:before="10" w:line="0" w:lineRule="atLeast"/>
              <w:ind w:firstLine="1161"/>
              <w:jc w:val="center"/>
              <w:rPr>
                <w:sz w:val="18"/>
                <w:szCs w:val="18"/>
              </w:rPr>
            </w:pPr>
          </w:p>
        </w:tc>
        <w:tc>
          <w:tcPr>
            <w:tcW w:w="1418" w:type="dxa"/>
            <w:vAlign w:val="center"/>
          </w:tcPr>
          <w:p>
            <w:pPr>
              <w:spacing w:before="130" w:line="223" w:lineRule="auto"/>
              <w:jc w:val="both"/>
              <w:rPr>
                <w:sz w:val="18"/>
                <w:szCs w:val="18"/>
              </w:rPr>
            </w:pPr>
            <w:r>
              <w:rPr>
                <w:rFonts w:ascii="宋体" w:hAnsi="宋体" w:eastAsia="宋体" w:cs="宋体"/>
                <w:spacing w:val="10"/>
                <w:sz w:val="18"/>
                <w:szCs w:val="18"/>
              </w:rPr>
              <w:t>构成投标文件</w:t>
            </w:r>
            <w:r>
              <w:rPr>
                <w:rFonts w:ascii="宋体" w:hAnsi="宋体" w:eastAsia="宋体" w:cs="宋体"/>
                <w:spacing w:val="9"/>
                <w:sz w:val="18"/>
                <w:szCs w:val="18"/>
              </w:rPr>
              <w:t>的其他资料</w:t>
            </w:r>
            <w:r>
              <w:rPr>
                <w:rFonts w:ascii="宋体" w:hAnsi="宋体" w:eastAsia="宋体" w:cs="宋体"/>
                <w:spacing w:val="6"/>
                <w:sz w:val="18"/>
                <w:szCs w:val="18"/>
              </w:rPr>
              <w:t xml:space="preserve">  </w:t>
            </w:r>
            <w:r>
              <w:rPr>
                <w:position w:val="-7"/>
                <w:sz w:val="18"/>
                <w:szCs w:val="18"/>
              </w:rPr>
              <w:drawing>
                <wp:inline distT="0" distB="0" distL="0" distR="0">
                  <wp:extent cx="5715" cy="571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75"/>
                          <a:stretch>
                            <a:fillRect/>
                          </a:stretch>
                        </pic:blipFill>
                        <pic:spPr>
                          <a:xfrm>
                            <a:off x="0" y="0"/>
                            <a:ext cx="6079" cy="5877"/>
                          </a:xfrm>
                          <a:prstGeom prst="rect">
                            <a:avLst/>
                          </a:prstGeom>
                        </pic:spPr>
                      </pic:pic>
                    </a:graphicData>
                  </a:graphic>
                </wp:inline>
              </w:drawing>
            </w:r>
          </w:p>
        </w:tc>
        <w:tc>
          <w:tcPr>
            <w:tcW w:w="7774" w:type="dxa"/>
          </w:tcPr>
          <w:p>
            <w:pPr>
              <w:spacing w:before="130" w:line="223" w:lineRule="auto"/>
              <w:ind w:firstLine="532"/>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1" w:hRule="atLeast"/>
        </w:trPr>
        <w:tc>
          <w:tcPr>
            <w:tcW w:w="1167" w:type="dxa"/>
          </w:tcPr>
          <w:p>
            <w:pPr>
              <w:spacing w:line="478" w:lineRule="auto"/>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3.2</w:t>
            </w:r>
            <w:r>
              <w:rPr>
                <w:rFonts w:ascii="宋体" w:hAnsi="宋体" w:eastAsia="宋体" w:cs="宋体"/>
                <w:spacing w:val="-1"/>
                <w:sz w:val="18"/>
                <w:szCs w:val="18"/>
              </w:rPr>
              <w:t>.4</w:t>
            </w:r>
          </w:p>
        </w:tc>
        <w:tc>
          <w:tcPr>
            <w:tcW w:w="1418" w:type="dxa"/>
            <w:vAlign w:val="center"/>
          </w:tcPr>
          <w:p>
            <w:pPr>
              <w:spacing w:before="68" w:line="219" w:lineRule="auto"/>
              <w:jc w:val="both"/>
              <w:rPr>
                <w:rFonts w:ascii="宋体" w:hAnsi="宋体" w:eastAsia="宋体" w:cs="宋体"/>
                <w:sz w:val="18"/>
                <w:szCs w:val="18"/>
              </w:rPr>
            </w:pPr>
            <w:r>
              <w:rPr>
                <w:rFonts w:ascii="宋体" w:hAnsi="宋体" w:eastAsia="宋体" w:cs="宋体"/>
                <w:spacing w:val="-1"/>
                <w:sz w:val="18"/>
                <w:szCs w:val="18"/>
              </w:rPr>
              <w:t>最高投标限</w:t>
            </w:r>
            <w:r>
              <w:rPr>
                <w:rFonts w:ascii="宋体" w:hAnsi="宋体" w:eastAsia="宋体" w:cs="宋体"/>
                <w:sz w:val="18"/>
                <w:szCs w:val="18"/>
              </w:rPr>
              <w:t>价</w:t>
            </w:r>
          </w:p>
        </w:tc>
        <w:tc>
          <w:tcPr>
            <w:tcW w:w="7774" w:type="dxa"/>
          </w:tcPr>
          <w:p>
            <w:pPr>
              <w:spacing w:before="109" w:line="267" w:lineRule="auto"/>
              <w:ind w:left="114" w:right="51" w:hanging="1"/>
              <w:rPr>
                <w:rFonts w:ascii="宋体" w:hAnsi="宋体" w:eastAsia="宋体" w:cs="宋体"/>
                <w:sz w:val="18"/>
                <w:szCs w:val="18"/>
              </w:rPr>
            </w:pPr>
            <w:r>
              <w:rPr>
                <w:rFonts w:ascii="宋体" w:hAnsi="宋体" w:eastAsia="宋体" w:cs="宋体"/>
                <w:sz w:val="18"/>
                <w:szCs w:val="18"/>
              </w:rPr>
              <w:t>最高投标限</w:t>
            </w:r>
            <w:r>
              <w:rPr>
                <w:rFonts w:hint="eastAsia" w:ascii="宋体" w:hAnsi="宋体" w:eastAsia="宋体" w:cs="宋体"/>
                <w:sz w:val="18"/>
                <w:szCs w:val="18"/>
              </w:rPr>
              <w:t>价：</w:t>
            </w:r>
            <w:r>
              <w:rPr>
                <w:rFonts w:hint="eastAsia" w:ascii="宋体" w:hAnsi="宋体" w:eastAsia="宋体" w:cs="宋体"/>
                <w:sz w:val="18"/>
                <w:szCs w:val="18"/>
                <w:lang w:eastAsia="zh-CN"/>
              </w:rPr>
              <w:t>3521.12</w:t>
            </w:r>
            <w:r>
              <w:rPr>
                <w:rFonts w:hint="eastAsia" w:ascii="宋体" w:hAnsi="宋体" w:eastAsia="宋体" w:cs="宋体"/>
                <w:sz w:val="18"/>
                <w:szCs w:val="18"/>
              </w:rPr>
              <w:t>万元（本项目招</w:t>
            </w:r>
            <w:r>
              <w:rPr>
                <w:rFonts w:ascii="宋体" w:hAnsi="宋体" w:eastAsia="宋体" w:cs="宋体"/>
                <w:sz w:val="18"/>
                <w:szCs w:val="18"/>
              </w:rPr>
              <w:t>标上限包含清单：工程</w:t>
            </w:r>
            <w:r>
              <w:rPr>
                <w:rFonts w:hint="eastAsia" w:ascii="宋体" w:hAnsi="宋体" w:eastAsia="宋体" w:cs="宋体"/>
                <w:sz w:val="18"/>
                <w:szCs w:val="18"/>
              </w:rPr>
              <w:t>建设</w:t>
            </w:r>
            <w:r>
              <w:rPr>
                <w:rFonts w:ascii="宋体" w:hAnsi="宋体" w:eastAsia="宋体" w:cs="宋体"/>
                <w:sz w:val="18"/>
                <w:szCs w:val="18"/>
              </w:rPr>
              <w:t>费</w:t>
            </w:r>
            <w:r>
              <w:rPr>
                <w:rFonts w:hint="eastAsia" w:ascii="宋体" w:hAnsi="宋体" w:eastAsia="宋体" w:cs="宋体"/>
                <w:sz w:val="18"/>
                <w:szCs w:val="18"/>
              </w:rPr>
              <w:t>：</w:t>
            </w:r>
            <w:r>
              <w:rPr>
                <w:rFonts w:hint="eastAsia" w:ascii="宋体" w:hAnsi="宋体" w:eastAsia="宋体" w:cs="宋体"/>
                <w:sz w:val="18"/>
                <w:szCs w:val="18"/>
                <w:lang w:eastAsia="zh-CN"/>
              </w:rPr>
              <w:t>3435.37</w:t>
            </w:r>
            <w:r>
              <w:rPr>
                <w:rFonts w:hint="eastAsia" w:ascii="宋体" w:hAnsi="宋体" w:eastAsia="宋体" w:cs="宋体"/>
                <w:sz w:val="18"/>
                <w:szCs w:val="18"/>
              </w:rPr>
              <w:t>万元，</w:t>
            </w:r>
            <w:r>
              <w:rPr>
                <w:rFonts w:ascii="宋体" w:hAnsi="宋体" w:eastAsia="宋体" w:cs="宋体"/>
                <w:sz w:val="18"/>
                <w:szCs w:val="18"/>
              </w:rPr>
              <w:t>工程其他费用</w:t>
            </w:r>
            <w:r>
              <w:rPr>
                <w:rFonts w:hint="eastAsia" w:ascii="宋体" w:hAnsi="宋体" w:eastAsia="宋体" w:cs="宋体"/>
                <w:sz w:val="18"/>
                <w:szCs w:val="18"/>
              </w:rPr>
              <w:t>：</w:t>
            </w:r>
            <w:r>
              <w:rPr>
                <w:rFonts w:hint="eastAsia" w:ascii="宋体" w:hAnsi="宋体" w:eastAsia="宋体" w:cs="宋体"/>
                <w:sz w:val="18"/>
                <w:szCs w:val="18"/>
                <w:lang w:eastAsia="zh-CN"/>
              </w:rPr>
              <w:t>85.75</w:t>
            </w:r>
            <w:r>
              <w:rPr>
                <w:rFonts w:hint="eastAsia" w:ascii="宋体" w:hAnsi="宋体" w:eastAsia="宋体" w:cs="宋体"/>
                <w:sz w:val="18"/>
                <w:szCs w:val="18"/>
              </w:rPr>
              <w:t>万元,</w:t>
            </w:r>
            <w:r>
              <w:rPr>
                <w:rFonts w:hint="eastAsia" w:ascii="宋体" w:hAnsi="宋体" w:eastAsia="宋体" w:cs="宋体"/>
                <w:color w:val="auto"/>
                <w:sz w:val="18"/>
                <w:szCs w:val="18"/>
              </w:rPr>
              <w:t>各投标人投标报价对该</w:t>
            </w:r>
            <w:r>
              <w:rPr>
                <w:rFonts w:ascii="宋体" w:hAnsi="宋体" w:eastAsia="宋体" w:cs="宋体"/>
                <w:color w:val="auto"/>
                <w:sz w:val="18"/>
                <w:szCs w:val="18"/>
              </w:rPr>
              <w:t>价格进行响应报价。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0" w:hRule="atLeast"/>
        </w:trPr>
        <w:tc>
          <w:tcPr>
            <w:tcW w:w="1171" w:type="dxa"/>
          </w:tcPr>
          <w:p>
            <w:pPr>
              <w:spacing w:line="329" w:lineRule="auto"/>
              <w:rPr>
                <w:sz w:val="18"/>
                <w:szCs w:val="18"/>
              </w:rPr>
            </w:pPr>
          </w:p>
          <w:p>
            <w:pPr>
              <w:spacing w:line="330" w:lineRule="auto"/>
              <w:rPr>
                <w:sz w:val="18"/>
                <w:szCs w:val="18"/>
              </w:rPr>
            </w:pPr>
          </w:p>
          <w:p>
            <w:pPr>
              <w:spacing w:before="69" w:line="183" w:lineRule="auto"/>
              <w:ind w:firstLine="540"/>
              <w:rPr>
                <w:rFonts w:ascii="宋体" w:hAnsi="宋体" w:eastAsia="宋体" w:cs="宋体"/>
                <w:sz w:val="18"/>
                <w:szCs w:val="18"/>
              </w:rPr>
            </w:pPr>
            <w:r>
              <w:rPr>
                <w:rFonts w:ascii="宋体" w:hAnsi="宋体" w:eastAsia="宋体" w:cs="宋体"/>
                <w:spacing w:val="-2"/>
                <w:sz w:val="18"/>
                <w:szCs w:val="18"/>
              </w:rPr>
              <w:t>3.2</w:t>
            </w:r>
            <w:r>
              <w:rPr>
                <w:rFonts w:ascii="宋体" w:hAnsi="宋体" w:eastAsia="宋体" w:cs="宋体"/>
                <w:spacing w:val="-1"/>
                <w:sz w:val="18"/>
                <w:szCs w:val="18"/>
              </w:rPr>
              <w:t>.5</w:t>
            </w:r>
          </w:p>
        </w:tc>
        <w:tc>
          <w:tcPr>
            <w:tcW w:w="1414" w:type="dxa"/>
          </w:tcPr>
          <w:p>
            <w:pPr>
              <w:spacing w:line="312" w:lineRule="auto"/>
              <w:rPr>
                <w:sz w:val="18"/>
                <w:szCs w:val="18"/>
              </w:rPr>
            </w:pPr>
          </w:p>
          <w:p>
            <w:pPr>
              <w:spacing w:before="68" w:line="219" w:lineRule="auto"/>
              <w:jc w:val="both"/>
              <w:rPr>
                <w:sz w:val="18"/>
                <w:szCs w:val="18"/>
              </w:rPr>
            </w:pPr>
            <w:r>
              <w:rPr>
                <w:rFonts w:ascii="宋体" w:hAnsi="宋体" w:eastAsia="宋体" w:cs="宋体"/>
                <w:spacing w:val="-1"/>
                <w:sz w:val="18"/>
                <w:szCs w:val="18"/>
              </w:rPr>
              <w:t>投标报价的</w:t>
            </w:r>
            <w:r>
              <w:rPr>
                <w:rFonts w:ascii="宋体" w:hAnsi="宋体" w:eastAsia="宋体" w:cs="宋体"/>
                <w:sz w:val="18"/>
                <w:szCs w:val="18"/>
              </w:rPr>
              <w:t>其他要求</w:t>
            </w:r>
          </w:p>
          <w:p>
            <w:pPr>
              <w:tabs>
                <w:tab w:val="left" w:pos="3177"/>
              </w:tabs>
              <w:spacing w:before="61" w:line="4" w:lineRule="exact"/>
              <w:ind w:firstLine="3174"/>
              <w:rPr>
                <w:sz w:val="18"/>
                <w:szCs w:val="18"/>
              </w:rPr>
            </w:pPr>
            <w:r>
              <w:rPr>
                <w:position w:val="-7"/>
                <w:sz w:val="18"/>
                <w:szCs w:val="18"/>
                <w:shd w:val="clear" w:color="auto" w:fill="000000"/>
              </w:rPr>
              <w:tab/>
            </w:r>
          </w:p>
        </w:tc>
        <w:tc>
          <w:tcPr>
            <w:tcW w:w="7777" w:type="dxa"/>
          </w:tcPr>
          <w:p>
            <w:pPr>
              <w:spacing w:before="106" w:line="298" w:lineRule="auto"/>
              <w:ind w:left="112" w:right="105" w:firstLine="424"/>
              <w:rPr>
                <w:rFonts w:ascii="宋体" w:hAnsi="宋体" w:eastAsia="宋体" w:cs="宋体"/>
                <w:sz w:val="18"/>
                <w:szCs w:val="18"/>
              </w:rPr>
            </w:pPr>
            <w:r>
              <w:rPr>
                <w:rFonts w:ascii="宋体" w:hAnsi="宋体" w:eastAsia="宋体" w:cs="宋体"/>
                <w:sz w:val="18"/>
                <w:szCs w:val="18"/>
              </w:rPr>
              <w:t>最高投标限</w:t>
            </w:r>
            <w:r>
              <w:rPr>
                <w:rFonts w:hint="eastAsia" w:ascii="宋体" w:hAnsi="宋体" w:eastAsia="宋体" w:cs="宋体"/>
                <w:sz w:val="18"/>
                <w:szCs w:val="18"/>
              </w:rPr>
              <w:t>价：</w:t>
            </w:r>
            <w:r>
              <w:rPr>
                <w:rFonts w:hint="eastAsia" w:ascii="宋体" w:hAnsi="宋体" w:eastAsia="宋体" w:cs="宋体"/>
                <w:sz w:val="18"/>
                <w:szCs w:val="18"/>
                <w:lang w:eastAsia="zh-CN"/>
              </w:rPr>
              <w:t>3521.12</w:t>
            </w:r>
            <w:r>
              <w:rPr>
                <w:rFonts w:hint="eastAsia" w:ascii="宋体" w:hAnsi="宋体" w:eastAsia="宋体" w:cs="宋体"/>
                <w:sz w:val="18"/>
                <w:szCs w:val="18"/>
              </w:rPr>
              <w:t>万元（本项目招</w:t>
            </w:r>
            <w:r>
              <w:rPr>
                <w:rFonts w:ascii="宋体" w:hAnsi="宋体" w:eastAsia="宋体" w:cs="宋体"/>
                <w:sz w:val="18"/>
                <w:szCs w:val="18"/>
              </w:rPr>
              <w:t>标上限包含清单：工程</w:t>
            </w:r>
            <w:r>
              <w:rPr>
                <w:rFonts w:hint="eastAsia" w:ascii="宋体" w:hAnsi="宋体" w:eastAsia="宋体" w:cs="宋体"/>
                <w:sz w:val="18"/>
                <w:szCs w:val="18"/>
              </w:rPr>
              <w:t>建设</w:t>
            </w:r>
            <w:r>
              <w:rPr>
                <w:rFonts w:ascii="宋体" w:hAnsi="宋体" w:eastAsia="宋体" w:cs="宋体"/>
                <w:sz w:val="18"/>
                <w:szCs w:val="18"/>
              </w:rPr>
              <w:t>费</w:t>
            </w:r>
            <w:r>
              <w:rPr>
                <w:rFonts w:hint="eastAsia" w:ascii="宋体" w:hAnsi="宋体" w:eastAsia="宋体" w:cs="宋体"/>
                <w:sz w:val="18"/>
                <w:szCs w:val="18"/>
              </w:rPr>
              <w:t>：</w:t>
            </w:r>
            <w:r>
              <w:rPr>
                <w:rFonts w:hint="eastAsia" w:ascii="宋体" w:hAnsi="宋体" w:eastAsia="宋体" w:cs="宋体"/>
                <w:sz w:val="18"/>
                <w:szCs w:val="18"/>
                <w:lang w:eastAsia="zh-CN"/>
              </w:rPr>
              <w:t>3435.37</w:t>
            </w:r>
            <w:r>
              <w:rPr>
                <w:rFonts w:hint="eastAsia" w:ascii="宋体" w:hAnsi="宋体" w:eastAsia="宋体" w:cs="宋体"/>
                <w:sz w:val="18"/>
                <w:szCs w:val="18"/>
              </w:rPr>
              <w:t>万元，</w:t>
            </w:r>
            <w:r>
              <w:rPr>
                <w:rFonts w:ascii="宋体" w:hAnsi="宋体" w:eastAsia="宋体" w:cs="宋体"/>
                <w:sz w:val="18"/>
                <w:szCs w:val="18"/>
              </w:rPr>
              <w:t>工程其他费用</w:t>
            </w:r>
            <w:r>
              <w:rPr>
                <w:rFonts w:hint="eastAsia" w:ascii="宋体" w:hAnsi="宋体" w:eastAsia="宋体" w:cs="宋体"/>
                <w:sz w:val="18"/>
                <w:szCs w:val="18"/>
              </w:rPr>
              <w:t>：</w:t>
            </w:r>
            <w:r>
              <w:rPr>
                <w:rFonts w:hint="eastAsia" w:ascii="宋体" w:hAnsi="宋体" w:eastAsia="宋体" w:cs="宋体"/>
                <w:sz w:val="18"/>
                <w:szCs w:val="18"/>
                <w:lang w:eastAsia="zh-CN"/>
              </w:rPr>
              <w:t>85.75</w:t>
            </w:r>
            <w:r>
              <w:rPr>
                <w:rFonts w:hint="eastAsia" w:ascii="宋体" w:hAnsi="宋体" w:eastAsia="宋体" w:cs="宋体"/>
                <w:sz w:val="18"/>
                <w:szCs w:val="18"/>
              </w:rPr>
              <w:t>万元,</w:t>
            </w:r>
            <w:r>
              <w:rPr>
                <w:rFonts w:hint="eastAsia" w:ascii="宋体" w:hAnsi="宋体" w:eastAsia="宋体" w:cs="宋体"/>
                <w:color w:val="auto"/>
                <w:sz w:val="18"/>
                <w:szCs w:val="18"/>
              </w:rPr>
              <w:t>各投标人投标报价对该</w:t>
            </w:r>
            <w:r>
              <w:rPr>
                <w:rFonts w:ascii="宋体" w:hAnsi="宋体" w:eastAsia="宋体" w:cs="宋体"/>
                <w:color w:val="auto"/>
                <w:sz w:val="18"/>
                <w:szCs w:val="18"/>
              </w:rPr>
              <w:t>价格进行响应报价。</w:t>
            </w:r>
          </w:p>
        </w:tc>
      </w:tr>
    </w:tbl>
    <w:p>
      <w:pPr>
        <w:rPr>
          <w:sz w:val="18"/>
          <w:szCs w:val="18"/>
        </w:rPr>
        <w:sectPr>
          <w:footerReference r:id="rId11" w:type="default"/>
          <w:pgSz w:w="11900" w:h="16839"/>
          <w:pgMar w:top="648" w:right="604" w:bottom="1602" w:left="926" w:header="0" w:footer="1440" w:gutter="0"/>
          <w:cols w:space="720" w:num="1"/>
        </w:sectPr>
      </w:pPr>
    </w:p>
    <w:tbl>
      <w:tblPr>
        <w:tblStyle w:val="10"/>
        <w:tblW w:w="10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3182"/>
        <w:gridCol w:w="6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171" w:type="dxa"/>
          </w:tcPr>
          <w:p>
            <w:pPr>
              <w:spacing w:before="161" w:line="183" w:lineRule="auto"/>
              <w:ind w:firstLine="540"/>
              <w:rPr>
                <w:rFonts w:ascii="宋体" w:hAnsi="宋体" w:eastAsia="宋体" w:cs="宋体"/>
                <w:sz w:val="18"/>
                <w:szCs w:val="18"/>
              </w:rPr>
            </w:pPr>
            <w:r>
              <w:rPr>
                <w:rFonts w:ascii="宋体" w:hAnsi="宋体" w:eastAsia="宋体" w:cs="宋体"/>
                <w:spacing w:val="-2"/>
                <w:sz w:val="18"/>
                <w:szCs w:val="18"/>
              </w:rPr>
              <w:t>3.3</w:t>
            </w:r>
            <w:r>
              <w:rPr>
                <w:rFonts w:ascii="宋体" w:hAnsi="宋体" w:eastAsia="宋体" w:cs="宋体"/>
                <w:spacing w:val="-1"/>
                <w:sz w:val="18"/>
                <w:szCs w:val="18"/>
              </w:rPr>
              <w:t>.1</w:t>
            </w:r>
          </w:p>
          <w:p>
            <w:pPr>
              <w:tabs>
                <w:tab w:val="left" w:pos="1165"/>
              </w:tabs>
              <w:spacing w:before="14" w:line="4" w:lineRule="exact"/>
              <w:ind w:firstLine="1161"/>
              <w:rPr>
                <w:sz w:val="18"/>
                <w:szCs w:val="18"/>
              </w:rPr>
            </w:pPr>
            <w:r>
              <w:rPr>
                <w:position w:val="-8"/>
                <w:sz w:val="18"/>
                <w:szCs w:val="18"/>
                <w:shd w:val="clear" w:color="auto" w:fill="000000"/>
              </w:rPr>
              <w:tab/>
            </w:r>
          </w:p>
        </w:tc>
        <w:tc>
          <w:tcPr>
            <w:tcW w:w="3182" w:type="dxa"/>
          </w:tcPr>
          <w:p>
            <w:pPr>
              <w:spacing w:before="126" w:line="221" w:lineRule="auto"/>
              <w:ind w:firstLine="1278"/>
              <w:rPr>
                <w:rFonts w:ascii="宋体" w:hAnsi="宋体" w:eastAsia="宋体" w:cs="宋体"/>
                <w:sz w:val="18"/>
                <w:szCs w:val="18"/>
              </w:rPr>
            </w:pPr>
            <w:r>
              <w:rPr>
                <w:rFonts w:ascii="宋体" w:hAnsi="宋体" w:eastAsia="宋体" w:cs="宋体"/>
                <w:spacing w:val="-1"/>
                <w:sz w:val="18"/>
                <w:szCs w:val="18"/>
              </w:rPr>
              <w:t>投标有效</w:t>
            </w:r>
            <w:r>
              <w:rPr>
                <w:rFonts w:ascii="宋体" w:hAnsi="宋体" w:eastAsia="宋体" w:cs="宋体"/>
                <w:sz w:val="18"/>
                <w:szCs w:val="18"/>
              </w:rPr>
              <w:t>期</w:t>
            </w:r>
          </w:p>
        </w:tc>
        <w:tc>
          <w:tcPr>
            <w:tcW w:w="6009" w:type="dxa"/>
          </w:tcPr>
          <w:p>
            <w:pPr>
              <w:spacing w:before="126" w:line="221" w:lineRule="auto"/>
              <w:ind w:firstLine="536"/>
              <w:rPr>
                <w:rFonts w:ascii="宋体" w:hAnsi="宋体" w:eastAsia="宋体" w:cs="宋体"/>
                <w:sz w:val="18"/>
                <w:szCs w:val="18"/>
              </w:rPr>
            </w:pPr>
            <w:r>
              <w:rPr>
                <w:rFonts w:ascii="宋体" w:hAnsi="宋体" w:eastAsia="宋体" w:cs="宋体"/>
                <w:spacing w:val="-4"/>
                <w:sz w:val="18"/>
                <w:szCs w:val="18"/>
              </w:rPr>
              <w:t>投标截止</w:t>
            </w:r>
            <w:r>
              <w:rPr>
                <w:rFonts w:ascii="宋体" w:hAnsi="宋体" w:eastAsia="宋体" w:cs="宋体"/>
                <w:spacing w:val="-3"/>
                <w:sz w:val="18"/>
                <w:szCs w:val="18"/>
              </w:rPr>
              <w:t>时间后</w:t>
            </w:r>
            <w:r>
              <w:rPr>
                <w:rFonts w:ascii="宋体" w:hAnsi="宋体" w:eastAsia="宋体" w:cs="宋体"/>
                <w:spacing w:val="-34"/>
                <w:sz w:val="18"/>
                <w:szCs w:val="18"/>
              </w:rPr>
              <w:t xml:space="preserve"> </w:t>
            </w:r>
            <w:r>
              <w:rPr>
                <w:rFonts w:ascii="宋体" w:hAnsi="宋体" w:eastAsia="宋体" w:cs="宋体"/>
                <w:spacing w:val="-1"/>
                <w:sz w:val="18"/>
                <w:szCs w:val="18"/>
              </w:rPr>
              <w:t>90</w:t>
            </w:r>
            <w:r>
              <w:rPr>
                <w:rFonts w:ascii="宋体" w:hAnsi="宋体" w:eastAsia="宋体" w:cs="宋体"/>
                <w:spacing w:val="-34"/>
                <w:sz w:val="18"/>
                <w:szCs w:val="18"/>
              </w:rPr>
              <w:t xml:space="preserve"> </w:t>
            </w:r>
            <w:r>
              <w:rPr>
                <w:rFonts w:ascii="宋体" w:hAnsi="宋体" w:eastAsia="宋体" w:cs="宋体"/>
                <w:spacing w:val="-3"/>
                <w:sz w:val="18"/>
                <w:szCs w:val="1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0" w:hRule="atLeast"/>
        </w:trPr>
        <w:tc>
          <w:tcPr>
            <w:tcW w:w="1171" w:type="dxa"/>
          </w:tcPr>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before="68" w:line="183" w:lineRule="auto"/>
              <w:ind w:firstLine="540"/>
              <w:rPr>
                <w:rFonts w:ascii="宋体" w:hAnsi="宋体" w:eastAsia="宋体" w:cs="宋体"/>
                <w:sz w:val="18"/>
                <w:szCs w:val="18"/>
              </w:rPr>
            </w:pPr>
            <w:r>
              <w:rPr>
                <w:rFonts w:ascii="宋体" w:hAnsi="宋体" w:eastAsia="宋体" w:cs="宋体"/>
                <w:spacing w:val="-2"/>
                <w:sz w:val="18"/>
                <w:szCs w:val="18"/>
              </w:rPr>
              <w:t>3.4</w:t>
            </w:r>
            <w:r>
              <w:rPr>
                <w:rFonts w:ascii="宋体" w:hAnsi="宋体" w:eastAsia="宋体" w:cs="宋体"/>
                <w:spacing w:val="-1"/>
                <w:sz w:val="18"/>
                <w:szCs w:val="18"/>
              </w:rPr>
              <w:t>.1</w:t>
            </w:r>
          </w:p>
        </w:tc>
        <w:tc>
          <w:tcPr>
            <w:tcW w:w="3182" w:type="dxa"/>
          </w:tcPr>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before="68" w:line="221" w:lineRule="auto"/>
              <w:ind w:firstLine="1278"/>
              <w:rPr>
                <w:rFonts w:ascii="宋体" w:hAnsi="宋体" w:eastAsia="宋体" w:cs="宋体"/>
                <w:spacing w:val="-1"/>
                <w:sz w:val="18"/>
                <w:szCs w:val="18"/>
              </w:rPr>
            </w:pPr>
            <w:r>
              <w:rPr>
                <w:rFonts w:ascii="宋体" w:hAnsi="宋体" w:eastAsia="宋体" w:cs="宋体"/>
                <w:spacing w:val="-1"/>
                <w:sz w:val="18"/>
                <w:szCs w:val="18"/>
              </w:rPr>
              <w:t>投标保证</w:t>
            </w:r>
            <w:r>
              <w:rPr>
                <w:rFonts w:ascii="宋体" w:hAnsi="宋体" w:eastAsia="宋体" w:cs="宋体"/>
                <w:sz w:val="18"/>
                <w:szCs w:val="18"/>
              </w:rPr>
              <w:t>金</w:t>
            </w:r>
          </w:p>
          <w:p>
            <w:pPr>
              <w:rPr>
                <w:sz w:val="18"/>
                <w:szCs w:val="18"/>
              </w:rPr>
            </w:pPr>
            <w:r>
              <w:rPr>
                <w:sz w:val="18"/>
                <w:szCs w:val="18"/>
              </w:rPr>
              <mc:AlternateContent>
                <mc:Choice Requires="wps">
                  <w:drawing>
                    <wp:anchor distT="0" distB="0" distL="114300" distR="114300" simplePos="0" relativeHeight="251723776" behindDoc="0" locked="0" layoutInCell="1" allowOverlap="1">
                      <wp:simplePos x="0" y="0"/>
                      <wp:positionH relativeFrom="page">
                        <wp:posOffset>2018030</wp:posOffset>
                      </wp:positionH>
                      <wp:positionV relativeFrom="page">
                        <wp:posOffset>1454150</wp:posOffset>
                      </wp:positionV>
                      <wp:extent cx="6350"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6350" cy="6350"/>
                              </a:xfrm>
                              <a:custGeom>
                                <a:avLst/>
                                <a:gdLst/>
                                <a:ahLst/>
                                <a:cxnLst/>
                                <a:rect l="0" t="0" r="0" b="0"/>
                                <a:pathLst>
                                  <a:path w="10" h="10">
                                    <a:moveTo>
                                      <a:pt x="0" y="9"/>
                                    </a:moveTo>
                                    <a:lnTo>
                                      <a:pt x="9" y="9"/>
                                    </a:lnTo>
                                    <a:lnTo>
                                      <a:pt x="9"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8.9pt;margin-top:114.5pt;height:0.5pt;width:0.5pt;mso-position-horizontal-relative:page;mso-position-vertical-relative:page;z-index:251723776;mso-width-relative:page;mso-height-relative:page;" fillcolor="#000000" filled="t" stroked="f" coordsize="10,10" o:gfxdata="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3mV4PZAAAACwEAAA8AAAAAAAAA&#10;AQAgAAAAIgAAAGRycy9kb3ducmV2LnhtbFBLAQIUABQAAAAIAIdO4kCqDVD5EAIAAI8EAAAOAAAA&#10;AAAAAAEAIAAAACgBAABkcnMvZTJvRG9jLnhtbFBLBQYAAAAABgAGAFkBAACqBQAAAAA=&#10;" path="m0,9l9,9,9,0,0,0,0,9xe">
                      <v:fill on="t" focussize="0,0"/>
                      <v:stroke on="f"/>
                      <v:imagedata o:title=""/>
                      <o:lock v:ext="edit" aspectratio="f"/>
                    </v:shape>
                  </w:pict>
                </mc:Fallback>
              </mc:AlternateContent>
            </w:r>
          </w:p>
        </w:tc>
        <w:tc>
          <w:tcPr>
            <w:tcW w:w="6009" w:type="dxa"/>
          </w:tcPr>
          <w:p>
            <w:pPr>
              <w:spacing w:before="127" w:line="220" w:lineRule="auto"/>
              <w:ind w:firstLine="126"/>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62"/>
                <w:sz w:val="18"/>
                <w:szCs w:val="18"/>
              </w:rPr>
              <w:t xml:space="preserve">  </w:t>
            </w:r>
            <w:r>
              <w:rPr>
                <w:rFonts w:ascii="宋体" w:hAnsi="宋体" w:eastAsia="宋体" w:cs="宋体"/>
                <w:sz w:val="18"/>
                <w:szCs w:val="18"/>
              </w:rPr>
              <w:t>缴纳方式：货币方式或电子保函</w:t>
            </w:r>
          </w:p>
          <w:p>
            <w:pPr>
              <w:spacing w:before="127" w:line="277" w:lineRule="auto"/>
              <w:ind w:left="115" w:right="110"/>
              <w:rPr>
                <w:rFonts w:ascii="宋体" w:hAnsi="宋体" w:eastAsia="宋体" w:cs="宋体"/>
                <w:spacing w:val="-7"/>
                <w:sz w:val="18"/>
                <w:szCs w:val="18"/>
              </w:rPr>
            </w:pPr>
            <w:r>
              <w:rPr>
                <w:rFonts w:ascii="宋体" w:hAnsi="宋体" w:eastAsia="宋体" w:cs="宋体"/>
                <w:spacing w:val="-4"/>
                <w:sz w:val="18"/>
                <w:szCs w:val="18"/>
              </w:rPr>
              <w:t>2</w:t>
            </w:r>
            <w:r>
              <w:rPr>
                <w:rFonts w:ascii="宋体" w:hAnsi="宋体" w:eastAsia="宋体" w:cs="宋体"/>
                <w:spacing w:val="-113"/>
                <w:sz w:val="18"/>
                <w:szCs w:val="18"/>
              </w:rPr>
              <w:t>、</w:t>
            </w:r>
            <w:r>
              <w:rPr>
                <w:rFonts w:ascii="宋体" w:hAnsi="宋体" w:eastAsia="宋体" w:cs="宋体"/>
                <w:spacing w:val="-7"/>
                <w:sz w:val="18"/>
                <w:szCs w:val="18"/>
              </w:rPr>
              <w:t>投标保证金的金额（人民币</w:t>
            </w:r>
            <w:r>
              <w:rPr>
                <w:rFonts w:ascii="宋体" w:hAnsi="宋体" w:eastAsia="宋体" w:cs="宋体"/>
                <w:spacing w:val="-113"/>
                <w:sz w:val="18"/>
                <w:szCs w:val="18"/>
              </w:rPr>
              <w:t>）：</w:t>
            </w:r>
            <w:r>
              <w:rPr>
                <w:rFonts w:hint="eastAsia" w:ascii="宋体" w:hAnsi="宋体" w:eastAsia="宋体" w:cs="宋体"/>
                <w:spacing w:val="-7"/>
                <w:sz w:val="18"/>
                <w:szCs w:val="18"/>
              </w:rPr>
              <w:t>壹拾肆万壹仟</w:t>
            </w:r>
            <w:r>
              <w:rPr>
                <w:rFonts w:ascii="宋体" w:hAnsi="宋体" w:eastAsia="宋体" w:cs="宋体"/>
                <w:spacing w:val="-7"/>
                <w:sz w:val="18"/>
                <w:szCs w:val="18"/>
              </w:rPr>
              <w:t>元整（￥</w:t>
            </w:r>
            <w:r>
              <w:rPr>
                <w:rFonts w:hint="eastAsia" w:ascii="宋体" w:hAnsi="宋体" w:eastAsia="宋体" w:cs="宋体"/>
                <w:spacing w:val="-7"/>
                <w:sz w:val="18"/>
                <w:szCs w:val="18"/>
              </w:rPr>
              <w:t>141000</w:t>
            </w:r>
            <w:r>
              <w:rPr>
                <w:rFonts w:ascii="宋体" w:hAnsi="宋体" w:eastAsia="宋体" w:cs="宋体"/>
                <w:spacing w:val="-7"/>
                <w:sz w:val="18"/>
                <w:szCs w:val="18"/>
              </w:rPr>
              <w:t>.00 元）</w:t>
            </w:r>
          </w:p>
          <w:p>
            <w:pPr>
              <w:spacing w:before="127" w:line="277" w:lineRule="auto"/>
              <w:ind w:left="115" w:right="11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110"/>
                <w:sz w:val="18"/>
                <w:szCs w:val="18"/>
              </w:rPr>
              <w:t>、</w:t>
            </w:r>
            <w:r>
              <w:rPr>
                <w:rFonts w:ascii="宋体" w:hAnsi="宋体" w:eastAsia="宋体" w:cs="宋体"/>
                <w:spacing w:val="-4"/>
                <w:sz w:val="18"/>
                <w:szCs w:val="18"/>
              </w:rPr>
              <w:t>投标保证金到账截止时间</w:t>
            </w:r>
            <w:r>
              <w:rPr>
                <w:rFonts w:ascii="宋体" w:hAnsi="宋体" w:eastAsia="宋体" w:cs="宋体"/>
                <w:spacing w:val="-110"/>
                <w:sz w:val="18"/>
                <w:szCs w:val="18"/>
              </w:rPr>
              <w:t>：</w:t>
            </w:r>
            <w:r>
              <w:rPr>
                <w:rFonts w:ascii="宋体" w:hAnsi="宋体" w:eastAsia="宋体" w:cs="宋体"/>
                <w:color w:val="FF0000"/>
                <w:spacing w:val="-3"/>
                <w:sz w:val="18"/>
                <w:szCs w:val="18"/>
              </w:rPr>
              <w:t>2022</w:t>
            </w:r>
            <w:r>
              <w:rPr>
                <w:rFonts w:ascii="宋体" w:hAnsi="宋体" w:eastAsia="宋体" w:cs="宋体"/>
                <w:color w:val="FF0000"/>
                <w:spacing w:val="-34"/>
                <w:sz w:val="18"/>
                <w:szCs w:val="18"/>
              </w:rPr>
              <w:t xml:space="preserve"> </w:t>
            </w:r>
            <w:r>
              <w:rPr>
                <w:rFonts w:ascii="宋体" w:hAnsi="宋体" w:eastAsia="宋体" w:cs="宋体"/>
                <w:color w:val="FF0000"/>
                <w:spacing w:val="-4"/>
                <w:sz w:val="18"/>
                <w:szCs w:val="18"/>
              </w:rPr>
              <w:t>年</w:t>
            </w:r>
            <w:r>
              <w:rPr>
                <w:rFonts w:hint="eastAsia" w:ascii="宋体" w:hAnsi="宋体" w:eastAsia="宋体" w:cs="宋体"/>
                <w:color w:val="FF0000"/>
                <w:spacing w:val="-34"/>
                <w:sz w:val="18"/>
                <w:szCs w:val="18"/>
                <w:lang w:val="en-US" w:eastAsia="zh-CN"/>
              </w:rPr>
              <w:t xml:space="preserve"> 11 </w:t>
            </w:r>
            <w:r>
              <w:rPr>
                <w:rFonts w:ascii="宋体" w:hAnsi="宋体" w:eastAsia="宋体" w:cs="宋体"/>
                <w:color w:val="FF0000"/>
                <w:spacing w:val="-4"/>
                <w:sz w:val="18"/>
                <w:szCs w:val="18"/>
              </w:rPr>
              <w:t>月</w:t>
            </w:r>
            <w:r>
              <w:rPr>
                <w:rFonts w:ascii="宋体" w:hAnsi="宋体" w:eastAsia="宋体" w:cs="宋体"/>
                <w:color w:val="FF0000"/>
                <w:spacing w:val="-34"/>
                <w:sz w:val="18"/>
                <w:szCs w:val="18"/>
              </w:rPr>
              <w:t xml:space="preserve"> </w:t>
            </w:r>
            <w:r>
              <w:rPr>
                <w:rFonts w:hint="eastAsia" w:ascii="宋体" w:hAnsi="宋体" w:eastAsia="宋体" w:cs="宋体"/>
                <w:color w:val="FF0000"/>
                <w:spacing w:val="-34"/>
                <w:sz w:val="18"/>
                <w:szCs w:val="18"/>
                <w:lang w:val="en-US" w:eastAsia="zh-CN"/>
              </w:rPr>
              <w:t xml:space="preserve">29 </w:t>
            </w:r>
            <w:r>
              <w:rPr>
                <w:rFonts w:ascii="宋体" w:hAnsi="宋体" w:eastAsia="宋体" w:cs="宋体"/>
                <w:color w:val="FF0000"/>
                <w:spacing w:val="-4"/>
                <w:sz w:val="18"/>
                <w:szCs w:val="18"/>
              </w:rPr>
              <w:t>日</w:t>
            </w:r>
            <w:r>
              <w:rPr>
                <w:rFonts w:ascii="宋体" w:hAnsi="宋体" w:eastAsia="宋体" w:cs="宋体"/>
                <w:color w:val="FF0000"/>
                <w:spacing w:val="-34"/>
                <w:sz w:val="18"/>
                <w:szCs w:val="18"/>
              </w:rPr>
              <w:t xml:space="preserve"> </w:t>
            </w:r>
            <w:r>
              <w:rPr>
                <w:rFonts w:ascii="宋体" w:hAnsi="宋体" w:eastAsia="宋体" w:cs="宋体"/>
                <w:color w:val="FF0000"/>
                <w:spacing w:val="-3"/>
                <w:sz w:val="18"/>
                <w:szCs w:val="18"/>
              </w:rPr>
              <w:t>1</w:t>
            </w:r>
            <w:r>
              <w:rPr>
                <w:rFonts w:ascii="宋体" w:hAnsi="宋体" w:eastAsia="宋体" w:cs="宋体"/>
                <w:color w:val="FF0000"/>
                <w:spacing w:val="-2"/>
                <w:sz w:val="18"/>
                <w:szCs w:val="18"/>
              </w:rPr>
              <w:t>2</w:t>
            </w:r>
            <w:r>
              <w:rPr>
                <w:rFonts w:ascii="宋体" w:hAnsi="宋体" w:eastAsia="宋体" w:cs="宋体"/>
                <w:color w:val="FF0000"/>
                <w:spacing w:val="-34"/>
                <w:sz w:val="18"/>
                <w:szCs w:val="18"/>
              </w:rPr>
              <w:t xml:space="preserve"> </w:t>
            </w:r>
            <w:r>
              <w:rPr>
                <w:rFonts w:ascii="宋体" w:hAnsi="宋体" w:eastAsia="宋体" w:cs="宋体"/>
                <w:color w:val="FF0000"/>
                <w:spacing w:val="-3"/>
                <w:sz w:val="18"/>
                <w:szCs w:val="18"/>
              </w:rPr>
              <w:t>时</w:t>
            </w:r>
            <w:r>
              <w:rPr>
                <w:rFonts w:ascii="宋体" w:hAnsi="宋体" w:eastAsia="宋体" w:cs="宋体"/>
                <w:color w:val="FF0000"/>
                <w:spacing w:val="-34"/>
                <w:sz w:val="18"/>
                <w:szCs w:val="18"/>
              </w:rPr>
              <w:t xml:space="preserve"> </w:t>
            </w:r>
            <w:r>
              <w:rPr>
                <w:rFonts w:ascii="宋体" w:hAnsi="宋体" w:eastAsia="宋体" w:cs="宋体"/>
                <w:color w:val="FF0000"/>
                <w:spacing w:val="-2"/>
                <w:sz w:val="18"/>
                <w:szCs w:val="18"/>
              </w:rPr>
              <w:t>00</w:t>
            </w:r>
            <w:r>
              <w:rPr>
                <w:rFonts w:ascii="宋体" w:hAnsi="宋体" w:eastAsia="宋体" w:cs="宋体"/>
                <w:color w:val="FF0000"/>
                <w:spacing w:val="-34"/>
                <w:sz w:val="18"/>
                <w:szCs w:val="18"/>
              </w:rPr>
              <w:t xml:space="preserve"> </w:t>
            </w:r>
            <w:r>
              <w:rPr>
                <w:rFonts w:ascii="宋体" w:hAnsi="宋体" w:eastAsia="宋体" w:cs="宋体"/>
                <w:color w:val="FF0000"/>
                <w:spacing w:val="-3"/>
                <w:sz w:val="18"/>
                <w:szCs w:val="18"/>
              </w:rPr>
              <w:t>分</w:t>
            </w:r>
            <w:r>
              <w:rPr>
                <w:rFonts w:ascii="宋体" w:hAnsi="宋体" w:eastAsia="宋体" w:cs="宋体"/>
                <w:spacing w:val="-3"/>
                <w:sz w:val="18"/>
                <w:szCs w:val="18"/>
              </w:rPr>
              <w:t>（北</w:t>
            </w:r>
            <w:r>
              <w:rPr>
                <w:rFonts w:ascii="宋体" w:hAnsi="宋体" w:eastAsia="宋体" w:cs="宋体"/>
                <w:sz w:val="18"/>
                <w:szCs w:val="18"/>
              </w:rPr>
              <w:t xml:space="preserve"> 京时间</w:t>
            </w:r>
            <w:r>
              <w:rPr>
                <w:rFonts w:ascii="宋体" w:hAnsi="宋体" w:eastAsia="宋体" w:cs="宋体"/>
                <w:spacing w:val="-8"/>
                <w:sz w:val="18"/>
                <w:szCs w:val="18"/>
              </w:rPr>
              <w:t>）</w:t>
            </w:r>
            <w:r>
              <w:rPr>
                <w:rFonts w:ascii="宋体" w:hAnsi="宋体" w:eastAsia="宋体" w:cs="宋体"/>
                <w:sz w:val="18"/>
                <w:szCs w:val="18"/>
              </w:rPr>
              <w:t>前到账</w:t>
            </w:r>
            <w:r>
              <w:rPr>
                <w:rFonts w:ascii="宋体" w:hAnsi="宋体" w:eastAsia="宋体" w:cs="宋体"/>
                <w:spacing w:val="-8"/>
                <w:sz w:val="18"/>
                <w:szCs w:val="18"/>
              </w:rPr>
              <w:t>，</w:t>
            </w:r>
            <w:r>
              <w:rPr>
                <w:rFonts w:ascii="宋体" w:hAnsi="宋体" w:eastAsia="宋体" w:cs="宋体"/>
                <w:sz w:val="18"/>
                <w:szCs w:val="18"/>
              </w:rPr>
              <w:t>以银行到账时间为准</w:t>
            </w:r>
            <w:r>
              <w:rPr>
                <w:rFonts w:ascii="宋体" w:hAnsi="宋体" w:eastAsia="宋体" w:cs="宋体"/>
                <w:spacing w:val="-8"/>
                <w:sz w:val="18"/>
                <w:szCs w:val="18"/>
              </w:rPr>
              <w:t>，</w:t>
            </w:r>
            <w:r>
              <w:rPr>
                <w:rFonts w:ascii="宋体" w:hAnsi="宋体" w:eastAsia="宋体" w:cs="宋体"/>
                <w:sz w:val="18"/>
                <w:szCs w:val="18"/>
              </w:rPr>
              <w:t>开标时现场查验</w:t>
            </w:r>
            <w:r>
              <w:rPr>
                <w:rFonts w:ascii="宋体" w:hAnsi="宋体" w:eastAsia="宋体" w:cs="宋体"/>
                <w:spacing w:val="-8"/>
                <w:sz w:val="18"/>
                <w:szCs w:val="18"/>
              </w:rPr>
              <w:t>。</w:t>
            </w:r>
          </w:p>
          <w:p>
            <w:pPr>
              <w:spacing w:before="133" w:line="220" w:lineRule="auto"/>
              <w:ind w:firstLine="117"/>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24"/>
                <w:sz w:val="18"/>
                <w:szCs w:val="18"/>
              </w:rPr>
              <w:t>）</w:t>
            </w:r>
            <w:r>
              <w:rPr>
                <w:rFonts w:ascii="宋体" w:hAnsi="宋体" w:eastAsia="宋体" w:cs="宋体"/>
                <w:sz w:val="18"/>
                <w:szCs w:val="18"/>
              </w:rPr>
              <w:t>货币方式缴纳</w:t>
            </w:r>
            <w:r>
              <w:rPr>
                <w:rFonts w:ascii="宋体" w:hAnsi="宋体" w:eastAsia="宋体" w:cs="宋体"/>
                <w:spacing w:val="-23"/>
                <w:sz w:val="18"/>
                <w:szCs w:val="18"/>
              </w:rPr>
              <w:t>：</w:t>
            </w:r>
          </w:p>
          <w:p>
            <w:pPr>
              <w:spacing w:before="131" w:line="333" w:lineRule="auto"/>
              <w:ind w:left="111" w:right="105" w:firstLine="424"/>
              <w:rPr>
                <w:rFonts w:ascii="宋体" w:hAnsi="宋体" w:eastAsia="宋体" w:cs="宋体"/>
                <w:sz w:val="18"/>
                <w:szCs w:val="18"/>
              </w:rPr>
            </w:pPr>
            <w:r>
              <w:rPr>
                <w:rFonts w:ascii="宋体" w:hAnsi="宋体" w:eastAsia="宋体" w:cs="宋体"/>
                <w:sz w:val="18"/>
                <w:szCs w:val="18"/>
              </w:rPr>
              <w:t>投标保证金必须是从投标人单位的基本账户以银行转账</w:t>
            </w:r>
            <w:r>
              <w:rPr>
                <w:rFonts w:ascii="宋体" w:hAnsi="宋体" w:eastAsia="宋体" w:cs="宋体"/>
                <w:spacing w:val="-105"/>
                <w:sz w:val="18"/>
                <w:szCs w:val="18"/>
              </w:rPr>
              <w:t>、</w:t>
            </w:r>
            <w:r>
              <w:rPr>
                <w:rFonts w:ascii="宋体" w:hAnsi="宋体" w:eastAsia="宋体" w:cs="宋体"/>
                <w:sz w:val="18"/>
                <w:szCs w:val="18"/>
              </w:rPr>
              <w:t>电 汇</w:t>
            </w:r>
            <w:r>
              <w:rPr>
                <w:rFonts w:ascii="宋体" w:hAnsi="宋体" w:eastAsia="宋体" w:cs="宋体"/>
                <w:spacing w:val="-32"/>
                <w:sz w:val="18"/>
                <w:szCs w:val="18"/>
              </w:rPr>
              <w:t>、</w:t>
            </w:r>
            <w:r>
              <w:rPr>
                <w:rFonts w:ascii="宋体" w:hAnsi="宋体" w:eastAsia="宋体" w:cs="宋体"/>
                <w:sz w:val="18"/>
                <w:szCs w:val="18"/>
              </w:rPr>
              <w:t>银行汇票或网银转账的方式一次性按时</w:t>
            </w:r>
            <w:r>
              <w:rPr>
                <w:rFonts w:ascii="宋体" w:hAnsi="宋体" w:eastAsia="宋体" w:cs="宋体"/>
                <w:spacing w:val="-32"/>
                <w:sz w:val="18"/>
                <w:szCs w:val="18"/>
              </w:rPr>
              <w:t>、</w:t>
            </w:r>
            <w:r>
              <w:rPr>
                <w:rFonts w:ascii="宋体" w:hAnsi="宋体" w:eastAsia="宋体" w:cs="宋体"/>
                <w:sz w:val="18"/>
                <w:szCs w:val="18"/>
              </w:rPr>
              <w:t>准确</w:t>
            </w:r>
            <w:r>
              <w:rPr>
                <w:rFonts w:ascii="宋体" w:hAnsi="宋体" w:eastAsia="宋体" w:cs="宋体"/>
                <w:spacing w:val="-31"/>
                <w:sz w:val="18"/>
                <w:szCs w:val="18"/>
              </w:rPr>
              <w:t>、</w:t>
            </w:r>
            <w:r>
              <w:rPr>
                <w:rFonts w:ascii="宋体" w:hAnsi="宋体" w:eastAsia="宋体" w:cs="宋体"/>
                <w:sz w:val="18"/>
                <w:szCs w:val="18"/>
              </w:rPr>
              <w:t>足额转入投 标保证金生成的子账号中</w:t>
            </w:r>
            <w:r>
              <w:rPr>
                <w:rFonts w:ascii="宋体" w:hAnsi="宋体" w:eastAsia="宋体" w:cs="宋体"/>
                <w:spacing w:val="-94"/>
                <w:sz w:val="18"/>
                <w:szCs w:val="18"/>
              </w:rPr>
              <w:t>。</w:t>
            </w:r>
            <w:r>
              <w:rPr>
                <w:rFonts w:ascii="宋体" w:hAnsi="宋体" w:eastAsia="宋体" w:cs="宋体"/>
                <w:sz w:val="18"/>
                <w:szCs w:val="18"/>
              </w:rPr>
              <w:t>招标人不接受以现金或单位结算通卡 方式提交投标保证金</w:t>
            </w:r>
            <w:r>
              <w:rPr>
                <w:rFonts w:ascii="宋体" w:hAnsi="宋体" w:eastAsia="宋体" w:cs="宋体"/>
                <w:spacing w:val="-3"/>
                <w:sz w:val="18"/>
                <w:szCs w:val="18"/>
              </w:rPr>
              <w:t>。</w:t>
            </w:r>
          </w:p>
          <w:p>
            <w:pPr>
              <w:spacing w:line="220" w:lineRule="auto"/>
              <w:ind w:firstLine="537"/>
              <w:rPr>
                <w:rFonts w:ascii="宋体" w:hAnsi="宋体" w:eastAsia="宋体" w:cs="宋体"/>
                <w:sz w:val="18"/>
                <w:szCs w:val="18"/>
              </w:rPr>
            </w:pPr>
            <w:r>
              <w:rPr>
                <w:rFonts w:ascii="宋体" w:hAnsi="宋体" w:eastAsia="宋体" w:cs="宋体"/>
                <w:sz w:val="18"/>
                <w:szCs w:val="18"/>
              </w:rPr>
              <w:t>账户名</w:t>
            </w:r>
            <w:r>
              <w:rPr>
                <w:rFonts w:ascii="宋体" w:hAnsi="宋体" w:eastAsia="宋体" w:cs="宋体"/>
                <w:spacing w:val="-7"/>
                <w:sz w:val="18"/>
                <w:szCs w:val="18"/>
              </w:rPr>
              <w:t>：</w:t>
            </w:r>
            <w:r>
              <w:rPr>
                <w:rFonts w:ascii="宋体" w:hAnsi="宋体" w:eastAsia="宋体" w:cs="宋体"/>
                <w:sz w:val="18"/>
                <w:szCs w:val="18"/>
              </w:rPr>
              <w:t>岳阳市公共资源交易中心</w:t>
            </w:r>
          </w:p>
          <w:p>
            <w:pPr>
              <w:spacing w:before="134" w:line="221" w:lineRule="auto"/>
              <w:ind w:firstLine="534"/>
              <w:rPr>
                <w:rFonts w:ascii="宋体" w:hAnsi="宋体" w:eastAsia="宋体" w:cs="宋体"/>
                <w:sz w:val="18"/>
                <w:szCs w:val="18"/>
              </w:rPr>
            </w:pPr>
            <w:r>
              <w:rPr>
                <w:rFonts w:ascii="宋体" w:hAnsi="宋体" w:eastAsia="宋体" w:cs="宋体"/>
                <w:sz w:val="18"/>
                <w:szCs w:val="18"/>
              </w:rPr>
              <w:t>开户行</w:t>
            </w:r>
            <w:r>
              <w:rPr>
                <w:rFonts w:ascii="宋体" w:hAnsi="宋体" w:eastAsia="宋体" w:cs="宋体"/>
                <w:spacing w:val="-6"/>
                <w:sz w:val="18"/>
                <w:szCs w:val="18"/>
              </w:rPr>
              <w:t>：</w:t>
            </w:r>
            <w:r>
              <w:rPr>
                <w:rFonts w:ascii="宋体" w:hAnsi="宋体" w:eastAsia="宋体" w:cs="宋体"/>
                <w:sz w:val="18"/>
                <w:szCs w:val="18"/>
              </w:rPr>
              <w:t>投标人在网上可自行选择保证金专户银行账户</w:t>
            </w:r>
          </w:p>
          <w:p>
            <w:pPr>
              <w:spacing w:before="129" w:line="333" w:lineRule="auto"/>
              <w:ind w:left="112" w:right="105" w:firstLine="424"/>
              <w:rPr>
                <w:rFonts w:ascii="宋体" w:hAnsi="宋体" w:eastAsia="宋体" w:cs="宋体"/>
                <w:sz w:val="18"/>
                <w:szCs w:val="18"/>
              </w:rPr>
            </w:pPr>
            <w:r>
              <w:rPr>
                <w:rFonts w:ascii="宋体" w:hAnsi="宋体" w:eastAsia="宋体" w:cs="宋体"/>
                <w:sz w:val="18"/>
                <w:szCs w:val="18"/>
              </w:rPr>
              <w:t>账号</w:t>
            </w:r>
            <w:r>
              <w:rPr>
                <w:rFonts w:ascii="宋体" w:hAnsi="宋体" w:eastAsia="宋体" w:cs="宋体"/>
                <w:spacing w:val="1"/>
                <w:sz w:val="18"/>
                <w:szCs w:val="18"/>
              </w:rPr>
              <w:t>：</w:t>
            </w:r>
            <w:r>
              <w:rPr>
                <w:rFonts w:ascii="宋体" w:hAnsi="宋体" w:eastAsia="宋体" w:cs="宋体"/>
                <w:sz w:val="18"/>
                <w:szCs w:val="18"/>
              </w:rPr>
              <w:t xml:space="preserve">投标保证金子账户的获取(具有投标资格有意参加投 </w:t>
            </w:r>
            <w:r>
              <w:rPr>
                <w:rFonts w:ascii="宋体" w:hAnsi="宋体" w:eastAsia="宋体" w:cs="宋体"/>
                <w:spacing w:val="-6"/>
                <w:sz w:val="18"/>
                <w:szCs w:val="18"/>
              </w:rPr>
              <w:t>标的</w:t>
            </w:r>
            <w:r>
              <w:rPr>
                <w:rFonts w:ascii="宋体" w:hAnsi="宋体" w:eastAsia="宋体" w:cs="宋体"/>
                <w:spacing w:val="-112"/>
                <w:sz w:val="18"/>
                <w:szCs w:val="18"/>
              </w:rPr>
              <w:t>，</w:t>
            </w:r>
            <w:r>
              <w:rPr>
                <w:rFonts w:ascii="宋体" w:hAnsi="宋体" w:eastAsia="宋体" w:cs="宋体"/>
                <w:spacing w:val="-6"/>
                <w:sz w:val="18"/>
                <w:szCs w:val="18"/>
              </w:rPr>
              <w:t>须在</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2022</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年</w:t>
            </w:r>
            <w:r>
              <w:rPr>
                <w:rFonts w:hint="eastAsia" w:ascii="宋体" w:hAnsi="宋体" w:eastAsia="宋体" w:cs="宋体"/>
                <w:color w:val="FF0000"/>
                <w:spacing w:val="-30"/>
                <w:sz w:val="18"/>
                <w:szCs w:val="18"/>
                <w:lang w:val="en-US" w:eastAsia="zh-CN"/>
              </w:rPr>
              <w:t xml:space="preserve"> 11 </w:t>
            </w:r>
            <w:r>
              <w:rPr>
                <w:rFonts w:ascii="宋体" w:hAnsi="宋体" w:eastAsia="宋体" w:cs="宋体"/>
                <w:color w:val="FF0000"/>
                <w:spacing w:val="-6"/>
                <w:sz w:val="18"/>
                <w:szCs w:val="18"/>
              </w:rPr>
              <w:t>月</w:t>
            </w:r>
            <w:r>
              <w:rPr>
                <w:rFonts w:hint="eastAsia" w:ascii="宋体" w:hAnsi="宋体" w:eastAsia="宋体" w:cs="宋体"/>
                <w:color w:val="FF0000"/>
                <w:spacing w:val="-30"/>
                <w:sz w:val="18"/>
                <w:szCs w:val="18"/>
              </w:rPr>
              <w:t xml:space="preserve"> </w:t>
            </w:r>
            <w:r>
              <w:rPr>
                <w:rFonts w:hint="eastAsia" w:ascii="宋体" w:hAnsi="宋体" w:eastAsia="宋体" w:cs="宋体"/>
                <w:color w:val="FF0000"/>
                <w:spacing w:val="-30"/>
                <w:sz w:val="18"/>
                <w:szCs w:val="18"/>
                <w:lang w:val="en-US" w:eastAsia="zh-CN"/>
              </w:rPr>
              <w:t xml:space="preserve">4 </w:t>
            </w:r>
            <w:r>
              <w:rPr>
                <w:rFonts w:ascii="宋体" w:hAnsi="宋体" w:eastAsia="宋体" w:cs="宋体"/>
                <w:color w:val="FF0000"/>
                <w:spacing w:val="-6"/>
                <w:sz w:val="18"/>
                <w:szCs w:val="18"/>
              </w:rPr>
              <w:t>日至</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2022</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年</w:t>
            </w:r>
            <w:r>
              <w:rPr>
                <w:rFonts w:hint="eastAsia" w:ascii="宋体" w:hAnsi="宋体" w:eastAsia="宋体" w:cs="宋体"/>
                <w:color w:val="FF0000"/>
                <w:spacing w:val="-30"/>
                <w:sz w:val="18"/>
                <w:szCs w:val="18"/>
              </w:rPr>
              <w:t xml:space="preserve"> </w:t>
            </w:r>
            <w:r>
              <w:rPr>
                <w:rFonts w:hint="eastAsia" w:ascii="宋体" w:hAnsi="宋体" w:eastAsia="宋体" w:cs="宋体"/>
                <w:color w:val="FF0000"/>
                <w:spacing w:val="-30"/>
                <w:sz w:val="18"/>
                <w:szCs w:val="18"/>
                <w:lang w:val="en-US" w:eastAsia="zh-CN"/>
              </w:rPr>
              <w:t xml:space="preserve">11 </w:t>
            </w:r>
            <w:r>
              <w:rPr>
                <w:rFonts w:ascii="宋体" w:hAnsi="宋体" w:eastAsia="宋体" w:cs="宋体"/>
                <w:color w:val="FF0000"/>
                <w:spacing w:val="-6"/>
                <w:sz w:val="18"/>
                <w:szCs w:val="18"/>
              </w:rPr>
              <w:t>月</w:t>
            </w:r>
            <w:r>
              <w:rPr>
                <w:rFonts w:ascii="宋体" w:hAnsi="宋体" w:eastAsia="宋体" w:cs="宋体"/>
                <w:color w:val="FF0000"/>
                <w:spacing w:val="-30"/>
                <w:sz w:val="18"/>
                <w:szCs w:val="18"/>
              </w:rPr>
              <w:t xml:space="preserve"> </w:t>
            </w:r>
            <w:r>
              <w:rPr>
                <w:rFonts w:hint="eastAsia" w:ascii="宋体" w:hAnsi="宋体" w:eastAsia="宋体" w:cs="宋体"/>
                <w:color w:val="FF0000"/>
                <w:spacing w:val="-30"/>
                <w:sz w:val="18"/>
                <w:szCs w:val="18"/>
                <w:lang w:val="en-US" w:eastAsia="zh-CN"/>
              </w:rPr>
              <w:t xml:space="preserve">11 </w:t>
            </w:r>
            <w:r>
              <w:rPr>
                <w:rFonts w:ascii="宋体" w:hAnsi="宋体" w:eastAsia="宋体" w:cs="宋体"/>
                <w:color w:val="FF0000"/>
                <w:spacing w:val="-6"/>
                <w:sz w:val="18"/>
                <w:szCs w:val="18"/>
              </w:rPr>
              <w:t>日</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17</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时</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00</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分</w:t>
            </w:r>
            <w:r>
              <w:rPr>
                <w:rFonts w:ascii="宋体" w:hAnsi="宋体" w:eastAsia="宋体" w:cs="宋体"/>
                <w:sz w:val="18"/>
                <w:szCs w:val="18"/>
              </w:rPr>
              <w:t xml:space="preserve"> 前获取该子账号</w:t>
            </w:r>
            <w:r>
              <w:rPr>
                <w:rFonts w:ascii="宋体" w:hAnsi="宋体" w:eastAsia="宋体" w:cs="宋体"/>
                <w:spacing w:val="-14"/>
                <w:sz w:val="18"/>
                <w:szCs w:val="18"/>
              </w:rPr>
              <w:t>）</w:t>
            </w:r>
          </w:p>
          <w:p>
            <w:pPr>
              <w:spacing w:before="3" w:line="333" w:lineRule="auto"/>
              <w:ind w:left="110"/>
              <w:rPr>
                <w:rFonts w:ascii="宋体" w:hAnsi="宋体" w:eastAsia="宋体" w:cs="宋体"/>
                <w:sz w:val="18"/>
                <w:szCs w:val="18"/>
              </w:rPr>
            </w:pPr>
            <w:r>
              <w:rPr>
                <w:rFonts w:ascii="宋体" w:hAnsi="宋体" w:eastAsia="宋体" w:cs="宋体"/>
                <w:spacing w:val="31"/>
                <w:sz w:val="18"/>
                <w:szCs w:val="18"/>
              </w:rPr>
              <w:t>①</w:t>
            </w:r>
            <w:r>
              <w:rPr>
                <w:rFonts w:ascii="宋体" w:hAnsi="宋体" w:eastAsia="宋体" w:cs="宋体"/>
                <w:spacing w:val="24"/>
                <w:sz w:val="18"/>
                <w:szCs w:val="18"/>
              </w:rPr>
              <w:t xml:space="preserve"> </w:t>
            </w:r>
            <w:r>
              <w:rPr>
                <w:rFonts w:ascii="宋体" w:hAnsi="宋体" w:eastAsia="宋体" w:cs="宋体"/>
                <w:spacing w:val="31"/>
                <w:sz w:val="18"/>
                <w:szCs w:val="18"/>
              </w:rPr>
              <w:t>投</w:t>
            </w:r>
            <w:r>
              <w:rPr>
                <w:rFonts w:ascii="宋体" w:hAnsi="宋体" w:eastAsia="宋体" w:cs="宋体"/>
                <w:spacing w:val="24"/>
                <w:sz w:val="18"/>
                <w:szCs w:val="18"/>
              </w:rPr>
              <w:t xml:space="preserve"> </w:t>
            </w:r>
            <w:r>
              <w:rPr>
                <w:rFonts w:ascii="宋体" w:hAnsi="宋体" w:eastAsia="宋体" w:cs="宋体"/>
                <w:spacing w:val="31"/>
                <w:sz w:val="18"/>
                <w:szCs w:val="18"/>
              </w:rPr>
              <w:t>标</w:t>
            </w:r>
            <w:r>
              <w:rPr>
                <w:rFonts w:ascii="宋体" w:hAnsi="宋体" w:eastAsia="宋体" w:cs="宋体"/>
                <w:spacing w:val="24"/>
                <w:sz w:val="18"/>
                <w:szCs w:val="18"/>
              </w:rPr>
              <w:t xml:space="preserve"> </w:t>
            </w:r>
            <w:r>
              <w:rPr>
                <w:rFonts w:ascii="宋体" w:hAnsi="宋体" w:eastAsia="宋体" w:cs="宋体"/>
                <w:spacing w:val="31"/>
                <w:sz w:val="18"/>
                <w:szCs w:val="18"/>
              </w:rPr>
              <w:t>人</w:t>
            </w:r>
            <w:r>
              <w:rPr>
                <w:rFonts w:ascii="宋体" w:hAnsi="宋体" w:eastAsia="宋体" w:cs="宋体"/>
                <w:spacing w:val="24"/>
                <w:sz w:val="18"/>
                <w:szCs w:val="18"/>
              </w:rPr>
              <w:t xml:space="preserve"> </w:t>
            </w:r>
            <w:r>
              <w:rPr>
                <w:rFonts w:ascii="宋体" w:hAnsi="宋体" w:eastAsia="宋体" w:cs="宋体"/>
                <w:spacing w:val="31"/>
                <w:sz w:val="18"/>
                <w:szCs w:val="18"/>
              </w:rPr>
              <w:t>在</w:t>
            </w:r>
            <w:r>
              <w:rPr>
                <w:rFonts w:ascii="宋体" w:hAnsi="宋体" w:eastAsia="宋体" w:cs="宋体"/>
                <w:spacing w:val="24"/>
                <w:sz w:val="18"/>
                <w:szCs w:val="18"/>
              </w:rPr>
              <w:t xml:space="preserve"> </w:t>
            </w:r>
            <w:r>
              <w:rPr>
                <w:rFonts w:ascii="宋体" w:hAnsi="宋体" w:eastAsia="宋体" w:cs="宋体"/>
                <w:spacing w:val="31"/>
                <w:sz w:val="18"/>
                <w:szCs w:val="18"/>
              </w:rPr>
              <w:t>岳</w:t>
            </w:r>
            <w:r>
              <w:rPr>
                <w:rFonts w:ascii="宋体" w:hAnsi="宋体" w:eastAsia="宋体" w:cs="宋体"/>
                <w:spacing w:val="24"/>
                <w:sz w:val="18"/>
                <w:szCs w:val="18"/>
              </w:rPr>
              <w:t xml:space="preserve">  </w:t>
            </w:r>
            <w:r>
              <w:rPr>
                <w:rFonts w:ascii="宋体" w:hAnsi="宋体" w:eastAsia="宋体" w:cs="宋体"/>
                <w:spacing w:val="30"/>
                <w:sz w:val="18"/>
                <w:szCs w:val="18"/>
              </w:rPr>
              <w:t>阳</w:t>
            </w:r>
            <w:r>
              <w:rPr>
                <w:rFonts w:ascii="宋体" w:hAnsi="宋体" w:eastAsia="宋体" w:cs="宋体"/>
                <w:spacing w:val="24"/>
                <w:sz w:val="18"/>
                <w:szCs w:val="18"/>
              </w:rPr>
              <w:t xml:space="preserve"> </w:t>
            </w:r>
            <w:r>
              <w:rPr>
                <w:rFonts w:ascii="宋体" w:hAnsi="宋体" w:eastAsia="宋体" w:cs="宋体"/>
                <w:spacing w:val="30"/>
                <w:sz w:val="18"/>
                <w:szCs w:val="18"/>
              </w:rPr>
              <w:t>市</w:t>
            </w:r>
            <w:r>
              <w:rPr>
                <w:rFonts w:ascii="宋体" w:hAnsi="宋体" w:eastAsia="宋体" w:cs="宋体"/>
                <w:spacing w:val="24"/>
                <w:sz w:val="18"/>
                <w:szCs w:val="18"/>
              </w:rPr>
              <w:t xml:space="preserve"> </w:t>
            </w:r>
            <w:r>
              <w:rPr>
                <w:rFonts w:ascii="宋体" w:hAnsi="宋体" w:eastAsia="宋体" w:cs="宋体"/>
                <w:spacing w:val="30"/>
                <w:sz w:val="18"/>
                <w:szCs w:val="18"/>
              </w:rPr>
              <w:t>公</w:t>
            </w:r>
            <w:r>
              <w:rPr>
                <w:rFonts w:ascii="宋体" w:hAnsi="宋体" w:eastAsia="宋体" w:cs="宋体"/>
                <w:spacing w:val="24"/>
                <w:sz w:val="18"/>
                <w:szCs w:val="18"/>
              </w:rPr>
              <w:t xml:space="preserve"> </w:t>
            </w:r>
            <w:r>
              <w:rPr>
                <w:rFonts w:ascii="宋体" w:hAnsi="宋体" w:eastAsia="宋体" w:cs="宋体"/>
                <w:spacing w:val="30"/>
                <w:sz w:val="18"/>
                <w:szCs w:val="18"/>
              </w:rPr>
              <w:t>共</w:t>
            </w:r>
            <w:r>
              <w:rPr>
                <w:rFonts w:ascii="宋体" w:hAnsi="宋体" w:eastAsia="宋体" w:cs="宋体"/>
                <w:spacing w:val="24"/>
                <w:sz w:val="18"/>
                <w:szCs w:val="18"/>
              </w:rPr>
              <w:t xml:space="preserve">  </w:t>
            </w:r>
            <w:r>
              <w:rPr>
                <w:rFonts w:ascii="宋体" w:hAnsi="宋体" w:eastAsia="宋体" w:cs="宋体"/>
                <w:spacing w:val="30"/>
                <w:sz w:val="18"/>
                <w:szCs w:val="18"/>
              </w:rPr>
              <w:t>资</w:t>
            </w:r>
            <w:r>
              <w:rPr>
                <w:rFonts w:ascii="宋体" w:hAnsi="宋体" w:eastAsia="宋体" w:cs="宋体"/>
                <w:spacing w:val="24"/>
                <w:sz w:val="18"/>
                <w:szCs w:val="18"/>
              </w:rPr>
              <w:t xml:space="preserve"> </w:t>
            </w:r>
            <w:r>
              <w:rPr>
                <w:rFonts w:ascii="宋体" w:hAnsi="宋体" w:eastAsia="宋体" w:cs="宋体"/>
                <w:spacing w:val="30"/>
                <w:sz w:val="18"/>
                <w:szCs w:val="18"/>
              </w:rPr>
              <w:t>源</w:t>
            </w:r>
            <w:r>
              <w:rPr>
                <w:rFonts w:ascii="宋体" w:hAnsi="宋体" w:eastAsia="宋体" w:cs="宋体"/>
                <w:spacing w:val="24"/>
                <w:sz w:val="18"/>
                <w:szCs w:val="18"/>
              </w:rPr>
              <w:t xml:space="preserve"> </w:t>
            </w:r>
            <w:r>
              <w:rPr>
                <w:rFonts w:ascii="宋体" w:hAnsi="宋体" w:eastAsia="宋体" w:cs="宋体"/>
                <w:spacing w:val="30"/>
                <w:sz w:val="18"/>
                <w:szCs w:val="18"/>
              </w:rPr>
              <w:t>交</w:t>
            </w:r>
            <w:r>
              <w:rPr>
                <w:rFonts w:ascii="宋体" w:hAnsi="宋体" w:eastAsia="宋体" w:cs="宋体"/>
                <w:spacing w:val="24"/>
                <w:sz w:val="18"/>
                <w:szCs w:val="18"/>
              </w:rPr>
              <w:t xml:space="preserve">  </w:t>
            </w:r>
            <w:r>
              <w:rPr>
                <w:rFonts w:ascii="宋体" w:hAnsi="宋体" w:eastAsia="宋体" w:cs="宋体"/>
                <w:spacing w:val="30"/>
                <w:sz w:val="18"/>
                <w:szCs w:val="18"/>
              </w:rPr>
              <w:t>易</w:t>
            </w:r>
            <w:r>
              <w:rPr>
                <w:rFonts w:ascii="宋体" w:hAnsi="宋体" w:eastAsia="宋体" w:cs="宋体"/>
                <w:spacing w:val="24"/>
                <w:sz w:val="18"/>
                <w:szCs w:val="18"/>
              </w:rPr>
              <w:t xml:space="preserve">  </w:t>
            </w:r>
            <w:r>
              <w:rPr>
                <w:rFonts w:ascii="宋体" w:hAnsi="宋体" w:eastAsia="宋体" w:cs="宋体"/>
                <w:spacing w:val="30"/>
                <w:sz w:val="18"/>
                <w:szCs w:val="18"/>
              </w:rPr>
              <w:t>网</w:t>
            </w:r>
            <w:r>
              <w:rPr>
                <w:rFonts w:ascii="宋体" w:hAnsi="宋体" w:eastAsia="宋体" w:cs="宋体"/>
                <w:sz w:val="18"/>
                <w:szCs w:val="18"/>
              </w:rPr>
              <w:t xml:space="preserve">  </w:t>
            </w:r>
            <w:r>
              <w:rPr>
                <w:rFonts w:ascii="宋体" w:hAnsi="宋体" w:eastAsia="宋体" w:cs="宋体"/>
                <w:spacing w:val="11"/>
                <w:sz w:val="18"/>
                <w:szCs w:val="18"/>
              </w:rPr>
              <w:t>（</w:t>
            </w:r>
            <w:r>
              <w:rPr>
                <w:rFonts w:ascii="宋体" w:hAnsi="宋体" w:eastAsia="宋体" w:cs="宋体"/>
                <w:sz w:val="18"/>
                <w:szCs w:val="18"/>
              </w:rPr>
              <w:t xml:space="preserve"> </w:t>
            </w:r>
            <w:r>
              <w:fldChar w:fldCharType="begin"/>
            </w:r>
            <w:r>
              <w:instrText xml:space="preserve"> HYPERLINK "http://ggzy.yueyang.gov.cn/" </w:instrText>
            </w:r>
            <w:r>
              <w:fldChar w:fldCharType="separate"/>
            </w:r>
            <w:r>
              <w:rPr>
                <w:rFonts w:ascii="宋体" w:hAnsi="宋体" w:eastAsia="宋体" w:cs="宋体"/>
                <w:spacing w:val="6"/>
                <w:sz w:val="18"/>
                <w:szCs w:val="18"/>
              </w:rPr>
              <w:t>http://ggzy.y</w:t>
            </w:r>
            <w:r>
              <w:rPr>
                <w:rFonts w:ascii="宋体" w:hAnsi="宋体" w:eastAsia="宋体" w:cs="宋体"/>
                <w:spacing w:val="5"/>
                <w:sz w:val="18"/>
                <w:szCs w:val="18"/>
              </w:rPr>
              <w:t>ueyang.gov.cn/</w:t>
            </w:r>
            <w:r>
              <w:rPr>
                <w:rFonts w:ascii="宋体" w:hAnsi="宋体" w:eastAsia="宋体" w:cs="宋体"/>
                <w:spacing w:val="5"/>
                <w:sz w:val="18"/>
                <w:szCs w:val="18"/>
              </w:rPr>
              <w:fldChar w:fldCharType="end"/>
            </w:r>
            <w:r>
              <w:rPr>
                <w:rFonts w:ascii="宋体" w:hAnsi="宋体" w:eastAsia="宋体" w:cs="宋体"/>
                <w:spacing w:val="11"/>
                <w:sz w:val="18"/>
                <w:szCs w:val="18"/>
              </w:rPr>
              <w:t>）</w:t>
            </w:r>
            <w:r>
              <w:rPr>
                <w:rFonts w:ascii="宋体" w:hAnsi="宋体" w:eastAsia="宋体" w:cs="宋体"/>
                <w:spacing w:val="10"/>
                <w:sz w:val="18"/>
                <w:szCs w:val="18"/>
              </w:rPr>
              <w:t>选择“电子交易平台登录”</w:t>
            </w:r>
            <w:r>
              <w:rPr>
                <w:rFonts w:ascii="宋体" w:hAnsi="宋体" w:eastAsia="宋体" w:cs="宋体"/>
                <w:sz w:val="18"/>
                <w:szCs w:val="18"/>
              </w:rPr>
              <w:t xml:space="preserve"> </w:t>
            </w:r>
            <w:r>
              <w:rPr>
                <w:rFonts w:ascii="宋体" w:hAnsi="宋体" w:eastAsia="宋体" w:cs="宋体"/>
                <w:spacing w:val="7"/>
                <w:sz w:val="18"/>
                <w:szCs w:val="18"/>
              </w:rPr>
              <w:t>（首次登入需注册</w:t>
            </w:r>
            <w:r>
              <w:rPr>
                <w:rFonts w:ascii="宋体" w:hAnsi="宋体" w:eastAsia="宋体" w:cs="宋体"/>
                <w:spacing w:val="4"/>
                <w:sz w:val="18"/>
                <w:szCs w:val="18"/>
              </w:rPr>
              <w:t>,</w:t>
            </w:r>
            <w:r>
              <w:rPr>
                <w:rFonts w:ascii="宋体" w:hAnsi="宋体" w:eastAsia="宋体" w:cs="宋体"/>
                <w:spacing w:val="7"/>
                <w:sz w:val="18"/>
                <w:szCs w:val="18"/>
              </w:rPr>
              <w:t>完成注册并绑定投标人</w:t>
            </w:r>
            <w:r>
              <w:rPr>
                <w:rFonts w:ascii="宋体" w:hAnsi="宋体" w:eastAsia="宋体" w:cs="宋体"/>
                <w:spacing w:val="4"/>
                <w:sz w:val="18"/>
                <w:szCs w:val="18"/>
              </w:rPr>
              <w:t xml:space="preserve"> CA </w:t>
            </w:r>
            <w:r>
              <w:rPr>
                <w:rFonts w:ascii="宋体" w:hAnsi="宋体" w:eastAsia="宋体" w:cs="宋体"/>
                <w:spacing w:val="7"/>
                <w:sz w:val="18"/>
                <w:szCs w:val="18"/>
              </w:rPr>
              <w:t>等</w:t>
            </w:r>
            <w:r>
              <w:rPr>
                <w:rFonts w:ascii="宋体" w:hAnsi="宋体" w:eastAsia="宋体" w:cs="宋体"/>
                <w:spacing w:val="6"/>
                <w:sz w:val="18"/>
                <w:szCs w:val="18"/>
              </w:rPr>
              <w:t>相关手续后进</w:t>
            </w:r>
            <w:r>
              <w:rPr>
                <w:rFonts w:ascii="宋体" w:hAnsi="宋体" w:eastAsia="宋体" w:cs="宋体"/>
                <w:sz w:val="18"/>
                <w:szCs w:val="18"/>
              </w:rPr>
              <w:t xml:space="preserve">  入交易系统</w:t>
            </w:r>
            <w:r>
              <w:rPr>
                <w:rFonts w:ascii="宋体" w:hAnsi="宋体" w:eastAsia="宋体" w:cs="宋体"/>
                <w:spacing w:val="-1"/>
                <w:sz w:val="18"/>
                <w:szCs w:val="18"/>
              </w:rPr>
              <w:t>）</w:t>
            </w:r>
            <w:r>
              <w:rPr>
                <w:rFonts w:ascii="宋体" w:hAnsi="宋体" w:eastAsia="宋体" w:cs="宋体"/>
                <w:sz w:val="18"/>
                <w:szCs w:val="18"/>
              </w:rPr>
              <w:t>，投标人选择对应项目进行投标操作，</w:t>
            </w:r>
            <w:r>
              <w:rPr>
                <w:rFonts w:ascii="宋体" w:hAnsi="宋体" w:eastAsia="宋体" w:cs="宋体"/>
                <w:spacing w:val="-12"/>
                <w:sz w:val="18"/>
                <w:szCs w:val="18"/>
              </w:rPr>
              <w:t xml:space="preserve"> </w:t>
            </w:r>
            <w:r>
              <w:rPr>
                <w:rFonts w:ascii="宋体" w:hAnsi="宋体" w:eastAsia="宋体" w:cs="宋体"/>
                <w:sz w:val="18"/>
                <w:szCs w:val="18"/>
              </w:rPr>
              <w:t>生成对应本  项目（标段）</w:t>
            </w:r>
            <w:r>
              <w:rPr>
                <w:rFonts w:ascii="宋体" w:hAnsi="宋体" w:eastAsia="宋体" w:cs="宋体"/>
                <w:spacing w:val="-6"/>
                <w:sz w:val="18"/>
                <w:szCs w:val="18"/>
              </w:rPr>
              <w:t xml:space="preserve"> </w:t>
            </w:r>
            <w:r>
              <w:rPr>
                <w:rFonts w:ascii="宋体" w:hAnsi="宋体" w:eastAsia="宋体" w:cs="宋体"/>
                <w:sz w:val="18"/>
                <w:szCs w:val="18"/>
              </w:rPr>
              <w:t>的投标保证金子账号。该账号为投标人缴纳本项目  （标段</w:t>
            </w:r>
            <w:r>
              <w:rPr>
                <w:rFonts w:ascii="宋体" w:hAnsi="宋体" w:eastAsia="宋体" w:cs="宋体"/>
                <w:spacing w:val="-1"/>
                <w:sz w:val="18"/>
                <w:szCs w:val="18"/>
              </w:rPr>
              <w:t>）</w:t>
            </w:r>
            <w:r>
              <w:rPr>
                <w:rFonts w:ascii="宋体" w:hAnsi="宋体" w:eastAsia="宋体" w:cs="宋体"/>
                <w:spacing w:val="-53"/>
                <w:sz w:val="18"/>
                <w:szCs w:val="18"/>
              </w:rPr>
              <w:t xml:space="preserve"> </w:t>
            </w:r>
            <w:r>
              <w:rPr>
                <w:rFonts w:ascii="宋体" w:hAnsi="宋体" w:eastAsia="宋体" w:cs="宋体"/>
                <w:sz w:val="18"/>
                <w:szCs w:val="18"/>
              </w:rPr>
              <w:t>投标保证金的唯一账号</w:t>
            </w:r>
            <w:r>
              <w:rPr>
                <w:rFonts w:ascii="宋体" w:hAnsi="宋体" w:eastAsia="宋体" w:cs="宋体"/>
                <w:spacing w:val="-1"/>
                <w:sz w:val="18"/>
                <w:szCs w:val="18"/>
              </w:rPr>
              <w:t>，</w:t>
            </w:r>
            <w:r>
              <w:rPr>
                <w:rFonts w:ascii="宋体" w:hAnsi="宋体" w:eastAsia="宋体" w:cs="宋体"/>
                <w:spacing w:val="-53"/>
                <w:sz w:val="18"/>
                <w:szCs w:val="18"/>
              </w:rPr>
              <w:t xml:space="preserve"> </w:t>
            </w:r>
            <w:r>
              <w:rPr>
                <w:rFonts w:ascii="宋体" w:hAnsi="宋体" w:eastAsia="宋体" w:cs="宋体"/>
                <w:sz w:val="18"/>
                <w:szCs w:val="18"/>
              </w:rPr>
              <w:t>请注意保密（投标人必须办理  湖南</w:t>
            </w:r>
            <w:r>
              <w:rPr>
                <w:rFonts w:ascii="宋体" w:hAnsi="宋体" w:eastAsia="宋体" w:cs="宋体"/>
                <w:spacing w:val="-1"/>
                <w:sz w:val="18"/>
                <w:szCs w:val="18"/>
              </w:rPr>
              <w:t xml:space="preserve"> </w:t>
            </w:r>
            <w:r>
              <w:rPr>
                <w:rFonts w:ascii="宋体" w:hAnsi="宋体" w:eastAsia="宋体" w:cs="宋体"/>
                <w:sz w:val="18"/>
                <w:szCs w:val="18"/>
              </w:rPr>
              <w:t>CA 数字证书才能完成登入及后续操作</w:t>
            </w:r>
            <w:r>
              <w:rPr>
                <w:rFonts w:ascii="宋体" w:hAnsi="宋体" w:eastAsia="宋体" w:cs="宋体"/>
                <w:spacing w:val="-46"/>
                <w:sz w:val="18"/>
                <w:szCs w:val="18"/>
              </w:rPr>
              <w:t>）。</w:t>
            </w:r>
          </w:p>
          <w:p>
            <w:pPr>
              <w:spacing w:before="130" w:line="298" w:lineRule="auto"/>
              <w:ind w:left="112" w:right="107" w:hanging="3"/>
              <w:rPr>
                <w:rFonts w:ascii="宋体" w:hAnsi="宋体" w:eastAsia="宋体" w:cs="宋体"/>
                <w:sz w:val="18"/>
                <w:szCs w:val="18"/>
              </w:rPr>
            </w:pPr>
            <w:r>
              <w:rPr>
                <w:rFonts w:ascii="宋体" w:hAnsi="宋体" w:eastAsia="宋体" w:cs="宋体"/>
                <w:sz w:val="18"/>
                <w:szCs w:val="18"/>
              </w:rPr>
              <w:t>②投标人在提交保证金时</w:t>
            </w:r>
            <w:r>
              <w:rPr>
                <w:rFonts w:ascii="宋体" w:hAnsi="宋体" w:eastAsia="宋体" w:cs="宋体"/>
                <w:spacing w:val="-94"/>
                <w:sz w:val="18"/>
                <w:szCs w:val="18"/>
              </w:rPr>
              <w:t>，</w:t>
            </w:r>
            <w:r>
              <w:rPr>
                <w:rFonts w:ascii="宋体" w:hAnsi="宋体" w:eastAsia="宋体" w:cs="宋体"/>
                <w:sz w:val="18"/>
                <w:szCs w:val="18"/>
              </w:rPr>
              <w:t xml:space="preserve">应按照随机获取的保证金子账号信息 </w:t>
            </w:r>
            <w:r>
              <w:rPr>
                <w:rFonts w:ascii="宋体" w:hAnsi="宋体" w:eastAsia="宋体" w:cs="宋体"/>
                <w:spacing w:val="4"/>
                <w:sz w:val="18"/>
                <w:szCs w:val="18"/>
              </w:rPr>
              <w:t>准确填写银行账单（投标保证金只能从投标人的银行基本户</w:t>
            </w:r>
            <w:r>
              <w:rPr>
                <w:rFonts w:ascii="宋体" w:hAnsi="宋体" w:eastAsia="宋体" w:cs="宋体"/>
                <w:spacing w:val="2"/>
                <w:sz w:val="18"/>
                <w:szCs w:val="18"/>
              </w:rPr>
              <w:t>转</w:t>
            </w:r>
            <w:r>
              <w:rPr>
                <w:rFonts w:ascii="宋体" w:hAnsi="宋体" w:eastAsia="宋体" w:cs="宋体"/>
                <w:sz w:val="18"/>
                <w:szCs w:val="18"/>
              </w:rPr>
              <w:t xml:space="preserve"> 出</w:t>
            </w:r>
            <w:r>
              <w:rPr>
                <w:rFonts w:ascii="宋体" w:hAnsi="宋体" w:eastAsia="宋体" w:cs="宋体"/>
                <w:spacing w:val="-45"/>
                <w:sz w:val="18"/>
                <w:szCs w:val="18"/>
              </w:rPr>
              <w:t>），</w:t>
            </w:r>
            <w:r>
              <w:rPr>
                <w:rFonts w:ascii="宋体" w:hAnsi="宋体" w:eastAsia="宋体" w:cs="宋体"/>
                <w:sz w:val="18"/>
                <w:szCs w:val="18"/>
              </w:rPr>
              <w:t>投标人可通过登入系统查询保证金到账及退还情况</w:t>
            </w:r>
            <w:r>
              <w:rPr>
                <w:rFonts w:ascii="宋体" w:hAnsi="宋体" w:eastAsia="宋体" w:cs="宋体"/>
                <w:spacing w:val="-44"/>
                <w:sz w:val="18"/>
                <w:szCs w:val="18"/>
              </w:rPr>
              <w:t>。</w:t>
            </w:r>
          </w:p>
          <w:p>
            <w:pPr>
              <w:spacing w:before="128" w:line="221" w:lineRule="auto"/>
              <w:ind w:firstLine="117"/>
              <w:rPr>
                <w:rFonts w:ascii="宋体" w:hAnsi="宋体" w:eastAsia="宋体" w:cs="宋体"/>
                <w:sz w:val="18"/>
                <w:szCs w:val="18"/>
              </w:rPr>
            </w:pPr>
            <w:r>
              <w:rPr>
                <w:rFonts w:ascii="宋体" w:hAnsi="宋体" w:eastAsia="宋体" w:cs="宋体"/>
                <w:sz w:val="18"/>
                <w:szCs w:val="18"/>
              </w:rPr>
              <w:t>（2</w:t>
            </w:r>
            <w:r>
              <w:rPr>
                <w:rFonts w:ascii="宋体" w:hAnsi="宋体" w:eastAsia="宋体" w:cs="宋体"/>
                <w:spacing w:val="-19"/>
                <w:sz w:val="18"/>
                <w:szCs w:val="18"/>
              </w:rPr>
              <w:t>）</w:t>
            </w:r>
            <w:r>
              <w:rPr>
                <w:rFonts w:ascii="宋体" w:hAnsi="宋体" w:eastAsia="宋体" w:cs="宋体"/>
                <w:sz w:val="18"/>
                <w:szCs w:val="18"/>
              </w:rPr>
              <w:t>电子保函</w:t>
            </w:r>
            <w:r>
              <w:rPr>
                <w:rFonts w:ascii="宋体" w:hAnsi="宋体" w:eastAsia="宋体" w:cs="宋体"/>
                <w:spacing w:val="-19"/>
                <w:sz w:val="18"/>
                <w:szCs w:val="18"/>
              </w:rPr>
              <w:t>：</w:t>
            </w:r>
          </w:p>
          <w:p>
            <w:pPr>
              <w:spacing w:before="128" w:line="218" w:lineRule="auto"/>
              <w:ind w:firstLine="955"/>
              <w:rPr>
                <w:rFonts w:ascii="宋体" w:hAnsi="宋体" w:eastAsia="宋体" w:cs="宋体"/>
                <w:sz w:val="18"/>
                <w:szCs w:val="18"/>
              </w:rPr>
            </w:pPr>
            <w:r>
              <w:rPr>
                <w:rFonts w:ascii="宋体" w:hAnsi="宋体" w:eastAsia="宋体" w:cs="宋体"/>
                <w:sz w:val="18"/>
                <w:szCs w:val="18"/>
              </w:rPr>
              <w:t>①投标保证金采用保证保险方式的</w:t>
            </w:r>
            <w:r>
              <w:rPr>
                <w:rFonts w:ascii="宋体" w:hAnsi="宋体" w:eastAsia="宋体" w:cs="宋体"/>
                <w:spacing w:val="-99"/>
                <w:sz w:val="18"/>
                <w:szCs w:val="18"/>
              </w:rPr>
              <w:t>，</w:t>
            </w:r>
            <w:r>
              <w:rPr>
                <w:rFonts w:ascii="宋体" w:hAnsi="宋体" w:eastAsia="宋体" w:cs="宋体"/>
                <w:spacing w:val="-105"/>
                <w:sz w:val="18"/>
                <w:szCs w:val="18"/>
              </w:rPr>
              <w:t xml:space="preserve"> </w:t>
            </w:r>
            <w:r>
              <w:rPr>
                <w:rFonts w:ascii="宋体" w:hAnsi="宋体" w:eastAsia="宋体" w:cs="宋体"/>
                <w:sz w:val="18"/>
                <w:szCs w:val="18"/>
              </w:rPr>
              <w:t>由保险公司开具投</w:t>
            </w:r>
          </w:p>
          <w:p>
            <w:pPr>
              <w:spacing w:before="130" w:line="220" w:lineRule="auto"/>
              <w:ind w:firstLine="112"/>
              <w:rPr>
                <w:rFonts w:ascii="宋体" w:hAnsi="宋体" w:eastAsia="宋体" w:cs="宋体"/>
                <w:sz w:val="18"/>
                <w:szCs w:val="18"/>
              </w:rPr>
            </w:pPr>
            <w:r>
              <w:rPr>
                <w:rFonts w:ascii="宋体" w:hAnsi="宋体" w:eastAsia="宋体" w:cs="宋体"/>
                <w:sz w:val="18"/>
                <w:szCs w:val="18"/>
              </w:rPr>
              <w:t>标保证保险的采用电子保险保单形式</w:t>
            </w:r>
            <w:r>
              <w:rPr>
                <w:rFonts w:ascii="宋体" w:hAnsi="宋体" w:eastAsia="宋体" w:cs="宋体"/>
                <w:spacing w:val="-96"/>
                <w:sz w:val="18"/>
                <w:szCs w:val="18"/>
              </w:rPr>
              <w:t>，</w:t>
            </w:r>
            <w:r>
              <w:rPr>
                <w:rFonts w:ascii="宋体" w:hAnsi="宋体" w:eastAsia="宋体" w:cs="宋体"/>
                <w:sz w:val="18"/>
                <w:szCs w:val="18"/>
              </w:rPr>
              <w:t>投标人应登录岳阳市公共</w:t>
            </w:r>
          </w:p>
          <w:p>
            <w:pPr>
              <w:spacing w:before="129" w:line="221" w:lineRule="auto"/>
              <w:ind w:firstLine="120"/>
              <w:rPr>
                <w:rFonts w:ascii="宋体" w:hAnsi="宋体" w:eastAsia="宋体" w:cs="宋体"/>
                <w:sz w:val="18"/>
                <w:szCs w:val="18"/>
              </w:rPr>
            </w:pPr>
            <w:r>
              <w:rPr>
                <w:rFonts w:ascii="宋体" w:hAnsi="宋体" w:eastAsia="宋体" w:cs="宋体"/>
                <w:sz w:val="18"/>
                <w:szCs w:val="18"/>
              </w:rPr>
              <w:t>资源交易网</w:t>
            </w:r>
            <w:r>
              <w:rPr>
                <w:rFonts w:ascii="宋体" w:hAnsi="宋体" w:eastAsia="宋体" w:cs="宋体"/>
                <w:spacing w:val="-19"/>
                <w:sz w:val="18"/>
                <w:szCs w:val="18"/>
              </w:rPr>
              <w:t>，</w:t>
            </w:r>
            <w:r>
              <w:rPr>
                <w:rFonts w:ascii="宋体" w:hAnsi="宋体" w:eastAsia="宋体" w:cs="宋体"/>
                <w:sz w:val="18"/>
                <w:szCs w:val="18"/>
              </w:rPr>
              <w:t>线上办理投保手续</w:t>
            </w:r>
            <w:r>
              <w:rPr>
                <w:rFonts w:ascii="宋体" w:hAnsi="宋体" w:eastAsia="宋体" w:cs="宋体"/>
                <w:spacing w:val="-19"/>
                <w:sz w:val="18"/>
                <w:szCs w:val="18"/>
              </w:rPr>
              <w:t>；</w:t>
            </w:r>
          </w:p>
          <w:p>
            <w:pPr>
              <w:spacing w:before="134" w:line="218" w:lineRule="auto"/>
              <w:ind w:firstLine="954"/>
              <w:rPr>
                <w:rFonts w:ascii="宋体" w:hAnsi="宋体" w:eastAsia="宋体" w:cs="宋体"/>
                <w:sz w:val="18"/>
                <w:szCs w:val="18"/>
              </w:rPr>
            </w:pPr>
            <w:r>
              <w:rPr>
                <w:rFonts w:ascii="宋体" w:hAnsi="宋体" w:eastAsia="宋体" w:cs="宋体"/>
                <w:sz w:val="18"/>
                <w:szCs w:val="18"/>
              </w:rPr>
              <w:t>②投标人可通过银行一般户</w:t>
            </w:r>
            <w:r>
              <w:rPr>
                <w:rFonts w:ascii="宋体" w:hAnsi="宋体" w:eastAsia="宋体" w:cs="宋体"/>
                <w:spacing w:val="-49"/>
                <w:sz w:val="18"/>
                <w:szCs w:val="18"/>
              </w:rPr>
              <w:t>、</w:t>
            </w:r>
            <w:r>
              <w:rPr>
                <w:rFonts w:ascii="宋体" w:hAnsi="宋体" w:eastAsia="宋体" w:cs="宋体"/>
                <w:sz w:val="18"/>
                <w:szCs w:val="18"/>
              </w:rPr>
              <w:t>支付宝</w:t>
            </w:r>
            <w:r>
              <w:rPr>
                <w:rFonts w:ascii="宋体" w:hAnsi="宋体" w:eastAsia="宋体" w:cs="宋体"/>
                <w:spacing w:val="-49"/>
                <w:sz w:val="18"/>
                <w:szCs w:val="18"/>
              </w:rPr>
              <w:t>、</w:t>
            </w:r>
            <w:r>
              <w:rPr>
                <w:rFonts w:ascii="宋体" w:hAnsi="宋体" w:eastAsia="宋体" w:cs="宋体"/>
                <w:sz w:val="18"/>
                <w:szCs w:val="18"/>
              </w:rPr>
              <w:t>微信等支付方式</w:t>
            </w:r>
          </w:p>
          <w:p>
            <w:pPr>
              <w:spacing w:before="130" w:line="221" w:lineRule="auto"/>
              <w:ind w:firstLine="112"/>
              <w:rPr>
                <w:rFonts w:ascii="宋体" w:hAnsi="宋体" w:eastAsia="宋体" w:cs="宋体"/>
                <w:sz w:val="18"/>
                <w:szCs w:val="18"/>
              </w:rPr>
            </w:pPr>
            <w:r>
              <w:rPr>
                <w:rFonts w:ascii="宋体" w:hAnsi="宋体" w:eastAsia="宋体" w:cs="宋体"/>
                <w:sz w:val="18"/>
                <w:szCs w:val="18"/>
              </w:rPr>
              <w:t>支付保费</w:t>
            </w:r>
            <w:r>
              <w:rPr>
                <w:rFonts w:ascii="宋体" w:hAnsi="宋体" w:eastAsia="宋体" w:cs="宋体"/>
                <w:spacing w:val="-15"/>
                <w:sz w:val="18"/>
                <w:szCs w:val="18"/>
              </w:rPr>
              <w:t>，</w:t>
            </w:r>
            <w:r>
              <w:rPr>
                <w:rFonts w:ascii="宋体" w:hAnsi="宋体" w:eastAsia="宋体" w:cs="宋体"/>
                <w:sz w:val="18"/>
                <w:szCs w:val="18"/>
              </w:rPr>
              <w:t>完成投标保证金提交</w:t>
            </w:r>
            <w:r>
              <w:rPr>
                <w:rFonts w:ascii="宋体" w:hAnsi="宋体" w:eastAsia="宋体" w:cs="宋体"/>
                <w:spacing w:val="-15"/>
                <w:sz w:val="18"/>
                <w:szCs w:val="18"/>
              </w:rPr>
              <w:t>；</w:t>
            </w:r>
          </w:p>
          <w:p>
            <w:pPr>
              <w:spacing w:before="128" w:line="380" w:lineRule="exact"/>
              <w:ind w:firstLine="954"/>
              <w:rPr>
                <w:rFonts w:ascii="宋体" w:hAnsi="宋体" w:eastAsia="宋体" w:cs="宋体"/>
                <w:sz w:val="18"/>
                <w:szCs w:val="18"/>
              </w:rPr>
            </w:pPr>
            <w:r>
              <w:rPr>
                <w:rFonts w:ascii="宋体" w:hAnsi="宋体" w:eastAsia="宋体" w:cs="宋体"/>
                <w:spacing w:val="5"/>
                <w:position w:val="12"/>
                <w:sz w:val="18"/>
                <w:szCs w:val="18"/>
              </w:rPr>
              <w:t>③工程建设投标保证保险投</w:t>
            </w:r>
            <w:r>
              <w:rPr>
                <w:rFonts w:ascii="宋体" w:hAnsi="宋体" w:eastAsia="宋体" w:cs="宋体"/>
                <w:spacing w:val="4"/>
                <w:position w:val="12"/>
                <w:sz w:val="18"/>
                <w:szCs w:val="18"/>
              </w:rPr>
              <w:t>保人操作流程详见岳阳市</w:t>
            </w:r>
          </w:p>
          <w:p>
            <w:pPr>
              <w:spacing w:line="220" w:lineRule="auto"/>
              <w:ind w:firstLine="117"/>
              <w:rPr>
                <w:rFonts w:ascii="宋体" w:hAnsi="宋体" w:eastAsia="宋体" w:cs="宋体"/>
                <w:sz w:val="18"/>
                <w:szCs w:val="18"/>
              </w:rPr>
            </w:pPr>
            <w:r>
              <w:rPr>
                <w:rFonts w:ascii="宋体" w:hAnsi="宋体" w:eastAsia="宋体" w:cs="宋体"/>
                <w:sz w:val="18"/>
                <w:szCs w:val="18"/>
              </w:rPr>
              <w:t>公共资源交易中心网站服务指南</w:t>
            </w:r>
            <w:r>
              <w:rPr>
                <w:rFonts w:ascii="宋体" w:hAnsi="宋体" w:eastAsia="宋体" w:cs="宋体"/>
                <w:spacing w:val="-36"/>
                <w:sz w:val="18"/>
                <w:szCs w:val="18"/>
              </w:rPr>
              <w:t>；</w:t>
            </w:r>
          </w:p>
          <w:p>
            <w:pPr>
              <w:spacing w:before="132" w:line="333" w:lineRule="auto"/>
              <w:ind w:left="110" w:right="105" w:firstLine="104"/>
              <w:rPr>
                <w:rFonts w:ascii="宋体" w:hAnsi="宋体" w:eastAsia="宋体" w:cs="宋体"/>
                <w:sz w:val="18"/>
                <w:szCs w:val="18"/>
              </w:rPr>
            </w:pPr>
            <w:r>
              <w:rPr>
                <w:rFonts w:ascii="宋体" w:hAnsi="宋体" w:eastAsia="宋体" w:cs="宋体"/>
                <w:spacing w:val="-5"/>
                <w:sz w:val="18"/>
                <w:szCs w:val="18"/>
              </w:rPr>
              <w:t>④采用电子保函的</w:t>
            </w:r>
            <w:r>
              <w:rPr>
                <w:rFonts w:ascii="宋体" w:hAnsi="宋体" w:eastAsia="宋体" w:cs="宋体"/>
                <w:spacing w:val="-110"/>
                <w:sz w:val="18"/>
                <w:szCs w:val="18"/>
              </w:rPr>
              <w:t>，</w:t>
            </w:r>
            <w:r>
              <w:rPr>
                <w:rFonts w:ascii="宋体" w:hAnsi="宋体" w:eastAsia="宋体" w:cs="宋体"/>
                <w:spacing w:val="-5"/>
                <w:sz w:val="18"/>
                <w:szCs w:val="18"/>
              </w:rPr>
              <w:t>投</w:t>
            </w:r>
            <w:r>
              <w:rPr>
                <w:rFonts w:ascii="宋体" w:hAnsi="宋体" w:eastAsia="宋体" w:cs="宋体"/>
                <w:spacing w:val="-4"/>
                <w:sz w:val="18"/>
                <w:szCs w:val="18"/>
              </w:rPr>
              <w:t>标人需在</w:t>
            </w:r>
            <w:r>
              <w:rPr>
                <w:rFonts w:ascii="宋体" w:hAnsi="宋体" w:eastAsia="宋体" w:cs="宋体"/>
                <w:spacing w:val="-33"/>
                <w:sz w:val="18"/>
                <w:szCs w:val="18"/>
              </w:rPr>
              <w:t xml:space="preserve"> </w:t>
            </w:r>
            <w:r>
              <w:rPr>
                <w:rFonts w:ascii="宋体" w:hAnsi="宋体" w:eastAsia="宋体" w:cs="宋体"/>
                <w:color w:val="FF0000"/>
                <w:spacing w:val="-2"/>
                <w:sz w:val="18"/>
                <w:szCs w:val="18"/>
              </w:rPr>
              <w:t>2022</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年</w:t>
            </w:r>
            <w:r>
              <w:rPr>
                <w:rFonts w:hint="eastAsia" w:ascii="宋体" w:hAnsi="宋体" w:eastAsia="宋体" w:cs="宋体"/>
                <w:color w:val="FF0000"/>
                <w:spacing w:val="-33"/>
                <w:sz w:val="18"/>
                <w:szCs w:val="18"/>
                <w:lang w:val="en-US" w:eastAsia="zh-CN"/>
              </w:rPr>
              <w:t xml:space="preserve">  11</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月</w:t>
            </w:r>
            <w:r>
              <w:rPr>
                <w:rFonts w:ascii="宋体" w:hAnsi="宋体" w:eastAsia="宋体" w:cs="宋体"/>
                <w:color w:val="FF0000"/>
                <w:spacing w:val="-33"/>
                <w:sz w:val="18"/>
                <w:szCs w:val="18"/>
              </w:rPr>
              <w:t xml:space="preserve"> </w:t>
            </w:r>
            <w:r>
              <w:rPr>
                <w:rFonts w:hint="eastAsia" w:ascii="宋体" w:hAnsi="宋体" w:eastAsia="宋体" w:cs="宋体"/>
                <w:color w:val="FF0000"/>
                <w:spacing w:val="-33"/>
                <w:sz w:val="18"/>
                <w:szCs w:val="18"/>
                <w:lang w:val="en-US" w:eastAsia="zh-CN"/>
              </w:rPr>
              <w:t>4</w:t>
            </w:r>
            <w:r>
              <w:rPr>
                <w:rFonts w:hint="eastAsia" w:ascii="宋体" w:hAnsi="宋体" w:eastAsia="宋体" w:cs="宋体"/>
                <w:color w:val="FF0000"/>
                <w:spacing w:val="-2"/>
                <w:sz w:val="18"/>
                <w:szCs w:val="18"/>
                <w:lang w:val="en-US" w:eastAsia="zh-CN"/>
              </w:rPr>
              <w:t xml:space="preserve"> </w:t>
            </w:r>
            <w:r>
              <w:rPr>
                <w:rFonts w:ascii="宋体" w:hAnsi="宋体" w:eastAsia="宋体" w:cs="宋体"/>
                <w:color w:val="FF0000"/>
                <w:spacing w:val="-4"/>
                <w:sz w:val="18"/>
                <w:szCs w:val="18"/>
              </w:rPr>
              <w:t>日至</w:t>
            </w:r>
            <w:r>
              <w:rPr>
                <w:rFonts w:ascii="宋体" w:hAnsi="宋体" w:eastAsia="宋体" w:cs="宋体"/>
                <w:color w:val="FF0000"/>
                <w:spacing w:val="-33"/>
                <w:sz w:val="18"/>
                <w:szCs w:val="18"/>
              </w:rPr>
              <w:t xml:space="preserve"> </w:t>
            </w:r>
            <w:r>
              <w:rPr>
                <w:rFonts w:ascii="宋体" w:hAnsi="宋体" w:eastAsia="宋体" w:cs="宋体"/>
                <w:color w:val="FF0000"/>
                <w:spacing w:val="-2"/>
                <w:sz w:val="18"/>
                <w:szCs w:val="18"/>
              </w:rPr>
              <w:t>2022</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年</w:t>
            </w:r>
            <w:r>
              <w:rPr>
                <w:rFonts w:hint="eastAsia" w:ascii="宋体" w:hAnsi="宋体" w:eastAsia="宋体" w:cs="宋体"/>
                <w:color w:val="FF0000"/>
                <w:spacing w:val="-4"/>
                <w:sz w:val="18"/>
                <w:szCs w:val="18"/>
                <w:lang w:val="en-US" w:eastAsia="zh-CN"/>
              </w:rPr>
              <w:t xml:space="preserve"> 11</w:t>
            </w:r>
            <w:r>
              <w:rPr>
                <w:rFonts w:ascii="宋体" w:hAnsi="宋体" w:eastAsia="宋体" w:cs="宋体"/>
                <w:color w:val="FF0000"/>
                <w:sz w:val="18"/>
                <w:szCs w:val="18"/>
              </w:rPr>
              <w:t xml:space="preserve"> </w:t>
            </w:r>
            <w:r>
              <w:rPr>
                <w:rFonts w:ascii="宋体" w:hAnsi="宋体" w:eastAsia="宋体" w:cs="宋体"/>
                <w:color w:val="FF0000"/>
                <w:spacing w:val="-4"/>
                <w:sz w:val="18"/>
                <w:szCs w:val="18"/>
              </w:rPr>
              <w:t>月</w:t>
            </w:r>
            <w:r>
              <w:rPr>
                <w:rFonts w:hint="eastAsia" w:ascii="宋体" w:hAnsi="宋体" w:eastAsia="宋体" w:cs="宋体"/>
                <w:color w:val="FF0000"/>
                <w:spacing w:val="-4"/>
                <w:sz w:val="18"/>
                <w:szCs w:val="18"/>
                <w:lang w:val="en-US" w:eastAsia="zh-CN"/>
              </w:rPr>
              <w:t>11</w:t>
            </w:r>
            <w:r>
              <w:rPr>
                <w:rFonts w:hint="eastAsia" w:ascii="宋体" w:hAnsi="宋体" w:eastAsia="宋体" w:cs="宋体"/>
                <w:color w:val="FF0000"/>
                <w:spacing w:val="-29"/>
                <w:sz w:val="18"/>
                <w:szCs w:val="18"/>
                <w:lang w:val="en-US" w:eastAsia="zh-CN"/>
              </w:rPr>
              <w:t xml:space="preserve"> </w:t>
            </w:r>
            <w:r>
              <w:rPr>
                <w:rFonts w:ascii="宋体" w:hAnsi="宋体" w:eastAsia="宋体" w:cs="宋体"/>
                <w:color w:val="FF0000"/>
                <w:spacing w:val="-4"/>
                <w:sz w:val="18"/>
                <w:szCs w:val="18"/>
              </w:rPr>
              <w:t>日</w:t>
            </w:r>
            <w:r>
              <w:rPr>
                <w:rFonts w:ascii="宋体" w:hAnsi="宋体" w:eastAsia="宋体" w:cs="宋体"/>
                <w:color w:val="FF0000"/>
                <w:spacing w:val="-29"/>
                <w:sz w:val="18"/>
                <w:szCs w:val="18"/>
              </w:rPr>
              <w:t xml:space="preserve"> </w:t>
            </w:r>
            <w:r>
              <w:rPr>
                <w:rFonts w:ascii="宋体" w:hAnsi="宋体" w:eastAsia="宋体" w:cs="宋体"/>
                <w:color w:val="FF0000"/>
                <w:spacing w:val="-2"/>
                <w:sz w:val="18"/>
                <w:szCs w:val="18"/>
              </w:rPr>
              <w:t>17</w:t>
            </w:r>
            <w:r>
              <w:rPr>
                <w:rFonts w:ascii="宋体" w:hAnsi="宋体" w:eastAsia="宋体" w:cs="宋体"/>
                <w:color w:val="FF0000"/>
                <w:spacing w:val="-29"/>
                <w:sz w:val="18"/>
                <w:szCs w:val="18"/>
              </w:rPr>
              <w:t xml:space="preserve"> </w:t>
            </w:r>
            <w:r>
              <w:rPr>
                <w:rFonts w:ascii="宋体" w:hAnsi="宋体" w:eastAsia="宋体" w:cs="宋体"/>
                <w:color w:val="FF0000"/>
                <w:spacing w:val="-4"/>
                <w:sz w:val="18"/>
                <w:szCs w:val="18"/>
              </w:rPr>
              <w:t>时</w:t>
            </w:r>
            <w:r>
              <w:rPr>
                <w:rFonts w:ascii="宋体" w:hAnsi="宋体" w:eastAsia="宋体" w:cs="宋体"/>
                <w:color w:val="FF0000"/>
                <w:spacing w:val="-29"/>
                <w:sz w:val="18"/>
                <w:szCs w:val="18"/>
              </w:rPr>
              <w:t xml:space="preserve"> </w:t>
            </w:r>
            <w:r>
              <w:rPr>
                <w:rFonts w:ascii="宋体" w:hAnsi="宋体" w:eastAsia="宋体" w:cs="宋体"/>
                <w:color w:val="FF0000"/>
                <w:spacing w:val="-2"/>
                <w:sz w:val="18"/>
                <w:szCs w:val="18"/>
              </w:rPr>
              <w:t>00</w:t>
            </w:r>
            <w:r>
              <w:rPr>
                <w:rFonts w:ascii="宋体" w:hAnsi="宋体" w:eastAsia="宋体" w:cs="宋体"/>
                <w:color w:val="FF0000"/>
                <w:spacing w:val="-29"/>
                <w:sz w:val="18"/>
                <w:szCs w:val="18"/>
              </w:rPr>
              <w:t xml:space="preserve"> </w:t>
            </w:r>
            <w:r>
              <w:rPr>
                <w:rFonts w:ascii="宋体" w:hAnsi="宋体" w:eastAsia="宋体" w:cs="宋体"/>
                <w:color w:val="FF0000"/>
                <w:spacing w:val="-4"/>
                <w:sz w:val="18"/>
                <w:szCs w:val="18"/>
              </w:rPr>
              <w:t>分</w:t>
            </w:r>
            <w:r>
              <w:rPr>
                <w:rFonts w:ascii="宋体" w:hAnsi="宋体" w:eastAsia="宋体" w:cs="宋体"/>
                <w:spacing w:val="-4"/>
                <w:sz w:val="18"/>
                <w:szCs w:val="18"/>
              </w:rPr>
              <w:t>前</w:t>
            </w:r>
            <w:r>
              <w:rPr>
                <w:rFonts w:ascii="宋体" w:hAnsi="宋体" w:eastAsia="宋体" w:cs="宋体"/>
                <w:spacing w:val="-3"/>
                <w:sz w:val="18"/>
                <w:szCs w:val="18"/>
              </w:rPr>
              <w:t>选定电子保函作为保证方式</w:t>
            </w:r>
            <w:r>
              <w:rPr>
                <w:rFonts w:ascii="宋体" w:hAnsi="宋体" w:eastAsia="宋体" w:cs="宋体"/>
                <w:spacing w:val="-109"/>
                <w:sz w:val="18"/>
                <w:szCs w:val="18"/>
              </w:rPr>
              <w:t>。</w:t>
            </w:r>
            <w:r>
              <w:rPr>
                <w:rFonts w:ascii="宋体" w:hAnsi="宋体" w:eastAsia="宋体" w:cs="宋体"/>
                <w:sz w:val="18"/>
                <w:szCs w:val="18"/>
              </w:rPr>
              <w:t xml:space="preserve">         </w:t>
            </w:r>
          </w:p>
          <w:p>
            <w:pPr>
              <w:spacing w:before="132" w:line="333" w:lineRule="auto"/>
              <w:ind w:left="110" w:right="105" w:firstLine="104"/>
              <w:rPr>
                <w:rFonts w:ascii="宋体" w:hAnsi="宋体" w:eastAsia="宋体" w:cs="宋体"/>
                <w:sz w:val="18"/>
                <w:szCs w:val="18"/>
              </w:rPr>
            </w:pPr>
            <w:r>
              <w:rPr>
                <w:rFonts w:ascii="宋体" w:hAnsi="宋体" w:eastAsia="宋体" w:cs="宋体"/>
                <w:sz w:val="18"/>
                <w:szCs w:val="18"/>
              </w:rPr>
              <w:t xml:space="preserve"> 4.联合体投标的</w:t>
            </w:r>
            <w:r>
              <w:rPr>
                <w:rFonts w:ascii="宋体" w:hAnsi="宋体" w:eastAsia="宋体" w:cs="宋体"/>
                <w:spacing w:val="-10"/>
                <w:sz w:val="18"/>
                <w:szCs w:val="18"/>
              </w:rPr>
              <w:t>，</w:t>
            </w:r>
            <w:r>
              <w:rPr>
                <w:rFonts w:ascii="宋体" w:hAnsi="宋体" w:eastAsia="宋体" w:cs="宋体"/>
                <w:sz w:val="18"/>
                <w:szCs w:val="18"/>
              </w:rPr>
              <w:t>由牵头人递交</w:t>
            </w:r>
            <w:r>
              <w:rPr>
                <w:rFonts w:ascii="宋体" w:hAnsi="宋体" w:eastAsia="宋体" w:cs="宋体"/>
                <w:spacing w:val="-9"/>
                <w:sz w:val="18"/>
                <w:szCs w:val="18"/>
              </w:rPr>
              <w:t>。</w:t>
            </w:r>
          </w:p>
          <w:p>
            <w:pPr>
              <w:spacing w:before="2" w:line="350" w:lineRule="auto"/>
              <w:ind w:left="111" w:right="112" w:firstLine="4"/>
              <w:rPr>
                <w:rFonts w:ascii="宋体" w:hAnsi="宋体" w:eastAsia="宋体" w:cs="宋体"/>
                <w:sz w:val="18"/>
                <w:szCs w:val="18"/>
              </w:rPr>
            </w:pPr>
            <w:r>
              <w:rPr>
                <w:rFonts w:ascii="宋体" w:hAnsi="宋体" w:eastAsia="宋体" w:cs="宋体"/>
                <w:spacing w:val="-1"/>
                <w:sz w:val="18"/>
                <w:szCs w:val="18"/>
              </w:rPr>
              <w:t>5.数字证书办理</w:t>
            </w:r>
            <w:r>
              <w:rPr>
                <w:rFonts w:ascii="宋体" w:hAnsi="宋体" w:eastAsia="宋体" w:cs="宋体"/>
                <w:spacing w:val="-106"/>
                <w:sz w:val="18"/>
                <w:szCs w:val="18"/>
              </w:rPr>
              <w:t>：</w:t>
            </w:r>
            <w:r>
              <w:rPr>
                <w:rFonts w:ascii="宋体" w:hAnsi="宋体" w:eastAsia="宋体" w:cs="宋体"/>
                <w:spacing w:val="-105"/>
                <w:sz w:val="18"/>
                <w:szCs w:val="18"/>
              </w:rPr>
              <w:t xml:space="preserve"> </w:t>
            </w:r>
            <w:r>
              <w:rPr>
                <w:rFonts w:ascii="宋体" w:hAnsi="宋体" w:eastAsia="宋体" w:cs="宋体"/>
                <w:spacing w:val="-1"/>
                <w:sz w:val="18"/>
                <w:szCs w:val="18"/>
              </w:rPr>
              <w:t>湖南省数字认证服</w:t>
            </w:r>
            <w:r>
              <w:rPr>
                <w:rFonts w:ascii="宋体" w:hAnsi="宋体" w:eastAsia="宋体" w:cs="宋体"/>
                <w:sz w:val="18"/>
                <w:szCs w:val="18"/>
              </w:rPr>
              <w:t xml:space="preserve">务中心有限公司（民兴路与 </w:t>
            </w:r>
            <w:r>
              <w:rPr>
                <w:rFonts w:ascii="宋体" w:hAnsi="宋体" w:eastAsia="宋体" w:cs="宋体"/>
                <w:spacing w:val="4"/>
                <w:sz w:val="18"/>
                <w:szCs w:val="18"/>
              </w:rPr>
              <w:t>狮子山南路交叉口）庙坡碧玉湾（南门）</w:t>
            </w:r>
            <w:r>
              <w:rPr>
                <w:rFonts w:ascii="宋体" w:hAnsi="宋体" w:eastAsia="宋体" w:cs="宋体"/>
                <w:spacing w:val="1"/>
                <w:sz w:val="18"/>
                <w:szCs w:val="18"/>
              </w:rPr>
              <w:t>43</w:t>
            </w:r>
            <w:r>
              <w:rPr>
                <w:rFonts w:ascii="宋体" w:hAnsi="宋体" w:eastAsia="宋体" w:cs="宋体"/>
                <w:spacing w:val="3"/>
                <w:sz w:val="18"/>
                <w:szCs w:val="18"/>
              </w:rPr>
              <w:t xml:space="preserve"> 号门面</w:t>
            </w:r>
            <w:r>
              <w:rPr>
                <w:rFonts w:ascii="宋体" w:hAnsi="宋体" w:eastAsia="宋体" w:cs="宋体"/>
                <w:spacing w:val="4"/>
                <w:sz w:val="18"/>
                <w:szCs w:val="18"/>
              </w:rPr>
              <w:t>，</w:t>
            </w:r>
            <w:r>
              <w:rPr>
                <w:rFonts w:ascii="宋体" w:hAnsi="宋体" w:eastAsia="宋体" w:cs="宋体"/>
                <w:sz w:val="18"/>
                <w:szCs w:val="18"/>
              </w:rPr>
              <w:t xml:space="preserve"> </w:t>
            </w:r>
            <w:r>
              <w:rPr>
                <w:rFonts w:ascii="宋体" w:hAnsi="宋体" w:eastAsia="宋体" w:cs="宋体"/>
                <w:spacing w:val="3"/>
                <w:sz w:val="18"/>
                <w:szCs w:val="18"/>
              </w:rPr>
              <w:t>电话</w:t>
            </w:r>
            <w:r>
              <w:rPr>
                <w:rFonts w:ascii="宋体" w:hAnsi="宋体" w:eastAsia="宋体" w:cs="宋体"/>
                <w:spacing w:val="4"/>
                <w:sz w:val="18"/>
                <w:szCs w:val="18"/>
              </w:rPr>
              <w:t>：</w:t>
            </w:r>
          </w:p>
          <w:p>
            <w:pPr>
              <w:spacing w:line="184" w:lineRule="auto"/>
              <w:ind w:firstLine="113"/>
              <w:rPr>
                <w:rFonts w:ascii="宋体" w:hAnsi="宋体" w:eastAsia="宋体" w:cs="宋体"/>
                <w:sz w:val="18"/>
                <w:szCs w:val="18"/>
              </w:rPr>
            </w:pPr>
            <w:r>
              <w:rPr>
                <w:rFonts w:ascii="宋体" w:hAnsi="宋体" w:eastAsia="宋体" w:cs="宋体"/>
                <w:sz w:val="18"/>
                <w:szCs w:val="18"/>
              </w:rPr>
              <w:t>0730-8181828</w:t>
            </w:r>
            <w:r>
              <w:rPr>
                <w:rFonts w:ascii="宋体" w:hAnsi="宋体" w:eastAsia="宋体" w:cs="宋体"/>
                <w:spacing w:val="-7"/>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71" w:type="dxa"/>
          </w:tcPr>
          <w:p>
            <w:pPr>
              <w:spacing w:before="162" w:line="183" w:lineRule="auto"/>
              <w:ind w:firstLine="540"/>
              <w:rPr>
                <w:rFonts w:ascii="宋体" w:hAnsi="宋体" w:eastAsia="宋体" w:cs="宋体"/>
                <w:sz w:val="18"/>
                <w:szCs w:val="18"/>
              </w:rPr>
            </w:pPr>
            <w:r>
              <w:rPr>
                <w:rFonts w:ascii="宋体" w:hAnsi="宋体" w:eastAsia="宋体" w:cs="宋体"/>
                <w:spacing w:val="-2"/>
                <w:sz w:val="18"/>
                <w:szCs w:val="18"/>
              </w:rPr>
              <w:t>3.5</w:t>
            </w:r>
            <w:r>
              <w:rPr>
                <w:rFonts w:ascii="宋体" w:hAnsi="宋体" w:eastAsia="宋体" w:cs="宋体"/>
                <w:spacing w:val="-1"/>
                <w:sz w:val="18"/>
                <w:szCs w:val="18"/>
              </w:rPr>
              <w:t>.2</w:t>
            </w:r>
          </w:p>
          <w:p>
            <w:pPr>
              <w:tabs>
                <w:tab w:val="left" w:pos="1165"/>
              </w:tabs>
              <w:spacing w:before="10" w:line="3" w:lineRule="exact"/>
              <w:ind w:firstLine="1161"/>
              <w:rPr>
                <w:sz w:val="18"/>
                <w:szCs w:val="18"/>
              </w:rPr>
            </w:pPr>
            <w:r>
              <w:rPr>
                <w:position w:val="-8"/>
                <w:sz w:val="18"/>
                <w:szCs w:val="18"/>
                <w:shd w:val="clear" w:color="auto" w:fill="000000"/>
              </w:rPr>
              <w:tab/>
            </w:r>
          </w:p>
        </w:tc>
        <w:tc>
          <w:tcPr>
            <w:tcW w:w="3182" w:type="dxa"/>
          </w:tcPr>
          <w:p>
            <w:pPr>
              <w:spacing w:before="126" w:line="221" w:lineRule="auto"/>
              <w:ind w:firstLine="1174"/>
              <w:rPr>
                <w:rFonts w:ascii="宋体" w:hAnsi="宋体" w:eastAsia="宋体" w:cs="宋体"/>
                <w:sz w:val="18"/>
                <w:szCs w:val="18"/>
              </w:rPr>
            </w:pPr>
            <w:r>
              <w:rPr>
                <w:rFonts w:ascii="宋体" w:hAnsi="宋体" w:eastAsia="宋体" w:cs="宋体"/>
                <w:spacing w:val="-1"/>
                <w:sz w:val="18"/>
                <w:szCs w:val="18"/>
              </w:rPr>
              <w:t>近年</w:t>
            </w:r>
            <w:r>
              <w:rPr>
                <w:rFonts w:ascii="宋体" w:hAnsi="宋体" w:eastAsia="宋体" w:cs="宋体"/>
                <w:sz w:val="18"/>
                <w:szCs w:val="18"/>
              </w:rPr>
              <w:t>财务状况</w:t>
            </w:r>
          </w:p>
        </w:tc>
        <w:tc>
          <w:tcPr>
            <w:tcW w:w="6009" w:type="dxa"/>
          </w:tcPr>
          <w:p>
            <w:pPr>
              <w:spacing w:before="126" w:line="221" w:lineRule="auto"/>
              <w:ind w:firstLine="536"/>
              <w:rPr>
                <w:rFonts w:ascii="宋体" w:hAnsi="宋体" w:eastAsia="宋体" w:cs="宋体"/>
                <w:sz w:val="18"/>
                <w:szCs w:val="18"/>
              </w:rPr>
            </w:pPr>
            <w:r>
              <w:rPr>
                <w:rFonts w:ascii="宋体" w:hAnsi="宋体" w:eastAsia="宋体" w:cs="宋体"/>
                <w:spacing w:val="-3"/>
                <w:sz w:val="18"/>
                <w:szCs w:val="18"/>
              </w:rPr>
              <w:t>20</w:t>
            </w:r>
            <w:r>
              <w:rPr>
                <w:rFonts w:ascii="宋体" w:hAnsi="宋体" w:eastAsia="宋体" w:cs="宋体"/>
                <w:spacing w:val="-2"/>
                <w:sz w:val="18"/>
                <w:szCs w:val="18"/>
              </w:rPr>
              <w:t>2</w:t>
            </w:r>
            <w:r>
              <w:rPr>
                <w:rFonts w:hint="eastAsia" w:ascii="宋体" w:hAnsi="宋体" w:eastAsia="宋体" w:cs="宋体"/>
                <w:spacing w:val="-2"/>
                <w:sz w:val="18"/>
                <w:szCs w:val="18"/>
                <w:lang w:val="en-US" w:eastAsia="zh-CN"/>
              </w:rPr>
              <w:t>1</w:t>
            </w:r>
            <w:r>
              <w:rPr>
                <w:rFonts w:ascii="宋体" w:hAnsi="宋体" w:eastAsia="宋体" w:cs="宋体"/>
                <w:spacing w:val="-39"/>
                <w:sz w:val="18"/>
                <w:szCs w:val="18"/>
              </w:rPr>
              <w:t xml:space="preserve"> </w:t>
            </w:r>
            <w:r>
              <w:rPr>
                <w:rFonts w:ascii="宋体" w:hAnsi="宋体" w:eastAsia="宋体" w:cs="宋体"/>
                <w:spacing w:val="-3"/>
                <w:sz w:val="18"/>
                <w:szCs w:val="18"/>
              </w:rPr>
              <w:t>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71" w:type="dxa"/>
          </w:tcPr>
          <w:p>
            <w:pPr>
              <w:spacing w:before="161" w:line="183" w:lineRule="auto"/>
              <w:ind w:firstLine="540"/>
              <w:rPr>
                <w:rFonts w:ascii="宋体" w:hAnsi="宋体" w:eastAsia="宋体" w:cs="宋体"/>
                <w:sz w:val="18"/>
                <w:szCs w:val="18"/>
              </w:rPr>
            </w:pPr>
            <w:r>
              <w:rPr>
                <w:rFonts w:ascii="宋体" w:hAnsi="宋体" w:eastAsia="宋体" w:cs="宋体"/>
                <w:spacing w:val="-2"/>
                <w:sz w:val="18"/>
                <w:szCs w:val="18"/>
              </w:rPr>
              <w:t>3.5</w:t>
            </w:r>
            <w:r>
              <w:rPr>
                <w:rFonts w:ascii="宋体" w:hAnsi="宋体" w:eastAsia="宋体" w:cs="宋体"/>
                <w:spacing w:val="-1"/>
                <w:sz w:val="18"/>
                <w:szCs w:val="18"/>
              </w:rPr>
              <w:t>.3</w:t>
            </w:r>
          </w:p>
        </w:tc>
        <w:tc>
          <w:tcPr>
            <w:tcW w:w="3182" w:type="dxa"/>
          </w:tcPr>
          <w:p>
            <w:pPr>
              <w:spacing w:before="126" w:line="221" w:lineRule="auto"/>
              <w:ind w:firstLine="857"/>
              <w:rPr>
                <w:rFonts w:ascii="宋体" w:hAnsi="宋体" w:eastAsia="宋体" w:cs="宋体"/>
                <w:sz w:val="18"/>
                <w:szCs w:val="18"/>
              </w:rPr>
            </w:pPr>
            <w:r>
              <w:rPr>
                <w:rFonts w:ascii="宋体" w:hAnsi="宋体" w:eastAsia="宋体" w:cs="宋体"/>
                <w:spacing w:val="-1"/>
                <w:sz w:val="18"/>
                <w:szCs w:val="18"/>
              </w:rPr>
              <w:t>近年</w:t>
            </w:r>
            <w:r>
              <w:rPr>
                <w:rFonts w:ascii="宋体" w:hAnsi="宋体" w:eastAsia="宋体" w:cs="宋体"/>
                <w:sz w:val="18"/>
                <w:szCs w:val="18"/>
              </w:rPr>
              <w:t>完成的类似项目</w:t>
            </w:r>
          </w:p>
        </w:tc>
        <w:tc>
          <w:tcPr>
            <w:tcW w:w="6009" w:type="dxa"/>
          </w:tcPr>
          <w:p>
            <w:pPr>
              <w:spacing w:before="126" w:line="221" w:lineRule="auto"/>
              <w:ind w:firstLine="534"/>
              <w:rPr>
                <w:rFonts w:ascii="宋体" w:hAnsi="宋体" w:eastAsia="宋体" w:cs="宋体"/>
                <w:sz w:val="18"/>
                <w:szCs w:val="18"/>
              </w:rPr>
            </w:pPr>
            <w:r>
              <w:rPr>
                <w:rFonts w:ascii="宋体" w:hAnsi="宋体" w:eastAsia="宋体" w:cs="宋体"/>
                <w:spacing w:val="-3"/>
                <w:sz w:val="18"/>
                <w:szCs w:val="18"/>
                <w:u w:val="single"/>
              </w:rPr>
              <w:t>提交</w:t>
            </w:r>
            <w:r>
              <w:rPr>
                <w:rFonts w:ascii="宋体" w:hAnsi="宋体" w:eastAsia="宋体" w:cs="宋体"/>
                <w:spacing w:val="-2"/>
                <w:sz w:val="18"/>
                <w:szCs w:val="18"/>
                <w:u w:val="single"/>
              </w:rPr>
              <w:t>投标文件截止时间前</w:t>
            </w:r>
            <w:r>
              <w:rPr>
                <w:rFonts w:ascii="宋体" w:hAnsi="宋体" w:eastAsia="宋体" w:cs="宋体"/>
                <w:spacing w:val="-36"/>
                <w:sz w:val="18"/>
                <w:szCs w:val="18"/>
                <w:u w:val="single"/>
              </w:rPr>
              <w:t xml:space="preserve"> </w:t>
            </w:r>
            <w:r>
              <w:rPr>
                <w:rFonts w:ascii="宋体" w:hAnsi="宋体" w:eastAsia="宋体" w:cs="宋体"/>
                <w:spacing w:val="-1"/>
                <w:sz w:val="18"/>
                <w:szCs w:val="18"/>
                <w:u w:val="single"/>
              </w:rPr>
              <w:t>1095</w:t>
            </w:r>
            <w:r>
              <w:rPr>
                <w:rFonts w:ascii="宋体" w:hAnsi="宋体" w:eastAsia="宋体" w:cs="宋体"/>
                <w:spacing w:val="-36"/>
                <w:sz w:val="18"/>
                <w:szCs w:val="18"/>
                <w:u w:val="single"/>
              </w:rPr>
              <w:t xml:space="preserve"> </w:t>
            </w:r>
            <w:r>
              <w:rPr>
                <w:rFonts w:ascii="宋体" w:hAnsi="宋体" w:eastAsia="宋体" w:cs="宋体"/>
                <w:spacing w:val="-2"/>
                <w:sz w:val="18"/>
                <w:szCs w:val="18"/>
                <w:u w:val="single"/>
              </w:rPr>
              <w:t>天内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1171" w:type="dxa"/>
          </w:tcPr>
          <w:p>
            <w:pPr>
              <w:spacing w:line="283" w:lineRule="auto"/>
              <w:rPr>
                <w:sz w:val="18"/>
                <w:szCs w:val="18"/>
              </w:rPr>
            </w:pPr>
          </w:p>
          <w:p>
            <w:pPr>
              <w:spacing w:before="68" w:line="183" w:lineRule="auto"/>
              <w:ind w:firstLine="540"/>
              <w:rPr>
                <w:rFonts w:ascii="宋体" w:hAnsi="宋体" w:eastAsia="宋体" w:cs="宋体"/>
                <w:sz w:val="18"/>
                <w:szCs w:val="18"/>
              </w:rPr>
            </w:pPr>
            <w:r>
              <w:rPr>
                <w:rFonts w:ascii="宋体" w:hAnsi="宋体" w:eastAsia="宋体" w:cs="宋体"/>
                <w:spacing w:val="-2"/>
                <w:sz w:val="18"/>
                <w:szCs w:val="18"/>
              </w:rPr>
              <w:t>3.5</w:t>
            </w:r>
            <w:r>
              <w:rPr>
                <w:rFonts w:ascii="宋体" w:hAnsi="宋体" w:eastAsia="宋体" w:cs="宋体"/>
                <w:spacing w:val="-1"/>
                <w:sz w:val="18"/>
                <w:szCs w:val="18"/>
              </w:rPr>
              <w:t>.5</w:t>
            </w:r>
          </w:p>
        </w:tc>
        <w:tc>
          <w:tcPr>
            <w:tcW w:w="3182" w:type="dxa"/>
          </w:tcPr>
          <w:p>
            <w:pPr>
              <w:spacing w:before="126" w:line="379" w:lineRule="exact"/>
              <w:ind w:firstLine="540"/>
              <w:rPr>
                <w:rFonts w:ascii="宋体" w:hAnsi="宋体" w:eastAsia="宋体" w:cs="宋体"/>
                <w:sz w:val="18"/>
                <w:szCs w:val="18"/>
              </w:rPr>
            </w:pPr>
            <w:r>
              <w:rPr>
                <w:rFonts w:ascii="宋体" w:hAnsi="宋体" w:eastAsia="宋体" w:cs="宋体"/>
                <w:spacing w:val="-1"/>
                <w:position w:val="12"/>
                <w:sz w:val="18"/>
                <w:szCs w:val="18"/>
              </w:rPr>
              <w:t>近年发</w:t>
            </w:r>
            <w:r>
              <w:rPr>
                <w:rFonts w:ascii="宋体" w:hAnsi="宋体" w:eastAsia="宋体" w:cs="宋体"/>
                <w:position w:val="12"/>
                <w:sz w:val="18"/>
                <w:szCs w:val="18"/>
              </w:rPr>
              <w:t>生的重大诉讼及仲裁</w:t>
            </w:r>
          </w:p>
          <w:p>
            <w:pPr>
              <w:spacing w:line="221" w:lineRule="auto"/>
              <w:ind w:firstLine="1382"/>
              <w:rPr>
                <w:rFonts w:ascii="宋体" w:hAnsi="宋体" w:eastAsia="宋体" w:cs="宋体"/>
                <w:sz w:val="18"/>
                <w:szCs w:val="18"/>
              </w:rPr>
            </w:pPr>
            <w:r>
              <w:rPr>
                <w:rFonts w:ascii="宋体" w:hAnsi="宋体" w:eastAsia="宋体" w:cs="宋体"/>
                <w:spacing w:val="-2"/>
                <w:sz w:val="18"/>
                <w:szCs w:val="18"/>
              </w:rPr>
              <w:t>情况</w:t>
            </w:r>
          </w:p>
        </w:tc>
        <w:tc>
          <w:tcPr>
            <w:tcW w:w="6009" w:type="dxa"/>
          </w:tcPr>
          <w:p>
            <w:pPr>
              <w:spacing w:line="248" w:lineRule="auto"/>
              <w:rPr>
                <w:sz w:val="18"/>
                <w:szCs w:val="18"/>
              </w:rPr>
            </w:pPr>
          </w:p>
          <w:p>
            <w:pPr>
              <w:spacing w:before="68" w:line="221" w:lineRule="auto"/>
              <w:ind w:firstLine="557"/>
              <w:rPr>
                <w:rFonts w:ascii="宋体" w:hAnsi="宋体" w:eastAsia="宋体" w:cs="宋体"/>
                <w:sz w:val="18"/>
                <w:szCs w:val="18"/>
              </w:rPr>
            </w:pPr>
            <w:r>
              <w:rPr>
                <w:rFonts w:ascii="宋体" w:hAnsi="宋体" w:eastAsia="宋体" w:cs="宋体"/>
                <w:spacing w:val="-3"/>
                <w:sz w:val="18"/>
                <w:szCs w:val="18"/>
                <w:u w:val="single"/>
              </w:rPr>
              <w:t>以提交投标文件截</w:t>
            </w:r>
            <w:r>
              <w:rPr>
                <w:rFonts w:ascii="宋体" w:hAnsi="宋体" w:eastAsia="宋体" w:cs="宋体"/>
                <w:spacing w:val="-2"/>
                <w:sz w:val="18"/>
                <w:szCs w:val="18"/>
                <w:u w:val="single"/>
              </w:rPr>
              <w:t>止时间前</w:t>
            </w:r>
            <w:r>
              <w:rPr>
                <w:rFonts w:ascii="宋体" w:hAnsi="宋体" w:eastAsia="宋体" w:cs="宋体"/>
                <w:spacing w:val="-45"/>
                <w:sz w:val="18"/>
                <w:szCs w:val="18"/>
                <w:u w:val="single"/>
              </w:rPr>
              <w:t xml:space="preserve"> </w:t>
            </w:r>
            <w:r>
              <w:rPr>
                <w:rFonts w:ascii="宋体" w:hAnsi="宋体" w:eastAsia="宋体" w:cs="宋体"/>
                <w:spacing w:val="-1"/>
                <w:sz w:val="18"/>
                <w:szCs w:val="18"/>
                <w:u w:val="single"/>
              </w:rPr>
              <w:t>36</w:t>
            </w:r>
            <w:r>
              <w:rPr>
                <w:rFonts w:ascii="宋体" w:hAnsi="宋体" w:eastAsia="宋体" w:cs="宋体"/>
                <w:spacing w:val="-45"/>
                <w:sz w:val="18"/>
                <w:szCs w:val="18"/>
                <w:u w:val="single"/>
              </w:rPr>
              <w:t xml:space="preserve"> </w:t>
            </w:r>
            <w:r>
              <w:rPr>
                <w:rFonts w:ascii="宋体" w:hAnsi="宋体" w:eastAsia="宋体" w:cs="宋体"/>
                <w:spacing w:val="-2"/>
                <w:sz w:val="18"/>
                <w:szCs w:val="18"/>
                <w:u w:val="single"/>
              </w:rPr>
              <w:t>个月内</w:t>
            </w:r>
          </w:p>
        </w:tc>
      </w:tr>
    </w:tbl>
    <w:p>
      <w:pPr>
        <w:spacing w:before="107" w:line="188" w:lineRule="auto"/>
        <w:ind w:firstLine="511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p>
      <w:pPr>
        <w:sectPr>
          <w:footerReference r:id="rId12" w:type="default"/>
          <w:pgSz w:w="11900" w:h="16839"/>
          <w:pgMar w:top="648" w:right="604" w:bottom="400" w:left="926" w:header="0" w:footer="0" w:gutter="0"/>
          <w:cols w:space="720" w:num="1"/>
        </w:sectPr>
      </w:pPr>
    </w:p>
    <w:tbl>
      <w:tblPr>
        <w:tblStyle w:val="10"/>
        <w:tblW w:w="10432"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815"/>
        <w:gridCol w:w="7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35" w:type="dxa"/>
          </w:tcPr>
          <w:p>
            <w:pPr>
              <w:spacing w:before="68" w:line="183" w:lineRule="auto"/>
              <w:jc w:val="both"/>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6</w:t>
            </w:r>
          </w:p>
        </w:tc>
        <w:tc>
          <w:tcPr>
            <w:tcW w:w="1815" w:type="dxa"/>
          </w:tcPr>
          <w:p>
            <w:pPr>
              <w:spacing w:line="243"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是否允许递交备</w:t>
            </w:r>
            <w:r>
              <w:rPr>
                <w:rFonts w:ascii="宋体" w:hAnsi="宋体" w:eastAsia="宋体" w:cs="宋体"/>
                <w:sz w:val="18"/>
                <w:szCs w:val="18"/>
              </w:rPr>
              <w:t>选投标方案</w:t>
            </w:r>
          </w:p>
        </w:tc>
        <w:tc>
          <w:tcPr>
            <w:tcW w:w="7882" w:type="dxa"/>
          </w:tcPr>
          <w:p>
            <w:pPr>
              <w:spacing w:before="31"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不允</w:t>
            </w:r>
            <w:r>
              <w:rPr>
                <w:rFonts w:ascii="宋体" w:hAnsi="宋体" w:eastAsia="宋体" w:cs="宋体"/>
                <w:color w:val="FF0000"/>
                <w:sz w:val="18"/>
                <w:szCs w:val="18"/>
              </w:rPr>
              <w:t>许</w:t>
            </w:r>
          </w:p>
          <w:p>
            <w:pPr>
              <w:spacing w:before="1" w:line="202" w:lineRule="auto"/>
              <w:ind w:firstLine="786"/>
              <w:rPr>
                <w:rFonts w:ascii="宋体" w:hAnsi="宋体" w:eastAsia="宋体" w:cs="宋体"/>
                <w:sz w:val="18"/>
                <w:szCs w:val="18"/>
              </w:rPr>
            </w:pPr>
            <w:r>
              <w:rPr>
                <w:rFonts w:ascii="宋体" w:hAnsi="宋体" w:eastAsia="宋体" w:cs="宋体"/>
                <w:spacing w:val="-15"/>
                <w:sz w:val="18"/>
                <w:szCs w:val="18"/>
              </w:rPr>
              <w:t>□</w:t>
            </w:r>
            <w:r>
              <w:rPr>
                <w:rFonts w:ascii="宋体" w:hAnsi="宋体" w:eastAsia="宋体" w:cs="宋体"/>
                <w:spacing w:val="-10"/>
                <w:sz w:val="18"/>
                <w:szCs w:val="18"/>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735" w:type="dxa"/>
          </w:tcPr>
          <w:p>
            <w:pPr>
              <w:spacing w:line="245" w:lineRule="auto"/>
              <w:jc w:val="both"/>
              <w:rPr>
                <w:sz w:val="18"/>
                <w:szCs w:val="18"/>
              </w:rPr>
            </w:pPr>
          </w:p>
          <w:p>
            <w:pPr>
              <w:spacing w:line="246" w:lineRule="auto"/>
              <w:jc w:val="both"/>
              <w:rPr>
                <w:sz w:val="18"/>
                <w:szCs w:val="18"/>
              </w:rPr>
            </w:pPr>
          </w:p>
          <w:p>
            <w:pPr>
              <w:spacing w:line="246" w:lineRule="auto"/>
              <w:jc w:val="both"/>
              <w:rPr>
                <w:sz w:val="18"/>
                <w:szCs w:val="18"/>
              </w:rPr>
            </w:pPr>
          </w:p>
          <w:p>
            <w:pPr>
              <w:spacing w:line="246" w:lineRule="auto"/>
              <w:jc w:val="both"/>
              <w:rPr>
                <w:sz w:val="18"/>
                <w:szCs w:val="18"/>
              </w:rPr>
            </w:pPr>
          </w:p>
          <w:p>
            <w:pPr>
              <w:spacing w:line="246" w:lineRule="auto"/>
              <w:jc w:val="both"/>
              <w:rPr>
                <w:sz w:val="18"/>
                <w:szCs w:val="18"/>
              </w:rPr>
            </w:pPr>
          </w:p>
          <w:p>
            <w:pPr>
              <w:spacing w:before="68" w:line="183" w:lineRule="auto"/>
              <w:jc w:val="both"/>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1"/>
                <w:sz w:val="18"/>
                <w:szCs w:val="18"/>
              </w:rPr>
              <w:t>.3</w:t>
            </w:r>
          </w:p>
        </w:tc>
        <w:tc>
          <w:tcPr>
            <w:tcW w:w="1815" w:type="dxa"/>
          </w:tcPr>
          <w:p>
            <w:pPr>
              <w:spacing w:line="298" w:lineRule="auto"/>
              <w:rPr>
                <w:sz w:val="18"/>
                <w:szCs w:val="18"/>
              </w:rPr>
            </w:pPr>
          </w:p>
          <w:p>
            <w:pPr>
              <w:spacing w:line="298" w:lineRule="auto"/>
              <w:rPr>
                <w:sz w:val="18"/>
                <w:szCs w:val="18"/>
              </w:rPr>
            </w:pPr>
          </w:p>
          <w:p>
            <w:pPr>
              <w:spacing w:line="298" w:lineRule="auto"/>
              <w:rPr>
                <w:sz w:val="18"/>
                <w:szCs w:val="18"/>
              </w:rPr>
            </w:pPr>
          </w:p>
          <w:p>
            <w:pPr>
              <w:spacing w:line="299" w:lineRule="auto"/>
              <w:rPr>
                <w:sz w:val="18"/>
                <w:szCs w:val="18"/>
              </w:rPr>
            </w:pPr>
          </w:p>
          <w:p>
            <w:pPr>
              <w:spacing w:before="69" w:line="220" w:lineRule="auto"/>
              <w:rPr>
                <w:rFonts w:ascii="宋体" w:hAnsi="宋体" w:eastAsia="宋体" w:cs="宋体"/>
                <w:sz w:val="18"/>
                <w:szCs w:val="18"/>
              </w:rPr>
            </w:pPr>
            <w:r>
              <w:rPr>
                <w:rFonts w:ascii="宋体" w:hAnsi="宋体" w:eastAsia="宋体" w:cs="宋体"/>
                <w:spacing w:val="-1"/>
                <w:sz w:val="18"/>
                <w:szCs w:val="18"/>
              </w:rPr>
              <w:t>签字或盖</w:t>
            </w:r>
            <w:r>
              <w:rPr>
                <w:rFonts w:ascii="宋体" w:hAnsi="宋体" w:eastAsia="宋体" w:cs="宋体"/>
                <w:sz w:val="18"/>
                <w:szCs w:val="18"/>
              </w:rPr>
              <w:t>章要求</w:t>
            </w:r>
          </w:p>
        </w:tc>
        <w:tc>
          <w:tcPr>
            <w:tcW w:w="7882" w:type="dxa"/>
          </w:tcPr>
          <w:p>
            <w:pPr>
              <w:spacing w:before="126" w:line="335" w:lineRule="auto"/>
              <w:ind w:left="112" w:right="112" w:firstLine="424"/>
              <w:rPr>
                <w:rFonts w:ascii="宋体" w:hAnsi="宋体" w:eastAsia="宋体" w:cs="宋体"/>
                <w:sz w:val="18"/>
                <w:szCs w:val="18"/>
              </w:rPr>
            </w:pPr>
            <w:r>
              <w:rPr>
                <w:rFonts w:ascii="宋体" w:hAnsi="宋体" w:eastAsia="宋体" w:cs="宋体"/>
                <w:spacing w:val="-1"/>
                <w:sz w:val="18"/>
                <w:szCs w:val="18"/>
              </w:rPr>
              <w:t>投标文件应当由法定代表人（或其委</w:t>
            </w:r>
            <w:r>
              <w:rPr>
                <w:rFonts w:ascii="宋体" w:hAnsi="宋体" w:eastAsia="宋体" w:cs="宋体"/>
                <w:sz w:val="18"/>
                <w:szCs w:val="18"/>
              </w:rPr>
              <w:t>托代理人</w:t>
            </w:r>
            <w:r>
              <w:rPr>
                <w:rFonts w:ascii="宋体" w:hAnsi="宋体" w:eastAsia="宋体" w:cs="宋体"/>
                <w:spacing w:val="-106"/>
                <w:sz w:val="18"/>
                <w:szCs w:val="18"/>
              </w:rPr>
              <w:t>）</w:t>
            </w:r>
            <w:r>
              <w:rPr>
                <w:rFonts w:ascii="宋体" w:hAnsi="宋体" w:eastAsia="宋体" w:cs="宋体"/>
                <w:sz w:val="18"/>
                <w:szCs w:val="18"/>
              </w:rPr>
              <w:t>签名（或加 盖印章</w:t>
            </w:r>
            <w:r>
              <w:rPr>
                <w:rFonts w:ascii="宋体" w:hAnsi="宋体" w:eastAsia="宋体" w:cs="宋体"/>
                <w:spacing w:val="-34"/>
                <w:sz w:val="18"/>
                <w:szCs w:val="18"/>
              </w:rPr>
              <w:t>），</w:t>
            </w:r>
            <w:r>
              <w:rPr>
                <w:rFonts w:ascii="宋体" w:hAnsi="宋体" w:eastAsia="宋体" w:cs="宋体"/>
                <w:sz w:val="18"/>
                <w:szCs w:val="18"/>
              </w:rPr>
              <w:t>并加盖投标人的单位公章</w:t>
            </w:r>
            <w:r>
              <w:rPr>
                <w:rFonts w:ascii="宋体" w:hAnsi="宋体" w:eastAsia="宋体" w:cs="宋体"/>
                <w:spacing w:val="-33"/>
                <w:sz w:val="18"/>
                <w:szCs w:val="18"/>
              </w:rPr>
              <w:t>。</w:t>
            </w:r>
            <w:r>
              <w:rPr>
                <w:rFonts w:ascii="宋体" w:hAnsi="宋体" w:eastAsia="宋体" w:cs="宋体"/>
                <w:sz w:val="18"/>
                <w:szCs w:val="18"/>
              </w:rPr>
              <w:t>投标人加盖的单位公章与 其营业执照的单位名称应当一致</w:t>
            </w:r>
            <w:r>
              <w:rPr>
                <w:rFonts w:ascii="宋体" w:hAnsi="宋体" w:eastAsia="宋体" w:cs="宋体"/>
                <w:spacing w:val="-21"/>
                <w:sz w:val="18"/>
                <w:szCs w:val="18"/>
              </w:rPr>
              <w:t>。</w:t>
            </w:r>
          </w:p>
          <w:p>
            <w:pPr>
              <w:spacing w:before="1" w:line="333" w:lineRule="auto"/>
              <w:ind w:left="113" w:right="107" w:firstLine="423"/>
              <w:rPr>
                <w:rFonts w:ascii="宋体" w:hAnsi="宋体" w:eastAsia="宋体" w:cs="宋体"/>
                <w:sz w:val="18"/>
                <w:szCs w:val="18"/>
              </w:rPr>
            </w:pPr>
            <w:r>
              <w:rPr>
                <w:rFonts w:ascii="宋体" w:hAnsi="宋体" w:eastAsia="宋体" w:cs="宋体"/>
                <w:sz w:val="18"/>
                <w:szCs w:val="18"/>
              </w:rPr>
              <w:t>投标文件要求由投标人的法定代表人签字（或盖章</w:t>
            </w:r>
            <w:r>
              <w:rPr>
                <w:rFonts w:ascii="宋体" w:hAnsi="宋体" w:eastAsia="宋体" w:cs="宋体"/>
                <w:spacing w:val="-100"/>
                <w:sz w:val="18"/>
                <w:szCs w:val="18"/>
              </w:rPr>
              <w:t>）</w:t>
            </w:r>
            <w:r>
              <w:rPr>
                <w:rFonts w:ascii="宋体" w:hAnsi="宋体" w:eastAsia="宋体" w:cs="宋体"/>
                <w:spacing w:val="-105"/>
                <w:sz w:val="18"/>
                <w:szCs w:val="18"/>
              </w:rPr>
              <w:t xml:space="preserve"> </w:t>
            </w:r>
            <w:r>
              <w:rPr>
                <w:rFonts w:ascii="宋体" w:hAnsi="宋体" w:eastAsia="宋体" w:cs="宋体"/>
                <w:sz w:val="18"/>
                <w:szCs w:val="18"/>
              </w:rPr>
              <w:t>并加盖 单位公章的</w:t>
            </w:r>
            <w:r>
              <w:rPr>
                <w:rFonts w:ascii="宋体" w:hAnsi="宋体" w:eastAsia="宋体" w:cs="宋体"/>
                <w:spacing w:val="-49"/>
                <w:sz w:val="18"/>
                <w:szCs w:val="18"/>
              </w:rPr>
              <w:t>，</w:t>
            </w:r>
            <w:r>
              <w:rPr>
                <w:rFonts w:ascii="宋体" w:hAnsi="宋体" w:eastAsia="宋体" w:cs="宋体"/>
                <w:spacing w:val="-105"/>
                <w:sz w:val="18"/>
                <w:szCs w:val="18"/>
              </w:rPr>
              <w:t xml:space="preserve"> </w:t>
            </w:r>
            <w:r>
              <w:rPr>
                <w:rFonts w:ascii="宋体" w:hAnsi="宋体" w:eastAsia="宋体" w:cs="宋体"/>
                <w:sz w:val="18"/>
                <w:szCs w:val="18"/>
              </w:rPr>
              <w:t>如为联合体投标</w:t>
            </w:r>
            <w:r>
              <w:rPr>
                <w:rFonts w:ascii="宋体" w:hAnsi="宋体" w:eastAsia="宋体" w:cs="宋体"/>
                <w:spacing w:val="-48"/>
                <w:sz w:val="18"/>
                <w:szCs w:val="18"/>
              </w:rPr>
              <w:t>，</w:t>
            </w:r>
            <w:r>
              <w:rPr>
                <w:rFonts w:ascii="宋体" w:hAnsi="宋体" w:eastAsia="宋体" w:cs="宋体"/>
                <w:spacing w:val="-105"/>
                <w:sz w:val="18"/>
                <w:szCs w:val="18"/>
              </w:rPr>
              <w:t xml:space="preserve"> </w:t>
            </w:r>
            <w:r>
              <w:rPr>
                <w:rFonts w:ascii="宋体" w:hAnsi="宋体" w:eastAsia="宋体" w:cs="宋体"/>
                <w:sz w:val="18"/>
                <w:szCs w:val="18"/>
              </w:rPr>
              <w:t xml:space="preserve">除联合体协议和授权委托书按要 </w:t>
            </w:r>
            <w:r>
              <w:rPr>
                <w:rFonts w:ascii="宋体" w:hAnsi="宋体" w:eastAsia="宋体" w:cs="宋体"/>
                <w:spacing w:val="-1"/>
                <w:sz w:val="18"/>
                <w:szCs w:val="18"/>
              </w:rPr>
              <w:t>求签字盖章外</w:t>
            </w:r>
            <w:r>
              <w:rPr>
                <w:rFonts w:ascii="宋体" w:hAnsi="宋体" w:eastAsia="宋体" w:cs="宋体"/>
                <w:spacing w:val="-106"/>
                <w:sz w:val="18"/>
                <w:szCs w:val="18"/>
              </w:rPr>
              <w:t>，</w:t>
            </w:r>
            <w:r>
              <w:rPr>
                <w:rFonts w:ascii="宋体" w:hAnsi="宋体" w:eastAsia="宋体" w:cs="宋体"/>
                <w:sz w:val="18"/>
                <w:szCs w:val="18"/>
              </w:rPr>
              <w:t>其余则由联合体牵头人的法定代表人签字（或盖</w:t>
            </w:r>
          </w:p>
          <w:p>
            <w:pPr>
              <w:spacing w:line="219" w:lineRule="auto"/>
              <w:ind w:firstLine="118"/>
              <w:rPr>
                <w:rFonts w:ascii="宋体" w:hAnsi="宋体" w:eastAsia="宋体" w:cs="宋体"/>
                <w:sz w:val="18"/>
                <w:szCs w:val="18"/>
              </w:rPr>
            </w:pPr>
            <w:r>
              <w:rPr>
                <w:rFonts w:ascii="宋体" w:hAnsi="宋体" w:eastAsia="宋体" w:cs="宋体"/>
                <w:sz w:val="18"/>
                <w:szCs w:val="18"/>
              </w:rPr>
              <w:t>章</w:t>
            </w:r>
            <w:r>
              <w:rPr>
                <w:rFonts w:ascii="宋体" w:hAnsi="宋体" w:eastAsia="宋体" w:cs="宋体"/>
                <w:spacing w:val="-5"/>
                <w:sz w:val="18"/>
                <w:szCs w:val="18"/>
              </w:rPr>
              <w:t>）</w:t>
            </w:r>
            <w:r>
              <w:rPr>
                <w:rFonts w:ascii="宋体" w:hAnsi="宋体" w:eastAsia="宋体" w:cs="宋体"/>
                <w:sz w:val="18"/>
                <w:szCs w:val="18"/>
              </w:rPr>
              <w:t>并加盖联合体牵头人公章</w:t>
            </w:r>
            <w:r>
              <w:rPr>
                <w:rFonts w:ascii="宋体" w:hAnsi="宋体" w:eastAsia="宋体" w:cs="宋体"/>
                <w:spacing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35" w:type="dxa"/>
          </w:tcPr>
          <w:p>
            <w:pPr>
              <w:spacing w:line="331" w:lineRule="auto"/>
              <w:jc w:val="both"/>
              <w:rPr>
                <w:sz w:val="18"/>
                <w:szCs w:val="18"/>
              </w:rPr>
            </w:pPr>
          </w:p>
          <w:p>
            <w:pPr>
              <w:spacing w:line="331" w:lineRule="auto"/>
              <w:jc w:val="both"/>
              <w:rPr>
                <w:sz w:val="18"/>
                <w:szCs w:val="18"/>
              </w:rPr>
            </w:pPr>
          </w:p>
          <w:p>
            <w:pPr>
              <w:spacing w:before="68" w:line="183" w:lineRule="auto"/>
              <w:jc w:val="both"/>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1"/>
                <w:sz w:val="18"/>
                <w:szCs w:val="18"/>
              </w:rPr>
              <w:t>.4</w:t>
            </w:r>
          </w:p>
        </w:tc>
        <w:tc>
          <w:tcPr>
            <w:tcW w:w="1815" w:type="dxa"/>
          </w:tcPr>
          <w:p>
            <w:pPr>
              <w:spacing w:line="313" w:lineRule="auto"/>
              <w:rPr>
                <w:sz w:val="18"/>
                <w:szCs w:val="18"/>
              </w:rPr>
            </w:pPr>
          </w:p>
          <w:p>
            <w:pPr>
              <w:spacing w:line="314"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投标文件份</w:t>
            </w:r>
            <w:r>
              <w:rPr>
                <w:rFonts w:ascii="宋体" w:hAnsi="宋体" w:eastAsia="宋体" w:cs="宋体"/>
                <w:sz w:val="18"/>
                <w:szCs w:val="18"/>
              </w:rPr>
              <w:t>数</w:t>
            </w:r>
          </w:p>
        </w:tc>
        <w:tc>
          <w:tcPr>
            <w:tcW w:w="7882" w:type="dxa"/>
          </w:tcPr>
          <w:p>
            <w:pPr>
              <w:spacing w:before="127" w:line="335" w:lineRule="auto"/>
              <w:ind w:left="111" w:right="54" w:firstLine="424"/>
              <w:rPr>
                <w:rFonts w:ascii="宋体" w:hAnsi="宋体" w:eastAsia="宋体" w:cs="宋体"/>
                <w:sz w:val="18"/>
                <w:szCs w:val="18"/>
              </w:rPr>
            </w:pPr>
            <w:r>
              <w:rPr>
                <w:rFonts w:ascii="宋体" w:hAnsi="宋体" w:eastAsia="宋体" w:cs="宋体"/>
                <w:spacing w:val="-2"/>
                <w:sz w:val="18"/>
                <w:szCs w:val="18"/>
              </w:rPr>
              <w:t>上传</w:t>
            </w:r>
            <w:r>
              <w:rPr>
                <w:rFonts w:ascii="宋体" w:hAnsi="宋体" w:eastAsia="宋体" w:cs="宋体"/>
                <w:spacing w:val="-52"/>
                <w:sz w:val="18"/>
                <w:szCs w:val="18"/>
              </w:rPr>
              <w:t xml:space="preserve"> </w:t>
            </w:r>
            <w:r>
              <w:rPr>
                <w:rFonts w:ascii="宋体" w:hAnsi="宋体" w:eastAsia="宋体" w:cs="宋体"/>
                <w:spacing w:val="-2"/>
                <w:sz w:val="18"/>
                <w:szCs w:val="18"/>
              </w:rPr>
              <w:t>YYTF</w:t>
            </w:r>
            <w:r>
              <w:rPr>
                <w:rFonts w:ascii="宋体" w:hAnsi="宋体" w:eastAsia="宋体" w:cs="宋体"/>
                <w:spacing w:val="-52"/>
                <w:sz w:val="18"/>
                <w:szCs w:val="18"/>
              </w:rPr>
              <w:t xml:space="preserve"> </w:t>
            </w:r>
            <w:r>
              <w:rPr>
                <w:rFonts w:ascii="宋体" w:hAnsi="宋体" w:eastAsia="宋体" w:cs="宋体"/>
                <w:spacing w:val="-2"/>
                <w:sz w:val="18"/>
                <w:szCs w:val="18"/>
              </w:rPr>
              <w:t>格式投标文件（中标单位</w:t>
            </w:r>
            <w:r>
              <w:rPr>
                <w:rFonts w:ascii="宋体" w:hAnsi="宋体" w:eastAsia="宋体" w:cs="宋体"/>
                <w:spacing w:val="-1"/>
                <w:sz w:val="18"/>
                <w:szCs w:val="18"/>
              </w:rPr>
              <w:t>在领取中标通知书之前</w:t>
            </w:r>
            <w:r>
              <w:rPr>
                <w:rFonts w:ascii="宋体" w:hAnsi="宋体" w:eastAsia="宋体" w:cs="宋体"/>
                <w:spacing w:val="-108"/>
                <w:sz w:val="18"/>
                <w:szCs w:val="18"/>
              </w:rPr>
              <w:t>，</w:t>
            </w:r>
            <w:r>
              <w:rPr>
                <w:rFonts w:ascii="宋体" w:hAnsi="宋体" w:eastAsia="宋体" w:cs="宋体"/>
                <w:sz w:val="18"/>
                <w:szCs w:val="18"/>
              </w:rPr>
              <w:t xml:space="preserve"> 需提供三套完整的纸质投标文件用于备案</w:t>
            </w:r>
            <w:r>
              <w:rPr>
                <w:rFonts w:ascii="宋体" w:hAnsi="宋体" w:eastAsia="宋体" w:cs="宋体"/>
                <w:spacing w:val="-96"/>
                <w:sz w:val="18"/>
                <w:szCs w:val="18"/>
              </w:rPr>
              <w:t>。</w:t>
            </w:r>
            <w:r>
              <w:rPr>
                <w:rFonts w:ascii="宋体" w:hAnsi="宋体" w:eastAsia="宋体" w:cs="宋体"/>
                <w:sz w:val="18"/>
                <w:szCs w:val="18"/>
              </w:rPr>
              <w:t>当提供的纸质文件资 料与岳阳市公共资源交易网记录的电子文件资料不一致时</w:t>
            </w:r>
            <w:r>
              <w:rPr>
                <w:rFonts w:ascii="宋体" w:hAnsi="宋体" w:eastAsia="宋体" w:cs="宋体"/>
                <w:spacing w:val="-86"/>
                <w:sz w:val="18"/>
                <w:szCs w:val="18"/>
              </w:rPr>
              <w:t>，</w:t>
            </w:r>
            <w:r>
              <w:rPr>
                <w:rFonts w:ascii="宋体" w:hAnsi="宋体" w:eastAsia="宋体" w:cs="宋体"/>
                <w:sz w:val="18"/>
                <w:szCs w:val="18"/>
              </w:rPr>
              <w:t>以电</w:t>
            </w:r>
          </w:p>
          <w:p>
            <w:pPr>
              <w:spacing w:line="220" w:lineRule="auto"/>
              <w:ind w:firstLine="112"/>
              <w:rPr>
                <w:rFonts w:ascii="宋体" w:hAnsi="宋体" w:eastAsia="宋体" w:cs="宋体"/>
                <w:sz w:val="18"/>
                <w:szCs w:val="18"/>
              </w:rPr>
            </w:pPr>
            <w:r>
              <w:rPr>
                <w:rFonts w:ascii="宋体" w:hAnsi="宋体" w:eastAsia="宋体" w:cs="宋体"/>
                <w:sz w:val="18"/>
                <w:szCs w:val="18"/>
              </w:rPr>
              <w:t>子文件资料为准</w:t>
            </w:r>
            <w:r>
              <w:rPr>
                <w:rFonts w:ascii="宋体" w:hAnsi="宋体" w:eastAsia="宋体" w:cs="宋体"/>
                <w:spacing w:val="-1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35" w:type="dxa"/>
          </w:tcPr>
          <w:p>
            <w:pPr>
              <w:spacing w:before="163" w:line="183" w:lineRule="auto"/>
              <w:jc w:val="both"/>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1"/>
                <w:sz w:val="18"/>
                <w:szCs w:val="18"/>
              </w:rPr>
              <w:t>.5</w:t>
            </w:r>
          </w:p>
          <w:p>
            <w:pPr>
              <w:tabs>
                <w:tab w:val="left" w:pos="1165"/>
              </w:tabs>
              <w:spacing w:before="10" w:line="1" w:lineRule="exact"/>
              <w:ind w:firstLine="1161"/>
              <w:jc w:val="both"/>
              <w:rPr>
                <w:sz w:val="18"/>
                <w:szCs w:val="18"/>
              </w:rPr>
            </w:pPr>
            <w:r>
              <w:rPr>
                <w:position w:val="-8"/>
                <w:sz w:val="18"/>
                <w:szCs w:val="18"/>
                <w:shd w:val="clear" w:color="auto" w:fill="000000"/>
              </w:rPr>
              <w:tab/>
            </w:r>
          </w:p>
        </w:tc>
        <w:tc>
          <w:tcPr>
            <w:tcW w:w="1815" w:type="dxa"/>
          </w:tcPr>
          <w:p>
            <w:pPr>
              <w:spacing w:before="129" w:line="221" w:lineRule="auto"/>
              <w:rPr>
                <w:rFonts w:ascii="宋体" w:hAnsi="宋体" w:eastAsia="宋体" w:cs="宋体"/>
                <w:sz w:val="18"/>
                <w:szCs w:val="18"/>
              </w:rPr>
            </w:pPr>
            <w:r>
              <w:rPr>
                <w:rFonts w:ascii="宋体" w:hAnsi="宋体" w:eastAsia="宋体" w:cs="宋体"/>
                <w:spacing w:val="-1"/>
                <w:sz w:val="18"/>
                <w:szCs w:val="18"/>
              </w:rPr>
              <w:t>装订要</w:t>
            </w:r>
            <w:r>
              <w:rPr>
                <w:rFonts w:ascii="宋体" w:hAnsi="宋体" w:eastAsia="宋体" w:cs="宋体"/>
                <w:sz w:val="18"/>
                <w:szCs w:val="18"/>
              </w:rPr>
              <w:t>求</w:t>
            </w:r>
          </w:p>
        </w:tc>
        <w:tc>
          <w:tcPr>
            <w:tcW w:w="7882" w:type="dxa"/>
          </w:tcPr>
          <w:p>
            <w:pPr>
              <w:spacing w:before="129" w:line="224" w:lineRule="auto"/>
              <w:ind w:firstLine="532"/>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35" w:type="dxa"/>
          </w:tcPr>
          <w:p>
            <w:pPr>
              <w:spacing w:before="164" w:line="183" w:lineRule="auto"/>
              <w:jc w:val="both"/>
              <w:rPr>
                <w:rFonts w:ascii="宋体" w:hAnsi="宋体" w:eastAsia="宋体" w:cs="宋体"/>
                <w:sz w:val="18"/>
                <w:szCs w:val="18"/>
              </w:rPr>
            </w:pPr>
            <w:r>
              <w:rPr>
                <w:rFonts w:ascii="宋体" w:hAnsi="宋体" w:eastAsia="宋体" w:cs="宋体"/>
                <w:spacing w:val="-1"/>
                <w:sz w:val="18"/>
                <w:szCs w:val="18"/>
              </w:rPr>
              <w:t>4.1.</w:t>
            </w:r>
            <w:r>
              <w:rPr>
                <w:rFonts w:ascii="宋体" w:hAnsi="宋体" w:eastAsia="宋体" w:cs="宋体"/>
                <w:sz w:val="18"/>
                <w:szCs w:val="18"/>
              </w:rPr>
              <w:t>2</w:t>
            </w:r>
          </w:p>
        </w:tc>
        <w:tc>
          <w:tcPr>
            <w:tcW w:w="1815" w:type="dxa"/>
          </w:tcPr>
          <w:p>
            <w:pPr>
              <w:spacing w:before="128" w:line="221" w:lineRule="auto"/>
              <w:rPr>
                <w:rFonts w:ascii="宋体" w:hAnsi="宋体" w:eastAsia="宋体" w:cs="宋体"/>
                <w:sz w:val="18"/>
                <w:szCs w:val="18"/>
              </w:rPr>
            </w:pPr>
            <w:r>
              <w:rPr>
                <w:rFonts w:ascii="宋体" w:hAnsi="宋体" w:eastAsia="宋体" w:cs="宋体"/>
                <w:spacing w:val="-1"/>
                <w:sz w:val="18"/>
                <w:szCs w:val="18"/>
              </w:rPr>
              <w:t>封套</w:t>
            </w:r>
            <w:r>
              <w:rPr>
                <w:rFonts w:ascii="宋体" w:hAnsi="宋体" w:eastAsia="宋体" w:cs="宋体"/>
                <w:sz w:val="18"/>
                <w:szCs w:val="18"/>
              </w:rPr>
              <w:t>上应载明的信息</w:t>
            </w:r>
          </w:p>
        </w:tc>
        <w:tc>
          <w:tcPr>
            <w:tcW w:w="7882" w:type="dxa"/>
          </w:tcPr>
          <w:p>
            <w:pPr>
              <w:spacing w:before="128" w:line="226" w:lineRule="auto"/>
              <w:ind w:firstLine="532"/>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35" w:type="dxa"/>
          </w:tcPr>
          <w:p>
            <w:pPr>
              <w:spacing w:line="267" w:lineRule="auto"/>
              <w:jc w:val="both"/>
              <w:rPr>
                <w:sz w:val="18"/>
                <w:szCs w:val="18"/>
              </w:rPr>
            </w:pPr>
          </w:p>
          <w:p>
            <w:pPr>
              <w:spacing w:line="267" w:lineRule="auto"/>
              <w:jc w:val="both"/>
              <w:rPr>
                <w:sz w:val="18"/>
                <w:szCs w:val="18"/>
              </w:rPr>
            </w:pPr>
          </w:p>
          <w:p>
            <w:pPr>
              <w:spacing w:line="267" w:lineRule="auto"/>
              <w:jc w:val="both"/>
              <w:rPr>
                <w:sz w:val="18"/>
                <w:szCs w:val="18"/>
              </w:rPr>
            </w:pPr>
          </w:p>
          <w:p>
            <w:pPr>
              <w:spacing w:line="267" w:lineRule="auto"/>
              <w:jc w:val="both"/>
              <w:rPr>
                <w:sz w:val="18"/>
                <w:szCs w:val="18"/>
              </w:rPr>
            </w:pPr>
          </w:p>
          <w:p>
            <w:pPr>
              <w:spacing w:line="267" w:lineRule="auto"/>
              <w:jc w:val="both"/>
              <w:rPr>
                <w:sz w:val="18"/>
                <w:szCs w:val="18"/>
              </w:rPr>
            </w:pPr>
          </w:p>
          <w:p>
            <w:pPr>
              <w:spacing w:line="268" w:lineRule="auto"/>
              <w:jc w:val="both"/>
              <w:rPr>
                <w:sz w:val="18"/>
                <w:szCs w:val="18"/>
              </w:rPr>
            </w:pPr>
          </w:p>
          <w:p>
            <w:pPr>
              <w:spacing w:before="69" w:line="183" w:lineRule="auto"/>
              <w:jc w:val="both"/>
              <w:rPr>
                <w:rFonts w:ascii="宋体" w:hAnsi="宋体" w:eastAsia="宋体" w:cs="宋体"/>
                <w:sz w:val="18"/>
                <w:szCs w:val="18"/>
              </w:rPr>
            </w:pPr>
            <w:r>
              <w:rPr>
                <w:rFonts w:ascii="宋体" w:hAnsi="宋体" w:eastAsia="宋体" w:cs="宋体"/>
                <w:spacing w:val="-1"/>
                <w:sz w:val="18"/>
                <w:szCs w:val="18"/>
              </w:rPr>
              <w:t>4.2.</w:t>
            </w:r>
            <w:r>
              <w:rPr>
                <w:rFonts w:ascii="宋体" w:hAnsi="宋体" w:eastAsia="宋体" w:cs="宋体"/>
                <w:sz w:val="18"/>
                <w:szCs w:val="18"/>
              </w:rPr>
              <w:t>2</w:t>
            </w:r>
          </w:p>
        </w:tc>
        <w:tc>
          <w:tcPr>
            <w:tcW w:w="1815" w:type="dxa"/>
          </w:tcPr>
          <w:p>
            <w:pPr>
              <w:spacing w:line="276" w:lineRule="auto"/>
              <w:rPr>
                <w:sz w:val="18"/>
                <w:szCs w:val="18"/>
              </w:rPr>
            </w:pPr>
          </w:p>
          <w:p>
            <w:pPr>
              <w:spacing w:line="276" w:lineRule="auto"/>
              <w:rPr>
                <w:sz w:val="18"/>
                <w:szCs w:val="18"/>
              </w:rPr>
            </w:pPr>
          </w:p>
          <w:p>
            <w:pPr>
              <w:spacing w:line="277" w:lineRule="auto"/>
              <w:rPr>
                <w:sz w:val="18"/>
                <w:szCs w:val="18"/>
              </w:rPr>
            </w:pPr>
          </w:p>
          <w:p>
            <w:pPr>
              <w:spacing w:line="277" w:lineRule="auto"/>
              <w:rPr>
                <w:sz w:val="18"/>
                <w:szCs w:val="18"/>
              </w:rPr>
            </w:pPr>
          </w:p>
          <w:p>
            <w:pPr>
              <w:spacing w:line="277" w:lineRule="auto"/>
              <w:rPr>
                <w:sz w:val="18"/>
                <w:szCs w:val="18"/>
              </w:rPr>
            </w:pPr>
          </w:p>
          <w:p>
            <w:pPr>
              <w:spacing w:before="69" w:line="343" w:lineRule="auto"/>
              <w:ind w:right="118"/>
              <w:rPr>
                <w:rFonts w:ascii="宋体" w:hAnsi="宋体" w:eastAsia="宋体" w:cs="宋体"/>
                <w:sz w:val="18"/>
                <w:szCs w:val="18"/>
              </w:rPr>
            </w:pPr>
            <w:r>
              <w:rPr>
                <w:rFonts w:ascii="宋体" w:hAnsi="宋体" w:eastAsia="宋体" w:cs="宋体"/>
                <w:sz w:val="18"/>
                <w:szCs w:val="18"/>
              </w:rPr>
              <w:t>投标截止时间</w:t>
            </w:r>
            <w:r>
              <w:rPr>
                <w:rFonts w:ascii="宋体" w:hAnsi="宋体" w:eastAsia="宋体" w:cs="宋体"/>
                <w:spacing w:val="-7"/>
                <w:sz w:val="18"/>
                <w:szCs w:val="18"/>
              </w:rPr>
              <w:t>、</w:t>
            </w:r>
            <w:r>
              <w:rPr>
                <w:rFonts w:ascii="宋体" w:hAnsi="宋体" w:eastAsia="宋体" w:cs="宋体"/>
                <w:sz w:val="18"/>
                <w:szCs w:val="18"/>
              </w:rPr>
              <w:t>电子投标文 件解密截止时间</w:t>
            </w:r>
            <w:r>
              <w:rPr>
                <w:rFonts w:ascii="宋体" w:hAnsi="宋体" w:eastAsia="宋体" w:cs="宋体"/>
                <w:spacing w:val="-3"/>
                <w:sz w:val="18"/>
                <w:szCs w:val="18"/>
              </w:rPr>
              <w:t>、</w:t>
            </w:r>
            <w:r>
              <w:rPr>
                <w:rFonts w:ascii="宋体" w:hAnsi="宋体" w:eastAsia="宋体" w:cs="宋体"/>
                <w:sz w:val="18"/>
                <w:szCs w:val="18"/>
              </w:rPr>
              <w:t>开标地点</w:t>
            </w:r>
          </w:p>
        </w:tc>
        <w:tc>
          <w:tcPr>
            <w:tcW w:w="7882" w:type="dxa"/>
          </w:tcPr>
          <w:p>
            <w:pPr>
              <w:spacing w:before="128" w:line="334" w:lineRule="auto"/>
              <w:ind w:left="118" w:right="110" w:firstLine="421"/>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2"/>
                <w:sz w:val="18"/>
                <w:szCs w:val="18"/>
              </w:rPr>
              <w:t>1</w:t>
            </w:r>
            <w:r>
              <w:rPr>
                <w:rFonts w:ascii="宋体" w:hAnsi="宋体" w:eastAsia="宋体" w:cs="宋体"/>
                <w:spacing w:val="-108"/>
                <w:sz w:val="18"/>
                <w:szCs w:val="18"/>
              </w:rPr>
              <w:t>）</w:t>
            </w:r>
            <w:r>
              <w:rPr>
                <w:rFonts w:ascii="宋体" w:hAnsi="宋体" w:eastAsia="宋体" w:cs="宋体"/>
                <w:spacing w:val="-3"/>
                <w:sz w:val="18"/>
                <w:szCs w:val="18"/>
              </w:rPr>
              <w:t>投标截止时间</w:t>
            </w:r>
            <w:r>
              <w:rPr>
                <w:rFonts w:ascii="宋体" w:hAnsi="宋体" w:eastAsia="宋体" w:cs="宋体"/>
                <w:spacing w:val="-108"/>
                <w:sz w:val="18"/>
                <w:szCs w:val="18"/>
              </w:rPr>
              <w:t>：</w:t>
            </w:r>
            <w:r>
              <w:rPr>
                <w:rFonts w:ascii="宋体" w:hAnsi="宋体" w:eastAsia="宋体" w:cs="宋体"/>
                <w:spacing w:val="-105"/>
                <w:sz w:val="18"/>
                <w:szCs w:val="18"/>
              </w:rPr>
              <w:t xml:space="preserve"> </w:t>
            </w:r>
            <w:r>
              <w:rPr>
                <w:rFonts w:ascii="宋体" w:hAnsi="宋体" w:eastAsia="宋体" w:cs="宋体"/>
                <w:color w:val="FF0000"/>
                <w:spacing w:val="-2"/>
                <w:sz w:val="18"/>
                <w:szCs w:val="18"/>
              </w:rPr>
              <w:t>2022</w:t>
            </w:r>
            <w:r>
              <w:rPr>
                <w:rFonts w:ascii="宋体" w:hAnsi="宋体" w:eastAsia="宋体" w:cs="宋体"/>
                <w:color w:val="FF0000"/>
                <w:spacing w:val="-18"/>
                <w:sz w:val="18"/>
                <w:szCs w:val="18"/>
              </w:rPr>
              <w:t xml:space="preserve"> </w:t>
            </w:r>
            <w:r>
              <w:rPr>
                <w:rFonts w:ascii="宋体" w:hAnsi="宋体" w:eastAsia="宋体" w:cs="宋体"/>
                <w:color w:val="FF0000"/>
                <w:spacing w:val="-2"/>
                <w:sz w:val="18"/>
                <w:szCs w:val="18"/>
              </w:rPr>
              <w:t>年</w:t>
            </w:r>
            <w:r>
              <w:rPr>
                <w:rFonts w:ascii="宋体" w:hAnsi="宋体" w:eastAsia="宋体" w:cs="宋体"/>
                <w:color w:val="FF0000"/>
                <w:spacing w:val="-18"/>
                <w:sz w:val="18"/>
                <w:szCs w:val="18"/>
              </w:rPr>
              <w:t xml:space="preserve"> </w:t>
            </w:r>
            <w:r>
              <w:rPr>
                <w:rFonts w:hint="eastAsia" w:ascii="宋体" w:hAnsi="宋体" w:eastAsia="宋体" w:cs="宋体"/>
                <w:color w:val="FF0000"/>
                <w:spacing w:val="-18"/>
                <w:sz w:val="18"/>
                <w:szCs w:val="18"/>
                <w:lang w:val="en-US" w:eastAsia="zh-CN"/>
              </w:rPr>
              <w:t xml:space="preserve">11 </w:t>
            </w:r>
            <w:r>
              <w:rPr>
                <w:rFonts w:ascii="宋体" w:hAnsi="宋体" w:eastAsia="宋体" w:cs="宋体"/>
                <w:color w:val="FF0000"/>
                <w:spacing w:val="-2"/>
                <w:sz w:val="18"/>
                <w:szCs w:val="18"/>
              </w:rPr>
              <w:t>月</w:t>
            </w:r>
            <w:r>
              <w:rPr>
                <w:rFonts w:ascii="宋体" w:hAnsi="宋体" w:eastAsia="宋体" w:cs="宋体"/>
                <w:color w:val="FF0000"/>
                <w:spacing w:val="-18"/>
                <w:sz w:val="18"/>
                <w:szCs w:val="18"/>
              </w:rPr>
              <w:t xml:space="preserve"> </w:t>
            </w:r>
            <w:r>
              <w:rPr>
                <w:rFonts w:hint="eastAsia" w:ascii="宋体" w:hAnsi="宋体" w:eastAsia="宋体" w:cs="宋体"/>
                <w:color w:val="FF0000"/>
                <w:spacing w:val="-18"/>
                <w:sz w:val="18"/>
                <w:szCs w:val="18"/>
                <w:lang w:val="en-US" w:eastAsia="zh-CN"/>
              </w:rPr>
              <w:t xml:space="preserve">30 </w:t>
            </w:r>
            <w:r>
              <w:rPr>
                <w:rFonts w:ascii="宋体" w:hAnsi="宋体" w:eastAsia="宋体" w:cs="宋体"/>
                <w:color w:val="FF0000"/>
                <w:spacing w:val="-2"/>
                <w:sz w:val="18"/>
                <w:szCs w:val="18"/>
              </w:rPr>
              <w:t>日</w:t>
            </w:r>
            <w:r>
              <w:rPr>
                <w:rFonts w:ascii="宋体" w:hAnsi="宋体" w:eastAsia="宋体" w:cs="宋体"/>
                <w:color w:val="FF0000"/>
                <w:spacing w:val="-18"/>
                <w:sz w:val="18"/>
                <w:szCs w:val="18"/>
              </w:rPr>
              <w:t xml:space="preserve"> </w:t>
            </w:r>
            <w:r>
              <w:rPr>
                <w:rFonts w:hint="eastAsia" w:ascii="宋体" w:hAnsi="宋体" w:eastAsia="宋体" w:cs="宋体"/>
                <w:color w:val="FF0000"/>
                <w:spacing w:val="-1"/>
                <w:sz w:val="18"/>
                <w:szCs w:val="18"/>
              </w:rPr>
              <w:t>09</w:t>
            </w:r>
            <w:r>
              <w:rPr>
                <w:rFonts w:ascii="宋体" w:hAnsi="宋体" w:eastAsia="宋体" w:cs="宋体"/>
                <w:color w:val="FF0000"/>
                <w:spacing w:val="-2"/>
                <w:sz w:val="18"/>
                <w:szCs w:val="18"/>
              </w:rPr>
              <w:t>时</w:t>
            </w:r>
            <w:r>
              <w:rPr>
                <w:rFonts w:ascii="宋体" w:hAnsi="宋体" w:eastAsia="宋体" w:cs="宋体"/>
                <w:color w:val="FF0000"/>
                <w:spacing w:val="-18"/>
                <w:sz w:val="18"/>
                <w:szCs w:val="18"/>
              </w:rPr>
              <w:t xml:space="preserve"> </w:t>
            </w:r>
            <w:r>
              <w:rPr>
                <w:rFonts w:hint="eastAsia" w:ascii="宋体" w:hAnsi="宋体" w:eastAsia="宋体" w:cs="宋体"/>
                <w:color w:val="FF0000"/>
                <w:spacing w:val="-18"/>
                <w:sz w:val="18"/>
                <w:szCs w:val="18"/>
              </w:rPr>
              <w:t>3</w:t>
            </w:r>
            <w:r>
              <w:rPr>
                <w:rFonts w:ascii="宋体" w:hAnsi="宋体" w:eastAsia="宋体" w:cs="宋体"/>
                <w:color w:val="FF0000"/>
                <w:spacing w:val="-1"/>
                <w:sz w:val="18"/>
                <w:szCs w:val="18"/>
              </w:rPr>
              <w:t>0</w:t>
            </w:r>
            <w:r>
              <w:rPr>
                <w:rFonts w:ascii="宋体" w:hAnsi="宋体" w:eastAsia="宋体" w:cs="宋体"/>
                <w:color w:val="FF0000"/>
                <w:spacing w:val="-18"/>
                <w:sz w:val="18"/>
                <w:szCs w:val="18"/>
              </w:rPr>
              <w:t xml:space="preserve"> </w:t>
            </w:r>
            <w:r>
              <w:rPr>
                <w:rFonts w:ascii="宋体" w:hAnsi="宋体" w:eastAsia="宋体" w:cs="宋体"/>
                <w:color w:val="FF0000"/>
                <w:spacing w:val="-2"/>
                <w:sz w:val="18"/>
                <w:szCs w:val="18"/>
              </w:rPr>
              <w:t>分</w:t>
            </w:r>
            <w:r>
              <w:rPr>
                <w:rFonts w:ascii="宋体" w:hAnsi="宋体" w:eastAsia="宋体" w:cs="宋体"/>
                <w:spacing w:val="-2"/>
                <w:sz w:val="18"/>
                <w:szCs w:val="18"/>
              </w:rPr>
              <w:t>（北京</w:t>
            </w:r>
            <w:r>
              <w:rPr>
                <w:rFonts w:ascii="宋体" w:hAnsi="宋体" w:eastAsia="宋体" w:cs="宋体"/>
                <w:sz w:val="18"/>
                <w:szCs w:val="18"/>
              </w:rPr>
              <w:t xml:space="preserve"> 时间</w:t>
            </w:r>
            <w:r>
              <w:rPr>
                <w:rFonts w:ascii="宋体" w:hAnsi="宋体" w:eastAsia="宋体" w:cs="宋体"/>
                <w:spacing w:val="-54"/>
                <w:sz w:val="18"/>
                <w:szCs w:val="18"/>
              </w:rPr>
              <w:t>）。</w:t>
            </w:r>
            <w:r>
              <w:rPr>
                <w:rFonts w:ascii="宋体" w:hAnsi="宋体" w:eastAsia="宋体" w:cs="宋体"/>
                <w:sz w:val="18"/>
                <w:szCs w:val="18"/>
              </w:rPr>
              <w:t>投标人应在投标截止时间前通过岳阳市公共资源交易中 心电子招标投标交易平台在线递交投标文件</w:t>
            </w:r>
            <w:r>
              <w:rPr>
                <w:rFonts w:ascii="宋体" w:hAnsi="宋体" w:eastAsia="宋体" w:cs="宋体"/>
                <w:spacing w:val="-32"/>
                <w:sz w:val="18"/>
                <w:szCs w:val="18"/>
              </w:rPr>
              <w:t>。</w:t>
            </w:r>
          </w:p>
          <w:p>
            <w:pPr>
              <w:spacing w:before="128" w:line="333" w:lineRule="auto"/>
              <w:ind w:left="111" w:right="105" w:firstLine="423"/>
              <w:rPr>
                <w:rFonts w:hint="default" w:ascii="宋体" w:hAnsi="宋体" w:eastAsia="宋体" w:cs="宋体"/>
                <w:sz w:val="18"/>
                <w:szCs w:val="18"/>
                <w:lang w:val="en-US" w:eastAsia="zh-CN"/>
              </w:rPr>
            </w:pPr>
            <w:r>
              <w:rPr>
                <w:rFonts w:ascii="宋体" w:hAnsi="宋体" w:eastAsia="宋体" w:cs="宋体"/>
                <w:sz w:val="18"/>
                <w:szCs w:val="18"/>
              </w:rPr>
              <w:t>（2）电子投标文件的解密截止时间为：系统发出投标解密指令后 30 分钟内。请投标人确保投标文件如期解密。在开标现场解密的， 请投标人自备解密电脑和网络。</w:t>
            </w:r>
          </w:p>
          <w:p>
            <w:pPr>
              <w:spacing w:before="128" w:line="333" w:lineRule="auto"/>
              <w:ind w:left="111" w:right="105" w:firstLine="423"/>
              <w:rPr>
                <w:rFonts w:ascii="宋体" w:hAnsi="宋体" w:eastAsia="宋体" w:cs="宋体"/>
                <w:sz w:val="18"/>
                <w:szCs w:val="18"/>
              </w:rPr>
            </w:pPr>
            <w:r>
              <w:rPr>
                <w:rFonts w:ascii="宋体" w:hAnsi="宋体" w:eastAsia="宋体" w:cs="宋体"/>
                <w:sz w:val="18"/>
                <w:szCs w:val="18"/>
              </w:rPr>
              <w:t>（3）开标地点：招标人在岳阳市公共资源交易中心电子招标投标交易平台上公开进行开标，所有投标人均应当准时在线参加开标</w:t>
            </w:r>
            <w:r>
              <w:rPr>
                <w:rFonts w:ascii="宋体" w:hAnsi="宋体" w:eastAsia="宋体" w:cs="宋体"/>
                <w:spacing w:val="-26"/>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35" w:type="dxa"/>
          </w:tcPr>
          <w:p>
            <w:pPr>
              <w:spacing w:line="287" w:lineRule="auto"/>
              <w:jc w:val="both"/>
              <w:rPr>
                <w:sz w:val="18"/>
                <w:szCs w:val="18"/>
              </w:rPr>
            </w:pPr>
          </w:p>
          <w:p>
            <w:pPr>
              <w:spacing w:before="69" w:line="183" w:lineRule="auto"/>
              <w:jc w:val="both"/>
              <w:rPr>
                <w:rFonts w:ascii="宋体" w:hAnsi="宋体" w:eastAsia="宋体" w:cs="宋体"/>
                <w:sz w:val="18"/>
                <w:szCs w:val="18"/>
              </w:rPr>
            </w:pPr>
            <w:r>
              <w:rPr>
                <w:rFonts w:ascii="宋体" w:hAnsi="宋体" w:eastAsia="宋体" w:cs="宋体"/>
                <w:spacing w:val="-1"/>
                <w:sz w:val="18"/>
                <w:szCs w:val="18"/>
              </w:rPr>
              <w:t>4.2.</w:t>
            </w:r>
            <w:r>
              <w:rPr>
                <w:rFonts w:ascii="宋体" w:hAnsi="宋体" w:eastAsia="宋体" w:cs="宋体"/>
                <w:sz w:val="18"/>
                <w:szCs w:val="18"/>
              </w:rPr>
              <w:t>3</w:t>
            </w:r>
          </w:p>
        </w:tc>
        <w:tc>
          <w:tcPr>
            <w:tcW w:w="1815" w:type="dxa"/>
          </w:tcPr>
          <w:p>
            <w:pPr>
              <w:spacing w:line="252"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是否退还投标文</w:t>
            </w:r>
            <w:r>
              <w:rPr>
                <w:rFonts w:ascii="宋体" w:hAnsi="宋体" w:eastAsia="宋体" w:cs="宋体"/>
                <w:sz w:val="18"/>
                <w:szCs w:val="18"/>
              </w:rPr>
              <w:t>件</w:t>
            </w:r>
          </w:p>
        </w:tc>
        <w:tc>
          <w:tcPr>
            <w:tcW w:w="7882" w:type="dxa"/>
          </w:tcPr>
          <w:p>
            <w:pPr>
              <w:spacing w:before="130" w:line="285" w:lineRule="exact"/>
              <w:ind w:firstLine="532"/>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position w:val="5"/>
                <w:sz w:val="18"/>
                <w:szCs w:val="18"/>
              </w:rPr>
              <w:t>否</w:t>
            </w:r>
          </w:p>
          <w:p>
            <w:pPr>
              <w:spacing w:before="1" w:line="205" w:lineRule="auto"/>
              <w:ind w:firstLine="560" w:firstLineChars="400"/>
              <w:rPr>
                <w:rFonts w:ascii="宋体" w:hAnsi="宋体" w:eastAsia="宋体" w:cs="宋体"/>
                <w:sz w:val="18"/>
                <w:szCs w:val="18"/>
              </w:rPr>
            </w:pPr>
            <w:r>
              <w:rPr>
                <w:rFonts w:ascii="宋体" w:hAnsi="宋体" w:eastAsia="宋体" w:cs="宋体"/>
                <w:color w:val="FF0000"/>
                <w:spacing w:val="-20"/>
                <w:sz w:val="18"/>
                <w:szCs w:val="18"/>
              </w:rPr>
              <w:t>□</w:t>
            </w:r>
            <w:r>
              <w:rPr>
                <w:rFonts w:ascii="宋体" w:hAnsi="宋体" w:eastAsia="宋体" w:cs="宋体"/>
                <w:color w:val="FF0000"/>
                <w:spacing w:val="-13"/>
                <w:sz w:val="18"/>
                <w:szCs w:val="18"/>
              </w:rPr>
              <w:t>是</w:t>
            </w:r>
          </w:p>
        </w:tc>
      </w:tr>
    </w:tbl>
    <w:tbl>
      <w:tblPr>
        <w:tblStyle w:val="10"/>
        <w:tblpPr w:leftFromText="180" w:rightFromText="180" w:vertAnchor="text" w:horzAnchor="page" w:tblpX="863" w:tblpY="26"/>
        <w:tblOverlap w:val="never"/>
        <w:tblW w:w="104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1796"/>
        <w:gridCol w:w="7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20" w:type="dxa"/>
          </w:tcPr>
          <w:p>
            <w:pPr>
              <w:spacing w:line="329" w:lineRule="auto"/>
              <w:rPr>
                <w:sz w:val="18"/>
                <w:szCs w:val="18"/>
              </w:rPr>
            </w:pPr>
          </w:p>
          <w:p>
            <w:pPr>
              <w:spacing w:line="330" w:lineRule="auto"/>
              <w:rPr>
                <w:sz w:val="18"/>
                <w:szCs w:val="18"/>
              </w:rPr>
            </w:pPr>
          </w:p>
          <w:p>
            <w:pPr>
              <w:spacing w:before="69" w:line="183" w:lineRule="auto"/>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1</w:t>
            </w:r>
          </w:p>
        </w:tc>
        <w:tc>
          <w:tcPr>
            <w:tcW w:w="1796" w:type="dxa"/>
          </w:tcPr>
          <w:p>
            <w:pPr>
              <w:spacing w:line="312" w:lineRule="auto"/>
              <w:rPr>
                <w:sz w:val="18"/>
                <w:szCs w:val="18"/>
              </w:rPr>
            </w:pPr>
          </w:p>
          <w:p>
            <w:pPr>
              <w:spacing w:line="313"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开标时间和</w:t>
            </w:r>
            <w:r>
              <w:rPr>
                <w:rFonts w:ascii="宋体" w:hAnsi="宋体" w:eastAsia="宋体" w:cs="宋体"/>
                <w:sz w:val="18"/>
                <w:szCs w:val="18"/>
              </w:rPr>
              <w:t>地点</w:t>
            </w:r>
          </w:p>
        </w:tc>
        <w:tc>
          <w:tcPr>
            <w:tcW w:w="7901" w:type="dxa"/>
          </w:tcPr>
          <w:p>
            <w:pPr>
              <w:spacing w:before="131" w:line="221" w:lineRule="auto"/>
              <w:ind w:firstLine="534"/>
              <w:rPr>
                <w:rFonts w:ascii="宋体" w:hAnsi="宋体" w:eastAsia="宋体" w:cs="宋体"/>
                <w:sz w:val="18"/>
                <w:szCs w:val="18"/>
              </w:rPr>
            </w:pPr>
            <w:r>
              <w:rPr>
                <w:rFonts w:ascii="宋体" w:hAnsi="宋体" w:eastAsia="宋体" w:cs="宋体"/>
                <w:sz w:val="18"/>
                <w:szCs w:val="18"/>
              </w:rPr>
              <w:t>开标时间</w:t>
            </w:r>
            <w:r>
              <w:rPr>
                <w:rFonts w:ascii="宋体" w:hAnsi="宋体" w:eastAsia="宋体" w:cs="宋体"/>
                <w:spacing w:val="-4"/>
                <w:sz w:val="18"/>
                <w:szCs w:val="18"/>
              </w:rPr>
              <w:t>：</w:t>
            </w:r>
            <w:r>
              <w:rPr>
                <w:rFonts w:ascii="宋体" w:hAnsi="宋体" w:eastAsia="宋体" w:cs="宋体"/>
                <w:spacing w:val="-105"/>
                <w:sz w:val="18"/>
                <w:szCs w:val="18"/>
              </w:rPr>
              <w:t xml:space="preserve"> </w:t>
            </w:r>
            <w:r>
              <w:rPr>
                <w:rFonts w:ascii="宋体" w:hAnsi="宋体" w:eastAsia="宋体" w:cs="宋体"/>
                <w:sz w:val="18"/>
                <w:szCs w:val="18"/>
              </w:rPr>
              <w:t>同投标截止时间</w:t>
            </w:r>
          </w:p>
          <w:p>
            <w:pPr>
              <w:spacing w:before="128" w:line="333" w:lineRule="auto"/>
              <w:ind w:left="111" w:right="105" w:firstLine="423"/>
              <w:rPr>
                <w:rFonts w:ascii="宋体" w:hAnsi="宋体" w:eastAsia="宋体" w:cs="宋体"/>
                <w:sz w:val="18"/>
                <w:szCs w:val="18"/>
              </w:rPr>
            </w:pPr>
            <w:r>
              <w:rPr>
                <w:rFonts w:ascii="宋体" w:hAnsi="宋体" w:eastAsia="宋体" w:cs="宋体"/>
                <w:sz w:val="18"/>
                <w:szCs w:val="18"/>
              </w:rPr>
              <w:t>开标地点</w:t>
            </w:r>
            <w:r>
              <w:rPr>
                <w:rFonts w:ascii="宋体" w:hAnsi="宋体" w:eastAsia="宋体" w:cs="宋体"/>
                <w:spacing w:val="-103"/>
                <w:sz w:val="18"/>
                <w:szCs w:val="18"/>
              </w:rPr>
              <w:t>：</w:t>
            </w:r>
            <w:r>
              <w:rPr>
                <w:rFonts w:ascii="宋体" w:hAnsi="宋体" w:eastAsia="宋体" w:cs="宋体"/>
                <w:spacing w:val="-105"/>
                <w:sz w:val="18"/>
                <w:szCs w:val="18"/>
              </w:rPr>
              <w:t xml:space="preserve"> </w:t>
            </w:r>
            <w:r>
              <w:rPr>
                <w:rFonts w:ascii="宋体" w:hAnsi="宋体" w:eastAsia="宋体" w:cs="宋体"/>
                <w:sz w:val="18"/>
                <w:szCs w:val="18"/>
                <w:u w:val="single"/>
              </w:rPr>
              <w:t>岳阳市公共资源交易中心电子招标投标交易平台</w:t>
            </w:r>
            <w:r>
              <w:rPr>
                <w:rFonts w:ascii="宋体" w:hAnsi="宋体" w:eastAsia="宋体" w:cs="宋体"/>
                <w:sz w:val="18"/>
                <w:szCs w:val="18"/>
              </w:rPr>
              <w:t xml:space="preserve"> 举行</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所有投标人应准时在线参加开标</w:t>
            </w:r>
            <w:r>
              <w:rPr>
                <w:rFonts w:ascii="宋体" w:hAnsi="宋体" w:eastAsia="宋体" w:cs="宋体"/>
                <w:spacing w:val="-47"/>
                <w:sz w:val="18"/>
                <w:szCs w:val="18"/>
              </w:rPr>
              <w:t>。</w:t>
            </w:r>
            <w:r>
              <w:rPr>
                <w:rFonts w:ascii="宋体" w:hAnsi="宋体" w:eastAsia="宋体" w:cs="宋体"/>
                <w:sz w:val="18"/>
                <w:szCs w:val="18"/>
              </w:rPr>
              <w:t>同时在</w:t>
            </w:r>
            <w:r>
              <w:rPr>
                <w:rFonts w:ascii="宋体" w:hAnsi="宋体" w:eastAsia="宋体" w:cs="宋体"/>
                <w:sz w:val="18"/>
                <w:szCs w:val="18"/>
                <w:u w:val="single"/>
              </w:rPr>
              <w:t>岳阳市公共资源</w:t>
            </w:r>
          </w:p>
          <w:p>
            <w:pPr>
              <w:spacing w:line="219" w:lineRule="auto"/>
              <w:ind w:firstLine="115"/>
              <w:rPr>
                <w:rFonts w:ascii="宋体" w:hAnsi="宋体" w:eastAsia="宋体" w:cs="宋体"/>
                <w:sz w:val="18"/>
                <w:szCs w:val="18"/>
              </w:rPr>
            </w:pPr>
            <w:r>
              <w:rPr>
                <w:rFonts w:ascii="宋体" w:hAnsi="宋体" w:eastAsia="宋体" w:cs="宋体"/>
                <w:sz w:val="18"/>
                <w:szCs w:val="18"/>
                <w:u w:val="single"/>
              </w:rPr>
              <w:t>交易中心</w:t>
            </w:r>
            <w:r>
              <w:rPr>
                <w:rFonts w:ascii="宋体" w:hAnsi="宋体" w:eastAsia="宋体" w:cs="宋体"/>
                <w:sz w:val="18"/>
                <w:szCs w:val="18"/>
              </w:rPr>
              <w:t>设立开标会场</w:t>
            </w:r>
            <w:r>
              <w:rPr>
                <w:rFonts w:ascii="宋体" w:hAnsi="宋体" w:eastAsia="宋体" w:cs="宋体"/>
                <w:spacing w:val="-2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720" w:type="dxa"/>
          </w:tcPr>
          <w:p>
            <w:pPr>
              <w:spacing w:line="267" w:lineRule="auto"/>
              <w:rPr>
                <w:sz w:val="18"/>
                <w:szCs w:val="18"/>
              </w:rPr>
            </w:pPr>
          </w:p>
          <w:p>
            <w:pPr>
              <w:spacing w:line="267" w:lineRule="auto"/>
              <w:rPr>
                <w:sz w:val="18"/>
                <w:szCs w:val="18"/>
              </w:rPr>
            </w:pPr>
          </w:p>
          <w:p>
            <w:pPr>
              <w:spacing w:line="267" w:lineRule="auto"/>
              <w:rPr>
                <w:sz w:val="18"/>
                <w:szCs w:val="18"/>
              </w:rPr>
            </w:pPr>
          </w:p>
          <w:p>
            <w:pPr>
              <w:spacing w:line="268" w:lineRule="auto"/>
              <w:rPr>
                <w:sz w:val="18"/>
                <w:szCs w:val="18"/>
              </w:rPr>
            </w:pPr>
          </w:p>
          <w:p>
            <w:pPr>
              <w:spacing w:line="268" w:lineRule="auto"/>
              <w:rPr>
                <w:sz w:val="18"/>
                <w:szCs w:val="18"/>
              </w:rPr>
            </w:pPr>
          </w:p>
          <w:p>
            <w:pPr>
              <w:spacing w:line="268" w:lineRule="auto"/>
              <w:rPr>
                <w:sz w:val="18"/>
                <w:szCs w:val="18"/>
              </w:rPr>
            </w:pPr>
          </w:p>
          <w:p>
            <w:pPr>
              <w:spacing w:before="68" w:line="183" w:lineRule="auto"/>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2</w:t>
            </w:r>
          </w:p>
        </w:tc>
        <w:tc>
          <w:tcPr>
            <w:tcW w:w="1796" w:type="dxa"/>
          </w:tcPr>
          <w:p>
            <w:pPr>
              <w:spacing w:line="261" w:lineRule="auto"/>
              <w:rPr>
                <w:sz w:val="18"/>
                <w:szCs w:val="18"/>
              </w:rPr>
            </w:pPr>
          </w:p>
          <w:p>
            <w:pPr>
              <w:spacing w:line="261" w:lineRule="auto"/>
              <w:rPr>
                <w:sz w:val="18"/>
                <w:szCs w:val="18"/>
              </w:rPr>
            </w:pPr>
          </w:p>
          <w:p>
            <w:pPr>
              <w:spacing w:line="262" w:lineRule="auto"/>
              <w:rPr>
                <w:sz w:val="18"/>
                <w:szCs w:val="18"/>
              </w:rPr>
            </w:pPr>
          </w:p>
          <w:p>
            <w:pPr>
              <w:spacing w:line="262" w:lineRule="auto"/>
              <w:rPr>
                <w:sz w:val="18"/>
                <w:szCs w:val="18"/>
              </w:rPr>
            </w:pPr>
          </w:p>
          <w:p>
            <w:pPr>
              <w:spacing w:line="262" w:lineRule="auto"/>
              <w:rPr>
                <w:sz w:val="18"/>
                <w:szCs w:val="18"/>
              </w:rPr>
            </w:pPr>
          </w:p>
          <w:p>
            <w:pPr>
              <w:spacing w:line="262" w:lineRule="auto"/>
              <w:rPr>
                <w:sz w:val="18"/>
                <w:szCs w:val="18"/>
              </w:rPr>
            </w:pPr>
          </w:p>
          <w:p>
            <w:pPr>
              <w:spacing w:before="69" w:line="221" w:lineRule="auto"/>
              <w:rPr>
                <w:rFonts w:ascii="宋体" w:hAnsi="宋体" w:eastAsia="宋体" w:cs="宋体"/>
                <w:sz w:val="18"/>
                <w:szCs w:val="18"/>
              </w:rPr>
            </w:pPr>
            <w:r>
              <w:rPr>
                <w:rFonts w:ascii="宋体" w:hAnsi="宋体" w:eastAsia="宋体" w:cs="宋体"/>
                <w:spacing w:val="-1"/>
                <w:sz w:val="18"/>
                <w:szCs w:val="18"/>
              </w:rPr>
              <w:t>开标程序</w:t>
            </w:r>
          </w:p>
        </w:tc>
        <w:tc>
          <w:tcPr>
            <w:tcW w:w="7901" w:type="dxa"/>
          </w:tcPr>
          <w:p>
            <w:pPr>
              <w:spacing w:before="126" w:line="220" w:lineRule="auto"/>
              <w:ind w:firstLine="540"/>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20"/>
                <w:sz w:val="18"/>
                <w:szCs w:val="18"/>
              </w:rPr>
              <w:t>）</w:t>
            </w:r>
            <w:r>
              <w:rPr>
                <w:rFonts w:ascii="宋体" w:hAnsi="宋体" w:eastAsia="宋体" w:cs="宋体"/>
                <w:sz w:val="18"/>
                <w:szCs w:val="18"/>
              </w:rPr>
              <w:t>宣布开标</w:t>
            </w:r>
            <w:r>
              <w:rPr>
                <w:rFonts w:ascii="宋体" w:hAnsi="宋体" w:eastAsia="宋体" w:cs="宋体"/>
                <w:spacing w:val="-19"/>
                <w:sz w:val="18"/>
                <w:szCs w:val="18"/>
              </w:rPr>
              <w:t>；</w:t>
            </w:r>
          </w:p>
          <w:p>
            <w:pPr>
              <w:spacing w:before="134" w:line="220" w:lineRule="auto"/>
              <w:ind w:firstLine="540"/>
              <w:rPr>
                <w:rFonts w:ascii="宋体" w:hAnsi="宋体" w:eastAsia="宋体" w:cs="宋体"/>
                <w:sz w:val="18"/>
                <w:szCs w:val="18"/>
              </w:rPr>
            </w:pPr>
            <w:r>
              <w:rPr>
                <w:rFonts w:ascii="宋体" w:hAnsi="宋体" w:eastAsia="宋体" w:cs="宋体"/>
                <w:sz w:val="18"/>
                <w:szCs w:val="18"/>
              </w:rPr>
              <w:t>（2</w:t>
            </w:r>
            <w:r>
              <w:rPr>
                <w:rFonts w:ascii="宋体" w:hAnsi="宋体" w:eastAsia="宋体" w:cs="宋体"/>
                <w:spacing w:val="-18"/>
                <w:sz w:val="18"/>
                <w:szCs w:val="18"/>
              </w:rPr>
              <w:t>）</w:t>
            </w:r>
            <w:r>
              <w:rPr>
                <w:rFonts w:ascii="宋体" w:hAnsi="宋体" w:eastAsia="宋体" w:cs="宋体"/>
                <w:sz w:val="18"/>
                <w:szCs w:val="18"/>
              </w:rPr>
              <w:t>宣布投标单位递交电子投标文件情况</w:t>
            </w:r>
            <w:r>
              <w:rPr>
                <w:rFonts w:ascii="宋体" w:hAnsi="宋体" w:eastAsia="宋体" w:cs="宋体"/>
                <w:spacing w:val="-17"/>
                <w:sz w:val="18"/>
                <w:szCs w:val="18"/>
              </w:rPr>
              <w:t>；</w:t>
            </w:r>
          </w:p>
          <w:p>
            <w:pPr>
              <w:spacing w:before="128" w:line="220" w:lineRule="auto"/>
              <w:ind w:firstLine="540"/>
              <w:rPr>
                <w:rFonts w:ascii="宋体" w:hAnsi="宋体" w:eastAsia="宋体" w:cs="宋体"/>
                <w:sz w:val="18"/>
                <w:szCs w:val="18"/>
              </w:rPr>
            </w:pPr>
            <w:r>
              <w:rPr>
                <w:rFonts w:ascii="宋体" w:hAnsi="宋体" w:eastAsia="宋体" w:cs="宋体"/>
                <w:sz w:val="18"/>
                <w:szCs w:val="18"/>
              </w:rPr>
              <w:t>（3</w:t>
            </w:r>
            <w:r>
              <w:rPr>
                <w:rFonts w:ascii="宋体" w:hAnsi="宋体" w:eastAsia="宋体" w:cs="宋体"/>
                <w:spacing w:val="-23"/>
                <w:sz w:val="18"/>
                <w:szCs w:val="18"/>
              </w:rPr>
              <w:t>）</w:t>
            </w:r>
            <w:r>
              <w:rPr>
                <w:rFonts w:ascii="宋体" w:hAnsi="宋体" w:eastAsia="宋体" w:cs="宋体"/>
                <w:sz w:val="18"/>
                <w:szCs w:val="18"/>
              </w:rPr>
              <w:t>宣布投标文件解密情况</w:t>
            </w:r>
            <w:r>
              <w:rPr>
                <w:rFonts w:ascii="宋体" w:hAnsi="宋体" w:eastAsia="宋体" w:cs="宋体"/>
                <w:spacing w:val="-23"/>
                <w:sz w:val="18"/>
                <w:szCs w:val="18"/>
              </w:rPr>
              <w:t>；</w:t>
            </w:r>
          </w:p>
          <w:p>
            <w:pPr>
              <w:spacing w:before="128" w:line="220" w:lineRule="auto"/>
              <w:ind w:firstLine="540"/>
              <w:rPr>
                <w:rFonts w:ascii="宋体" w:hAnsi="宋体" w:eastAsia="宋体" w:cs="宋体"/>
                <w:sz w:val="18"/>
                <w:szCs w:val="18"/>
              </w:rPr>
            </w:pPr>
            <w:r>
              <w:rPr>
                <w:rFonts w:ascii="宋体" w:hAnsi="宋体" w:eastAsia="宋体" w:cs="宋体"/>
                <w:sz w:val="18"/>
                <w:szCs w:val="18"/>
              </w:rPr>
              <w:t>（4</w:t>
            </w:r>
            <w:r>
              <w:rPr>
                <w:rFonts w:ascii="宋体" w:hAnsi="宋体" w:eastAsia="宋体" w:cs="宋体"/>
                <w:spacing w:val="-1"/>
                <w:sz w:val="18"/>
                <w:szCs w:val="18"/>
              </w:rPr>
              <w:t>）</w:t>
            </w:r>
            <w:r>
              <w:rPr>
                <w:rFonts w:ascii="宋体" w:hAnsi="宋体" w:eastAsia="宋体" w:cs="宋体"/>
                <w:sz w:val="18"/>
                <w:szCs w:val="18"/>
              </w:rPr>
              <w:t>按照宣布的开标顺序当众开标</w:t>
            </w:r>
            <w:r>
              <w:rPr>
                <w:rFonts w:ascii="宋体" w:hAnsi="宋体" w:eastAsia="宋体" w:cs="宋体"/>
                <w:spacing w:val="-1"/>
                <w:sz w:val="18"/>
                <w:szCs w:val="18"/>
              </w:rPr>
              <w:t>，</w:t>
            </w:r>
            <w:r>
              <w:rPr>
                <w:rFonts w:ascii="宋体" w:hAnsi="宋体" w:eastAsia="宋体" w:cs="宋体"/>
                <w:sz w:val="18"/>
                <w:szCs w:val="18"/>
              </w:rPr>
              <w:t>公布投标人名称</w:t>
            </w:r>
            <w:r>
              <w:rPr>
                <w:rFonts w:ascii="宋体" w:hAnsi="宋体" w:eastAsia="宋体" w:cs="宋体"/>
                <w:spacing w:val="-1"/>
                <w:sz w:val="18"/>
                <w:szCs w:val="18"/>
              </w:rPr>
              <w:t>、</w:t>
            </w:r>
            <w:r>
              <w:rPr>
                <w:rFonts w:ascii="宋体" w:hAnsi="宋体" w:eastAsia="宋体" w:cs="宋体"/>
                <w:sz w:val="18"/>
                <w:szCs w:val="18"/>
              </w:rPr>
              <w:t>标</w:t>
            </w:r>
          </w:p>
          <w:p>
            <w:pPr>
              <w:spacing w:before="128" w:line="334" w:lineRule="auto"/>
              <w:ind w:left="112" w:right="112"/>
              <w:rPr>
                <w:rFonts w:ascii="宋体" w:hAnsi="宋体" w:eastAsia="宋体" w:cs="宋体"/>
                <w:sz w:val="18"/>
                <w:szCs w:val="18"/>
              </w:rPr>
            </w:pPr>
            <w:r>
              <w:rPr>
                <w:rFonts w:ascii="宋体" w:hAnsi="宋体" w:eastAsia="宋体" w:cs="宋体"/>
                <w:sz w:val="18"/>
                <w:szCs w:val="18"/>
              </w:rPr>
              <w:t>段名称</w:t>
            </w:r>
            <w:r>
              <w:rPr>
                <w:rFonts w:ascii="宋体" w:hAnsi="宋体" w:eastAsia="宋体" w:cs="宋体"/>
                <w:spacing w:val="-26"/>
                <w:sz w:val="18"/>
                <w:szCs w:val="18"/>
              </w:rPr>
              <w:t>、</w:t>
            </w:r>
            <w:r>
              <w:rPr>
                <w:rFonts w:ascii="宋体" w:hAnsi="宋体" w:eastAsia="宋体" w:cs="宋体"/>
                <w:sz w:val="18"/>
                <w:szCs w:val="18"/>
              </w:rPr>
              <w:t>投标保证金的递交情况</w:t>
            </w:r>
            <w:r>
              <w:rPr>
                <w:rFonts w:ascii="宋体" w:hAnsi="宋体" w:eastAsia="宋体" w:cs="宋体"/>
                <w:spacing w:val="-25"/>
                <w:sz w:val="18"/>
                <w:szCs w:val="18"/>
              </w:rPr>
              <w:t>、</w:t>
            </w:r>
            <w:r>
              <w:rPr>
                <w:rFonts w:ascii="宋体" w:hAnsi="宋体" w:eastAsia="宋体" w:cs="宋体"/>
                <w:sz w:val="18"/>
                <w:szCs w:val="18"/>
              </w:rPr>
              <w:t>投标报价</w:t>
            </w:r>
            <w:r>
              <w:rPr>
                <w:rFonts w:ascii="宋体" w:hAnsi="宋体" w:eastAsia="宋体" w:cs="宋体"/>
                <w:spacing w:val="-25"/>
                <w:sz w:val="18"/>
                <w:szCs w:val="18"/>
              </w:rPr>
              <w:t>、</w:t>
            </w:r>
            <w:r>
              <w:rPr>
                <w:rFonts w:ascii="宋体" w:hAnsi="宋体" w:eastAsia="宋体" w:cs="宋体"/>
                <w:sz w:val="18"/>
                <w:szCs w:val="18"/>
              </w:rPr>
              <w:t>质量目标</w:t>
            </w:r>
            <w:r>
              <w:rPr>
                <w:rFonts w:ascii="宋体" w:hAnsi="宋体" w:eastAsia="宋体" w:cs="宋体"/>
                <w:spacing w:val="-25"/>
                <w:sz w:val="18"/>
                <w:szCs w:val="18"/>
              </w:rPr>
              <w:t>、</w:t>
            </w:r>
            <w:r>
              <w:rPr>
                <w:rFonts w:ascii="宋体" w:hAnsi="宋体" w:eastAsia="宋体" w:cs="宋体"/>
                <w:sz w:val="18"/>
                <w:szCs w:val="18"/>
              </w:rPr>
              <w:t>工期及 其它招标文件规定开标时公布的内容</w:t>
            </w:r>
            <w:r>
              <w:rPr>
                <w:rFonts w:ascii="宋体" w:hAnsi="宋体" w:eastAsia="宋体" w:cs="宋体"/>
                <w:spacing w:val="-15"/>
                <w:sz w:val="18"/>
                <w:szCs w:val="18"/>
              </w:rPr>
              <w:t>，</w:t>
            </w:r>
            <w:r>
              <w:rPr>
                <w:rFonts w:ascii="宋体" w:hAnsi="宋体" w:eastAsia="宋体" w:cs="宋体"/>
                <w:spacing w:val="-105"/>
                <w:sz w:val="18"/>
                <w:szCs w:val="18"/>
              </w:rPr>
              <w:t xml:space="preserve"> </w:t>
            </w:r>
            <w:r>
              <w:rPr>
                <w:rFonts w:ascii="宋体" w:hAnsi="宋体" w:eastAsia="宋体" w:cs="宋体"/>
                <w:sz w:val="18"/>
                <w:szCs w:val="18"/>
              </w:rPr>
              <w:t>并进行记录</w:t>
            </w:r>
            <w:r>
              <w:rPr>
                <w:rFonts w:ascii="宋体" w:hAnsi="宋体" w:eastAsia="宋体" w:cs="宋体"/>
                <w:spacing w:val="-15"/>
                <w:sz w:val="18"/>
                <w:szCs w:val="18"/>
              </w:rPr>
              <w:t>；</w:t>
            </w:r>
          </w:p>
          <w:p>
            <w:pPr>
              <w:spacing w:before="1" w:line="335" w:lineRule="auto"/>
              <w:ind w:left="114" w:right="160" w:firstLine="425"/>
              <w:rPr>
                <w:rFonts w:ascii="宋体" w:hAnsi="宋体" w:eastAsia="宋体" w:cs="宋体"/>
                <w:sz w:val="18"/>
                <w:szCs w:val="18"/>
              </w:rPr>
            </w:pPr>
            <w:r>
              <w:rPr>
                <w:rFonts w:ascii="宋体" w:hAnsi="宋体" w:eastAsia="宋体" w:cs="宋体"/>
                <w:sz w:val="18"/>
                <w:szCs w:val="18"/>
              </w:rPr>
              <w:t>（5</w:t>
            </w:r>
            <w:r>
              <w:rPr>
                <w:rFonts w:ascii="宋体" w:hAnsi="宋体" w:eastAsia="宋体" w:cs="宋体"/>
                <w:spacing w:val="-26"/>
                <w:sz w:val="18"/>
                <w:szCs w:val="18"/>
              </w:rPr>
              <w:t>）</w:t>
            </w:r>
            <w:r>
              <w:rPr>
                <w:rFonts w:ascii="宋体" w:hAnsi="宋体" w:eastAsia="宋体" w:cs="宋体"/>
                <w:sz w:val="18"/>
                <w:szCs w:val="18"/>
              </w:rPr>
              <w:t>投标人在交易平台上对开标结果进行电子签章确认</w:t>
            </w:r>
            <w:r>
              <w:rPr>
                <w:rFonts w:ascii="宋体" w:hAnsi="宋体" w:eastAsia="宋体" w:cs="宋体"/>
                <w:spacing w:val="-26"/>
                <w:sz w:val="18"/>
                <w:szCs w:val="18"/>
              </w:rPr>
              <w:t>，</w:t>
            </w:r>
            <w:r>
              <w:rPr>
                <w:rFonts w:ascii="宋体" w:hAnsi="宋体" w:eastAsia="宋体" w:cs="宋体"/>
                <w:sz w:val="18"/>
                <w:szCs w:val="18"/>
              </w:rPr>
              <w:t xml:space="preserve"> 如投标人不进行电子签章确认的视为已认可开标结果</w:t>
            </w:r>
            <w:r>
              <w:rPr>
                <w:rFonts w:ascii="宋体" w:hAnsi="宋体" w:eastAsia="宋体" w:cs="宋体"/>
                <w:spacing w:val="-9"/>
                <w:sz w:val="18"/>
                <w:szCs w:val="18"/>
              </w:rPr>
              <w:t>；</w:t>
            </w:r>
          </w:p>
          <w:p>
            <w:pPr>
              <w:spacing w:before="1" w:line="220" w:lineRule="auto"/>
              <w:ind w:firstLine="540"/>
              <w:rPr>
                <w:rFonts w:ascii="宋体" w:hAnsi="宋体" w:eastAsia="宋体" w:cs="宋体"/>
                <w:sz w:val="18"/>
                <w:szCs w:val="18"/>
              </w:rPr>
            </w:pPr>
            <w:r>
              <w:rPr>
                <w:rFonts w:ascii="宋体" w:hAnsi="宋体" w:eastAsia="宋体" w:cs="宋体"/>
                <w:sz w:val="18"/>
                <w:szCs w:val="18"/>
              </w:rPr>
              <w:t>（6</w:t>
            </w:r>
            <w:r>
              <w:rPr>
                <w:rFonts w:ascii="宋体" w:hAnsi="宋体" w:eastAsia="宋体" w:cs="宋体"/>
                <w:spacing w:val="-16"/>
                <w:sz w:val="18"/>
                <w:szCs w:val="18"/>
              </w:rPr>
              <w:t>）</w:t>
            </w:r>
            <w:r>
              <w:rPr>
                <w:rFonts w:ascii="宋体" w:hAnsi="宋体" w:eastAsia="宋体" w:cs="宋体"/>
                <w:sz w:val="18"/>
                <w:szCs w:val="18"/>
              </w:rPr>
              <w:t>开标结束</w:t>
            </w:r>
            <w:r>
              <w:rPr>
                <w:rFonts w:ascii="宋体" w:hAnsi="宋体" w:eastAsia="宋体" w:cs="宋体"/>
                <w:spacing w:val="-16"/>
                <w:sz w:val="18"/>
                <w:szCs w:val="18"/>
              </w:rPr>
              <w:t>。</w:t>
            </w:r>
          </w:p>
        </w:tc>
      </w:tr>
    </w:tbl>
    <w:tbl>
      <w:tblPr>
        <w:tblStyle w:val="10"/>
        <w:tblpPr w:leftFromText="180" w:rightFromText="180" w:vertAnchor="text" w:horzAnchor="page" w:tblpX="833" w:tblpY="80"/>
        <w:tblOverlap w:val="never"/>
        <w:tblW w:w="104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785"/>
        <w:gridCol w:w="79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46" w:type="dxa"/>
          </w:tcPr>
          <w:p>
            <w:pPr>
              <w:spacing w:line="470" w:lineRule="auto"/>
              <w:rPr>
                <w:sz w:val="18"/>
                <w:szCs w:val="18"/>
              </w:rPr>
            </w:pPr>
          </w:p>
          <w:p>
            <w:pPr>
              <w:spacing w:before="69" w:line="183" w:lineRule="auto"/>
              <w:rPr>
                <w:rFonts w:ascii="宋体" w:hAnsi="宋体" w:eastAsia="宋体" w:cs="宋体"/>
                <w:sz w:val="18"/>
                <w:szCs w:val="18"/>
              </w:rPr>
            </w:pPr>
            <w:r>
              <w:rPr>
                <w:rFonts w:ascii="宋体" w:hAnsi="宋体" w:eastAsia="宋体" w:cs="宋体"/>
                <w:spacing w:val="-2"/>
                <w:sz w:val="18"/>
                <w:szCs w:val="18"/>
              </w:rPr>
              <w:t>6</w:t>
            </w:r>
            <w:r>
              <w:rPr>
                <w:rFonts w:ascii="宋体" w:hAnsi="宋体" w:eastAsia="宋体" w:cs="宋体"/>
                <w:spacing w:val="-1"/>
                <w:sz w:val="18"/>
                <w:szCs w:val="18"/>
              </w:rPr>
              <w:t>.1.1</w:t>
            </w:r>
          </w:p>
        </w:tc>
        <w:tc>
          <w:tcPr>
            <w:tcW w:w="1785" w:type="dxa"/>
          </w:tcPr>
          <w:p>
            <w:pPr>
              <w:spacing w:line="435" w:lineRule="auto"/>
              <w:rPr>
                <w:sz w:val="18"/>
                <w:szCs w:val="18"/>
              </w:rPr>
            </w:pPr>
          </w:p>
          <w:p>
            <w:pPr>
              <w:spacing w:before="69" w:line="220" w:lineRule="auto"/>
              <w:rPr>
                <w:rFonts w:ascii="宋体" w:hAnsi="宋体" w:eastAsia="宋体" w:cs="宋体"/>
                <w:sz w:val="18"/>
                <w:szCs w:val="18"/>
              </w:rPr>
            </w:pPr>
            <w:r>
              <w:rPr>
                <w:rFonts w:ascii="宋体" w:hAnsi="宋体" w:eastAsia="宋体" w:cs="宋体"/>
                <w:spacing w:val="-1"/>
                <w:sz w:val="18"/>
                <w:szCs w:val="18"/>
              </w:rPr>
              <w:t>评标委</w:t>
            </w:r>
            <w:r>
              <w:rPr>
                <w:rFonts w:ascii="宋体" w:hAnsi="宋体" w:eastAsia="宋体" w:cs="宋体"/>
                <w:sz w:val="18"/>
                <w:szCs w:val="18"/>
              </w:rPr>
              <w:t>员会的组建</w:t>
            </w:r>
          </w:p>
        </w:tc>
        <w:tc>
          <w:tcPr>
            <w:tcW w:w="7920" w:type="dxa"/>
          </w:tcPr>
          <w:p>
            <w:pPr>
              <w:spacing w:before="127" w:line="334" w:lineRule="auto"/>
              <w:ind w:firstLine="532"/>
              <w:rPr>
                <w:rFonts w:ascii="宋体" w:hAnsi="宋体" w:eastAsia="宋体" w:cs="宋体"/>
                <w:sz w:val="18"/>
                <w:szCs w:val="18"/>
              </w:rPr>
            </w:pPr>
            <w:r>
              <w:rPr>
                <w:rFonts w:ascii="宋体" w:hAnsi="宋体" w:eastAsia="宋体" w:cs="宋体"/>
                <w:sz w:val="18"/>
                <w:szCs w:val="18"/>
              </w:rPr>
              <w:t>评标委员会构成</w:t>
            </w:r>
            <w:r>
              <w:rPr>
                <w:rFonts w:ascii="宋体" w:hAnsi="宋体" w:eastAsia="宋体" w:cs="宋体"/>
                <w:spacing w:val="-1"/>
                <w:sz w:val="18"/>
                <w:szCs w:val="18"/>
              </w:rPr>
              <w:t>：</w:t>
            </w:r>
            <w:r>
              <w:rPr>
                <w:rFonts w:ascii="宋体" w:hAnsi="宋体" w:eastAsia="宋体" w:cs="宋体"/>
                <w:spacing w:val="-99"/>
                <w:sz w:val="18"/>
                <w:szCs w:val="18"/>
              </w:rPr>
              <w:t xml:space="preserve"> </w:t>
            </w:r>
            <w:r>
              <w:rPr>
                <w:rFonts w:ascii="宋体" w:hAnsi="宋体" w:eastAsia="宋体" w:cs="宋体"/>
                <w:sz w:val="18"/>
                <w:szCs w:val="18"/>
                <w:u w:val="single"/>
              </w:rPr>
              <w:t xml:space="preserve">  7 </w:t>
            </w:r>
            <w:r>
              <w:rPr>
                <w:rFonts w:ascii="宋体" w:hAnsi="宋体" w:eastAsia="宋体" w:cs="宋体"/>
                <w:sz w:val="18"/>
                <w:szCs w:val="18"/>
              </w:rPr>
              <w:t>人</w:t>
            </w:r>
          </w:p>
          <w:p>
            <w:pPr>
              <w:spacing w:line="220" w:lineRule="auto"/>
              <w:ind w:firstLine="534"/>
              <w:rPr>
                <w:rFonts w:ascii="宋体" w:hAnsi="宋体" w:eastAsia="宋体" w:cs="宋体"/>
                <w:sz w:val="18"/>
                <w:szCs w:val="18"/>
              </w:rPr>
            </w:pPr>
            <w:r>
              <w:rPr>
                <w:rFonts w:ascii="宋体" w:hAnsi="宋体" w:eastAsia="宋体" w:cs="宋体"/>
                <w:sz w:val="18"/>
                <w:szCs w:val="18"/>
              </w:rPr>
              <w:t>其中招标人代表</w:t>
            </w:r>
            <w:r>
              <w:rPr>
                <w:rFonts w:ascii="宋体" w:hAnsi="宋体" w:eastAsia="宋体" w:cs="宋体"/>
                <w:spacing w:val="-1"/>
                <w:sz w:val="18"/>
                <w:szCs w:val="18"/>
                <w:u w:val="single"/>
              </w:rPr>
              <w:t xml:space="preserve"> </w:t>
            </w:r>
            <w:r>
              <w:rPr>
                <w:rFonts w:ascii="宋体" w:hAnsi="宋体" w:eastAsia="宋体" w:cs="宋体"/>
                <w:sz w:val="18"/>
                <w:szCs w:val="18"/>
                <w:u w:val="single"/>
              </w:rPr>
              <w:t xml:space="preserve"> / </w:t>
            </w:r>
            <w:r>
              <w:rPr>
                <w:rFonts w:ascii="宋体" w:hAnsi="宋体" w:eastAsia="宋体" w:cs="宋体"/>
                <w:sz w:val="18"/>
                <w:szCs w:val="18"/>
              </w:rPr>
              <w:t>人</w:t>
            </w:r>
            <w:r>
              <w:rPr>
                <w:rFonts w:ascii="宋体" w:hAnsi="宋体" w:eastAsia="宋体" w:cs="宋体"/>
                <w:spacing w:val="-64"/>
                <w:sz w:val="18"/>
                <w:szCs w:val="18"/>
              </w:rPr>
              <w:t>，</w:t>
            </w:r>
            <w:r>
              <w:rPr>
                <w:rFonts w:ascii="宋体" w:hAnsi="宋体" w:eastAsia="宋体" w:cs="宋体"/>
                <w:sz w:val="18"/>
                <w:szCs w:val="18"/>
              </w:rPr>
              <w:t>专家</w:t>
            </w:r>
            <w:r>
              <w:rPr>
                <w:rFonts w:ascii="宋体" w:hAnsi="宋体" w:eastAsia="宋体" w:cs="宋体"/>
                <w:sz w:val="18"/>
                <w:szCs w:val="18"/>
                <w:u w:val="single"/>
              </w:rPr>
              <w:t xml:space="preserve">   7   </w:t>
            </w:r>
            <w:r>
              <w:rPr>
                <w:rFonts w:ascii="宋体" w:hAnsi="宋体" w:eastAsia="宋体" w:cs="宋体"/>
                <w:sz w:val="18"/>
                <w:szCs w:val="18"/>
              </w:rPr>
              <w:t xml:space="preserve"> 人</w:t>
            </w:r>
            <w:r>
              <w:rPr>
                <w:rFonts w:ascii="宋体" w:hAnsi="宋体" w:eastAsia="宋体" w:cs="宋体"/>
                <w:spacing w:val="-64"/>
                <w:sz w:val="18"/>
                <w:szCs w:val="18"/>
              </w:rPr>
              <w:t>；</w:t>
            </w:r>
          </w:p>
          <w:p>
            <w:pPr>
              <w:spacing w:before="128" w:line="220" w:lineRule="auto"/>
              <w:ind w:firstLine="532"/>
              <w:rPr>
                <w:rFonts w:ascii="宋体" w:hAnsi="宋体" w:eastAsia="宋体" w:cs="宋体"/>
                <w:sz w:val="18"/>
                <w:szCs w:val="18"/>
              </w:rPr>
            </w:pPr>
            <w:r>
              <w:rPr>
                <w:rFonts w:ascii="宋体" w:hAnsi="宋体" w:eastAsia="宋体" w:cs="宋体"/>
                <w:sz w:val="18"/>
                <w:szCs w:val="18"/>
              </w:rPr>
              <w:t>评标专家确定方式</w:t>
            </w:r>
            <w:r>
              <w:rPr>
                <w:rFonts w:ascii="宋体" w:hAnsi="宋体" w:eastAsia="宋体" w:cs="宋体"/>
                <w:spacing w:val="-6"/>
                <w:sz w:val="18"/>
                <w:szCs w:val="18"/>
              </w:rPr>
              <w:t>：</w:t>
            </w:r>
            <w:r>
              <w:rPr>
                <w:rFonts w:ascii="宋体" w:hAnsi="宋体" w:eastAsia="宋体" w:cs="宋体"/>
                <w:spacing w:val="-105"/>
                <w:sz w:val="18"/>
                <w:szCs w:val="18"/>
              </w:rPr>
              <w:t xml:space="preserve"> </w:t>
            </w:r>
            <w:r>
              <w:rPr>
                <w:rFonts w:ascii="宋体" w:hAnsi="宋体" w:eastAsia="宋体" w:cs="宋体"/>
                <w:sz w:val="18"/>
                <w:szCs w:val="18"/>
              </w:rPr>
              <w:t>从湖南省综合评标专家库中随机抽取</w:t>
            </w:r>
          </w:p>
        </w:tc>
      </w:tr>
    </w:tbl>
    <w:p/>
    <w:p>
      <w:pPr>
        <w:sectPr>
          <w:footerReference r:id="rId13" w:type="default"/>
          <w:pgSz w:w="11900" w:h="16839"/>
          <w:pgMar w:top="648" w:right="604" w:bottom="1602" w:left="926" w:header="0" w:footer="1439" w:gutter="0"/>
          <w:cols w:space="720" w:num="1"/>
        </w:sectPr>
      </w:pPr>
    </w:p>
    <w:tbl>
      <w:tblPr>
        <w:tblStyle w:val="10"/>
        <w:tblW w:w="10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920"/>
        <w:gridCol w:w="7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3" w:hRule="atLeast"/>
        </w:trPr>
        <w:tc>
          <w:tcPr>
            <w:tcW w:w="800" w:type="dxa"/>
          </w:tcPr>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3"/>
                <w:sz w:val="18"/>
                <w:szCs w:val="18"/>
              </w:rPr>
              <w:t>7.</w:t>
            </w:r>
            <w:r>
              <w:rPr>
                <w:rFonts w:ascii="宋体" w:hAnsi="宋体" w:eastAsia="宋体" w:cs="宋体"/>
                <w:spacing w:val="-2"/>
                <w:sz w:val="18"/>
                <w:szCs w:val="18"/>
              </w:rPr>
              <w:t>1</w:t>
            </w:r>
          </w:p>
        </w:tc>
        <w:tc>
          <w:tcPr>
            <w:tcW w:w="1920" w:type="dxa"/>
          </w:tcPr>
          <w:p>
            <w:pPr>
              <w:spacing w:line="251" w:lineRule="auto"/>
              <w:rPr>
                <w:sz w:val="18"/>
                <w:szCs w:val="18"/>
              </w:rPr>
            </w:pPr>
          </w:p>
          <w:p>
            <w:pPr>
              <w:spacing w:line="251" w:lineRule="auto"/>
              <w:rPr>
                <w:sz w:val="18"/>
                <w:szCs w:val="18"/>
              </w:rPr>
            </w:pPr>
          </w:p>
          <w:p>
            <w:pPr>
              <w:spacing w:line="251" w:lineRule="auto"/>
              <w:rPr>
                <w:sz w:val="18"/>
                <w:szCs w:val="18"/>
              </w:rPr>
            </w:pPr>
          </w:p>
          <w:p>
            <w:pPr>
              <w:spacing w:line="251" w:lineRule="auto"/>
              <w:rPr>
                <w:sz w:val="18"/>
                <w:szCs w:val="18"/>
              </w:rPr>
            </w:pPr>
          </w:p>
          <w:p>
            <w:pPr>
              <w:spacing w:before="68" w:line="344" w:lineRule="auto"/>
              <w:ind w:right="117"/>
              <w:rPr>
                <w:rFonts w:ascii="宋体" w:hAnsi="宋体" w:eastAsia="宋体" w:cs="宋体"/>
                <w:sz w:val="18"/>
                <w:szCs w:val="18"/>
              </w:rPr>
            </w:pPr>
            <w:r>
              <w:rPr>
                <w:rFonts w:ascii="宋体" w:hAnsi="宋体" w:eastAsia="宋体" w:cs="宋体"/>
                <w:spacing w:val="-1"/>
                <w:sz w:val="18"/>
                <w:szCs w:val="18"/>
              </w:rPr>
              <w:t>推荐中</w:t>
            </w:r>
            <w:r>
              <w:rPr>
                <w:rFonts w:ascii="宋体" w:hAnsi="宋体" w:eastAsia="宋体" w:cs="宋体"/>
                <w:sz w:val="18"/>
                <w:szCs w:val="18"/>
              </w:rPr>
              <w:t xml:space="preserve">标候选人和确定中标 </w:t>
            </w:r>
            <w:r>
              <w:rPr>
                <w:rFonts w:ascii="宋体" w:hAnsi="宋体" w:eastAsia="宋体" w:cs="宋体"/>
                <w:spacing w:val="-3"/>
                <w:sz w:val="18"/>
                <w:szCs w:val="18"/>
              </w:rPr>
              <w:t>人</w:t>
            </w:r>
            <w:r>
              <w:rPr>
                <w:rFonts w:ascii="宋体" w:hAnsi="宋体" w:eastAsia="宋体" w:cs="宋体"/>
                <w:spacing w:val="-2"/>
                <w:sz w:val="18"/>
                <w:szCs w:val="18"/>
              </w:rPr>
              <w:t>方式</w:t>
            </w:r>
          </w:p>
        </w:tc>
        <w:tc>
          <w:tcPr>
            <w:tcW w:w="7642" w:type="dxa"/>
          </w:tcPr>
          <w:p>
            <w:pPr>
              <w:spacing w:before="128" w:line="333" w:lineRule="auto"/>
              <w:ind w:left="112" w:right="105" w:firstLine="443"/>
              <w:rPr>
                <w:rFonts w:ascii="宋体" w:hAnsi="宋体" w:eastAsia="宋体" w:cs="宋体"/>
                <w:sz w:val="18"/>
                <w:szCs w:val="18"/>
              </w:rPr>
            </w:pPr>
            <w:r>
              <w:rPr>
                <w:rFonts w:ascii="宋体" w:hAnsi="宋体" w:eastAsia="宋体" w:cs="宋体"/>
                <w:spacing w:val="-1"/>
                <w:sz w:val="18"/>
                <w:szCs w:val="18"/>
              </w:rPr>
              <w:t>□</w:t>
            </w:r>
            <w:r>
              <w:rPr>
                <w:rFonts w:ascii="宋体" w:hAnsi="宋体" w:eastAsia="宋体" w:cs="宋体"/>
                <w:sz w:val="18"/>
                <w:szCs w:val="18"/>
              </w:rPr>
              <w:t>排序法</w:t>
            </w:r>
            <w:r>
              <w:rPr>
                <w:rFonts w:ascii="宋体" w:hAnsi="宋体" w:eastAsia="宋体" w:cs="宋体"/>
                <w:spacing w:val="-106"/>
                <w:sz w:val="18"/>
                <w:szCs w:val="18"/>
              </w:rPr>
              <w:t>，</w:t>
            </w:r>
            <w:r>
              <w:rPr>
                <w:rFonts w:ascii="宋体" w:hAnsi="宋体" w:eastAsia="宋体" w:cs="宋体"/>
                <w:spacing w:val="-105"/>
                <w:sz w:val="18"/>
                <w:szCs w:val="18"/>
              </w:rPr>
              <w:t xml:space="preserve"> </w:t>
            </w:r>
            <w:r>
              <w:rPr>
                <w:rFonts w:ascii="宋体" w:hAnsi="宋体" w:eastAsia="宋体" w:cs="宋体"/>
                <w:sz w:val="18"/>
                <w:szCs w:val="18"/>
              </w:rPr>
              <w:t>即</w:t>
            </w:r>
            <w:r>
              <w:rPr>
                <w:rFonts w:ascii="宋体" w:hAnsi="宋体" w:eastAsia="宋体" w:cs="宋体"/>
                <w:spacing w:val="-106"/>
                <w:sz w:val="18"/>
                <w:szCs w:val="18"/>
              </w:rPr>
              <w:t>：</w:t>
            </w:r>
            <w:r>
              <w:rPr>
                <w:rFonts w:ascii="宋体" w:hAnsi="宋体" w:eastAsia="宋体" w:cs="宋体"/>
                <w:spacing w:val="-105"/>
                <w:sz w:val="18"/>
                <w:szCs w:val="18"/>
              </w:rPr>
              <w:t xml:space="preserve"> </w:t>
            </w:r>
            <w:r>
              <w:rPr>
                <w:rFonts w:ascii="宋体" w:hAnsi="宋体" w:eastAsia="宋体" w:cs="宋体"/>
                <w:sz w:val="18"/>
                <w:szCs w:val="18"/>
              </w:rPr>
              <w:t>由评标委员会推荐不超过</w:t>
            </w:r>
            <w:r>
              <w:rPr>
                <w:rFonts w:ascii="宋体" w:hAnsi="宋体" w:eastAsia="宋体" w:cs="宋体"/>
                <w:spacing w:val="-5"/>
                <w:sz w:val="18"/>
                <w:szCs w:val="18"/>
              </w:rPr>
              <w:t xml:space="preserve"> </w:t>
            </w:r>
            <w:r>
              <w:rPr>
                <w:rFonts w:ascii="宋体" w:hAnsi="宋体" w:eastAsia="宋体" w:cs="宋体"/>
                <w:sz w:val="18"/>
                <w:szCs w:val="18"/>
              </w:rPr>
              <w:t>3</w:t>
            </w:r>
            <w:r>
              <w:rPr>
                <w:rFonts w:ascii="宋体" w:hAnsi="宋体" w:eastAsia="宋体" w:cs="宋体"/>
                <w:spacing w:val="-5"/>
                <w:sz w:val="18"/>
                <w:szCs w:val="18"/>
              </w:rPr>
              <w:t xml:space="preserve"> </w:t>
            </w:r>
            <w:r>
              <w:rPr>
                <w:rFonts w:ascii="宋体" w:hAnsi="宋体" w:eastAsia="宋体" w:cs="宋体"/>
                <w:sz w:val="18"/>
                <w:szCs w:val="18"/>
              </w:rPr>
              <w:t>个有排序的中标 候选人</w:t>
            </w:r>
            <w:r>
              <w:rPr>
                <w:rFonts w:ascii="宋体" w:hAnsi="宋体" w:eastAsia="宋体" w:cs="宋体"/>
                <w:spacing w:val="-3"/>
                <w:sz w:val="18"/>
                <w:szCs w:val="18"/>
              </w:rPr>
              <w:t>，</w:t>
            </w:r>
            <w:r>
              <w:rPr>
                <w:rFonts w:ascii="宋体" w:hAnsi="宋体" w:eastAsia="宋体" w:cs="宋体"/>
                <w:sz w:val="18"/>
                <w:szCs w:val="18"/>
              </w:rPr>
              <w:t>公示期满后招标人按照相关规定确定中标人</w:t>
            </w:r>
            <w:r>
              <w:rPr>
                <w:rFonts w:ascii="宋体" w:hAnsi="宋体" w:eastAsia="宋体" w:cs="宋体"/>
                <w:spacing w:val="-3"/>
                <w:sz w:val="18"/>
                <w:szCs w:val="18"/>
              </w:rPr>
              <w:t>。</w:t>
            </w:r>
          </w:p>
          <w:p>
            <w:pPr>
              <w:spacing w:before="1" w:line="333" w:lineRule="auto"/>
              <w:ind w:left="110" w:right="105" w:firstLine="431"/>
              <w:rPr>
                <w:rFonts w:ascii="宋体" w:hAnsi="宋体" w:eastAsia="宋体" w:cs="宋体"/>
                <w:sz w:val="18"/>
                <w:szCs w:val="18"/>
              </w:rPr>
            </w:pPr>
            <w:r>
              <w:rPr>
                <w:rFonts w:ascii="MS Mincho" w:hAnsi="MS Mincho" w:eastAsia="MS Mincho" w:cs="MS Mincho"/>
                <w:sz w:val="18"/>
                <w:szCs w:val="18"/>
              </w:rPr>
              <w:t>☑</w:t>
            </w:r>
            <w:r>
              <w:rPr>
                <w:rFonts w:ascii="宋体" w:hAnsi="宋体" w:eastAsia="宋体" w:cs="宋体"/>
                <w:sz w:val="18"/>
                <w:szCs w:val="18"/>
              </w:rPr>
              <w:t>评定分离法</w:t>
            </w:r>
            <w:r>
              <w:rPr>
                <w:rFonts w:ascii="宋体" w:hAnsi="宋体" w:eastAsia="宋体" w:cs="宋体"/>
                <w:spacing w:val="-104"/>
                <w:sz w:val="18"/>
                <w:szCs w:val="18"/>
              </w:rPr>
              <w:t>，</w:t>
            </w:r>
            <w:r>
              <w:rPr>
                <w:rFonts w:ascii="宋体" w:hAnsi="宋体" w:eastAsia="宋体" w:cs="宋体"/>
                <w:spacing w:val="-105"/>
                <w:sz w:val="18"/>
                <w:szCs w:val="18"/>
              </w:rPr>
              <w:t xml:space="preserve"> </w:t>
            </w:r>
            <w:r>
              <w:rPr>
                <w:rFonts w:ascii="宋体" w:hAnsi="宋体" w:eastAsia="宋体" w:cs="宋体"/>
                <w:sz w:val="18"/>
                <w:szCs w:val="18"/>
              </w:rPr>
              <w:t>即</w:t>
            </w:r>
            <w:r>
              <w:rPr>
                <w:rFonts w:ascii="宋体" w:hAnsi="宋体" w:eastAsia="宋体" w:cs="宋体"/>
                <w:spacing w:val="-104"/>
                <w:sz w:val="18"/>
                <w:szCs w:val="18"/>
              </w:rPr>
              <w:t>：</w:t>
            </w:r>
            <w:r>
              <w:rPr>
                <w:rFonts w:ascii="宋体" w:hAnsi="宋体" w:eastAsia="宋体" w:cs="宋体"/>
                <w:spacing w:val="-105"/>
                <w:sz w:val="18"/>
                <w:szCs w:val="18"/>
              </w:rPr>
              <w:t xml:space="preserve"> </w:t>
            </w:r>
            <w:r>
              <w:rPr>
                <w:rFonts w:ascii="宋体" w:hAnsi="宋体" w:eastAsia="宋体" w:cs="宋体"/>
                <w:sz w:val="18"/>
                <w:szCs w:val="18"/>
              </w:rPr>
              <w:t>由评标委员会推荐</w:t>
            </w:r>
            <w:r>
              <w:rPr>
                <w:rFonts w:ascii="宋体" w:hAnsi="宋体" w:eastAsia="宋体" w:cs="宋体"/>
                <w:spacing w:val="-1"/>
                <w:sz w:val="18"/>
                <w:szCs w:val="18"/>
              </w:rPr>
              <w:t xml:space="preserve"> </w:t>
            </w:r>
            <w:r>
              <w:rPr>
                <w:rFonts w:ascii="宋体" w:hAnsi="宋体" w:eastAsia="宋体" w:cs="宋体"/>
                <w:sz w:val="18"/>
                <w:szCs w:val="18"/>
              </w:rPr>
              <w:t>3 个不排序的中标候 选人</w:t>
            </w:r>
            <w:r>
              <w:rPr>
                <w:rFonts w:ascii="宋体" w:hAnsi="宋体" w:eastAsia="宋体" w:cs="宋体"/>
                <w:spacing w:val="-20"/>
                <w:sz w:val="18"/>
                <w:szCs w:val="18"/>
              </w:rPr>
              <w:t>，</w:t>
            </w:r>
            <w:r>
              <w:rPr>
                <w:rFonts w:ascii="宋体" w:hAnsi="宋体" w:eastAsia="宋体" w:cs="宋体"/>
                <w:sz w:val="18"/>
                <w:szCs w:val="18"/>
              </w:rPr>
              <w:t>招标人按下列方式确定中标人</w:t>
            </w:r>
            <w:r>
              <w:rPr>
                <w:rFonts w:ascii="宋体" w:hAnsi="宋体" w:eastAsia="宋体" w:cs="宋体"/>
                <w:spacing w:val="-19"/>
                <w:sz w:val="18"/>
                <w:szCs w:val="18"/>
              </w:rPr>
              <w:t>：</w:t>
            </w:r>
          </w:p>
          <w:p>
            <w:pPr>
              <w:spacing w:line="219" w:lineRule="auto"/>
              <w:ind w:firstLine="541"/>
              <w:rPr>
                <w:rFonts w:ascii="宋体" w:hAnsi="宋体" w:eastAsia="宋体" w:cs="宋体"/>
                <w:sz w:val="18"/>
                <w:szCs w:val="18"/>
              </w:rPr>
            </w:pPr>
            <w:r>
              <w:rPr>
                <w:rFonts w:ascii="MS Mincho" w:hAnsi="MS Mincho" w:eastAsia="MS Mincho" w:cs="MS Mincho"/>
                <w:sz w:val="18"/>
                <w:szCs w:val="18"/>
              </w:rPr>
              <w:t>☑</w:t>
            </w:r>
            <w:r>
              <w:rPr>
                <w:rFonts w:ascii="宋体" w:hAnsi="宋体" w:eastAsia="宋体" w:cs="宋体"/>
                <w:sz w:val="18"/>
                <w:szCs w:val="18"/>
              </w:rPr>
              <w:t>票决法</w:t>
            </w:r>
            <w:r>
              <w:rPr>
                <w:rFonts w:ascii="宋体" w:hAnsi="宋体" w:eastAsia="宋体" w:cs="宋体"/>
                <w:spacing w:val="-14"/>
                <w:sz w:val="18"/>
                <w:szCs w:val="18"/>
              </w:rPr>
              <w:t>，</w:t>
            </w:r>
            <w:r>
              <w:rPr>
                <w:rFonts w:ascii="宋体" w:hAnsi="宋体" w:eastAsia="宋体" w:cs="宋体"/>
                <w:spacing w:val="-105"/>
                <w:sz w:val="18"/>
                <w:szCs w:val="18"/>
              </w:rPr>
              <w:t xml:space="preserve"> </w:t>
            </w:r>
            <w:r>
              <w:rPr>
                <w:rFonts w:ascii="宋体" w:hAnsi="宋体" w:eastAsia="宋体" w:cs="宋体"/>
                <w:sz w:val="18"/>
                <w:szCs w:val="18"/>
              </w:rPr>
              <w:t>具体要求详见第三章评标办法</w:t>
            </w:r>
            <w:r>
              <w:rPr>
                <w:rFonts w:ascii="宋体" w:hAnsi="宋体" w:eastAsia="宋体" w:cs="宋体"/>
                <w:spacing w:val="-14"/>
                <w:sz w:val="18"/>
                <w:szCs w:val="18"/>
              </w:rPr>
              <w:t>。</w:t>
            </w:r>
          </w:p>
          <w:p>
            <w:pPr>
              <w:spacing w:before="129" w:line="219" w:lineRule="auto"/>
              <w:ind w:firstLine="555"/>
              <w:rPr>
                <w:rFonts w:ascii="宋体" w:hAnsi="宋体" w:eastAsia="宋体" w:cs="宋体"/>
                <w:sz w:val="18"/>
                <w:szCs w:val="18"/>
              </w:rPr>
            </w:pPr>
            <w:r>
              <w:rPr>
                <w:rFonts w:ascii="宋体" w:hAnsi="宋体" w:eastAsia="宋体" w:cs="宋体"/>
                <w:sz w:val="18"/>
                <w:szCs w:val="18"/>
              </w:rPr>
              <w:t>□报价竞争法</w:t>
            </w:r>
            <w:r>
              <w:rPr>
                <w:rFonts w:ascii="宋体" w:hAnsi="宋体" w:eastAsia="宋体" w:cs="宋体"/>
                <w:spacing w:val="-24"/>
                <w:sz w:val="18"/>
                <w:szCs w:val="18"/>
              </w:rPr>
              <w:t>，</w:t>
            </w:r>
            <w:r>
              <w:rPr>
                <w:rFonts w:ascii="宋体" w:hAnsi="宋体" w:eastAsia="宋体" w:cs="宋体"/>
                <w:sz w:val="18"/>
                <w:szCs w:val="18"/>
              </w:rPr>
              <w:t>具体要求详见第三章评标办法</w:t>
            </w:r>
            <w:r>
              <w:rPr>
                <w:rFonts w:ascii="宋体" w:hAnsi="宋体" w:eastAsia="宋体" w:cs="宋体"/>
                <w:spacing w:val="-24"/>
                <w:sz w:val="18"/>
                <w:szCs w:val="18"/>
              </w:rPr>
              <w:t>。</w:t>
            </w:r>
          </w:p>
          <w:p>
            <w:pPr>
              <w:spacing w:before="134" w:line="220" w:lineRule="auto"/>
              <w:ind w:firstLine="555"/>
              <w:rPr>
                <w:rFonts w:ascii="宋体" w:hAnsi="宋体" w:eastAsia="宋体" w:cs="宋体"/>
                <w:sz w:val="18"/>
                <w:szCs w:val="18"/>
              </w:rPr>
            </w:pPr>
            <w:r>
              <w:rPr>
                <w:rFonts w:ascii="宋体" w:hAnsi="宋体" w:eastAsia="宋体" w:cs="宋体"/>
                <w:sz w:val="18"/>
                <w:szCs w:val="18"/>
              </w:rPr>
              <w:t>□因素法</w:t>
            </w:r>
            <w:r>
              <w:rPr>
                <w:rFonts w:ascii="宋体" w:hAnsi="宋体" w:eastAsia="宋体" w:cs="宋体"/>
                <w:spacing w:val="-21"/>
                <w:sz w:val="18"/>
                <w:szCs w:val="18"/>
              </w:rPr>
              <w:t>，</w:t>
            </w:r>
            <w:r>
              <w:rPr>
                <w:rFonts w:ascii="宋体" w:hAnsi="宋体" w:eastAsia="宋体" w:cs="宋体"/>
                <w:spacing w:val="-105"/>
                <w:sz w:val="18"/>
                <w:szCs w:val="18"/>
              </w:rPr>
              <w:t xml:space="preserve"> </w:t>
            </w:r>
            <w:r>
              <w:rPr>
                <w:rFonts w:ascii="宋体" w:hAnsi="宋体" w:eastAsia="宋体" w:cs="宋体"/>
                <w:sz w:val="18"/>
                <w:szCs w:val="18"/>
              </w:rPr>
              <w:t>具体要求详见第三章评标办法</w:t>
            </w:r>
            <w:r>
              <w:rPr>
                <w:rFonts w:ascii="宋体" w:hAnsi="宋体" w:eastAsia="宋体" w:cs="宋体"/>
                <w:spacing w:val="-20"/>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tcPr>
          <w:p>
            <w:pPr>
              <w:spacing w:line="260" w:lineRule="auto"/>
              <w:jc w:val="center"/>
              <w:rPr>
                <w:sz w:val="18"/>
                <w:szCs w:val="18"/>
              </w:rPr>
            </w:pPr>
          </w:p>
          <w:p>
            <w:pPr>
              <w:spacing w:line="260" w:lineRule="auto"/>
              <w:jc w:val="center"/>
              <w:rPr>
                <w:sz w:val="18"/>
                <w:szCs w:val="18"/>
              </w:rPr>
            </w:pPr>
          </w:p>
          <w:p>
            <w:pPr>
              <w:spacing w:line="260" w:lineRule="auto"/>
              <w:jc w:val="center"/>
              <w:rPr>
                <w:sz w:val="18"/>
                <w:szCs w:val="18"/>
              </w:rPr>
            </w:pPr>
          </w:p>
          <w:p>
            <w:pPr>
              <w:spacing w:line="260"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3"/>
                <w:sz w:val="18"/>
                <w:szCs w:val="18"/>
              </w:rPr>
              <w:t>7.</w:t>
            </w:r>
            <w:r>
              <w:rPr>
                <w:rFonts w:ascii="宋体" w:hAnsi="宋体" w:eastAsia="宋体" w:cs="宋体"/>
                <w:spacing w:val="-2"/>
                <w:sz w:val="18"/>
                <w:szCs w:val="18"/>
              </w:rPr>
              <w:t>2</w:t>
            </w:r>
          </w:p>
        </w:tc>
        <w:tc>
          <w:tcPr>
            <w:tcW w:w="1920" w:type="dxa"/>
          </w:tcPr>
          <w:p>
            <w:pPr>
              <w:spacing w:line="251" w:lineRule="auto"/>
              <w:rPr>
                <w:sz w:val="18"/>
                <w:szCs w:val="18"/>
              </w:rPr>
            </w:pPr>
            <w:r>
              <w:rPr>
                <w:sz w:val="18"/>
                <w:szCs w:val="18"/>
              </w:rPr>
              <mc:AlternateContent>
                <mc:Choice Requires="wps">
                  <w:drawing>
                    <wp:anchor distT="0" distB="0" distL="114300" distR="114300" simplePos="0" relativeHeight="251721728" behindDoc="0" locked="0" layoutInCell="1" allowOverlap="1">
                      <wp:simplePos x="0" y="0"/>
                      <wp:positionH relativeFrom="page">
                        <wp:posOffset>2018030</wp:posOffset>
                      </wp:positionH>
                      <wp:positionV relativeFrom="page">
                        <wp:posOffset>1453515</wp:posOffset>
                      </wp:positionV>
                      <wp:extent cx="6350" cy="6350"/>
                      <wp:effectExtent l="0" t="0" r="0" b="0"/>
                      <wp:wrapNone/>
                      <wp:docPr id="1" name="矩形 1"/>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58.9pt;margin-top:114.45pt;height:0.5pt;width:0.5pt;mso-position-horizontal-relative:page;mso-position-vertical-relative:page;z-index:251721728;mso-width-relative:page;mso-height-relative:page;" fillcolor="#000000" filled="t" stroked="f" coordsize="21600,21600" o:gfxdata="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CWAOtkAAAAL&#10;AQAADwAAAAAAAAABACAAAAAiAAAAZHJzL2Rvd25yZXYueG1sUEsBAhQAFAAAAAgAh07iQJn3aXep&#10;AQAAWgMAAA4AAAAAAAAAAQAgAAAAKAEAAGRycy9lMm9Eb2MueG1sUEsFBgAAAAAGAAYAWQEAAEMF&#10;AAAAAA==&#10;">
                      <v:fill on="t" focussize="0,0"/>
                      <v:stroke on="f"/>
                      <v:imagedata o:title=""/>
                      <o:lock v:ext="edit" aspectratio="f"/>
                    </v:rect>
                  </w:pict>
                </mc:Fallback>
              </mc:AlternateContent>
            </w:r>
          </w:p>
          <w:p>
            <w:pPr>
              <w:spacing w:line="251" w:lineRule="auto"/>
              <w:rPr>
                <w:sz w:val="18"/>
                <w:szCs w:val="18"/>
              </w:rPr>
            </w:pPr>
          </w:p>
          <w:p>
            <w:pPr>
              <w:spacing w:before="68" w:line="220" w:lineRule="auto"/>
              <w:rPr>
                <w:rFonts w:ascii="宋体" w:hAnsi="宋体" w:eastAsia="宋体" w:cs="宋体"/>
                <w:sz w:val="18"/>
                <w:szCs w:val="18"/>
              </w:rPr>
            </w:pPr>
            <w:r>
              <w:rPr>
                <w:rFonts w:ascii="宋体" w:hAnsi="宋体" w:eastAsia="宋体" w:cs="宋体"/>
                <w:spacing w:val="-3"/>
                <w:sz w:val="18"/>
                <w:szCs w:val="18"/>
              </w:rPr>
              <w:t>中标候选人</w:t>
            </w:r>
            <w:r>
              <w:rPr>
                <w:rFonts w:ascii="宋体" w:hAnsi="宋体" w:eastAsia="宋体" w:cs="宋体"/>
                <w:spacing w:val="-2"/>
                <w:sz w:val="18"/>
                <w:szCs w:val="18"/>
              </w:rPr>
              <w:t>公示媒介</w:t>
            </w:r>
          </w:p>
        </w:tc>
        <w:tc>
          <w:tcPr>
            <w:tcW w:w="7642" w:type="dxa"/>
          </w:tcPr>
          <w:p>
            <w:pPr>
              <w:spacing w:before="128" w:line="220" w:lineRule="auto"/>
              <w:ind w:firstLine="549"/>
              <w:rPr>
                <w:rFonts w:ascii="宋体" w:hAnsi="宋体" w:eastAsia="宋体" w:cs="宋体"/>
                <w:sz w:val="18"/>
                <w:szCs w:val="18"/>
              </w:rPr>
            </w:pPr>
            <w:r>
              <w:rPr>
                <w:rFonts w:ascii="宋体" w:hAnsi="宋体" w:eastAsia="宋体" w:cs="宋体"/>
                <w:sz w:val="18"/>
                <w:szCs w:val="18"/>
              </w:rPr>
              <w:t>1.湖南省招标投标监管网</w:t>
            </w:r>
            <w:r>
              <w:rPr>
                <w:rFonts w:ascii="宋体" w:hAnsi="宋体" w:eastAsia="宋体" w:cs="宋体"/>
                <w:spacing w:val="-22"/>
                <w:sz w:val="18"/>
                <w:szCs w:val="18"/>
              </w:rPr>
              <w:t>、</w:t>
            </w:r>
            <w:r>
              <w:rPr>
                <w:rFonts w:ascii="宋体" w:hAnsi="宋体" w:eastAsia="宋体" w:cs="宋体"/>
                <w:sz w:val="18"/>
                <w:szCs w:val="18"/>
              </w:rPr>
              <w:t>岳阳市公共资源交易网上发布</w:t>
            </w:r>
          </w:p>
          <w:p>
            <w:pPr>
              <w:spacing w:before="127" w:line="335" w:lineRule="auto"/>
              <w:ind w:left="111" w:right="107" w:firstLine="421"/>
              <w:rPr>
                <w:rFonts w:ascii="宋体" w:hAnsi="宋体" w:eastAsia="宋体" w:cs="宋体"/>
                <w:sz w:val="18"/>
                <w:szCs w:val="18"/>
              </w:rPr>
            </w:pPr>
            <w:r>
              <w:rPr>
                <w:rFonts w:ascii="宋体" w:hAnsi="宋体" w:eastAsia="宋体" w:cs="宋体"/>
                <w:sz w:val="18"/>
                <w:szCs w:val="18"/>
              </w:rPr>
              <w:t>在中标通知书发出前</w:t>
            </w:r>
            <w:r>
              <w:rPr>
                <w:rFonts w:ascii="宋体" w:hAnsi="宋体" w:eastAsia="宋体" w:cs="宋体"/>
                <w:spacing w:val="-97"/>
                <w:sz w:val="18"/>
                <w:szCs w:val="18"/>
              </w:rPr>
              <w:t>，</w:t>
            </w:r>
            <w:r>
              <w:rPr>
                <w:rFonts w:ascii="宋体" w:hAnsi="宋体" w:eastAsia="宋体" w:cs="宋体"/>
                <w:spacing w:val="-105"/>
                <w:sz w:val="18"/>
                <w:szCs w:val="18"/>
              </w:rPr>
              <w:t xml:space="preserve"> </w:t>
            </w:r>
            <w:r>
              <w:rPr>
                <w:rFonts w:ascii="宋体" w:hAnsi="宋体" w:eastAsia="宋体" w:cs="宋体"/>
                <w:sz w:val="18"/>
                <w:szCs w:val="18"/>
              </w:rPr>
              <w:t xml:space="preserve">招标人将中标候选人的情况在本招标 </w:t>
            </w:r>
            <w:r>
              <w:rPr>
                <w:rFonts w:ascii="宋体" w:hAnsi="宋体" w:eastAsia="宋体" w:cs="宋体"/>
                <w:spacing w:val="1"/>
                <w:sz w:val="18"/>
                <w:szCs w:val="18"/>
              </w:rPr>
              <w:t>项目招标</w:t>
            </w:r>
            <w:r>
              <w:rPr>
                <w:rFonts w:ascii="宋体" w:hAnsi="宋体" w:eastAsia="宋体" w:cs="宋体"/>
                <w:sz w:val="18"/>
                <w:szCs w:val="18"/>
              </w:rPr>
              <w:t>公告发布的同一媒介予以公示</w:t>
            </w:r>
            <w:r>
              <w:rPr>
                <w:rFonts w:ascii="宋体" w:hAnsi="宋体" w:eastAsia="宋体" w:cs="宋体"/>
                <w:spacing w:val="1"/>
                <w:sz w:val="18"/>
                <w:szCs w:val="18"/>
              </w:rPr>
              <w:t>，</w:t>
            </w:r>
            <w:r>
              <w:rPr>
                <w:rFonts w:ascii="宋体" w:hAnsi="宋体" w:eastAsia="宋体" w:cs="宋体"/>
                <w:sz w:val="18"/>
                <w:szCs w:val="18"/>
              </w:rPr>
              <w:t>公示期不少于</w:t>
            </w:r>
            <w:r>
              <w:rPr>
                <w:rFonts w:ascii="宋体" w:hAnsi="宋体" w:eastAsia="宋体" w:cs="宋体"/>
                <w:spacing w:val="1"/>
                <w:sz w:val="18"/>
                <w:szCs w:val="18"/>
              </w:rPr>
              <w:t xml:space="preserve"> </w:t>
            </w:r>
            <w:r>
              <w:rPr>
                <w:rFonts w:ascii="宋体" w:hAnsi="宋体" w:eastAsia="宋体" w:cs="宋体"/>
                <w:sz w:val="18"/>
                <w:szCs w:val="18"/>
              </w:rPr>
              <w:t>3</w:t>
            </w:r>
            <w:r>
              <w:rPr>
                <w:rFonts w:ascii="宋体" w:hAnsi="宋体" w:eastAsia="宋体" w:cs="宋体"/>
                <w:spacing w:val="1"/>
                <w:sz w:val="18"/>
                <w:szCs w:val="18"/>
              </w:rPr>
              <w:t xml:space="preserve"> </w:t>
            </w:r>
            <w:r>
              <w:rPr>
                <w:rFonts w:ascii="宋体" w:hAnsi="宋体" w:eastAsia="宋体" w:cs="宋体"/>
                <w:sz w:val="18"/>
                <w:szCs w:val="18"/>
              </w:rPr>
              <w:t>个工 作日</w:t>
            </w:r>
            <w:r>
              <w:rPr>
                <w:rFonts w:ascii="宋体" w:hAnsi="宋体" w:eastAsia="宋体" w:cs="宋体"/>
                <w:spacing w:val="-96"/>
                <w:sz w:val="18"/>
                <w:szCs w:val="18"/>
              </w:rPr>
              <w:t>。</w:t>
            </w:r>
            <w:r>
              <w:rPr>
                <w:rFonts w:ascii="宋体" w:hAnsi="宋体" w:eastAsia="宋体" w:cs="宋体"/>
                <w:sz w:val="18"/>
                <w:szCs w:val="18"/>
              </w:rPr>
              <w:t>中标公示将公示中标候选人经项目评标委员会评审认定的 类似项目内容</w:t>
            </w:r>
            <w:r>
              <w:rPr>
                <w:rFonts w:ascii="宋体" w:hAnsi="宋体" w:eastAsia="宋体" w:cs="宋体"/>
                <w:spacing w:val="-48"/>
                <w:sz w:val="18"/>
                <w:szCs w:val="18"/>
              </w:rPr>
              <w:t>，</w:t>
            </w:r>
            <w:r>
              <w:rPr>
                <w:rFonts w:ascii="宋体" w:hAnsi="宋体" w:eastAsia="宋体" w:cs="宋体"/>
                <w:sz w:val="18"/>
                <w:szCs w:val="18"/>
              </w:rPr>
              <w:t>如经核实发现有类似项目造假的</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其投标单位承担相应法律责任</w:t>
            </w:r>
            <w:r>
              <w:rPr>
                <w:rFonts w:ascii="宋体" w:hAnsi="宋体" w:eastAsia="宋体" w:cs="宋体"/>
                <w:spacing w:val="-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0" w:type="dxa"/>
          </w:tcPr>
          <w:p>
            <w:pPr>
              <w:spacing w:line="286"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7.4.</w:t>
            </w:r>
            <w:r>
              <w:rPr>
                <w:rFonts w:ascii="宋体" w:hAnsi="宋体" w:eastAsia="宋体" w:cs="宋体"/>
                <w:spacing w:val="-1"/>
                <w:sz w:val="18"/>
                <w:szCs w:val="18"/>
              </w:rPr>
              <w:t>1</w:t>
            </w:r>
          </w:p>
        </w:tc>
        <w:tc>
          <w:tcPr>
            <w:tcW w:w="1920" w:type="dxa"/>
          </w:tcPr>
          <w:p>
            <w:pPr>
              <w:spacing w:line="252"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2"/>
                <w:sz w:val="18"/>
                <w:szCs w:val="18"/>
              </w:rPr>
              <w:t>履约</w:t>
            </w:r>
            <w:r>
              <w:rPr>
                <w:rFonts w:ascii="宋体" w:hAnsi="宋体" w:eastAsia="宋体" w:cs="宋体"/>
                <w:spacing w:val="-1"/>
                <w:sz w:val="18"/>
                <w:szCs w:val="18"/>
              </w:rPr>
              <w:t>担保</w:t>
            </w:r>
          </w:p>
        </w:tc>
        <w:tc>
          <w:tcPr>
            <w:tcW w:w="7642" w:type="dxa"/>
          </w:tcPr>
          <w:p>
            <w:pPr>
              <w:spacing w:before="129" w:line="221" w:lineRule="auto"/>
              <w:ind w:firstLine="537"/>
            </w:pPr>
            <w:r>
              <w:t>履约担保的形式：保函或银行转账</w:t>
            </w:r>
          </w:p>
          <w:p>
            <w:pPr>
              <w:spacing w:before="126" w:line="221" w:lineRule="auto"/>
              <w:ind w:firstLine="537"/>
            </w:pPr>
            <w:r>
              <w:t>履约担保的金额：不超过中标合同金额的 10%</w:t>
            </w:r>
          </w:p>
          <w:p>
            <w:pPr>
              <w:pStyle w:val="2"/>
              <w:rPr>
                <w:rFonts w:hint="eastAsia"/>
                <w:lang w:val="en-US" w:eastAsia="zh-CN"/>
              </w:rPr>
            </w:pPr>
            <w:r>
              <w:rPr>
                <w:rFonts w:hint="eastAsia"/>
                <w:lang w:val="en-US" w:eastAsia="zh-CN"/>
              </w:rPr>
              <w:t>递交方式：签订合同前履约担保金必须从中标单位的基本帐户转入云溪区建设工程招标投标办公室专用监管的托管帐户管理。</w:t>
            </w:r>
          </w:p>
          <w:p>
            <w:pPr>
              <w:pStyle w:val="2"/>
              <w:rPr>
                <w:rFonts w:hint="eastAsia"/>
                <w:lang w:val="en-US" w:eastAsia="zh-CN"/>
              </w:rPr>
            </w:pPr>
            <w:r>
              <w:rPr>
                <w:rFonts w:hint="eastAsia"/>
                <w:lang w:val="en-US" w:eastAsia="zh-CN"/>
              </w:rPr>
              <w:t>交履约保证金时必须在银行进帐单上注明付××××项目的履约金（招标办）：</w:t>
            </w:r>
          </w:p>
          <w:p>
            <w:pPr>
              <w:pStyle w:val="2"/>
              <w:rPr>
                <w:rFonts w:hint="eastAsia"/>
                <w:lang w:val="en-US" w:eastAsia="zh-CN"/>
              </w:rPr>
            </w:pPr>
            <w:r>
              <w:rPr>
                <w:rFonts w:hint="eastAsia"/>
                <w:lang w:val="en-US" w:eastAsia="zh-CN"/>
              </w:rPr>
              <w:t>财政帐户：岳阳市云溪区财政局</w:t>
            </w:r>
          </w:p>
          <w:p>
            <w:pPr>
              <w:pStyle w:val="2"/>
              <w:rPr>
                <w:rFonts w:hint="eastAsia"/>
                <w:lang w:val="en-US" w:eastAsia="zh-CN"/>
              </w:rPr>
            </w:pPr>
            <w:r>
              <w:rPr>
                <w:rFonts w:hint="eastAsia"/>
                <w:lang w:val="en-US" w:eastAsia="zh-CN"/>
              </w:rPr>
              <w:t>开户行：华融湘江银行云溪支行</w:t>
            </w:r>
          </w:p>
          <w:p>
            <w:pPr>
              <w:pStyle w:val="2"/>
              <w:rPr>
                <w:rFonts w:hint="eastAsia"/>
                <w:lang w:val="en-US" w:eastAsia="zh-CN"/>
              </w:rPr>
            </w:pPr>
            <w:r>
              <w:rPr>
                <w:rFonts w:hint="eastAsia"/>
                <w:lang w:val="en-US" w:eastAsia="zh-CN"/>
              </w:rPr>
              <w:t xml:space="preserve">帐  号：9028 8212 0100 1000 6005  </w:t>
            </w:r>
          </w:p>
          <w:p>
            <w:pPr>
              <w:pStyle w:val="2"/>
            </w:pPr>
            <w:r>
              <w:rPr>
                <w:rFonts w:hint="eastAsia"/>
                <w:lang w:val="en-US" w:eastAsia="zh-CN"/>
              </w:rPr>
              <w:t>注：凭工程竣工验收合格证明及履约保证金缴纳凭证办理，并无息退付。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800" w:type="dxa"/>
          </w:tcPr>
          <w:p>
            <w:pPr>
              <w:spacing w:line="295" w:lineRule="auto"/>
              <w:jc w:val="center"/>
              <w:rPr>
                <w:sz w:val="18"/>
                <w:szCs w:val="18"/>
              </w:rPr>
            </w:pPr>
          </w:p>
          <w:p>
            <w:pPr>
              <w:spacing w:line="295" w:lineRule="auto"/>
              <w:jc w:val="center"/>
              <w:rPr>
                <w:sz w:val="18"/>
                <w:szCs w:val="18"/>
              </w:rPr>
            </w:pPr>
          </w:p>
          <w:p>
            <w:pPr>
              <w:spacing w:line="295" w:lineRule="auto"/>
              <w:jc w:val="center"/>
              <w:rPr>
                <w:sz w:val="18"/>
                <w:szCs w:val="18"/>
              </w:rPr>
            </w:pPr>
          </w:p>
          <w:p>
            <w:pPr>
              <w:spacing w:line="296" w:lineRule="auto"/>
              <w:jc w:val="center"/>
              <w:rPr>
                <w:sz w:val="18"/>
                <w:szCs w:val="18"/>
              </w:rPr>
            </w:pPr>
          </w:p>
          <w:p>
            <w:pPr>
              <w:spacing w:before="61" w:line="187"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.4.2</w:t>
            </w:r>
          </w:p>
        </w:tc>
        <w:tc>
          <w:tcPr>
            <w:tcW w:w="1920" w:type="dxa"/>
          </w:tcPr>
          <w:p>
            <w:pPr>
              <w:spacing w:line="284" w:lineRule="auto"/>
              <w:rPr>
                <w:sz w:val="18"/>
                <w:szCs w:val="18"/>
              </w:rPr>
            </w:pPr>
          </w:p>
          <w:p>
            <w:pPr>
              <w:spacing w:line="284" w:lineRule="auto"/>
              <w:rPr>
                <w:sz w:val="18"/>
                <w:szCs w:val="18"/>
              </w:rPr>
            </w:pPr>
          </w:p>
          <w:p>
            <w:pPr>
              <w:spacing w:line="284" w:lineRule="auto"/>
              <w:rPr>
                <w:sz w:val="18"/>
                <w:szCs w:val="18"/>
              </w:rPr>
            </w:pPr>
          </w:p>
          <w:p>
            <w:pPr>
              <w:spacing w:line="284"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农民工</w:t>
            </w:r>
            <w:r>
              <w:rPr>
                <w:rFonts w:ascii="宋体" w:hAnsi="宋体" w:eastAsia="宋体" w:cs="宋体"/>
                <w:sz w:val="18"/>
                <w:szCs w:val="18"/>
              </w:rPr>
              <w:t>保证金</w:t>
            </w:r>
          </w:p>
        </w:tc>
        <w:tc>
          <w:tcPr>
            <w:tcW w:w="7642" w:type="dxa"/>
          </w:tcPr>
          <w:p>
            <w:pPr>
              <w:spacing w:before="159" w:line="221" w:lineRule="auto"/>
              <w:ind w:firstLine="112"/>
              <w:rPr>
                <w:rFonts w:ascii="宋体" w:hAnsi="宋体" w:eastAsia="宋体" w:cs="宋体"/>
                <w:sz w:val="18"/>
                <w:szCs w:val="18"/>
              </w:rPr>
            </w:pPr>
            <w:r>
              <w:rPr>
                <w:rFonts w:ascii="宋体" w:hAnsi="宋体" w:eastAsia="宋体" w:cs="宋体"/>
                <w:sz w:val="18"/>
                <w:szCs w:val="18"/>
              </w:rPr>
              <w:t>保证金形式</w:t>
            </w:r>
            <w:r>
              <w:rPr>
                <w:rFonts w:ascii="宋体" w:hAnsi="宋体" w:eastAsia="宋体" w:cs="宋体"/>
                <w:spacing w:val="-2"/>
                <w:sz w:val="18"/>
                <w:szCs w:val="18"/>
              </w:rPr>
              <w:t>：</w:t>
            </w:r>
            <w:r>
              <w:rPr>
                <w:rFonts w:ascii="宋体" w:hAnsi="宋体" w:eastAsia="宋体" w:cs="宋体"/>
                <w:spacing w:val="-53"/>
                <w:sz w:val="18"/>
                <w:szCs w:val="18"/>
              </w:rPr>
              <w:t xml:space="preserve">  </w:t>
            </w:r>
            <w:r>
              <w:rPr>
                <w:rFonts w:ascii="宋体" w:hAnsi="宋体" w:eastAsia="宋体" w:cs="宋体"/>
                <w:sz w:val="18"/>
                <w:szCs w:val="18"/>
              </w:rPr>
              <w:t>银行转帐</w:t>
            </w:r>
          </w:p>
          <w:p>
            <w:pPr>
              <w:spacing w:before="171" w:line="234" w:lineRule="auto"/>
              <w:ind w:firstLine="112"/>
              <w:rPr>
                <w:rFonts w:ascii="Times New Roman" w:hAnsi="Times New Roman" w:eastAsia="Times New Roman" w:cs="Times New Roman"/>
                <w:sz w:val="18"/>
                <w:szCs w:val="18"/>
              </w:rPr>
            </w:pPr>
            <w:r>
              <w:rPr>
                <w:rFonts w:ascii="宋体" w:hAnsi="宋体" w:eastAsia="宋体" w:cs="宋体"/>
                <w:sz w:val="18"/>
                <w:szCs w:val="18"/>
              </w:rPr>
              <w:t>保证金金额</w:t>
            </w:r>
            <w:r>
              <w:rPr>
                <w:rFonts w:ascii="宋体" w:hAnsi="宋体" w:eastAsia="宋体" w:cs="宋体"/>
                <w:spacing w:val="-1"/>
                <w:sz w:val="18"/>
                <w:szCs w:val="18"/>
              </w:rPr>
              <w:t>：</w:t>
            </w:r>
            <w:r>
              <w:rPr>
                <w:rFonts w:ascii="宋体" w:hAnsi="宋体" w:eastAsia="宋体" w:cs="宋体"/>
                <w:spacing w:val="-79"/>
                <w:sz w:val="18"/>
                <w:szCs w:val="18"/>
              </w:rPr>
              <w:t xml:space="preserve">  </w:t>
            </w:r>
            <w:r>
              <w:rPr>
                <w:rFonts w:ascii="宋体" w:hAnsi="宋体" w:eastAsia="宋体" w:cs="宋体"/>
                <w:sz w:val="18"/>
                <w:szCs w:val="18"/>
              </w:rPr>
              <w:t>中标金额的</w:t>
            </w:r>
            <w:r>
              <w:rPr>
                <w:rFonts w:ascii="宋体" w:hAnsi="宋体" w:eastAsia="宋体" w:cs="宋体"/>
                <w:spacing w:val="-1"/>
                <w:sz w:val="18"/>
                <w:szCs w:val="18"/>
              </w:rPr>
              <w:t xml:space="preserve"> </w:t>
            </w:r>
            <w:r>
              <w:rPr>
                <w:rFonts w:ascii="Times New Roman" w:hAnsi="Times New Roman" w:eastAsia="Times New Roman" w:cs="Times New Roman"/>
                <w:sz w:val="18"/>
                <w:szCs w:val="18"/>
              </w:rPr>
              <w:t>1.5%</w:t>
            </w:r>
          </w:p>
          <w:p>
            <w:pPr>
              <w:spacing w:before="151" w:line="370" w:lineRule="auto"/>
              <w:ind w:left="112" w:right="105"/>
              <w:rPr>
                <w:rFonts w:ascii="宋体" w:hAnsi="宋体" w:eastAsia="宋体" w:cs="宋体"/>
                <w:sz w:val="18"/>
                <w:szCs w:val="18"/>
              </w:rPr>
            </w:pPr>
            <w:r>
              <w:rPr>
                <w:rFonts w:ascii="宋体" w:hAnsi="宋体" w:eastAsia="宋体" w:cs="宋体"/>
                <w:sz w:val="18"/>
                <w:szCs w:val="18"/>
              </w:rPr>
              <w:t>递交方式</w:t>
            </w:r>
            <w:r>
              <w:rPr>
                <w:rFonts w:ascii="宋体" w:hAnsi="宋体" w:eastAsia="宋体" w:cs="宋体"/>
                <w:spacing w:val="-48"/>
                <w:sz w:val="18"/>
                <w:szCs w:val="18"/>
              </w:rPr>
              <w:t>：</w:t>
            </w:r>
            <w:r>
              <w:rPr>
                <w:rFonts w:ascii="宋体" w:hAnsi="宋体" w:eastAsia="宋体" w:cs="宋体"/>
                <w:spacing w:val="-105"/>
                <w:sz w:val="18"/>
                <w:szCs w:val="18"/>
              </w:rPr>
              <w:t xml:space="preserve"> </w:t>
            </w:r>
            <w:r>
              <w:rPr>
                <w:rFonts w:ascii="宋体" w:hAnsi="宋体" w:eastAsia="宋体" w:cs="宋体"/>
                <w:sz w:val="18"/>
                <w:szCs w:val="18"/>
              </w:rPr>
              <w:t>签订合同前</w:t>
            </w:r>
            <w:r>
              <w:rPr>
                <w:rFonts w:ascii="宋体" w:hAnsi="宋体" w:eastAsia="宋体" w:cs="宋体"/>
                <w:spacing w:val="-48"/>
                <w:sz w:val="18"/>
                <w:szCs w:val="18"/>
              </w:rPr>
              <w:t>，</w:t>
            </w:r>
            <w:r>
              <w:rPr>
                <w:rFonts w:ascii="宋体" w:hAnsi="宋体" w:eastAsia="宋体" w:cs="宋体"/>
                <w:spacing w:val="-105"/>
                <w:sz w:val="18"/>
                <w:szCs w:val="18"/>
              </w:rPr>
              <w:t xml:space="preserve"> </w:t>
            </w:r>
            <w:r>
              <w:rPr>
                <w:rFonts w:ascii="宋体" w:hAnsi="宋体" w:eastAsia="宋体" w:cs="宋体"/>
                <w:sz w:val="18"/>
                <w:szCs w:val="18"/>
              </w:rPr>
              <w:t>农民工保证金必须是从中标单位的基本 账户转入农民工保证金的监管托管账户管理</w:t>
            </w:r>
            <w:r>
              <w:rPr>
                <w:rFonts w:ascii="宋体" w:hAnsi="宋体" w:eastAsia="宋体" w:cs="宋体"/>
                <w:spacing w:val="-36"/>
                <w:sz w:val="18"/>
                <w:szCs w:val="18"/>
              </w:rPr>
              <w:t>。</w:t>
            </w:r>
            <w:r>
              <w:rPr>
                <w:rFonts w:ascii="宋体" w:hAnsi="宋体" w:eastAsia="宋体" w:cs="宋体"/>
                <w:sz w:val="18"/>
                <w:szCs w:val="18"/>
              </w:rPr>
              <w:t xml:space="preserve">              </w:t>
            </w:r>
          </w:p>
          <w:p>
            <w:pPr>
              <w:spacing w:before="151" w:line="370" w:lineRule="auto"/>
              <w:ind w:left="112" w:right="105"/>
              <w:rPr>
                <w:rFonts w:hint="default" w:ascii="宋体" w:hAnsi="宋体" w:eastAsia="宋体" w:cs="宋体"/>
                <w:sz w:val="18"/>
                <w:szCs w:val="18"/>
                <w:lang w:val="en-US" w:eastAsia="zh-CN"/>
              </w:rPr>
            </w:pPr>
            <w:r>
              <w:rPr>
                <w:rFonts w:ascii="宋体" w:hAnsi="宋体" w:eastAsia="宋体" w:cs="宋体"/>
                <w:sz w:val="18"/>
                <w:szCs w:val="18"/>
              </w:rPr>
              <w:t xml:space="preserve"> </w:t>
            </w:r>
            <w:r>
              <w:rPr>
                <w:rFonts w:hint="default" w:ascii="宋体" w:hAnsi="宋体" w:eastAsia="宋体" w:cs="宋体"/>
                <w:sz w:val="18"/>
                <w:szCs w:val="18"/>
                <w:lang w:val="en-US" w:eastAsia="zh-CN"/>
              </w:rPr>
              <w:t>农民工保证金的监管托管账户：</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开户名称：云溪区农民工劳动报酬保证金</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开户银行：湖南岳阳农村商业银行股份有限公司云溪支行</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银行账号：820121000000192300002</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递交方式：签订合同前，农民工保证金必须是从中标单位的基本账户转入农民工保证金的监管托管账户管理。</w:t>
            </w:r>
          </w:p>
          <w:p>
            <w:pPr>
              <w:spacing w:before="151" w:line="370" w:lineRule="auto"/>
              <w:ind w:left="112" w:right="105"/>
              <w:rPr>
                <w:rFonts w:ascii="宋体" w:hAnsi="宋体" w:eastAsia="宋体" w:cs="宋体"/>
                <w:sz w:val="18"/>
                <w:szCs w:val="18"/>
              </w:rPr>
            </w:pPr>
            <w:r>
              <w:rPr>
                <w:rFonts w:hint="default" w:ascii="宋体" w:hAnsi="宋体" w:eastAsia="宋体" w:cs="宋体"/>
                <w:sz w:val="18"/>
                <w:szCs w:val="18"/>
                <w:lang w:val="en-US" w:eastAsia="zh-CN"/>
              </w:rPr>
              <w:t>递交农民工保证金时，必须在银行进帐单上注明“注明付云溪区招标办×××××项目的”的农民工保证金。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00" w:type="dxa"/>
          </w:tcPr>
          <w:p>
            <w:pPr>
              <w:spacing w:line="290" w:lineRule="auto"/>
              <w:jc w:val="center"/>
              <w:rPr>
                <w:sz w:val="18"/>
                <w:szCs w:val="18"/>
              </w:rPr>
            </w:pPr>
          </w:p>
          <w:p>
            <w:pPr>
              <w:spacing w:line="290" w:lineRule="auto"/>
              <w:jc w:val="center"/>
              <w:rPr>
                <w:sz w:val="18"/>
                <w:szCs w:val="18"/>
              </w:rPr>
            </w:pPr>
          </w:p>
          <w:p>
            <w:pPr>
              <w:spacing w:before="60" w:line="187"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7.4.3</w:t>
            </w:r>
          </w:p>
        </w:tc>
        <w:tc>
          <w:tcPr>
            <w:tcW w:w="1920" w:type="dxa"/>
          </w:tcPr>
          <w:p>
            <w:pPr>
              <w:spacing w:line="347" w:lineRule="auto"/>
              <w:rPr>
                <w:sz w:val="18"/>
                <w:szCs w:val="18"/>
              </w:rPr>
            </w:pPr>
          </w:p>
          <w:p>
            <w:pPr>
              <w:spacing w:before="68" w:line="292" w:lineRule="auto"/>
              <w:ind w:left="110" w:right="114" w:firstLine="1"/>
              <w:rPr>
                <w:rFonts w:ascii="宋体" w:hAnsi="宋体" w:eastAsia="宋体" w:cs="宋体"/>
                <w:sz w:val="18"/>
                <w:szCs w:val="18"/>
              </w:rPr>
            </w:pPr>
            <w:r>
              <w:rPr>
                <w:rFonts w:ascii="宋体" w:hAnsi="宋体" w:eastAsia="宋体" w:cs="宋体"/>
                <w:spacing w:val="1"/>
                <w:sz w:val="18"/>
                <w:szCs w:val="18"/>
              </w:rPr>
              <w:t>工程款预付款或者工程</w:t>
            </w:r>
            <w:r>
              <w:rPr>
                <w:rFonts w:ascii="宋体" w:hAnsi="宋体" w:eastAsia="宋体" w:cs="宋体"/>
                <w:sz w:val="18"/>
                <w:szCs w:val="18"/>
              </w:rPr>
              <w:t>款支付担保</w:t>
            </w:r>
          </w:p>
          <w:p>
            <w:pPr>
              <w:tabs>
                <w:tab w:val="left" w:pos="3177"/>
              </w:tabs>
              <w:spacing w:before="242" w:line="4" w:lineRule="exact"/>
              <w:ind w:firstLine="3174"/>
              <w:rPr>
                <w:sz w:val="18"/>
                <w:szCs w:val="18"/>
              </w:rPr>
            </w:pPr>
            <w:r>
              <w:rPr>
                <w:position w:val="-8"/>
                <w:sz w:val="18"/>
                <w:szCs w:val="18"/>
                <w:shd w:val="clear" w:color="auto" w:fill="000000"/>
              </w:rPr>
              <w:tab/>
            </w:r>
          </w:p>
        </w:tc>
        <w:tc>
          <w:tcPr>
            <w:tcW w:w="7642" w:type="dxa"/>
          </w:tcPr>
          <w:p>
            <w:pPr>
              <w:spacing w:before="173" w:line="221" w:lineRule="auto"/>
              <w:ind w:firstLine="113"/>
              <w:rPr>
                <w:rFonts w:ascii="Times New Roman" w:hAnsi="Times New Roman" w:eastAsia="Times New Roman" w:cs="Times New Roman"/>
                <w:sz w:val="18"/>
                <w:szCs w:val="18"/>
              </w:rPr>
            </w:pPr>
            <w:r>
              <w:rPr>
                <w:rFonts w:ascii="宋体" w:hAnsi="宋体" w:eastAsia="宋体" w:cs="宋体"/>
                <w:sz w:val="18"/>
                <w:szCs w:val="18"/>
              </w:rPr>
              <w:t>金额</w:t>
            </w:r>
            <w:r>
              <w:rPr>
                <w:rFonts w:ascii="宋体" w:hAnsi="宋体" w:eastAsia="宋体" w:cs="宋体"/>
                <w:spacing w:val="-47"/>
                <w:sz w:val="18"/>
                <w:szCs w:val="18"/>
              </w:rPr>
              <w:t>：</w:t>
            </w:r>
            <w:r>
              <w:rPr>
                <w:rFonts w:ascii="宋体" w:hAnsi="宋体" w:eastAsia="宋体" w:cs="宋体"/>
                <w:sz w:val="18"/>
                <w:szCs w:val="18"/>
              </w:rPr>
              <w:t xml:space="preserve">中标合同金额的 </w:t>
            </w:r>
            <w:r>
              <w:rPr>
                <w:rFonts w:ascii="Times New Roman" w:hAnsi="Times New Roman" w:eastAsia="Times New Roman" w:cs="Times New Roman"/>
                <w:sz w:val="18"/>
                <w:szCs w:val="18"/>
              </w:rPr>
              <w:t>10%</w:t>
            </w:r>
          </w:p>
          <w:p>
            <w:pPr>
              <w:spacing w:before="185" w:line="442" w:lineRule="exact"/>
              <w:ind w:firstLine="112"/>
              <w:rPr>
                <w:rFonts w:ascii="宋体" w:hAnsi="宋体" w:eastAsia="宋体" w:cs="宋体"/>
                <w:sz w:val="18"/>
                <w:szCs w:val="18"/>
              </w:rPr>
            </w:pPr>
            <w:r>
              <w:rPr>
                <w:rFonts w:ascii="宋体" w:hAnsi="宋体" w:eastAsia="宋体" w:cs="宋体"/>
                <w:position w:val="17"/>
                <w:sz w:val="18"/>
                <w:szCs w:val="18"/>
              </w:rPr>
              <w:t>招标人在收到履约担保及工程保险的同时</w:t>
            </w:r>
            <w:r>
              <w:rPr>
                <w:rFonts w:ascii="宋体" w:hAnsi="宋体" w:eastAsia="宋体" w:cs="宋体"/>
                <w:spacing w:val="-96"/>
                <w:position w:val="17"/>
                <w:sz w:val="18"/>
                <w:szCs w:val="18"/>
              </w:rPr>
              <w:t>，</w:t>
            </w:r>
            <w:r>
              <w:rPr>
                <w:rFonts w:ascii="宋体" w:hAnsi="宋体" w:eastAsia="宋体" w:cs="宋体"/>
                <w:position w:val="17"/>
                <w:sz w:val="18"/>
                <w:szCs w:val="18"/>
              </w:rPr>
              <w:t>向中标人支付工程预</w:t>
            </w:r>
          </w:p>
          <w:p>
            <w:pPr>
              <w:spacing w:line="234" w:lineRule="auto"/>
              <w:ind w:firstLine="111"/>
              <w:rPr>
                <w:rFonts w:ascii="宋体" w:hAnsi="宋体" w:eastAsia="宋体" w:cs="宋体"/>
                <w:sz w:val="18"/>
                <w:szCs w:val="18"/>
              </w:rPr>
            </w:pPr>
            <w:r>
              <w:rPr>
                <w:rFonts w:ascii="宋体" w:hAnsi="宋体" w:eastAsia="宋体" w:cs="宋体"/>
                <w:sz w:val="18"/>
                <w:szCs w:val="18"/>
              </w:rPr>
              <w:t>付款</w:t>
            </w:r>
            <w:r>
              <w:rPr>
                <w:rFonts w:ascii="宋体" w:hAnsi="宋体" w:eastAsia="宋体" w:cs="宋体"/>
                <w:spacing w:val="-91"/>
                <w:sz w:val="18"/>
                <w:szCs w:val="18"/>
              </w:rPr>
              <w:t>，</w:t>
            </w:r>
            <w:r>
              <w:rPr>
                <w:rFonts w:ascii="宋体" w:hAnsi="宋体" w:eastAsia="宋体" w:cs="宋体"/>
                <w:sz w:val="18"/>
                <w:szCs w:val="18"/>
              </w:rPr>
              <w:t>或者向中标人提供工程款支付担保</w:t>
            </w:r>
            <w:r>
              <w:rPr>
                <w:rFonts w:ascii="宋体" w:hAnsi="宋体" w:eastAsia="宋体" w:cs="宋体"/>
                <w:spacing w:val="-91"/>
                <w:sz w:val="18"/>
                <w:szCs w:val="18"/>
              </w:rPr>
              <w:t>，</w:t>
            </w:r>
            <w:r>
              <w:rPr>
                <w:rFonts w:ascii="宋体" w:hAnsi="宋体" w:eastAsia="宋体" w:cs="宋体"/>
                <w:sz w:val="18"/>
                <w:szCs w:val="18"/>
              </w:rPr>
              <w:t xml:space="preserve">支付比例不低于 </w:t>
            </w:r>
            <w:r>
              <w:rPr>
                <w:rFonts w:ascii="Times New Roman" w:hAnsi="Times New Roman" w:eastAsia="Times New Roman" w:cs="Times New Roman"/>
                <w:sz w:val="18"/>
                <w:szCs w:val="18"/>
              </w:rPr>
              <w:t>10%</w:t>
            </w:r>
            <w:r>
              <w:rPr>
                <w:rFonts w:ascii="宋体" w:hAnsi="宋体" w:eastAsia="宋体" w:cs="宋体"/>
                <w:spacing w:val="-9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800" w:type="dxa"/>
          </w:tcPr>
          <w:p>
            <w:pPr>
              <w:spacing w:before="162" w:line="183" w:lineRule="auto"/>
              <w:jc w:val="center"/>
              <w:rPr>
                <w:rFonts w:ascii="宋体" w:hAnsi="宋体" w:eastAsia="宋体" w:cs="宋体"/>
                <w:sz w:val="18"/>
                <w:szCs w:val="18"/>
              </w:rPr>
            </w:pPr>
            <w:r>
              <w:rPr>
                <w:rFonts w:ascii="宋体" w:hAnsi="宋体" w:eastAsia="宋体" w:cs="宋体"/>
                <w:sz w:val="18"/>
                <w:szCs w:val="18"/>
                <w14:textOutline w14:w="3835" w14:cap="flat" w14:cmpd="sng" w14:algn="ctr">
                  <w14:solidFill>
                    <w14:srgbClr w14:val="000000"/>
                  </w14:solidFill>
                  <w14:prstDash w14:val="solid"/>
                  <w14:miter w14:val="0"/>
                </w14:textOutline>
              </w:rPr>
              <w:t>9</w:t>
            </w:r>
          </w:p>
        </w:tc>
        <w:tc>
          <w:tcPr>
            <w:tcW w:w="9562" w:type="dxa"/>
            <w:gridSpan w:val="2"/>
          </w:tcPr>
          <w:p>
            <w:pPr>
              <w:spacing w:before="126" w:line="221" w:lineRule="auto"/>
              <w:ind w:firstLine="3871"/>
              <w:rPr>
                <w:rFonts w:ascii="宋体" w:hAnsi="宋体" w:eastAsia="宋体" w:cs="宋体"/>
                <w:sz w:val="18"/>
                <w:szCs w:val="18"/>
              </w:rPr>
            </w:pPr>
            <w:r>
              <w:rPr>
                <w:rFonts w:ascii="宋体" w:hAnsi="宋体" w:eastAsia="宋体" w:cs="宋体"/>
                <w:spacing w:val="-1"/>
                <w:sz w:val="18"/>
                <w:szCs w:val="18"/>
                <w14:textOutline w14:w="3835" w14:cap="flat" w14:cmpd="sng" w14:algn="ctr">
                  <w14:solidFill>
                    <w14:srgbClr w14:val="000000"/>
                  </w14:solidFill>
                  <w14:prstDash w14:val="solid"/>
                  <w14:miter w14:val="0"/>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0" w:type="dxa"/>
          </w:tcPr>
          <w:p>
            <w:pPr>
              <w:spacing w:line="330" w:lineRule="auto"/>
              <w:jc w:val="center"/>
              <w:rPr>
                <w:sz w:val="18"/>
                <w:szCs w:val="18"/>
              </w:rPr>
            </w:pPr>
          </w:p>
          <w:p>
            <w:pPr>
              <w:spacing w:line="330"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1</w:t>
            </w:r>
          </w:p>
        </w:tc>
        <w:tc>
          <w:tcPr>
            <w:tcW w:w="1920" w:type="dxa"/>
          </w:tcPr>
          <w:p>
            <w:pPr>
              <w:spacing w:line="313" w:lineRule="auto"/>
              <w:rPr>
                <w:sz w:val="18"/>
                <w:szCs w:val="18"/>
              </w:rPr>
            </w:pPr>
          </w:p>
          <w:p>
            <w:pPr>
              <w:spacing w:before="68" w:line="221" w:lineRule="auto"/>
              <w:jc w:val="center"/>
              <w:rPr>
                <w:rFonts w:ascii="宋体" w:hAnsi="宋体" w:eastAsia="宋体" w:cs="宋体"/>
                <w:sz w:val="18"/>
                <w:szCs w:val="18"/>
              </w:rPr>
            </w:pPr>
            <w:r>
              <w:rPr>
                <w:rFonts w:ascii="宋体" w:hAnsi="宋体" w:eastAsia="宋体" w:cs="宋体"/>
                <w:spacing w:val="-5"/>
                <w:sz w:val="18"/>
                <w:szCs w:val="18"/>
              </w:rPr>
              <w:t>电子招</w:t>
            </w:r>
            <w:r>
              <w:rPr>
                <w:rFonts w:ascii="宋体" w:hAnsi="宋体" w:eastAsia="宋体" w:cs="宋体"/>
                <w:spacing w:val="-4"/>
                <w:sz w:val="18"/>
                <w:szCs w:val="18"/>
              </w:rPr>
              <w:t>标投标</w:t>
            </w:r>
          </w:p>
        </w:tc>
        <w:tc>
          <w:tcPr>
            <w:tcW w:w="7642" w:type="dxa"/>
          </w:tcPr>
          <w:p>
            <w:pPr>
              <w:spacing w:before="31" w:line="219" w:lineRule="auto"/>
              <w:ind w:firstLine="786"/>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1"/>
                <w:sz w:val="18"/>
                <w:szCs w:val="18"/>
              </w:rPr>
              <w:t>否</w:t>
            </w:r>
          </w:p>
          <w:p>
            <w:pPr>
              <w:spacing w:before="2" w:line="298" w:lineRule="auto"/>
              <w:ind w:left="117" w:right="111" w:firstLine="633"/>
              <w:rPr>
                <w:rFonts w:ascii="宋体" w:hAnsi="宋体" w:eastAsia="宋体" w:cs="宋体"/>
                <w:sz w:val="18"/>
                <w:szCs w:val="18"/>
              </w:rPr>
            </w:pPr>
            <w:r>
              <w:rPr>
                <w:rFonts w:hint="eastAsia" w:ascii="宋体" w:hAnsi="宋体" w:eastAsia="宋体" w:cs="宋体"/>
                <w:color w:val="auto"/>
                <w:sz w:val="18"/>
                <w:szCs w:val="18"/>
              </w:rPr>
              <w:t>☑</w:t>
            </w:r>
            <w:r>
              <w:rPr>
                <w:rFonts w:ascii="宋体" w:hAnsi="宋体" w:eastAsia="宋体" w:cs="宋体"/>
                <w:color w:val="auto"/>
                <w:w w:val="82"/>
                <w:sz w:val="18"/>
                <w:szCs w:val="18"/>
              </w:rPr>
              <w:t xml:space="preserve"> 是 ，  具 体 要 求 ：  按 岳 阳 市 公 共 资 源 交 易 网</w:t>
            </w:r>
            <w:r>
              <w:rPr>
                <w:rFonts w:ascii="宋体" w:hAnsi="宋体" w:eastAsia="宋体" w:cs="宋体"/>
                <w:color w:val="auto"/>
                <w:spacing w:val="4"/>
                <w:sz w:val="18"/>
                <w:szCs w:val="18"/>
              </w:rPr>
              <w:t xml:space="preserve"> </w:t>
            </w:r>
            <w:r>
              <w:rPr>
                <w:rFonts w:ascii="宋体" w:hAnsi="宋体" w:eastAsia="宋体" w:cs="宋体"/>
                <w:color w:val="auto"/>
                <w:sz w:val="18"/>
                <w:szCs w:val="18"/>
              </w:rPr>
              <w:t>（</w:t>
            </w:r>
            <w:r>
              <w:fldChar w:fldCharType="begin"/>
            </w:r>
            <w:r>
              <w:instrText xml:space="preserve"> HYPERLINK "http://ggzy.yueyang.gov.cn/" </w:instrText>
            </w:r>
            <w:r>
              <w:fldChar w:fldCharType="separate"/>
            </w:r>
            <w:r>
              <w:rPr>
                <w:rFonts w:ascii="宋体" w:hAnsi="宋体" w:eastAsia="宋体" w:cs="宋体"/>
                <w:color w:val="auto"/>
                <w:sz w:val="18"/>
                <w:szCs w:val="18"/>
              </w:rPr>
              <w:t>http://ggzy.yueyang.gov.cn/</w:t>
            </w:r>
            <w:r>
              <w:rPr>
                <w:rFonts w:ascii="宋体" w:hAnsi="宋体" w:eastAsia="宋体" w:cs="宋体"/>
                <w:color w:val="auto"/>
                <w:sz w:val="18"/>
                <w:szCs w:val="18"/>
              </w:rPr>
              <w:fldChar w:fldCharType="end"/>
            </w:r>
            <w:r>
              <w:rPr>
                <w:rFonts w:ascii="宋体" w:hAnsi="宋体" w:eastAsia="宋体" w:cs="宋体"/>
                <w:color w:val="auto"/>
                <w:sz w:val="18"/>
                <w:szCs w:val="18"/>
              </w:rPr>
              <w:t>）及本招标文件要求进行相关</w:t>
            </w:r>
            <w:r>
              <w:rPr>
                <w:rFonts w:ascii="宋体" w:hAnsi="宋体" w:eastAsia="宋体" w:cs="宋体"/>
                <w:spacing w:val="-2"/>
                <w:sz w:val="18"/>
                <w:szCs w:val="18"/>
              </w:rPr>
              <w:t>电子招标投</w:t>
            </w:r>
            <w:r>
              <w:rPr>
                <w:rFonts w:ascii="宋体" w:hAnsi="宋体" w:eastAsia="宋体" w:cs="宋体"/>
                <w:spacing w:val="-1"/>
                <w:sz w:val="18"/>
                <w:szCs w:val="18"/>
              </w:rPr>
              <w:t>标操作.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800" w:type="dxa"/>
          </w:tcPr>
          <w:p>
            <w:pPr>
              <w:spacing w:before="163"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2</w:t>
            </w:r>
          </w:p>
        </w:tc>
        <w:tc>
          <w:tcPr>
            <w:tcW w:w="1920" w:type="dxa"/>
          </w:tcPr>
          <w:p>
            <w:pPr>
              <w:spacing w:before="127" w:line="221" w:lineRule="auto"/>
              <w:ind w:firstLine="537"/>
              <w:rPr>
                <w:rFonts w:ascii="宋体" w:hAnsi="宋体" w:eastAsia="宋体" w:cs="宋体"/>
                <w:sz w:val="18"/>
                <w:szCs w:val="18"/>
              </w:rPr>
            </w:pPr>
            <w:r>
              <w:rPr>
                <w:rFonts w:ascii="宋体" w:hAnsi="宋体" w:eastAsia="宋体" w:cs="宋体"/>
                <w:spacing w:val="-3"/>
                <w:sz w:val="18"/>
                <w:szCs w:val="18"/>
              </w:rPr>
              <w:t>原件</w:t>
            </w:r>
          </w:p>
        </w:tc>
        <w:tc>
          <w:tcPr>
            <w:tcW w:w="7642" w:type="dxa"/>
          </w:tcPr>
          <w:p>
            <w:pPr>
              <w:spacing w:before="128" w:line="221" w:lineRule="auto"/>
              <w:ind w:firstLine="2693"/>
              <w:rPr>
                <w:rFonts w:ascii="宋体" w:hAnsi="宋体" w:eastAsia="宋体" w:cs="宋体"/>
                <w:sz w:val="18"/>
                <w:szCs w:val="18"/>
              </w:rPr>
            </w:pPr>
            <w:r>
              <w:rPr>
                <w:rFonts w:ascii="宋体" w:hAnsi="宋体" w:eastAsia="宋体" w:cs="宋体"/>
                <w:spacing w:val="-1"/>
                <w:sz w:val="18"/>
                <w:szCs w:val="18"/>
              </w:rPr>
              <w:t>不需要提交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800" w:type="dxa"/>
          </w:tcPr>
          <w:p>
            <w:pPr>
              <w:spacing w:line="245" w:lineRule="auto"/>
              <w:jc w:val="center"/>
              <w:rPr>
                <w:sz w:val="18"/>
                <w:szCs w:val="18"/>
              </w:rPr>
            </w:pPr>
          </w:p>
          <w:p>
            <w:pPr>
              <w:spacing w:line="246" w:lineRule="auto"/>
              <w:jc w:val="center"/>
              <w:rPr>
                <w:sz w:val="18"/>
                <w:szCs w:val="18"/>
              </w:rPr>
            </w:pPr>
          </w:p>
          <w:p>
            <w:pPr>
              <w:spacing w:line="246" w:lineRule="auto"/>
              <w:jc w:val="center"/>
              <w:rPr>
                <w:sz w:val="18"/>
                <w:szCs w:val="18"/>
              </w:rPr>
            </w:pPr>
          </w:p>
          <w:p>
            <w:pPr>
              <w:spacing w:line="246" w:lineRule="auto"/>
              <w:jc w:val="center"/>
              <w:rPr>
                <w:sz w:val="18"/>
                <w:szCs w:val="18"/>
              </w:rPr>
            </w:pPr>
          </w:p>
          <w:p>
            <w:pPr>
              <w:spacing w:line="246"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3</w:t>
            </w:r>
          </w:p>
        </w:tc>
        <w:tc>
          <w:tcPr>
            <w:tcW w:w="1920" w:type="dxa"/>
          </w:tcPr>
          <w:p>
            <w:pPr>
              <w:spacing w:line="250" w:lineRule="auto"/>
              <w:rPr>
                <w:sz w:val="18"/>
                <w:szCs w:val="18"/>
              </w:rPr>
            </w:pPr>
          </w:p>
          <w:p>
            <w:pPr>
              <w:spacing w:line="251" w:lineRule="auto"/>
              <w:rPr>
                <w:sz w:val="18"/>
                <w:szCs w:val="18"/>
              </w:rPr>
            </w:pPr>
          </w:p>
          <w:p>
            <w:pPr>
              <w:spacing w:before="69" w:line="344" w:lineRule="auto"/>
              <w:ind w:right="118"/>
              <w:rPr>
                <w:rFonts w:ascii="宋体" w:hAnsi="宋体" w:eastAsia="宋体" w:cs="宋体"/>
                <w:sz w:val="18"/>
                <w:szCs w:val="18"/>
              </w:rPr>
            </w:pPr>
            <w:r>
              <w:rPr>
                <w:rFonts w:ascii="宋体" w:hAnsi="宋体" w:eastAsia="宋体" w:cs="宋体"/>
                <w:spacing w:val="-1"/>
                <w:sz w:val="18"/>
                <w:szCs w:val="18"/>
              </w:rPr>
              <w:t>建设工程交易服</w:t>
            </w:r>
            <w:r>
              <w:rPr>
                <w:rFonts w:ascii="宋体" w:hAnsi="宋体" w:eastAsia="宋体" w:cs="宋体"/>
                <w:sz w:val="18"/>
                <w:szCs w:val="18"/>
              </w:rPr>
              <w:t xml:space="preserve">务费和招标 </w:t>
            </w:r>
            <w:r>
              <w:rPr>
                <w:rFonts w:ascii="宋体" w:hAnsi="宋体" w:eastAsia="宋体" w:cs="宋体"/>
                <w:spacing w:val="-2"/>
                <w:sz w:val="18"/>
                <w:szCs w:val="18"/>
              </w:rPr>
              <w:t>服</w:t>
            </w:r>
            <w:r>
              <w:rPr>
                <w:rFonts w:ascii="宋体" w:hAnsi="宋体" w:eastAsia="宋体" w:cs="宋体"/>
                <w:spacing w:val="-1"/>
                <w:sz w:val="18"/>
                <w:szCs w:val="18"/>
              </w:rPr>
              <w:t>务费</w:t>
            </w:r>
          </w:p>
        </w:tc>
        <w:tc>
          <w:tcPr>
            <w:tcW w:w="7642" w:type="dxa"/>
          </w:tcPr>
          <w:p>
            <w:pPr>
              <w:spacing w:before="127" w:line="335" w:lineRule="auto"/>
              <w:ind w:left="114" w:right="107" w:firstLine="434"/>
              <w:jc w:val="both"/>
              <w:rPr>
                <w:rFonts w:ascii="宋体" w:hAnsi="宋体" w:eastAsia="宋体" w:cs="宋体"/>
                <w:sz w:val="18"/>
                <w:szCs w:val="18"/>
              </w:rPr>
            </w:pPr>
            <w:r>
              <w:rPr>
                <w:rFonts w:ascii="宋体" w:hAnsi="宋体" w:eastAsia="宋体" w:cs="宋体"/>
                <w:spacing w:val="-1"/>
                <w:sz w:val="18"/>
                <w:szCs w:val="18"/>
              </w:rPr>
              <w:t>1.招标人和中</w:t>
            </w:r>
            <w:r>
              <w:rPr>
                <w:rFonts w:ascii="宋体" w:hAnsi="宋体" w:eastAsia="宋体" w:cs="宋体"/>
                <w:sz w:val="18"/>
                <w:szCs w:val="18"/>
              </w:rPr>
              <w:t>标人在中标通知书发出之前</w:t>
            </w:r>
            <w:r>
              <w:rPr>
                <w:rFonts w:ascii="宋体" w:hAnsi="宋体" w:eastAsia="宋体" w:cs="宋体"/>
                <w:spacing w:val="-106"/>
                <w:sz w:val="18"/>
                <w:szCs w:val="18"/>
              </w:rPr>
              <w:t>，</w:t>
            </w:r>
            <w:r>
              <w:rPr>
                <w:rFonts w:ascii="宋体" w:hAnsi="宋体" w:eastAsia="宋体" w:cs="宋体"/>
                <w:sz w:val="18"/>
                <w:szCs w:val="18"/>
              </w:rPr>
              <w:t>招标人和中标人 须向岳阳市公共资源交易中心交纳交易服务费</w:t>
            </w:r>
            <w:r>
              <w:rPr>
                <w:rFonts w:ascii="宋体" w:hAnsi="宋体" w:eastAsia="宋体" w:cs="宋体"/>
                <w:spacing w:val="-99"/>
                <w:sz w:val="18"/>
                <w:szCs w:val="18"/>
              </w:rPr>
              <w:t>，</w:t>
            </w:r>
            <w:r>
              <w:rPr>
                <w:rFonts w:ascii="宋体" w:hAnsi="宋体" w:eastAsia="宋体" w:cs="宋体"/>
                <w:sz w:val="18"/>
                <w:szCs w:val="18"/>
              </w:rPr>
              <w:t>收费标准按湘发 改价费〔2019〕366</w:t>
            </w:r>
            <w:r>
              <w:rPr>
                <w:rFonts w:ascii="宋体" w:hAnsi="宋体" w:eastAsia="宋体" w:cs="宋体"/>
                <w:spacing w:val="-1"/>
                <w:sz w:val="18"/>
                <w:szCs w:val="18"/>
              </w:rPr>
              <w:t xml:space="preserve"> </w:t>
            </w:r>
            <w:r>
              <w:rPr>
                <w:rFonts w:ascii="宋体" w:hAnsi="宋体" w:eastAsia="宋体" w:cs="宋体"/>
                <w:sz w:val="18"/>
                <w:szCs w:val="18"/>
              </w:rPr>
              <w:t>号文件规定</w:t>
            </w:r>
            <w:r>
              <w:rPr>
                <w:rFonts w:ascii="宋体" w:hAnsi="宋体" w:eastAsia="宋体" w:cs="宋体"/>
                <w:spacing w:val="-84"/>
                <w:sz w:val="18"/>
                <w:szCs w:val="18"/>
              </w:rPr>
              <w:t>；</w:t>
            </w:r>
          </w:p>
          <w:p>
            <w:pPr>
              <w:spacing w:before="1" w:line="333" w:lineRule="auto"/>
              <w:ind w:left="110" w:right="110" w:firstLine="425"/>
              <w:jc w:val="both"/>
              <w:rPr>
                <w:rFonts w:ascii="宋体" w:hAnsi="宋体" w:eastAsia="宋体" w:cs="宋体"/>
                <w:sz w:val="18"/>
                <w:szCs w:val="18"/>
              </w:rPr>
            </w:pPr>
            <w:r>
              <w:rPr>
                <w:rFonts w:ascii="宋体" w:hAnsi="宋体" w:eastAsia="宋体" w:cs="宋体"/>
                <w:spacing w:val="1"/>
                <w:sz w:val="18"/>
                <w:szCs w:val="18"/>
              </w:rPr>
              <w:t>2.本项目招标代理服务费约定按计价格</w:t>
            </w:r>
            <w:r>
              <w:rPr>
                <w:rFonts w:hint="eastAsia" w:ascii="Times New Roman" w:hAnsi="Times New Roman" w:eastAsia="宋体" w:cs="Times New Roman"/>
                <w:sz w:val="18"/>
                <w:szCs w:val="18"/>
              </w:rPr>
              <w:t>湘招协【2015】6号</w:t>
            </w:r>
            <w:r>
              <w:rPr>
                <w:rFonts w:ascii="Times New Roman" w:hAnsi="Times New Roman" w:eastAsia="Times New Roman" w:cs="Times New Roman"/>
                <w:spacing w:val="1"/>
                <w:sz w:val="18"/>
                <w:szCs w:val="18"/>
              </w:rPr>
              <w:t xml:space="preserve"> </w:t>
            </w:r>
            <w:r>
              <w:rPr>
                <w:rFonts w:ascii="宋体" w:hAnsi="宋体" w:eastAsia="宋体" w:cs="宋体"/>
                <w:sz w:val="18"/>
                <w:szCs w:val="18"/>
              </w:rPr>
              <w:t>文文件规定</w:t>
            </w:r>
            <w:r>
              <w:rPr>
                <w:rFonts w:ascii="宋体" w:hAnsi="宋体" w:eastAsia="宋体" w:cs="宋体"/>
                <w:spacing w:val="-11"/>
                <w:sz w:val="18"/>
                <w:szCs w:val="18"/>
              </w:rPr>
              <w:t>，</w:t>
            </w:r>
            <w:r>
              <w:rPr>
                <w:rFonts w:ascii="宋体" w:hAnsi="宋体" w:eastAsia="宋体" w:cs="宋体"/>
                <w:sz w:val="18"/>
                <w:szCs w:val="18"/>
              </w:rPr>
              <w:t>由中标人支付</w:t>
            </w:r>
            <w:r>
              <w:rPr>
                <w:rFonts w:ascii="宋体" w:hAnsi="宋体" w:eastAsia="宋体" w:cs="宋体"/>
                <w:spacing w:val="-11"/>
                <w:sz w:val="18"/>
                <w:szCs w:val="18"/>
              </w:rPr>
              <w:t>；</w:t>
            </w:r>
            <w:r>
              <w:rPr>
                <w:rFonts w:ascii="宋体" w:hAnsi="宋体" w:eastAsia="宋体" w:cs="宋体"/>
                <w:sz w:val="18"/>
                <w:szCs w:val="18"/>
              </w:rPr>
              <w:t>招标代理服务费的币种</w:t>
            </w:r>
            <w:r>
              <w:rPr>
                <w:rFonts w:ascii="宋体" w:hAnsi="宋体" w:eastAsia="宋体" w:cs="宋体"/>
                <w:spacing w:val="-10"/>
                <w:sz w:val="18"/>
                <w:szCs w:val="18"/>
              </w:rPr>
              <w:t>：</w:t>
            </w:r>
            <w:r>
              <w:rPr>
                <w:rFonts w:ascii="宋体" w:hAnsi="宋体" w:eastAsia="宋体" w:cs="宋体"/>
                <w:sz w:val="18"/>
                <w:szCs w:val="18"/>
              </w:rPr>
              <w:t>人民币</w:t>
            </w:r>
            <w:r>
              <w:rPr>
                <w:rFonts w:ascii="宋体" w:hAnsi="宋体" w:eastAsia="宋体" w:cs="宋体"/>
                <w:spacing w:val="-10"/>
                <w:sz w:val="18"/>
                <w:szCs w:val="18"/>
              </w:rPr>
              <w:t>；</w:t>
            </w:r>
          </w:p>
          <w:p>
            <w:pPr>
              <w:spacing w:line="379" w:lineRule="exact"/>
              <w:ind w:firstLine="537"/>
              <w:rPr>
                <w:rFonts w:ascii="宋体" w:hAnsi="宋体" w:eastAsia="宋体" w:cs="宋体"/>
                <w:sz w:val="18"/>
                <w:szCs w:val="18"/>
              </w:rPr>
            </w:pPr>
            <w:r>
              <w:rPr>
                <w:rFonts w:ascii="宋体" w:hAnsi="宋体" w:eastAsia="宋体" w:cs="宋体"/>
                <w:position w:val="12"/>
                <w:sz w:val="18"/>
                <w:szCs w:val="18"/>
              </w:rPr>
              <w:t>3.招标代理服务费的支付方式及支付时间</w:t>
            </w:r>
            <w:r>
              <w:rPr>
                <w:rFonts w:ascii="宋体" w:hAnsi="宋体" w:eastAsia="宋体" w:cs="宋体"/>
                <w:spacing w:val="-1"/>
                <w:position w:val="12"/>
                <w:sz w:val="18"/>
                <w:szCs w:val="18"/>
              </w:rPr>
              <w:t>：</w:t>
            </w:r>
            <w:r>
              <w:rPr>
                <w:rFonts w:ascii="宋体" w:hAnsi="宋体" w:eastAsia="宋体" w:cs="宋体"/>
                <w:position w:val="12"/>
                <w:sz w:val="18"/>
                <w:szCs w:val="18"/>
              </w:rPr>
              <w:t>领取中标通知书</w:t>
            </w:r>
            <w:r>
              <w:rPr>
                <w:rFonts w:hint="eastAsia" w:ascii="宋体" w:hAnsi="宋体" w:eastAsia="宋体" w:cs="宋体"/>
                <w:position w:val="12"/>
                <w:sz w:val="18"/>
                <w:szCs w:val="18"/>
              </w:rPr>
              <w:t>一次性支付</w:t>
            </w:r>
            <w:r>
              <w:rPr>
                <w:rFonts w:ascii="宋体" w:hAnsi="宋体" w:eastAsia="宋体" w:cs="宋体"/>
                <w:spacing w:val="-6"/>
                <w:sz w:val="18"/>
                <w:szCs w:val="18"/>
              </w:rPr>
              <w:t>；</w:t>
            </w:r>
            <w:r>
              <w:rPr>
                <w:rFonts w:hint="eastAsia" w:ascii="宋体" w:hAnsi="宋体" w:eastAsia="宋体" w:cs="宋体"/>
                <w:position w:val="12"/>
                <w:sz w:val="18"/>
                <w:szCs w:val="1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00" w:type="dxa"/>
          </w:tcPr>
          <w:p>
            <w:pPr>
              <w:spacing w:line="255" w:lineRule="auto"/>
              <w:jc w:val="center"/>
              <w:rPr>
                <w:sz w:val="18"/>
                <w:szCs w:val="18"/>
              </w:rPr>
            </w:pPr>
          </w:p>
          <w:p>
            <w:pPr>
              <w:spacing w:line="255" w:lineRule="auto"/>
              <w:jc w:val="center"/>
              <w:rPr>
                <w:sz w:val="18"/>
                <w:szCs w:val="18"/>
              </w:rPr>
            </w:pPr>
          </w:p>
          <w:p>
            <w:pPr>
              <w:spacing w:line="255" w:lineRule="auto"/>
              <w:jc w:val="center"/>
              <w:rPr>
                <w:sz w:val="18"/>
                <w:szCs w:val="18"/>
              </w:rPr>
            </w:pPr>
          </w:p>
          <w:p>
            <w:pPr>
              <w:spacing w:line="256" w:lineRule="auto"/>
              <w:jc w:val="center"/>
              <w:rPr>
                <w:sz w:val="18"/>
                <w:szCs w:val="18"/>
              </w:rPr>
            </w:pPr>
          </w:p>
          <w:p>
            <w:pPr>
              <w:spacing w:line="256" w:lineRule="auto"/>
              <w:jc w:val="center"/>
              <w:rPr>
                <w:sz w:val="18"/>
                <w:szCs w:val="18"/>
              </w:rPr>
            </w:pPr>
          </w:p>
          <w:p>
            <w:pPr>
              <w:spacing w:line="256" w:lineRule="auto"/>
              <w:jc w:val="center"/>
              <w:rPr>
                <w:sz w:val="18"/>
                <w:szCs w:val="18"/>
              </w:rPr>
            </w:pPr>
          </w:p>
          <w:p>
            <w:pPr>
              <w:spacing w:line="256"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4</w:t>
            </w:r>
          </w:p>
        </w:tc>
        <w:tc>
          <w:tcPr>
            <w:tcW w:w="1920" w:type="dxa"/>
          </w:tcPr>
          <w:p>
            <w:pPr>
              <w:spacing w:line="252" w:lineRule="auto"/>
              <w:rPr>
                <w:sz w:val="18"/>
                <w:szCs w:val="18"/>
              </w:rPr>
            </w:pPr>
          </w:p>
          <w:p>
            <w:pPr>
              <w:spacing w:line="252" w:lineRule="auto"/>
              <w:rPr>
                <w:sz w:val="18"/>
                <w:szCs w:val="18"/>
              </w:rPr>
            </w:pPr>
          </w:p>
          <w:p>
            <w:pPr>
              <w:spacing w:line="252" w:lineRule="auto"/>
              <w:rPr>
                <w:sz w:val="18"/>
                <w:szCs w:val="18"/>
              </w:rPr>
            </w:pPr>
          </w:p>
          <w:p>
            <w:pPr>
              <w:spacing w:before="68" w:line="221" w:lineRule="auto"/>
              <w:jc w:val="center"/>
              <w:rPr>
                <w:rFonts w:ascii="宋体" w:hAnsi="宋体" w:eastAsia="宋体" w:cs="宋体"/>
                <w:sz w:val="18"/>
                <w:szCs w:val="18"/>
              </w:rPr>
            </w:pPr>
            <w:r>
              <w:rPr>
                <w:rFonts w:ascii="宋体" w:hAnsi="宋体" w:eastAsia="宋体" w:cs="宋体"/>
                <w:spacing w:val="-1"/>
                <w:sz w:val="18"/>
                <w:szCs w:val="18"/>
              </w:rPr>
              <w:t>其他要求</w:t>
            </w:r>
          </w:p>
        </w:tc>
        <w:tc>
          <w:tcPr>
            <w:tcW w:w="7642" w:type="dxa"/>
          </w:tcPr>
          <w:p>
            <w:pPr>
              <w:spacing w:before="165" w:line="369" w:lineRule="auto"/>
              <w:ind w:left="110" w:right="47" w:firstLine="3"/>
              <w:rPr>
                <w:rFonts w:ascii="宋体" w:hAnsi="宋体" w:eastAsia="宋体" w:cs="宋体"/>
                <w:sz w:val="18"/>
                <w:szCs w:val="18"/>
              </w:rPr>
            </w:pPr>
            <w:r>
              <w:rPr>
                <w:rFonts w:ascii="宋体" w:hAnsi="宋体" w:eastAsia="宋体" w:cs="宋体"/>
                <w:sz w:val="18"/>
                <w:szCs w:val="18"/>
              </w:rPr>
              <w:t>投标人在投标文件中有隐瞒事实</w:t>
            </w:r>
            <w:r>
              <w:rPr>
                <w:rFonts w:ascii="宋体" w:hAnsi="宋体" w:eastAsia="宋体" w:cs="宋体"/>
                <w:spacing w:val="-49"/>
                <w:sz w:val="18"/>
                <w:szCs w:val="18"/>
              </w:rPr>
              <w:t>、</w:t>
            </w:r>
            <w:r>
              <w:rPr>
                <w:rFonts w:ascii="宋体" w:hAnsi="宋体" w:eastAsia="宋体" w:cs="宋体"/>
                <w:sz w:val="18"/>
                <w:szCs w:val="18"/>
              </w:rPr>
              <w:t>弄虚作假的行为</w:t>
            </w:r>
            <w:r>
              <w:rPr>
                <w:rFonts w:ascii="宋体" w:hAnsi="宋体" w:eastAsia="宋体" w:cs="宋体"/>
                <w:spacing w:val="-49"/>
                <w:sz w:val="18"/>
                <w:szCs w:val="18"/>
              </w:rPr>
              <w:t>，</w:t>
            </w:r>
            <w:r>
              <w:rPr>
                <w:rFonts w:ascii="宋体" w:hAnsi="宋体" w:eastAsia="宋体" w:cs="宋体"/>
                <w:spacing w:val="-105"/>
                <w:sz w:val="18"/>
                <w:szCs w:val="18"/>
              </w:rPr>
              <w:t xml:space="preserve"> </w:t>
            </w:r>
            <w:r>
              <w:rPr>
                <w:rFonts w:ascii="宋体" w:hAnsi="宋体" w:eastAsia="宋体" w:cs="宋体"/>
                <w:sz w:val="18"/>
                <w:szCs w:val="18"/>
              </w:rPr>
              <w:t>或有不按招 标文件的要求如实提供有关情况</w:t>
            </w:r>
            <w:r>
              <w:rPr>
                <w:rFonts w:ascii="宋体" w:hAnsi="宋体" w:eastAsia="宋体" w:cs="宋体"/>
                <w:spacing w:val="-33"/>
                <w:sz w:val="18"/>
                <w:szCs w:val="18"/>
              </w:rPr>
              <w:t>、</w:t>
            </w:r>
            <w:r>
              <w:rPr>
                <w:rFonts w:ascii="宋体" w:hAnsi="宋体" w:eastAsia="宋体" w:cs="宋体"/>
                <w:sz w:val="18"/>
                <w:szCs w:val="18"/>
              </w:rPr>
              <w:t>文件</w:t>
            </w:r>
            <w:r>
              <w:rPr>
                <w:rFonts w:ascii="宋体" w:hAnsi="宋体" w:eastAsia="宋体" w:cs="宋体"/>
                <w:spacing w:val="-33"/>
                <w:sz w:val="18"/>
                <w:szCs w:val="18"/>
              </w:rPr>
              <w:t>、</w:t>
            </w:r>
            <w:r>
              <w:rPr>
                <w:rFonts w:ascii="宋体" w:hAnsi="宋体" w:eastAsia="宋体" w:cs="宋体"/>
                <w:sz w:val="18"/>
                <w:szCs w:val="18"/>
              </w:rPr>
              <w:t>证明等资料的行为</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或 有所提供的有关情况</w:t>
            </w:r>
            <w:r>
              <w:rPr>
                <w:rFonts w:ascii="宋体" w:hAnsi="宋体" w:eastAsia="宋体" w:cs="宋体"/>
                <w:spacing w:val="-47"/>
                <w:sz w:val="18"/>
                <w:szCs w:val="18"/>
              </w:rPr>
              <w:t>、</w:t>
            </w:r>
            <w:r>
              <w:rPr>
                <w:rFonts w:ascii="宋体" w:hAnsi="宋体" w:eastAsia="宋体" w:cs="宋体"/>
                <w:sz w:val="18"/>
                <w:szCs w:val="18"/>
              </w:rPr>
              <w:t>文件</w:t>
            </w:r>
            <w:r>
              <w:rPr>
                <w:rFonts w:ascii="宋体" w:hAnsi="宋体" w:eastAsia="宋体" w:cs="宋体"/>
                <w:spacing w:val="-47"/>
                <w:sz w:val="18"/>
                <w:szCs w:val="18"/>
              </w:rPr>
              <w:t>、</w:t>
            </w:r>
            <w:r>
              <w:rPr>
                <w:rFonts w:ascii="宋体" w:hAnsi="宋体" w:eastAsia="宋体" w:cs="宋体"/>
                <w:sz w:val="18"/>
                <w:szCs w:val="18"/>
              </w:rPr>
              <w:t>证明等资料与经查实的事实不符的 行为</w:t>
            </w:r>
            <w:r>
              <w:rPr>
                <w:rFonts w:ascii="宋体" w:hAnsi="宋体" w:eastAsia="宋体" w:cs="宋体"/>
                <w:spacing w:val="-12"/>
                <w:sz w:val="18"/>
                <w:szCs w:val="18"/>
              </w:rPr>
              <w:t>，</w:t>
            </w:r>
            <w:r>
              <w:rPr>
                <w:rFonts w:ascii="宋体" w:hAnsi="宋体" w:eastAsia="宋体" w:cs="宋体"/>
                <w:sz w:val="18"/>
                <w:szCs w:val="18"/>
              </w:rPr>
              <w:t>且上述行为对该投标人有利的</w:t>
            </w:r>
            <w:r>
              <w:rPr>
                <w:rFonts w:ascii="宋体" w:hAnsi="宋体" w:eastAsia="宋体" w:cs="宋体"/>
                <w:spacing w:val="-12"/>
                <w:sz w:val="18"/>
                <w:szCs w:val="18"/>
              </w:rPr>
              <w:t>，</w:t>
            </w:r>
            <w:r>
              <w:rPr>
                <w:rFonts w:ascii="宋体" w:hAnsi="宋体" w:eastAsia="宋体" w:cs="宋体"/>
                <w:spacing w:val="-105"/>
                <w:sz w:val="18"/>
                <w:szCs w:val="18"/>
              </w:rPr>
              <w:t xml:space="preserve"> </w:t>
            </w:r>
            <w:r>
              <w:rPr>
                <w:rFonts w:ascii="宋体" w:hAnsi="宋体" w:eastAsia="宋体" w:cs="宋体"/>
                <w:sz w:val="18"/>
                <w:szCs w:val="18"/>
              </w:rPr>
              <w:t>按照不合格投标人处理</w:t>
            </w:r>
            <w:r>
              <w:rPr>
                <w:rFonts w:ascii="宋体" w:hAnsi="宋体" w:eastAsia="宋体" w:cs="宋体"/>
                <w:spacing w:val="-11"/>
                <w:sz w:val="18"/>
                <w:szCs w:val="18"/>
              </w:rPr>
              <w:t>。</w:t>
            </w:r>
            <w:r>
              <w:rPr>
                <w:rFonts w:ascii="宋体" w:hAnsi="宋体" w:eastAsia="宋体" w:cs="宋体"/>
                <w:sz w:val="18"/>
                <w:szCs w:val="18"/>
              </w:rPr>
              <w:t xml:space="preserve"> 已被列为中标候选人的</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取消其中标候选人资格</w:t>
            </w:r>
            <w:r>
              <w:rPr>
                <w:rFonts w:ascii="宋体" w:hAnsi="宋体" w:eastAsia="宋体" w:cs="宋体"/>
                <w:spacing w:val="-33"/>
                <w:sz w:val="18"/>
                <w:szCs w:val="18"/>
              </w:rPr>
              <w:t>。</w:t>
            </w:r>
            <w:r>
              <w:rPr>
                <w:rFonts w:ascii="宋体" w:hAnsi="宋体" w:eastAsia="宋体" w:cs="宋体"/>
                <w:sz w:val="18"/>
                <w:szCs w:val="18"/>
              </w:rPr>
              <w:t>已中标的</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依 据有关法律法规规章的规定处理</w:t>
            </w:r>
            <w:r>
              <w:rPr>
                <w:rFonts w:ascii="宋体" w:hAnsi="宋体" w:eastAsia="宋体" w:cs="宋体"/>
                <w:spacing w:val="-54"/>
                <w:sz w:val="18"/>
                <w:szCs w:val="18"/>
              </w:rPr>
              <w:t>；</w:t>
            </w:r>
            <w:r>
              <w:rPr>
                <w:rFonts w:ascii="宋体" w:hAnsi="宋体" w:eastAsia="宋体" w:cs="宋体"/>
                <w:sz w:val="18"/>
                <w:szCs w:val="18"/>
              </w:rPr>
              <w:t xml:space="preserve">                          </w:t>
            </w:r>
            <w:r>
              <w:rPr>
                <w:rFonts w:ascii="Times New Roman" w:hAnsi="Times New Roman" w:eastAsia="Times New Roman" w:cs="Times New Roman"/>
                <w:sz w:val="18"/>
                <w:szCs w:val="18"/>
              </w:rPr>
              <w:t>3.</w:t>
            </w:r>
            <w:r>
              <w:rPr>
                <w:rFonts w:ascii="宋体" w:hAnsi="宋体" w:eastAsia="宋体" w:cs="宋体"/>
                <w:sz w:val="18"/>
                <w:szCs w:val="18"/>
              </w:rPr>
              <w:t>招标文件中所设置的内容</w:t>
            </w:r>
            <w:r>
              <w:rPr>
                <w:rFonts w:ascii="宋体" w:hAnsi="宋体" w:eastAsia="宋体" w:cs="宋体"/>
                <w:spacing w:val="-9"/>
                <w:sz w:val="18"/>
                <w:szCs w:val="18"/>
              </w:rPr>
              <w:t>、</w:t>
            </w:r>
            <w:r>
              <w:rPr>
                <w:rFonts w:ascii="宋体" w:hAnsi="宋体" w:eastAsia="宋体" w:cs="宋体"/>
                <w:sz w:val="18"/>
                <w:szCs w:val="18"/>
              </w:rPr>
              <w:t>条款及未尽事宜</w:t>
            </w:r>
            <w:r>
              <w:rPr>
                <w:rFonts w:ascii="宋体" w:hAnsi="宋体" w:eastAsia="宋体" w:cs="宋体"/>
                <w:spacing w:val="-9"/>
                <w:sz w:val="18"/>
                <w:szCs w:val="18"/>
              </w:rPr>
              <w:t>，</w:t>
            </w:r>
            <w:r>
              <w:rPr>
                <w:rFonts w:ascii="宋体" w:hAnsi="宋体" w:eastAsia="宋体" w:cs="宋体"/>
                <w:spacing w:val="-105"/>
                <w:sz w:val="18"/>
                <w:szCs w:val="18"/>
              </w:rPr>
              <w:t xml:space="preserve"> </w:t>
            </w:r>
            <w:r>
              <w:rPr>
                <w:rFonts w:ascii="宋体" w:hAnsi="宋体" w:eastAsia="宋体" w:cs="宋体"/>
                <w:sz w:val="18"/>
                <w:szCs w:val="18"/>
              </w:rPr>
              <w:t>均以国家</w:t>
            </w:r>
            <w:r>
              <w:rPr>
                <w:rFonts w:ascii="宋体" w:hAnsi="宋体" w:eastAsia="宋体" w:cs="宋体"/>
                <w:spacing w:val="-9"/>
                <w:sz w:val="18"/>
                <w:szCs w:val="18"/>
              </w:rPr>
              <w:t>、</w:t>
            </w:r>
            <w:r>
              <w:rPr>
                <w:rFonts w:ascii="宋体" w:hAnsi="宋体" w:eastAsia="宋体" w:cs="宋体"/>
                <w:sz w:val="18"/>
                <w:szCs w:val="18"/>
              </w:rPr>
              <w:t>省</w:t>
            </w:r>
            <w:r>
              <w:rPr>
                <w:rFonts w:ascii="宋体" w:hAnsi="宋体" w:eastAsia="宋体" w:cs="宋体"/>
                <w:spacing w:val="-8"/>
                <w:sz w:val="18"/>
                <w:szCs w:val="18"/>
              </w:rPr>
              <w:t>、</w:t>
            </w:r>
            <w:r>
              <w:rPr>
                <w:rFonts w:ascii="宋体" w:hAnsi="宋体" w:eastAsia="宋体" w:cs="宋体"/>
                <w:sz w:val="18"/>
                <w:szCs w:val="18"/>
              </w:rPr>
              <w:t xml:space="preserve"> 市或建设行政主管部门颁发的招投标有关规定为准</w:t>
            </w:r>
            <w:r>
              <w:rPr>
                <w:rFonts w:ascii="宋体" w:hAnsi="宋体" w:eastAsia="宋体" w:cs="宋体"/>
                <w:spacing w:val="-50"/>
                <w:sz w:val="18"/>
                <w:szCs w:val="18"/>
              </w:rPr>
              <w:t>。</w:t>
            </w:r>
            <w:r>
              <w:rPr>
                <w:rFonts w:ascii="宋体" w:hAnsi="宋体" w:eastAsia="宋体" w:cs="宋体"/>
                <w:sz w:val="18"/>
                <w:szCs w:val="18"/>
              </w:rPr>
              <w:t>法律</w:t>
            </w:r>
            <w:r>
              <w:rPr>
                <w:rFonts w:ascii="宋体" w:hAnsi="宋体" w:eastAsia="宋体" w:cs="宋体"/>
                <w:spacing w:val="-49"/>
                <w:sz w:val="18"/>
                <w:szCs w:val="18"/>
              </w:rPr>
              <w:t>、</w:t>
            </w:r>
            <w:r>
              <w:rPr>
                <w:rFonts w:ascii="宋体" w:hAnsi="宋体" w:eastAsia="宋体" w:cs="宋体"/>
                <w:sz w:val="18"/>
                <w:szCs w:val="18"/>
              </w:rPr>
              <w:t>法规</w:t>
            </w:r>
          </w:p>
          <w:p>
            <w:pPr>
              <w:spacing w:line="220" w:lineRule="auto"/>
              <w:ind w:firstLine="114"/>
              <w:rPr>
                <w:rFonts w:ascii="宋体" w:hAnsi="宋体" w:eastAsia="宋体" w:cs="宋体"/>
                <w:sz w:val="18"/>
                <w:szCs w:val="18"/>
              </w:rPr>
            </w:pPr>
            <w:r>
              <w:rPr>
                <w:rFonts w:ascii="宋体" w:hAnsi="宋体" w:eastAsia="宋体" w:cs="宋体"/>
                <w:sz w:val="18"/>
                <w:szCs w:val="18"/>
              </w:rPr>
              <w:t>没有规定的</w:t>
            </w:r>
            <w:r>
              <w:rPr>
                <w:rFonts w:ascii="宋体" w:hAnsi="宋体" w:eastAsia="宋体" w:cs="宋体"/>
                <w:spacing w:val="-14"/>
                <w:sz w:val="18"/>
                <w:szCs w:val="18"/>
              </w:rPr>
              <w:t>，</w:t>
            </w:r>
            <w:r>
              <w:rPr>
                <w:rFonts w:ascii="宋体" w:hAnsi="宋体" w:eastAsia="宋体" w:cs="宋体"/>
                <w:sz w:val="18"/>
                <w:szCs w:val="18"/>
              </w:rPr>
              <w:t>以招标人的解释为准</w:t>
            </w:r>
            <w:r>
              <w:rPr>
                <w:rFonts w:ascii="宋体" w:hAnsi="宋体" w:eastAsia="宋体" w:cs="宋体"/>
                <w:spacing w:val="-14"/>
                <w:sz w:val="18"/>
                <w:szCs w:val="18"/>
              </w:rPr>
              <w:t>。</w:t>
            </w:r>
          </w:p>
        </w:tc>
      </w:tr>
    </w:tbl>
    <w:p>
      <w:pPr>
        <w:rPr>
          <w:sz w:val="18"/>
          <w:szCs w:val="18"/>
        </w:rPr>
        <w:sectPr>
          <w:footerReference r:id="rId14" w:type="default"/>
          <w:pgSz w:w="11900" w:h="16839"/>
          <w:pgMar w:top="648" w:right="604" w:bottom="1602" w:left="926" w:header="0" w:footer="1440" w:gutter="0"/>
          <w:cols w:space="720" w:num="1"/>
        </w:sectPr>
      </w:pPr>
    </w:p>
    <w:p>
      <w:pPr>
        <w:spacing w:line="244" w:lineRule="auto"/>
      </w:pPr>
    </w:p>
    <w:p>
      <w:pPr>
        <w:spacing w:before="104" w:line="221" w:lineRule="auto"/>
        <w:jc w:val="center"/>
        <w:sectPr>
          <w:footerReference r:id="rId15" w:type="default"/>
          <w:pgSz w:w="11900" w:h="16839"/>
          <w:pgMar w:top="648" w:right="604" w:bottom="1602" w:left="926" w:header="0" w:footer="1439" w:gutter="0"/>
          <w:cols w:space="720" w:num="1"/>
        </w:sect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1.</w:t>
      </w:r>
      <w:r>
        <w:rPr>
          <w:rFonts w:ascii="宋体" w:hAnsi="宋体" w:eastAsia="宋体" w:cs="宋体"/>
          <w:spacing w:val="-13"/>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总则</w:t>
      </w:r>
    </w:p>
    <w:p>
      <w:pPr>
        <w:spacing w:before="56" w:line="225" w:lineRule="auto"/>
        <w:ind w:firstLine="548" w:firstLineChars="200"/>
        <w:outlineLvl w:val="2"/>
        <w:rPr>
          <w:rFonts w:ascii="宋体" w:hAnsi="宋体" w:eastAsia="宋体" w:cs="宋体"/>
          <w:sz w:val="27"/>
          <w:szCs w:val="27"/>
        </w:rPr>
      </w:pPr>
      <w:r>
        <w:rPr>
          <w:rFonts w:ascii="宋体" w:hAnsi="宋体" w:eastAsia="宋体" w:cs="宋体"/>
          <w:spacing w:val="2"/>
          <w:sz w:val="27"/>
          <w:szCs w:val="27"/>
        </w:rPr>
        <w:t>1.1</w:t>
      </w:r>
      <w:r>
        <w:rPr>
          <w:rFonts w:ascii="宋体" w:hAnsi="宋体" w:eastAsia="宋体" w:cs="宋体"/>
          <w:spacing w:val="3"/>
          <w:sz w:val="27"/>
          <w:szCs w:val="27"/>
        </w:rPr>
        <w:t xml:space="preserve"> </w:t>
      </w:r>
      <w:r>
        <w:rPr>
          <w:rFonts w:ascii="宋体" w:hAnsi="宋体" w:eastAsia="宋体" w:cs="宋体"/>
          <w:spacing w:val="4"/>
          <w:sz w:val="27"/>
          <w:szCs w:val="27"/>
        </w:rPr>
        <w:t>项目</w:t>
      </w:r>
      <w:r>
        <w:rPr>
          <w:rFonts w:ascii="宋体" w:hAnsi="宋体" w:eastAsia="宋体" w:cs="宋体"/>
          <w:spacing w:val="3"/>
          <w:sz w:val="27"/>
          <w:szCs w:val="27"/>
        </w:rPr>
        <w:t>概况</w:t>
      </w:r>
    </w:p>
    <w:p>
      <w:pPr>
        <w:spacing w:before="108" w:line="333" w:lineRule="auto"/>
        <w:ind w:right="55" w:firstLine="437"/>
        <w:rPr>
          <w:rFonts w:ascii="宋体" w:hAnsi="宋体" w:eastAsia="宋体" w:cs="宋体"/>
        </w:rPr>
      </w:pPr>
      <w:r>
        <w:rPr>
          <w:rFonts w:ascii="宋体" w:hAnsi="宋体" w:eastAsia="宋体" w:cs="宋体"/>
        </w:rPr>
        <w:t>1.1.1</w:t>
      </w:r>
      <w:r>
        <w:rPr>
          <w:rFonts w:ascii="宋体" w:hAnsi="宋体" w:eastAsia="宋体" w:cs="宋体"/>
          <w:spacing w:val="-1"/>
        </w:rPr>
        <w:t xml:space="preserve"> </w:t>
      </w:r>
      <w:r>
        <w:rPr>
          <w:rFonts w:ascii="宋体" w:hAnsi="宋体" w:eastAsia="宋体" w:cs="宋体"/>
        </w:rPr>
        <w:t>根据《中华人民共和国招标投标法》等有关法律</w:t>
      </w:r>
      <w:r>
        <w:rPr>
          <w:rFonts w:ascii="宋体" w:hAnsi="宋体" w:eastAsia="宋体" w:cs="宋体"/>
          <w:spacing w:val="-10"/>
        </w:rPr>
        <w:t>、</w:t>
      </w:r>
      <w:r>
        <w:rPr>
          <w:rFonts w:ascii="宋体" w:hAnsi="宋体" w:eastAsia="宋体" w:cs="宋体"/>
        </w:rPr>
        <w:t>法规和规章的规定</w:t>
      </w:r>
      <w:r>
        <w:rPr>
          <w:rFonts w:ascii="宋体" w:hAnsi="宋体" w:eastAsia="宋体" w:cs="宋体"/>
          <w:spacing w:val="-10"/>
        </w:rPr>
        <w:t>，</w:t>
      </w:r>
      <w:r>
        <w:rPr>
          <w:rFonts w:ascii="宋体" w:hAnsi="宋体" w:eastAsia="宋体" w:cs="宋体"/>
        </w:rPr>
        <w:t>本招标项目已具备招 标条件</w:t>
      </w:r>
      <w:r>
        <w:rPr>
          <w:rFonts w:ascii="宋体" w:hAnsi="宋体" w:eastAsia="宋体" w:cs="宋体"/>
          <w:spacing w:val="-12"/>
        </w:rPr>
        <w:t>，</w:t>
      </w:r>
      <w:r>
        <w:rPr>
          <w:rFonts w:ascii="宋体" w:hAnsi="宋体" w:eastAsia="宋体" w:cs="宋体"/>
        </w:rPr>
        <w:t>现对该项目设计采购施工运营进行总承包招标</w:t>
      </w:r>
      <w:r>
        <w:rPr>
          <w:rFonts w:ascii="宋体" w:hAnsi="宋体" w:eastAsia="宋体" w:cs="宋体"/>
          <w:spacing w:val="-11"/>
        </w:rPr>
        <w:t>。</w:t>
      </w:r>
    </w:p>
    <w:p>
      <w:pPr>
        <w:spacing w:line="219" w:lineRule="auto"/>
        <w:ind w:firstLine="437"/>
        <w:rPr>
          <w:rFonts w:ascii="宋体" w:hAnsi="宋体" w:eastAsia="宋体" w:cs="宋体"/>
        </w:rPr>
      </w:pPr>
      <w:r>
        <w:rPr>
          <w:rFonts w:ascii="宋体" w:hAnsi="宋体" w:eastAsia="宋体" w:cs="宋体"/>
        </w:rPr>
        <w:t>1.1.2</w:t>
      </w:r>
      <w:r>
        <w:rPr>
          <w:rFonts w:ascii="宋体" w:hAnsi="宋体" w:eastAsia="宋体" w:cs="宋体"/>
          <w:spacing w:val="-1"/>
        </w:rPr>
        <w:t xml:space="preserve"> </w:t>
      </w:r>
      <w:r>
        <w:rPr>
          <w:rFonts w:ascii="宋体" w:hAnsi="宋体" w:eastAsia="宋体" w:cs="宋体"/>
        </w:rPr>
        <w:t>招标人</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28" w:line="220" w:lineRule="auto"/>
        <w:ind w:firstLine="437"/>
        <w:rPr>
          <w:rFonts w:ascii="宋体" w:hAnsi="宋体" w:eastAsia="宋体" w:cs="宋体"/>
        </w:rPr>
      </w:pPr>
      <w:r>
        <w:rPr>
          <w:rFonts w:ascii="宋体" w:hAnsi="宋体" w:eastAsia="宋体" w:cs="宋体"/>
        </w:rPr>
        <w:t>1.1.3 招标代理机构</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29" w:line="220" w:lineRule="auto"/>
        <w:ind w:firstLine="437"/>
        <w:rPr>
          <w:rFonts w:ascii="宋体" w:hAnsi="宋体" w:eastAsia="宋体" w:cs="宋体"/>
        </w:rPr>
      </w:pPr>
      <w:r>
        <w:rPr>
          <w:rFonts w:ascii="宋体" w:hAnsi="宋体" w:eastAsia="宋体" w:cs="宋体"/>
        </w:rPr>
        <w:t>1.1.4 招标项目名称</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34" w:line="220" w:lineRule="auto"/>
        <w:ind w:firstLine="437"/>
        <w:rPr>
          <w:rFonts w:ascii="宋体" w:hAnsi="宋体" w:eastAsia="宋体" w:cs="宋体"/>
        </w:rPr>
      </w:pPr>
      <w:r>
        <w:rPr>
          <w:rFonts w:ascii="宋体" w:hAnsi="宋体" w:eastAsia="宋体" w:cs="宋体"/>
        </w:rPr>
        <w:t>1.1.5 项目建设地点</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72" w:line="225" w:lineRule="auto"/>
        <w:ind w:firstLine="584"/>
        <w:outlineLvl w:val="2"/>
        <w:rPr>
          <w:rFonts w:ascii="宋体" w:hAnsi="宋体" w:eastAsia="宋体" w:cs="宋体"/>
          <w:sz w:val="27"/>
          <w:szCs w:val="27"/>
        </w:rPr>
      </w:pPr>
      <w:r>
        <w:rPr>
          <w:rFonts w:ascii="宋体" w:hAnsi="宋体" w:eastAsia="宋体" w:cs="宋体"/>
          <w:spacing w:val="4"/>
          <w:sz w:val="27"/>
          <w:szCs w:val="27"/>
        </w:rPr>
        <w:t xml:space="preserve">1.2 </w:t>
      </w:r>
      <w:r>
        <w:rPr>
          <w:rFonts w:ascii="宋体" w:hAnsi="宋体" w:eastAsia="宋体" w:cs="宋体"/>
          <w:spacing w:val="8"/>
          <w:sz w:val="27"/>
          <w:szCs w:val="27"/>
        </w:rPr>
        <w:t>项目的</w:t>
      </w:r>
      <w:r>
        <w:rPr>
          <w:rFonts w:ascii="宋体" w:hAnsi="宋体" w:eastAsia="宋体" w:cs="宋体"/>
          <w:spacing w:val="7"/>
          <w:sz w:val="27"/>
          <w:szCs w:val="27"/>
        </w:rPr>
        <w:t>资金来源和落实情况</w:t>
      </w:r>
    </w:p>
    <w:p>
      <w:pPr>
        <w:spacing w:before="107" w:line="220" w:lineRule="auto"/>
        <w:ind w:firstLine="437"/>
        <w:rPr>
          <w:rFonts w:ascii="宋体" w:hAnsi="宋体" w:eastAsia="宋体" w:cs="宋体"/>
        </w:rPr>
      </w:pPr>
      <w:r>
        <w:rPr>
          <w:rFonts w:ascii="宋体" w:hAnsi="宋体" w:eastAsia="宋体" w:cs="宋体"/>
        </w:rPr>
        <w:t>1.2.1</w:t>
      </w:r>
      <w:r>
        <w:rPr>
          <w:rFonts w:ascii="宋体" w:hAnsi="宋体" w:eastAsia="宋体" w:cs="宋体"/>
          <w:spacing w:val="-2"/>
        </w:rPr>
        <w:t xml:space="preserve"> </w:t>
      </w:r>
      <w:r>
        <w:rPr>
          <w:rFonts w:ascii="宋体" w:hAnsi="宋体" w:eastAsia="宋体" w:cs="宋体"/>
        </w:rPr>
        <w:t>资金来源及比例</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29" w:line="220" w:lineRule="auto"/>
        <w:ind w:firstLine="437"/>
        <w:rPr>
          <w:rFonts w:ascii="宋体" w:hAnsi="宋体" w:eastAsia="宋体" w:cs="宋体"/>
        </w:rPr>
      </w:pPr>
      <w:r>
        <w:rPr>
          <w:rFonts w:ascii="宋体" w:hAnsi="宋体" w:eastAsia="宋体" w:cs="宋体"/>
        </w:rPr>
        <w:t>1.2.2 资金落实情况</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72" w:line="226" w:lineRule="auto"/>
        <w:ind w:firstLine="584"/>
        <w:outlineLvl w:val="2"/>
        <w:rPr>
          <w:rFonts w:ascii="宋体" w:hAnsi="宋体" w:eastAsia="宋体" w:cs="宋体"/>
          <w:sz w:val="27"/>
          <w:szCs w:val="27"/>
        </w:rPr>
      </w:pPr>
      <w:r>
        <w:rPr>
          <w:rFonts w:ascii="宋体" w:hAnsi="宋体" w:eastAsia="宋体" w:cs="宋体"/>
          <w:spacing w:val="4"/>
          <w:sz w:val="27"/>
          <w:szCs w:val="27"/>
        </w:rPr>
        <w:t xml:space="preserve">1.3 </w:t>
      </w:r>
      <w:r>
        <w:rPr>
          <w:rFonts w:ascii="宋体" w:hAnsi="宋体" w:eastAsia="宋体" w:cs="宋体"/>
          <w:spacing w:val="8"/>
          <w:sz w:val="27"/>
          <w:szCs w:val="27"/>
        </w:rPr>
        <w:t>招标范围、计</w:t>
      </w:r>
      <w:r>
        <w:rPr>
          <w:rFonts w:ascii="宋体" w:hAnsi="宋体" w:eastAsia="宋体" w:cs="宋体"/>
          <w:spacing w:val="7"/>
          <w:sz w:val="27"/>
          <w:szCs w:val="27"/>
        </w:rPr>
        <w:t>划工期和质量标准</w:t>
      </w:r>
    </w:p>
    <w:p>
      <w:pPr>
        <w:spacing w:before="106" w:line="220" w:lineRule="auto"/>
        <w:ind w:firstLine="437"/>
        <w:rPr>
          <w:rFonts w:ascii="宋体" w:hAnsi="宋体" w:eastAsia="宋体" w:cs="宋体"/>
        </w:rPr>
      </w:pPr>
      <w:r>
        <w:rPr>
          <w:rFonts w:ascii="宋体" w:hAnsi="宋体" w:eastAsia="宋体" w:cs="宋体"/>
        </w:rPr>
        <w:t>1.3.1 招标范围</w:t>
      </w:r>
      <w:r>
        <w:rPr>
          <w:rFonts w:ascii="宋体" w:hAnsi="宋体" w:eastAsia="宋体" w:cs="宋体"/>
          <w:spacing w:val="-9"/>
        </w:rPr>
        <w:t>：</w:t>
      </w:r>
      <w:r>
        <w:rPr>
          <w:rFonts w:ascii="宋体" w:hAnsi="宋体" w:eastAsia="宋体" w:cs="宋体"/>
        </w:rPr>
        <w:t>见投标人须知前附表</w:t>
      </w:r>
      <w:r>
        <w:rPr>
          <w:rFonts w:ascii="宋体" w:hAnsi="宋体" w:eastAsia="宋体" w:cs="宋体"/>
          <w:spacing w:val="-9"/>
        </w:rPr>
        <w:t>。</w:t>
      </w:r>
    </w:p>
    <w:p>
      <w:pPr>
        <w:spacing w:before="134" w:line="220" w:lineRule="auto"/>
        <w:ind w:firstLine="437"/>
        <w:rPr>
          <w:rFonts w:ascii="宋体" w:hAnsi="宋体" w:eastAsia="宋体" w:cs="宋体"/>
        </w:rPr>
      </w:pPr>
      <w:r>
        <w:rPr>
          <w:rFonts w:ascii="宋体" w:hAnsi="宋体" w:eastAsia="宋体" w:cs="宋体"/>
        </w:rPr>
        <w:t>1.3.2 计划工期</w:t>
      </w:r>
      <w:r>
        <w:rPr>
          <w:rFonts w:ascii="宋体" w:hAnsi="宋体" w:eastAsia="宋体" w:cs="宋体"/>
          <w:spacing w:val="-9"/>
        </w:rPr>
        <w:t>：</w:t>
      </w:r>
      <w:r>
        <w:rPr>
          <w:rFonts w:ascii="宋体" w:hAnsi="宋体" w:eastAsia="宋体" w:cs="宋体"/>
        </w:rPr>
        <w:t>见投标人须知前附表</w:t>
      </w:r>
      <w:r>
        <w:rPr>
          <w:rFonts w:ascii="宋体" w:hAnsi="宋体" w:eastAsia="宋体" w:cs="宋体"/>
          <w:spacing w:val="-9"/>
        </w:rPr>
        <w:t>。</w:t>
      </w:r>
    </w:p>
    <w:p>
      <w:pPr>
        <w:spacing w:before="129" w:line="220" w:lineRule="auto"/>
        <w:ind w:firstLine="437"/>
        <w:rPr>
          <w:rFonts w:ascii="宋体" w:hAnsi="宋体" w:eastAsia="宋体" w:cs="宋体"/>
        </w:rPr>
      </w:pPr>
      <w:r>
        <w:rPr>
          <w:rFonts w:ascii="宋体" w:hAnsi="宋体" w:eastAsia="宋体" w:cs="宋体"/>
        </w:rPr>
        <w:t>1.3.3 质量标准</w:t>
      </w:r>
      <w:r>
        <w:rPr>
          <w:rFonts w:ascii="宋体" w:hAnsi="宋体" w:eastAsia="宋体" w:cs="宋体"/>
          <w:spacing w:val="-9"/>
        </w:rPr>
        <w:t>：</w:t>
      </w:r>
      <w:r>
        <w:rPr>
          <w:rFonts w:ascii="宋体" w:hAnsi="宋体" w:eastAsia="宋体" w:cs="宋体"/>
        </w:rPr>
        <w:t>见投标人须知前附表</w:t>
      </w:r>
      <w:r>
        <w:rPr>
          <w:rFonts w:ascii="宋体" w:hAnsi="宋体" w:eastAsia="宋体" w:cs="宋体"/>
          <w:spacing w:val="-9"/>
        </w:rPr>
        <w:t>。</w:t>
      </w:r>
    </w:p>
    <w:p>
      <w:pPr>
        <w:spacing w:before="72" w:line="225" w:lineRule="auto"/>
        <w:ind w:firstLine="584"/>
        <w:outlineLvl w:val="2"/>
        <w:rPr>
          <w:rFonts w:ascii="宋体" w:hAnsi="宋体" w:eastAsia="宋体" w:cs="宋体"/>
          <w:sz w:val="27"/>
          <w:szCs w:val="27"/>
        </w:rPr>
      </w:pPr>
      <w:r>
        <w:rPr>
          <w:rFonts w:ascii="宋体" w:hAnsi="宋体" w:eastAsia="宋体" w:cs="宋体"/>
          <w:spacing w:val="4"/>
          <w:sz w:val="27"/>
          <w:szCs w:val="27"/>
        </w:rPr>
        <w:t>1.4</w:t>
      </w:r>
      <w:r>
        <w:rPr>
          <w:rFonts w:ascii="宋体" w:hAnsi="宋体" w:eastAsia="宋体" w:cs="宋体"/>
          <w:spacing w:val="5"/>
          <w:sz w:val="27"/>
          <w:szCs w:val="27"/>
        </w:rPr>
        <w:t xml:space="preserve"> </w:t>
      </w:r>
      <w:r>
        <w:rPr>
          <w:rFonts w:ascii="宋体" w:hAnsi="宋体" w:eastAsia="宋体" w:cs="宋体"/>
          <w:spacing w:val="8"/>
          <w:sz w:val="27"/>
          <w:szCs w:val="27"/>
        </w:rPr>
        <w:t>投标人资格要求（适用于已进</w:t>
      </w:r>
      <w:r>
        <w:rPr>
          <w:rFonts w:ascii="宋体" w:hAnsi="宋体" w:eastAsia="宋体" w:cs="宋体"/>
          <w:spacing w:val="7"/>
          <w:sz w:val="27"/>
          <w:szCs w:val="27"/>
        </w:rPr>
        <w:t>行资格预审的</w:t>
      </w:r>
      <w:r>
        <w:rPr>
          <w:rFonts w:ascii="宋体" w:hAnsi="宋体" w:eastAsia="宋体" w:cs="宋体"/>
          <w:spacing w:val="8"/>
          <w:sz w:val="27"/>
          <w:szCs w:val="27"/>
        </w:rPr>
        <w:t>）</w:t>
      </w:r>
    </w:p>
    <w:p>
      <w:pPr>
        <w:spacing w:before="108" w:line="220" w:lineRule="auto"/>
        <w:ind w:firstLine="424"/>
        <w:rPr>
          <w:rFonts w:ascii="宋体" w:hAnsi="宋体" w:eastAsia="宋体" w:cs="宋体"/>
        </w:rPr>
      </w:pPr>
      <w:r>
        <w:rPr>
          <w:rFonts w:ascii="宋体" w:hAnsi="宋体" w:eastAsia="宋体" w:cs="宋体"/>
        </w:rPr>
        <w:t>投标人应是收到招标人发出投标邀请书的单位</w:t>
      </w:r>
      <w:r>
        <w:rPr>
          <w:rFonts w:ascii="宋体" w:hAnsi="宋体" w:eastAsia="宋体" w:cs="宋体"/>
          <w:spacing w:val="-29"/>
        </w:rPr>
        <w:t>。</w:t>
      </w:r>
    </w:p>
    <w:p>
      <w:pPr>
        <w:spacing w:before="71" w:line="225" w:lineRule="auto"/>
        <w:ind w:firstLine="584"/>
        <w:outlineLvl w:val="2"/>
        <w:rPr>
          <w:rFonts w:ascii="宋体" w:hAnsi="宋体" w:eastAsia="宋体" w:cs="宋体"/>
          <w:sz w:val="27"/>
          <w:szCs w:val="27"/>
        </w:rPr>
      </w:pPr>
      <w:r>
        <w:rPr>
          <w:rFonts w:ascii="宋体" w:hAnsi="宋体" w:eastAsia="宋体" w:cs="宋体"/>
          <w:spacing w:val="4"/>
          <w:sz w:val="27"/>
          <w:szCs w:val="27"/>
        </w:rPr>
        <w:t>1.4</w:t>
      </w:r>
      <w:r>
        <w:rPr>
          <w:rFonts w:ascii="宋体" w:hAnsi="宋体" w:eastAsia="宋体" w:cs="宋体"/>
          <w:spacing w:val="5"/>
          <w:sz w:val="27"/>
          <w:szCs w:val="27"/>
        </w:rPr>
        <w:t xml:space="preserve"> </w:t>
      </w:r>
      <w:r>
        <w:rPr>
          <w:rFonts w:ascii="宋体" w:hAnsi="宋体" w:eastAsia="宋体" w:cs="宋体"/>
          <w:spacing w:val="8"/>
          <w:sz w:val="27"/>
          <w:szCs w:val="27"/>
        </w:rPr>
        <w:t>投标人资格要求（适用于未进</w:t>
      </w:r>
      <w:r>
        <w:rPr>
          <w:rFonts w:ascii="宋体" w:hAnsi="宋体" w:eastAsia="宋体" w:cs="宋体"/>
          <w:spacing w:val="7"/>
          <w:sz w:val="27"/>
          <w:szCs w:val="27"/>
        </w:rPr>
        <w:t>行资格预审的</w:t>
      </w:r>
      <w:r>
        <w:rPr>
          <w:rFonts w:ascii="宋体" w:hAnsi="宋体" w:eastAsia="宋体" w:cs="宋体"/>
          <w:spacing w:val="8"/>
          <w:sz w:val="27"/>
          <w:szCs w:val="27"/>
        </w:rPr>
        <w:t>）</w:t>
      </w:r>
    </w:p>
    <w:p>
      <w:pPr>
        <w:spacing w:before="108" w:line="220" w:lineRule="auto"/>
        <w:ind w:firstLine="437"/>
        <w:rPr>
          <w:rFonts w:ascii="宋体" w:hAnsi="宋体" w:eastAsia="宋体" w:cs="宋体"/>
        </w:rPr>
      </w:pPr>
      <w:r>
        <w:rPr>
          <w:rFonts w:ascii="宋体" w:hAnsi="宋体" w:eastAsia="宋体" w:cs="宋体"/>
        </w:rPr>
        <w:t>1.4.1 投标人应具备承担本招标项目资质条件</w:t>
      </w:r>
      <w:r>
        <w:rPr>
          <w:rFonts w:ascii="宋体" w:hAnsi="宋体" w:eastAsia="宋体" w:cs="宋体"/>
          <w:spacing w:val="-22"/>
        </w:rPr>
        <w:t>、</w:t>
      </w:r>
      <w:r>
        <w:rPr>
          <w:rFonts w:ascii="宋体" w:hAnsi="宋体" w:eastAsia="宋体" w:cs="宋体"/>
        </w:rPr>
        <w:t>能力和信誉</w:t>
      </w:r>
      <w:r>
        <w:rPr>
          <w:rFonts w:ascii="宋体" w:hAnsi="宋体" w:eastAsia="宋体" w:cs="宋体"/>
          <w:spacing w:val="-22"/>
        </w:rPr>
        <w:t>。</w:t>
      </w:r>
    </w:p>
    <w:p>
      <w:pPr>
        <w:spacing w:before="133"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4"/>
        </w:rPr>
        <w:t>）</w:t>
      </w:r>
      <w:r>
        <w:rPr>
          <w:rFonts w:ascii="宋体" w:hAnsi="宋体" w:eastAsia="宋体" w:cs="宋体"/>
        </w:rPr>
        <w:t>资质要求</w:t>
      </w:r>
      <w:r>
        <w:rPr>
          <w:rFonts w:ascii="宋体" w:hAnsi="宋体" w:eastAsia="宋体" w:cs="宋体"/>
          <w:spacing w:val="-3"/>
        </w:rPr>
        <w:t>：</w:t>
      </w:r>
      <w:r>
        <w:rPr>
          <w:rFonts w:ascii="宋体" w:hAnsi="宋体" w:eastAsia="宋体" w:cs="宋体"/>
        </w:rPr>
        <w:t>具体要求见投标人须知前附表</w:t>
      </w:r>
      <w:r>
        <w:rPr>
          <w:rFonts w:ascii="宋体" w:hAnsi="宋体" w:eastAsia="宋体" w:cs="宋体"/>
          <w:spacing w:val="-3"/>
        </w:rPr>
        <w:t>；</w:t>
      </w:r>
    </w:p>
    <w:p>
      <w:pPr>
        <w:spacing w:before="130"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4"/>
        </w:rPr>
        <w:t>）</w:t>
      </w:r>
      <w:r>
        <w:rPr>
          <w:rFonts w:ascii="宋体" w:hAnsi="宋体" w:eastAsia="宋体" w:cs="宋体"/>
        </w:rPr>
        <w:t>财务要求</w:t>
      </w:r>
      <w:r>
        <w:rPr>
          <w:rFonts w:ascii="宋体" w:hAnsi="宋体" w:eastAsia="宋体" w:cs="宋体"/>
          <w:spacing w:val="-3"/>
        </w:rPr>
        <w:t>：</w:t>
      </w:r>
      <w:r>
        <w:rPr>
          <w:rFonts w:ascii="宋体" w:hAnsi="宋体" w:eastAsia="宋体" w:cs="宋体"/>
        </w:rPr>
        <w:t>具体要求见投标人须知前附表</w:t>
      </w:r>
      <w:r>
        <w:rPr>
          <w:rFonts w:ascii="宋体" w:hAnsi="宋体" w:eastAsia="宋体" w:cs="宋体"/>
          <w:spacing w:val="-3"/>
        </w:rPr>
        <w:t>；</w:t>
      </w:r>
    </w:p>
    <w:p>
      <w:pPr>
        <w:spacing w:before="129"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4"/>
        </w:rPr>
        <w:t>）</w:t>
      </w:r>
      <w:r>
        <w:rPr>
          <w:rFonts w:ascii="宋体" w:hAnsi="宋体" w:eastAsia="宋体" w:cs="宋体"/>
        </w:rPr>
        <w:t>业绩要求</w:t>
      </w:r>
      <w:r>
        <w:rPr>
          <w:rFonts w:ascii="宋体" w:hAnsi="宋体" w:eastAsia="宋体" w:cs="宋体"/>
          <w:spacing w:val="-3"/>
        </w:rPr>
        <w:t>：</w:t>
      </w:r>
      <w:r>
        <w:rPr>
          <w:rFonts w:ascii="宋体" w:hAnsi="宋体" w:eastAsia="宋体" w:cs="宋体"/>
        </w:rPr>
        <w:t>具体要求见投标人须知前附表</w:t>
      </w:r>
      <w:r>
        <w:rPr>
          <w:rFonts w:ascii="宋体" w:hAnsi="宋体" w:eastAsia="宋体" w:cs="宋体"/>
          <w:spacing w:val="-3"/>
        </w:rPr>
        <w:t>；</w:t>
      </w:r>
    </w:p>
    <w:p>
      <w:pPr>
        <w:spacing w:before="129" w:line="220" w:lineRule="auto"/>
        <w:ind w:firstLine="428"/>
        <w:rPr>
          <w:rFonts w:ascii="宋体" w:hAnsi="宋体" w:eastAsia="宋体" w:cs="宋体"/>
        </w:rPr>
      </w:pPr>
      <w:r>
        <w:rPr>
          <w:rFonts w:ascii="宋体" w:hAnsi="宋体" w:eastAsia="宋体" w:cs="宋体"/>
        </w:rPr>
        <w:t>（4</w:t>
      </w:r>
      <w:r>
        <w:rPr>
          <w:rFonts w:ascii="宋体" w:hAnsi="宋体" w:eastAsia="宋体" w:cs="宋体"/>
          <w:spacing w:val="-15"/>
        </w:rPr>
        <w:t>）</w:t>
      </w:r>
      <w:r>
        <w:rPr>
          <w:rFonts w:ascii="宋体" w:hAnsi="宋体" w:eastAsia="宋体" w:cs="宋体"/>
        </w:rPr>
        <w:t>总承包项目负责人的资格要求</w:t>
      </w:r>
      <w:r>
        <w:rPr>
          <w:rFonts w:ascii="宋体" w:hAnsi="宋体" w:eastAsia="宋体" w:cs="宋体"/>
          <w:spacing w:val="-15"/>
        </w:rPr>
        <w:t>：</w:t>
      </w:r>
      <w:r>
        <w:rPr>
          <w:rFonts w:ascii="宋体" w:hAnsi="宋体" w:eastAsia="宋体" w:cs="宋体"/>
        </w:rPr>
        <w:t>具体要求见投标人须知前附表</w:t>
      </w:r>
      <w:r>
        <w:rPr>
          <w:rFonts w:ascii="宋体" w:hAnsi="宋体" w:eastAsia="宋体" w:cs="宋体"/>
          <w:spacing w:val="-15"/>
        </w:rPr>
        <w:t>；</w:t>
      </w:r>
    </w:p>
    <w:p>
      <w:pPr>
        <w:spacing w:before="129" w:line="220" w:lineRule="auto"/>
        <w:ind w:firstLine="428"/>
        <w:rPr>
          <w:rFonts w:ascii="宋体" w:hAnsi="宋体" w:eastAsia="宋体" w:cs="宋体"/>
        </w:rPr>
      </w:pPr>
      <w:r>
        <w:rPr>
          <w:rFonts w:ascii="宋体" w:hAnsi="宋体" w:eastAsia="宋体" w:cs="宋体"/>
        </w:rPr>
        <w:t>（5</w:t>
      </w:r>
      <w:r>
        <w:rPr>
          <w:rFonts w:ascii="宋体" w:hAnsi="宋体" w:eastAsia="宋体" w:cs="宋体"/>
          <w:spacing w:val="-13"/>
        </w:rPr>
        <w:t>）</w:t>
      </w:r>
      <w:r>
        <w:rPr>
          <w:rFonts w:ascii="宋体" w:hAnsi="宋体" w:eastAsia="宋体" w:cs="宋体"/>
        </w:rPr>
        <w:t>项目技术负责人的资格要求</w:t>
      </w:r>
      <w:r>
        <w:rPr>
          <w:rFonts w:ascii="宋体" w:hAnsi="宋体" w:eastAsia="宋体" w:cs="宋体"/>
          <w:spacing w:val="-12"/>
        </w:rPr>
        <w:t>：</w:t>
      </w:r>
      <w:r>
        <w:rPr>
          <w:rFonts w:ascii="宋体" w:hAnsi="宋体" w:eastAsia="宋体" w:cs="宋体"/>
        </w:rPr>
        <w:t>具体要求见投标人须知前附表</w:t>
      </w:r>
      <w:r>
        <w:rPr>
          <w:rFonts w:ascii="宋体" w:hAnsi="宋体" w:eastAsia="宋体" w:cs="宋体"/>
          <w:spacing w:val="-12"/>
        </w:rPr>
        <w:t>；</w:t>
      </w:r>
    </w:p>
    <w:p>
      <w:pPr>
        <w:spacing w:before="129" w:line="220" w:lineRule="auto"/>
        <w:ind w:firstLine="428"/>
        <w:rPr>
          <w:rFonts w:ascii="宋体" w:hAnsi="宋体" w:eastAsia="宋体" w:cs="宋体"/>
        </w:rPr>
      </w:pPr>
      <w:r>
        <w:rPr>
          <w:rFonts w:ascii="宋体" w:hAnsi="宋体" w:eastAsia="宋体" w:cs="宋体"/>
        </w:rPr>
        <w:t>（6</w:t>
      </w:r>
      <w:r>
        <w:rPr>
          <w:rFonts w:ascii="宋体" w:hAnsi="宋体" w:eastAsia="宋体" w:cs="宋体"/>
          <w:spacing w:val="-17"/>
        </w:rPr>
        <w:t>）</w:t>
      </w:r>
      <w:r>
        <w:rPr>
          <w:rFonts w:ascii="宋体" w:hAnsi="宋体" w:eastAsia="宋体" w:cs="宋体"/>
        </w:rPr>
        <w:t>设计负责人的资格要求</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具体要求见投标人须知前附表</w:t>
      </w:r>
      <w:r>
        <w:rPr>
          <w:rFonts w:ascii="宋体" w:hAnsi="宋体" w:eastAsia="宋体" w:cs="宋体"/>
          <w:spacing w:val="-17"/>
        </w:rPr>
        <w:t>；</w:t>
      </w:r>
    </w:p>
    <w:p>
      <w:pPr>
        <w:spacing w:before="134" w:line="220" w:lineRule="auto"/>
        <w:ind w:firstLine="428"/>
        <w:rPr>
          <w:rFonts w:ascii="宋体" w:hAnsi="宋体" w:eastAsia="宋体" w:cs="宋体"/>
        </w:rPr>
      </w:pPr>
      <w:r>
        <w:rPr>
          <w:rFonts w:ascii="宋体" w:hAnsi="宋体" w:eastAsia="宋体" w:cs="宋体"/>
        </w:rPr>
        <w:t>（7</w:t>
      </w:r>
      <w:r>
        <w:rPr>
          <w:rFonts w:ascii="宋体" w:hAnsi="宋体" w:eastAsia="宋体" w:cs="宋体"/>
          <w:spacing w:val="-6"/>
        </w:rPr>
        <w:t>）</w:t>
      </w:r>
      <w:r>
        <w:rPr>
          <w:rFonts w:ascii="宋体" w:hAnsi="宋体" w:eastAsia="宋体" w:cs="宋体"/>
        </w:rPr>
        <w:t>运营团队的资格要求</w:t>
      </w:r>
      <w:r>
        <w:rPr>
          <w:rFonts w:ascii="宋体" w:hAnsi="宋体" w:eastAsia="宋体" w:cs="宋体"/>
          <w:spacing w:val="-5"/>
        </w:rPr>
        <w:t>：</w:t>
      </w:r>
      <w:r>
        <w:rPr>
          <w:rFonts w:ascii="宋体" w:hAnsi="宋体" w:eastAsia="宋体" w:cs="宋体"/>
        </w:rPr>
        <w:t>具体要求见投标人须知前附表</w:t>
      </w:r>
    </w:p>
    <w:p>
      <w:pPr>
        <w:spacing w:before="129" w:line="220" w:lineRule="auto"/>
        <w:ind w:firstLine="428"/>
        <w:rPr>
          <w:rFonts w:ascii="宋体" w:hAnsi="宋体" w:eastAsia="宋体" w:cs="宋体"/>
        </w:rPr>
      </w:pPr>
      <w:r>
        <w:rPr>
          <w:rFonts w:ascii="宋体" w:hAnsi="宋体" w:eastAsia="宋体" w:cs="宋体"/>
        </w:rPr>
        <w:t>（8</w:t>
      </w:r>
      <w:r>
        <w:rPr>
          <w:rFonts w:ascii="宋体" w:hAnsi="宋体" w:eastAsia="宋体" w:cs="宋体"/>
          <w:spacing w:val="-11"/>
        </w:rPr>
        <w:t>）</w:t>
      </w:r>
      <w:r>
        <w:rPr>
          <w:rFonts w:ascii="宋体" w:hAnsi="宋体" w:eastAsia="宋体" w:cs="宋体"/>
        </w:rPr>
        <w:t>其他要求</w:t>
      </w:r>
      <w:r>
        <w:rPr>
          <w:rFonts w:ascii="宋体" w:hAnsi="宋体" w:eastAsia="宋体" w:cs="宋体"/>
          <w:spacing w:val="-11"/>
        </w:rPr>
        <w:t>：</w:t>
      </w:r>
      <w:r>
        <w:rPr>
          <w:rFonts w:ascii="宋体" w:hAnsi="宋体" w:eastAsia="宋体" w:cs="宋体"/>
        </w:rPr>
        <w:t>见投标人须知前附表</w:t>
      </w:r>
      <w:r>
        <w:rPr>
          <w:rFonts w:ascii="宋体" w:hAnsi="宋体" w:eastAsia="宋体" w:cs="宋体"/>
          <w:spacing w:val="-10"/>
        </w:rPr>
        <w:t>。</w:t>
      </w:r>
    </w:p>
    <w:p>
      <w:pPr>
        <w:spacing w:before="128" w:line="334" w:lineRule="auto"/>
        <w:ind w:right="52" w:firstLine="437"/>
        <w:rPr>
          <w:rFonts w:ascii="宋体" w:hAnsi="宋体" w:eastAsia="宋体" w:cs="宋体"/>
        </w:rPr>
      </w:pPr>
      <w:r>
        <w:rPr>
          <w:rFonts w:ascii="宋体" w:hAnsi="宋体" w:eastAsia="宋体" w:cs="宋体"/>
          <w:spacing w:val="-1"/>
        </w:rPr>
        <w:t>1.</w:t>
      </w:r>
      <w:r>
        <w:rPr>
          <w:rFonts w:ascii="宋体" w:hAnsi="宋体" w:eastAsia="宋体" w:cs="宋体"/>
        </w:rPr>
        <w:t>4.2</w:t>
      </w:r>
      <w:r>
        <w:rPr>
          <w:rFonts w:ascii="宋体" w:hAnsi="宋体" w:eastAsia="宋体" w:cs="宋体"/>
          <w:spacing w:val="-5"/>
        </w:rPr>
        <w:t xml:space="preserve"> </w:t>
      </w:r>
      <w:r>
        <w:rPr>
          <w:rFonts w:ascii="宋体" w:hAnsi="宋体" w:eastAsia="宋体" w:cs="宋体"/>
        </w:rPr>
        <w:t>投标人须知前附表规定接受联合体投标的</w:t>
      </w:r>
      <w:r>
        <w:rPr>
          <w:rFonts w:ascii="宋体" w:hAnsi="宋体" w:eastAsia="宋体" w:cs="宋体"/>
          <w:spacing w:val="-106"/>
        </w:rPr>
        <w:t>，</w:t>
      </w:r>
      <w:r>
        <w:rPr>
          <w:rFonts w:ascii="宋体" w:hAnsi="宋体" w:eastAsia="宋体" w:cs="宋体"/>
        </w:rPr>
        <w:t>除应符合本章第</w:t>
      </w:r>
      <w:r>
        <w:rPr>
          <w:rFonts w:ascii="宋体" w:hAnsi="宋体" w:eastAsia="宋体" w:cs="宋体"/>
          <w:spacing w:val="-5"/>
        </w:rPr>
        <w:t xml:space="preserve"> </w:t>
      </w:r>
      <w:r>
        <w:rPr>
          <w:rFonts w:ascii="宋体" w:hAnsi="宋体" w:eastAsia="宋体" w:cs="宋体"/>
        </w:rPr>
        <w:t>1.4.1</w:t>
      </w:r>
      <w:r>
        <w:rPr>
          <w:rFonts w:ascii="宋体" w:hAnsi="宋体" w:eastAsia="宋体" w:cs="宋体"/>
          <w:spacing w:val="-5"/>
        </w:rPr>
        <w:t xml:space="preserve"> </w:t>
      </w:r>
      <w:r>
        <w:rPr>
          <w:rFonts w:ascii="宋体" w:hAnsi="宋体" w:eastAsia="宋体" w:cs="宋体"/>
        </w:rPr>
        <w:t>项和投标人须知前附表的 要求外</w:t>
      </w:r>
      <w:r>
        <w:rPr>
          <w:rFonts w:ascii="宋体" w:hAnsi="宋体" w:eastAsia="宋体" w:cs="宋体"/>
          <w:spacing w:val="-21"/>
        </w:rPr>
        <w:t>，</w:t>
      </w:r>
      <w:r>
        <w:rPr>
          <w:rFonts w:ascii="宋体" w:hAnsi="宋体" w:eastAsia="宋体" w:cs="宋体"/>
        </w:rPr>
        <w:t>还应遵守以下规定</w:t>
      </w:r>
      <w:r>
        <w:rPr>
          <w:rFonts w:ascii="宋体" w:hAnsi="宋体" w:eastAsia="宋体" w:cs="宋体"/>
          <w:spacing w:val="-20"/>
        </w:rPr>
        <w:t>：</w:t>
      </w:r>
    </w:p>
    <w:p>
      <w:pPr>
        <w:spacing w:before="1" w:line="219" w:lineRule="auto"/>
        <w:ind w:firstLine="428"/>
        <w:rPr>
          <w:rFonts w:ascii="宋体" w:hAnsi="宋体" w:eastAsia="宋体" w:cs="宋体"/>
        </w:rPr>
      </w:pPr>
      <w:r>
        <w:rPr>
          <w:rFonts w:ascii="宋体" w:hAnsi="宋体" w:eastAsia="宋体" w:cs="宋体"/>
        </w:rPr>
        <w:t>（1</w:t>
      </w:r>
      <w:r>
        <w:rPr>
          <w:rFonts w:ascii="宋体" w:hAnsi="宋体" w:eastAsia="宋体" w:cs="宋体"/>
          <w:spacing w:val="-21"/>
        </w:rPr>
        <w:t>）</w:t>
      </w:r>
      <w:r>
        <w:rPr>
          <w:rFonts w:ascii="宋体" w:hAnsi="宋体" w:eastAsia="宋体" w:cs="宋体"/>
        </w:rPr>
        <w:t>联合体各方应按招标文件提供的格式签订联合体协议书</w:t>
      </w:r>
      <w:r>
        <w:rPr>
          <w:rFonts w:ascii="宋体" w:hAnsi="宋体" w:eastAsia="宋体" w:cs="宋体"/>
          <w:spacing w:val="-20"/>
        </w:rPr>
        <w:t>，</w:t>
      </w:r>
      <w:r>
        <w:rPr>
          <w:rFonts w:ascii="宋体" w:hAnsi="宋体" w:eastAsia="宋体" w:cs="宋体"/>
          <w:spacing w:val="-105"/>
        </w:rPr>
        <w:t xml:space="preserve"> </w:t>
      </w:r>
      <w:r>
        <w:rPr>
          <w:rFonts w:ascii="宋体" w:hAnsi="宋体" w:eastAsia="宋体" w:cs="宋体"/>
        </w:rPr>
        <w:t>明确联合体牵头人和各方权利义务</w:t>
      </w:r>
      <w:r>
        <w:rPr>
          <w:rFonts w:ascii="宋体" w:hAnsi="宋体" w:eastAsia="宋体" w:cs="宋体"/>
          <w:spacing w:val="-20"/>
        </w:rPr>
        <w:t>；</w:t>
      </w:r>
    </w:p>
    <w:p>
      <w:pPr>
        <w:spacing w:before="128" w:line="221" w:lineRule="auto"/>
        <w:ind w:firstLine="428"/>
        <w:rPr>
          <w:rFonts w:ascii="宋体" w:hAnsi="宋体" w:eastAsia="宋体" w:cs="宋体"/>
        </w:rPr>
      </w:pPr>
      <w:r>
        <w:rPr>
          <w:rFonts w:ascii="宋体" w:hAnsi="宋体" w:eastAsia="宋体" w:cs="宋体"/>
        </w:rPr>
        <w:t>（2</w:t>
      </w:r>
      <w:r>
        <w:rPr>
          <w:rFonts w:ascii="宋体" w:hAnsi="宋体" w:eastAsia="宋体" w:cs="宋体"/>
          <w:spacing w:val="-17"/>
        </w:rPr>
        <w:t>）</w:t>
      </w:r>
      <w:r>
        <w:rPr>
          <w:rFonts w:ascii="宋体" w:hAnsi="宋体" w:eastAsia="宋体" w:cs="宋体"/>
        </w:rPr>
        <w:t>由同一专业的单位组成的联合体</w:t>
      </w:r>
      <w:r>
        <w:rPr>
          <w:rFonts w:ascii="宋体" w:hAnsi="宋体" w:eastAsia="宋体" w:cs="宋体"/>
          <w:spacing w:val="-16"/>
        </w:rPr>
        <w:t>，</w:t>
      </w:r>
      <w:r>
        <w:rPr>
          <w:rFonts w:ascii="宋体" w:hAnsi="宋体" w:eastAsia="宋体" w:cs="宋体"/>
          <w:spacing w:val="-105"/>
        </w:rPr>
        <w:t xml:space="preserve"> </w:t>
      </w:r>
      <w:r>
        <w:rPr>
          <w:rFonts w:ascii="宋体" w:hAnsi="宋体" w:eastAsia="宋体" w:cs="宋体"/>
        </w:rPr>
        <w:t>按照资质等级较低的单位确定资质等级</w:t>
      </w:r>
      <w:r>
        <w:rPr>
          <w:rFonts w:ascii="宋体" w:hAnsi="宋体" w:eastAsia="宋体" w:cs="宋体"/>
          <w:spacing w:val="-16"/>
        </w:rPr>
        <w:t>；</w:t>
      </w:r>
    </w:p>
    <w:p>
      <w:pPr>
        <w:spacing w:before="133"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18"/>
        </w:rPr>
        <w:t>）</w:t>
      </w:r>
      <w:r>
        <w:rPr>
          <w:rFonts w:ascii="宋体" w:hAnsi="宋体" w:eastAsia="宋体" w:cs="宋体"/>
        </w:rPr>
        <w:t>联合体各方不得再以自己名义单独或参加其他联合体在本招标项目中投标</w:t>
      </w:r>
      <w:r>
        <w:rPr>
          <w:rFonts w:ascii="宋体" w:hAnsi="宋体" w:eastAsia="宋体" w:cs="宋体"/>
          <w:spacing w:val="-17"/>
        </w:rPr>
        <w:t>。</w:t>
      </w:r>
    </w:p>
    <w:p>
      <w:pPr>
        <w:spacing w:before="129" w:line="221" w:lineRule="auto"/>
        <w:ind w:firstLine="437"/>
        <w:rPr>
          <w:rFonts w:ascii="宋体" w:hAnsi="宋体" w:eastAsia="宋体" w:cs="宋体"/>
        </w:rPr>
      </w:pPr>
      <w:r>
        <w:rPr>
          <w:rFonts w:ascii="宋体" w:hAnsi="宋体" w:eastAsia="宋体" w:cs="宋体"/>
        </w:rPr>
        <w:t>1.4.3 投标人不得存在下列情形之一</w:t>
      </w:r>
      <w:r>
        <w:rPr>
          <w:rFonts w:ascii="宋体" w:hAnsi="宋体" w:eastAsia="宋体" w:cs="宋体"/>
          <w:spacing w:val="-55"/>
        </w:rPr>
        <w:t>：</w:t>
      </w:r>
    </w:p>
    <w:p>
      <w:pPr>
        <w:spacing w:before="128"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45"/>
        </w:rPr>
        <w:t>）</w:t>
      </w:r>
      <w:r>
        <w:rPr>
          <w:rFonts w:ascii="宋体" w:hAnsi="宋体" w:eastAsia="宋体" w:cs="宋体"/>
        </w:rPr>
        <w:t>为招标人不具有独立法人资格的附属机构（单位</w:t>
      </w:r>
      <w:r>
        <w:rPr>
          <w:rFonts w:ascii="宋体" w:hAnsi="宋体" w:eastAsia="宋体" w:cs="宋体"/>
          <w:spacing w:val="-45"/>
        </w:rPr>
        <w:t>）</w:t>
      </w:r>
      <w:r>
        <w:rPr>
          <w:rFonts w:ascii="宋体" w:hAnsi="宋体" w:eastAsia="宋体" w:cs="宋体"/>
          <w:spacing w:val="-44"/>
        </w:rPr>
        <w:t>；</w:t>
      </w:r>
    </w:p>
    <w:p>
      <w:pPr>
        <w:spacing w:before="130"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18"/>
        </w:rPr>
        <w:t>）</w:t>
      </w:r>
      <w:r>
        <w:rPr>
          <w:rFonts w:ascii="宋体" w:hAnsi="宋体" w:eastAsia="宋体" w:cs="宋体"/>
        </w:rPr>
        <w:t>为招标项目前期工作提供咨询服务的</w:t>
      </w:r>
      <w:r>
        <w:rPr>
          <w:rFonts w:ascii="宋体" w:hAnsi="宋体" w:eastAsia="宋体" w:cs="宋体"/>
          <w:spacing w:val="-17"/>
        </w:rPr>
        <w:t>；</w:t>
      </w:r>
    </w:p>
    <w:p>
      <w:pPr>
        <w:spacing w:before="128"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23"/>
        </w:rPr>
        <w:t>）</w:t>
      </w:r>
      <w:r>
        <w:rPr>
          <w:rFonts w:ascii="宋体" w:hAnsi="宋体" w:eastAsia="宋体" w:cs="宋体"/>
        </w:rPr>
        <w:t>为本招标项目的监理人</w:t>
      </w:r>
      <w:r>
        <w:rPr>
          <w:rFonts w:ascii="宋体" w:hAnsi="宋体" w:eastAsia="宋体" w:cs="宋体"/>
          <w:spacing w:val="-23"/>
        </w:rPr>
        <w:t>；</w:t>
      </w:r>
    </w:p>
    <w:p>
      <w:pPr>
        <w:spacing w:before="129" w:line="220" w:lineRule="auto"/>
        <w:ind w:firstLine="428"/>
        <w:rPr>
          <w:rFonts w:ascii="宋体" w:hAnsi="宋体" w:eastAsia="宋体" w:cs="宋体"/>
        </w:rPr>
      </w:pPr>
      <w:r>
        <w:rPr>
          <w:rFonts w:ascii="宋体" w:hAnsi="宋体" w:eastAsia="宋体" w:cs="宋体"/>
        </w:rPr>
        <w:t>（4</w:t>
      </w:r>
      <w:r>
        <w:rPr>
          <w:rFonts w:ascii="宋体" w:hAnsi="宋体" w:eastAsia="宋体" w:cs="宋体"/>
          <w:spacing w:val="-23"/>
        </w:rPr>
        <w:t>）</w:t>
      </w:r>
      <w:r>
        <w:rPr>
          <w:rFonts w:ascii="宋体" w:hAnsi="宋体" w:eastAsia="宋体" w:cs="宋体"/>
        </w:rPr>
        <w:t>为本招标项目的代建人</w:t>
      </w:r>
      <w:r>
        <w:rPr>
          <w:rFonts w:ascii="宋体" w:hAnsi="宋体" w:eastAsia="宋体" w:cs="宋体"/>
          <w:spacing w:val="-23"/>
        </w:rPr>
        <w:t>；</w:t>
      </w:r>
    </w:p>
    <w:p>
      <w:pPr>
        <w:spacing w:before="134" w:line="220" w:lineRule="auto"/>
        <w:ind w:firstLine="428"/>
        <w:rPr>
          <w:rFonts w:ascii="宋体" w:hAnsi="宋体" w:eastAsia="宋体" w:cs="宋体"/>
        </w:rPr>
      </w:pPr>
      <w:r>
        <w:rPr>
          <w:rFonts w:ascii="宋体" w:hAnsi="宋体" w:eastAsia="宋体" w:cs="宋体"/>
        </w:rPr>
        <w:t>（5</w:t>
      </w:r>
      <w:r>
        <w:rPr>
          <w:rFonts w:ascii="宋体" w:hAnsi="宋体" w:eastAsia="宋体" w:cs="宋体"/>
          <w:spacing w:val="-5"/>
        </w:rPr>
        <w:t>）</w:t>
      </w:r>
      <w:r>
        <w:rPr>
          <w:rFonts w:ascii="宋体" w:hAnsi="宋体" w:eastAsia="宋体" w:cs="宋体"/>
        </w:rPr>
        <w:t>为本招标项目提供招标代理服务的</w:t>
      </w:r>
      <w:r>
        <w:rPr>
          <w:rFonts w:ascii="宋体" w:hAnsi="宋体" w:eastAsia="宋体" w:cs="宋体"/>
          <w:spacing w:val="-4"/>
        </w:rPr>
        <w:t>；</w:t>
      </w:r>
    </w:p>
    <w:p>
      <w:pPr>
        <w:spacing w:before="129" w:line="220" w:lineRule="auto"/>
        <w:ind w:firstLine="428"/>
        <w:rPr>
          <w:rFonts w:ascii="宋体" w:hAnsi="宋体" w:eastAsia="宋体" w:cs="宋体"/>
        </w:rPr>
      </w:pPr>
      <w:r>
        <w:rPr>
          <w:rFonts w:ascii="宋体" w:hAnsi="宋体" w:eastAsia="宋体" w:cs="宋体"/>
        </w:rPr>
        <w:t>（6</w:t>
      </w:r>
      <w:r>
        <w:rPr>
          <w:rFonts w:ascii="宋体" w:hAnsi="宋体" w:eastAsia="宋体" w:cs="宋体"/>
          <w:spacing w:val="-24"/>
        </w:rPr>
        <w:t>）</w:t>
      </w:r>
      <w:r>
        <w:rPr>
          <w:rFonts w:ascii="宋体" w:hAnsi="宋体" w:eastAsia="宋体" w:cs="宋体"/>
        </w:rPr>
        <w:t>被责令停业的</w:t>
      </w:r>
      <w:r>
        <w:rPr>
          <w:rFonts w:ascii="宋体" w:hAnsi="宋体" w:eastAsia="宋体" w:cs="宋体"/>
          <w:spacing w:val="-24"/>
        </w:rPr>
        <w:t>；</w:t>
      </w:r>
    </w:p>
    <w:p>
      <w:pPr>
        <w:spacing w:before="149" w:line="188" w:lineRule="auto"/>
        <w:ind w:firstLine="464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p>
      <w:pPr>
        <w:sectPr>
          <w:footerReference r:id="rId16" w:type="default"/>
          <w:pgSz w:w="11900" w:h="16839"/>
          <w:pgMar w:top="660" w:right="1004" w:bottom="400" w:left="1391" w:header="0" w:footer="0" w:gutter="0"/>
          <w:cols w:space="720" w:num="1"/>
        </w:sectPr>
      </w:pPr>
    </w:p>
    <w:p>
      <w:pPr>
        <w:spacing w:before="41" w:line="221" w:lineRule="auto"/>
        <w:ind w:firstLine="443"/>
        <w:rPr>
          <w:rFonts w:ascii="宋体" w:hAnsi="宋体" w:eastAsia="宋体" w:cs="宋体"/>
        </w:rPr>
      </w:pPr>
      <w:r>
        <w:rPr>
          <w:rFonts w:ascii="宋体" w:hAnsi="宋体" w:eastAsia="宋体" w:cs="宋体"/>
        </w:rPr>
        <w:t>（7</w:t>
      </w:r>
      <w:r>
        <w:rPr>
          <w:rFonts w:ascii="宋体" w:hAnsi="宋体" w:eastAsia="宋体" w:cs="宋体"/>
          <w:spacing w:val="-5"/>
        </w:rPr>
        <w:t>）</w:t>
      </w:r>
      <w:r>
        <w:rPr>
          <w:rFonts w:ascii="宋体" w:hAnsi="宋体" w:eastAsia="宋体" w:cs="宋体"/>
        </w:rPr>
        <w:t>被暂停或取消投标资格的</w:t>
      </w:r>
      <w:r>
        <w:rPr>
          <w:rFonts w:ascii="宋体" w:hAnsi="宋体" w:eastAsia="宋体" w:cs="宋体"/>
          <w:spacing w:val="-4"/>
        </w:rPr>
        <w:t>；</w:t>
      </w:r>
    </w:p>
    <w:p>
      <w:pPr>
        <w:spacing w:before="127" w:line="221" w:lineRule="auto"/>
        <w:ind w:firstLine="443"/>
        <w:rPr>
          <w:rFonts w:ascii="宋体" w:hAnsi="宋体" w:eastAsia="宋体" w:cs="宋体"/>
        </w:rPr>
      </w:pPr>
      <w:r>
        <w:rPr>
          <w:rFonts w:ascii="宋体" w:hAnsi="宋体" w:eastAsia="宋体" w:cs="宋体"/>
        </w:rPr>
        <w:t>（8</w:t>
      </w:r>
      <w:r>
        <w:rPr>
          <w:rFonts w:ascii="宋体" w:hAnsi="宋体" w:eastAsia="宋体" w:cs="宋体"/>
          <w:spacing w:val="-22"/>
        </w:rPr>
        <w:t>）</w:t>
      </w:r>
      <w:r>
        <w:rPr>
          <w:rFonts w:ascii="宋体" w:hAnsi="宋体" w:eastAsia="宋体" w:cs="宋体"/>
        </w:rPr>
        <w:t>财产被接管或冻结的</w:t>
      </w:r>
      <w:r>
        <w:rPr>
          <w:rFonts w:ascii="宋体" w:hAnsi="宋体" w:eastAsia="宋体" w:cs="宋体"/>
          <w:spacing w:val="-21"/>
        </w:rPr>
        <w:t>；</w:t>
      </w:r>
    </w:p>
    <w:p>
      <w:pPr>
        <w:spacing w:before="127" w:line="221" w:lineRule="auto"/>
        <w:ind w:firstLine="443"/>
        <w:rPr>
          <w:rFonts w:ascii="宋体" w:hAnsi="宋体" w:eastAsia="宋体" w:cs="宋体"/>
        </w:rPr>
      </w:pPr>
      <w:r>
        <w:rPr>
          <w:rFonts w:ascii="宋体" w:hAnsi="宋体" w:eastAsia="宋体" w:cs="宋体"/>
        </w:rPr>
        <w:t>（9</w:t>
      </w:r>
      <w:r>
        <w:rPr>
          <w:rFonts w:ascii="宋体" w:hAnsi="宋体" w:eastAsia="宋体" w:cs="宋体"/>
          <w:spacing w:val="-19"/>
        </w:rPr>
        <w:t>）</w:t>
      </w:r>
      <w:r>
        <w:rPr>
          <w:rFonts w:ascii="宋体" w:hAnsi="宋体" w:eastAsia="宋体" w:cs="宋体"/>
        </w:rPr>
        <w:t>在最近三年内有骗取中标或严重违约或重大工程质量问题的</w:t>
      </w:r>
      <w:r>
        <w:rPr>
          <w:rFonts w:ascii="宋体" w:hAnsi="宋体" w:eastAsia="宋体" w:cs="宋体"/>
          <w:spacing w:val="-18"/>
        </w:rPr>
        <w:t>；</w:t>
      </w:r>
    </w:p>
    <w:p>
      <w:pPr>
        <w:spacing w:before="128" w:line="220" w:lineRule="auto"/>
        <w:ind w:firstLine="443"/>
        <w:rPr>
          <w:rFonts w:ascii="宋体" w:hAnsi="宋体" w:eastAsia="宋体" w:cs="宋体"/>
        </w:rPr>
      </w:pPr>
      <w:r>
        <w:rPr>
          <w:rFonts w:ascii="宋体" w:hAnsi="宋体" w:eastAsia="宋体" w:cs="宋体"/>
        </w:rPr>
        <w:t>（10</w:t>
      </w:r>
      <w:r>
        <w:rPr>
          <w:rFonts w:ascii="宋体" w:hAnsi="宋体" w:eastAsia="宋体" w:cs="宋体"/>
          <w:spacing w:val="-23"/>
        </w:rPr>
        <w:t>）</w:t>
      </w:r>
      <w:r>
        <w:rPr>
          <w:rFonts w:ascii="宋体" w:hAnsi="宋体" w:eastAsia="宋体" w:cs="宋体"/>
        </w:rPr>
        <w:t>与本招标项目的监理人或代建人或招标代理机构同为一个法定代表人的</w:t>
      </w:r>
      <w:r>
        <w:rPr>
          <w:rFonts w:ascii="宋体" w:hAnsi="宋体" w:eastAsia="宋体" w:cs="宋体"/>
          <w:spacing w:val="-22"/>
        </w:rPr>
        <w:t>；</w:t>
      </w:r>
    </w:p>
    <w:p>
      <w:pPr>
        <w:spacing w:before="129" w:line="220" w:lineRule="auto"/>
        <w:ind w:firstLine="443"/>
        <w:rPr>
          <w:rFonts w:ascii="宋体" w:hAnsi="宋体" w:eastAsia="宋体" w:cs="宋体"/>
        </w:rPr>
      </w:pPr>
      <w:r>
        <w:rPr>
          <w:rFonts w:ascii="宋体" w:hAnsi="宋体" w:eastAsia="宋体" w:cs="宋体"/>
        </w:rPr>
        <w:t>（11</w:t>
      </w:r>
      <w:r>
        <w:rPr>
          <w:rFonts w:ascii="宋体" w:hAnsi="宋体" w:eastAsia="宋体" w:cs="宋体"/>
          <w:spacing w:val="-6"/>
        </w:rPr>
        <w:t>）</w:t>
      </w:r>
      <w:r>
        <w:rPr>
          <w:rFonts w:ascii="宋体" w:hAnsi="宋体" w:eastAsia="宋体" w:cs="宋体"/>
        </w:rPr>
        <w:t>与本招标项目的监理人或代建人或招标代理机构相互控股或参股的</w:t>
      </w:r>
      <w:r>
        <w:rPr>
          <w:rFonts w:ascii="宋体" w:hAnsi="宋体" w:eastAsia="宋体" w:cs="宋体"/>
          <w:spacing w:val="-5"/>
        </w:rPr>
        <w:t>；</w:t>
      </w:r>
    </w:p>
    <w:p>
      <w:pPr>
        <w:spacing w:before="130" w:line="220" w:lineRule="auto"/>
        <w:ind w:firstLine="443"/>
        <w:rPr>
          <w:rFonts w:ascii="宋体" w:hAnsi="宋体" w:eastAsia="宋体" w:cs="宋体"/>
        </w:rPr>
      </w:pPr>
      <w:r>
        <w:rPr>
          <w:rFonts w:ascii="宋体" w:hAnsi="宋体" w:eastAsia="宋体" w:cs="宋体"/>
        </w:rPr>
        <w:t>（12</w:t>
      </w:r>
      <w:r>
        <w:rPr>
          <w:rFonts w:ascii="宋体" w:hAnsi="宋体" w:eastAsia="宋体" w:cs="宋体"/>
          <w:spacing w:val="-6"/>
        </w:rPr>
        <w:t>）</w:t>
      </w:r>
      <w:r>
        <w:rPr>
          <w:rFonts w:ascii="宋体" w:hAnsi="宋体" w:eastAsia="宋体" w:cs="宋体"/>
        </w:rPr>
        <w:t>与本招标项目的监理人或代建人或招标代理机构相互任职或工作的</w:t>
      </w:r>
      <w:r>
        <w:rPr>
          <w:rFonts w:ascii="宋体" w:hAnsi="宋体" w:eastAsia="宋体" w:cs="宋体"/>
          <w:spacing w:val="-5"/>
        </w:rPr>
        <w:t>。</w:t>
      </w:r>
    </w:p>
    <w:p>
      <w:pPr>
        <w:spacing w:before="133" w:line="220" w:lineRule="auto"/>
        <w:ind w:firstLine="452"/>
        <w:rPr>
          <w:rFonts w:ascii="宋体" w:hAnsi="宋体" w:eastAsia="宋体" w:cs="宋体"/>
        </w:rPr>
      </w:pPr>
      <w:r>
        <w:rPr>
          <w:rFonts w:ascii="宋体" w:hAnsi="宋体" w:eastAsia="宋体" w:cs="宋体"/>
        </w:rPr>
        <w:t>1.4.4</w:t>
      </w:r>
      <w:r>
        <w:rPr>
          <w:rFonts w:ascii="宋体" w:hAnsi="宋体" w:eastAsia="宋体" w:cs="宋体"/>
          <w:spacing w:val="-2"/>
        </w:rPr>
        <w:t xml:space="preserve"> </w:t>
      </w:r>
      <w:r>
        <w:rPr>
          <w:rFonts w:ascii="宋体" w:hAnsi="宋体" w:eastAsia="宋体" w:cs="宋体"/>
        </w:rPr>
        <w:t>单位负责人为同一人或者存在控股</w:t>
      </w:r>
      <w:r>
        <w:rPr>
          <w:rFonts w:ascii="宋体" w:hAnsi="宋体" w:eastAsia="宋体" w:cs="宋体"/>
          <w:spacing w:val="-14"/>
        </w:rPr>
        <w:t>、</w:t>
      </w:r>
      <w:r>
        <w:rPr>
          <w:rFonts w:ascii="宋体" w:hAnsi="宋体" w:eastAsia="宋体" w:cs="宋体"/>
        </w:rPr>
        <w:t>管理关系的不同单位</w:t>
      </w:r>
      <w:r>
        <w:rPr>
          <w:rFonts w:ascii="宋体" w:hAnsi="宋体" w:eastAsia="宋体" w:cs="宋体"/>
          <w:spacing w:val="-13"/>
        </w:rPr>
        <w:t>，</w:t>
      </w:r>
      <w:r>
        <w:rPr>
          <w:rFonts w:ascii="宋体" w:hAnsi="宋体" w:eastAsia="宋体" w:cs="宋体"/>
        </w:rPr>
        <w:t>不得同时参加本招标项目投标</w:t>
      </w:r>
      <w:r>
        <w:rPr>
          <w:rFonts w:ascii="宋体" w:hAnsi="宋体" w:eastAsia="宋体" w:cs="宋体"/>
          <w:spacing w:val="-13"/>
        </w:rPr>
        <w:t>。</w:t>
      </w:r>
    </w:p>
    <w:p>
      <w:pPr>
        <w:spacing w:before="72" w:line="225" w:lineRule="auto"/>
        <w:ind w:firstLine="599"/>
        <w:outlineLvl w:val="2"/>
        <w:rPr>
          <w:rFonts w:ascii="宋体" w:hAnsi="宋体" w:eastAsia="宋体" w:cs="宋体"/>
          <w:sz w:val="27"/>
          <w:szCs w:val="27"/>
        </w:rPr>
      </w:pPr>
      <w:r>
        <w:rPr>
          <w:rFonts w:ascii="宋体" w:hAnsi="宋体" w:eastAsia="宋体" w:cs="宋体"/>
          <w:spacing w:val="4"/>
          <w:sz w:val="27"/>
          <w:szCs w:val="27"/>
        </w:rPr>
        <w:t xml:space="preserve">1.5 </w:t>
      </w:r>
      <w:r>
        <w:rPr>
          <w:rFonts w:ascii="宋体" w:hAnsi="宋体" w:eastAsia="宋体" w:cs="宋体"/>
          <w:spacing w:val="7"/>
          <w:sz w:val="27"/>
          <w:szCs w:val="27"/>
        </w:rPr>
        <w:t>费用承担和设计成果</w:t>
      </w:r>
      <w:r>
        <w:rPr>
          <w:rFonts w:ascii="宋体" w:hAnsi="宋体" w:eastAsia="宋体" w:cs="宋体"/>
          <w:spacing w:val="6"/>
          <w:sz w:val="27"/>
          <w:szCs w:val="27"/>
        </w:rPr>
        <w:t>补偿</w:t>
      </w:r>
    </w:p>
    <w:p>
      <w:pPr>
        <w:spacing w:before="108" w:line="221" w:lineRule="auto"/>
        <w:ind w:firstLine="452"/>
        <w:rPr>
          <w:rFonts w:ascii="宋体" w:hAnsi="宋体" w:eastAsia="宋体" w:cs="宋体"/>
        </w:rPr>
      </w:pPr>
      <w:r>
        <w:rPr>
          <w:rFonts w:ascii="宋体" w:hAnsi="宋体" w:eastAsia="宋体" w:cs="宋体"/>
        </w:rPr>
        <w:t>1.5.1 投标人准备和参加投标活动发生的费用自理</w:t>
      </w:r>
      <w:r>
        <w:rPr>
          <w:rFonts w:ascii="宋体" w:hAnsi="宋体" w:eastAsia="宋体" w:cs="宋体"/>
          <w:spacing w:val="-35"/>
        </w:rPr>
        <w:t>。</w:t>
      </w:r>
    </w:p>
    <w:p>
      <w:pPr>
        <w:spacing w:before="127" w:line="220" w:lineRule="auto"/>
        <w:ind w:firstLine="452"/>
        <w:rPr>
          <w:rFonts w:ascii="宋体" w:hAnsi="宋体" w:eastAsia="宋体" w:cs="宋体"/>
        </w:rPr>
      </w:pPr>
      <w:r>
        <w:rPr>
          <w:rFonts w:ascii="宋体" w:hAnsi="宋体" w:eastAsia="宋体" w:cs="宋体"/>
        </w:rPr>
        <w:t>1.5.2</w:t>
      </w:r>
      <w:r>
        <w:rPr>
          <w:rFonts w:ascii="宋体" w:hAnsi="宋体" w:eastAsia="宋体" w:cs="宋体"/>
          <w:spacing w:val="-1"/>
        </w:rPr>
        <w:t xml:space="preserve"> </w:t>
      </w:r>
      <w:r>
        <w:rPr>
          <w:rFonts w:ascii="宋体" w:hAnsi="宋体" w:eastAsia="宋体" w:cs="宋体"/>
        </w:rPr>
        <w:t>招标人对符合招标文件规定的未中标人的设计成果进行补偿的</w:t>
      </w:r>
      <w:r>
        <w:rPr>
          <w:rFonts w:ascii="宋体" w:hAnsi="宋体" w:eastAsia="宋体" w:cs="宋体"/>
          <w:spacing w:val="-20"/>
        </w:rPr>
        <w:t>，</w:t>
      </w:r>
      <w:r>
        <w:rPr>
          <w:rFonts w:ascii="宋体" w:hAnsi="宋体" w:eastAsia="宋体" w:cs="宋体"/>
        </w:rPr>
        <w:t>按投标人须知前附表规定给</w:t>
      </w:r>
    </w:p>
    <w:p>
      <w:pPr>
        <w:spacing w:before="129" w:line="221" w:lineRule="auto"/>
        <w:ind w:firstLine="20"/>
        <w:rPr>
          <w:rFonts w:ascii="宋体" w:hAnsi="宋体" w:eastAsia="宋体" w:cs="宋体"/>
        </w:rPr>
      </w:pPr>
      <w:r>
        <w:rPr>
          <w:rFonts w:ascii="宋体" w:hAnsi="宋体" w:eastAsia="宋体" w:cs="宋体"/>
        </w:rPr>
        <w:t>予补偿</w:t>
      </w:r>
      <w:r>
        <w:rPr>
          <w:rFonts w:ascii="宋体" w:hAnsi="宋体" w:eastAsia="宋体" w:cs="宋体"/>
          <w:spacing w:val="-16"/>
        </w:rPr>
        <w:t>，</w:t>
      </w:r>
      <w:r>
        <w:rPr>
          <w:rFonts w:ascii="宋体" w:hAnsi="宋体" w:eastAsia="宋体" w:cs="宋体"/>
        </w:rPr>
        <w:t>并有权免费使用未中标人设计成果</w:t>
      </w:r>
      <w:r>
        <w:rPr>
          <w:rFonts w:ascii="宋体" w:hAnsi="宋体" w:eastAsia="宋体" w:cs="宋体"/>
          <w:spacing w:val="-15"/>
        </w:rPr>
        <w:t>。</w:t>
      </w:r>
    </w:p>
    <w:p>
      <w:pPr>
        <w:spacing w:before="71" w:line="226" w:lineRule="auto"/>
        <w:ind w:firstLine="599"/>
        <w:outlineLvl w:val="2"/>
        <w:rPr>
          <w:rFonts w:ascii="宋体" w:hAnsi="宋体" w:eastAsia="宋体" w:cs="宋体"/>
          <w:sz w:val="27"/>
          <w:szCs w:val="27"/>
        </w:rPr>
      </w:pPr>
      <w:r>
        <w:rPr>
          <w:rFonts w:ascii="宋体" w:hAnsi="宋体" w:eastAsia="宋体" w:cs="宋体"/>
          <w:spacing w:val="1"/>
          <w:sz w:val="27"/>
          <w:szCs w:val="27"/>
        </w:rPr>
        <w:t>1</w:t>
      </w:r>
      <w:r>
        <w:rPr>
          <w:rFonts w:ascii="宋体" w:hAnsi="宋体" w:eastAsia="宋体" w:cs="宋体"/>
          <w:sz w:val="27"/>
          <w:szCs w:val="27"/>
        </w:rPr>
        <w:t>.6</w:t>
      </w:r>
      <w:r>
        <w:rPr>
          <w:rFonts w:ascii="宋体" w:hAnsi="宋体" w:eastAsia="宋体" w:cs="宋体"/>
          <w:spacing w:val="1"/>
          <w:sz w:val="27"/>
          <w:szCs w:val="27"/>
        </w:rPr>
        <w:t xml:space="preserve"> </w:t>
      </w:r>
      <w:r>
        <w:rPr>
          <w:rFonts w:ascii="宋体" w:hAnsi="宋体" w:eastAsia="宋体" w:cs="宋体"/>
          <w:sz w:val="27"/>
          <w:szCs w:val="27"/>
        </w:rPr>
        <w:t>保密</w:t>
      </w:r>
    </w:p>
    <w:p>
      <w:pPr>
        <w:spacing w:before="110" w:line="221" w:lineRule="auto"/>
        <w:ind w:firstLine="438"/>
        <w:rPr>
          <w:rFonts w:ascii="宋体" w:hAnsi="宋体" w:eastAsia="宋体" w:cs="宋体"/>
        </w:rPr>
      </w:pPr>
      <w:r>
        <w:rPr>
          <w:rFonts w:ascii="宋体" w:hAnsi="宋体" w:eastAsia="宋体" w:cs="宋体"/>
        </w:rPr>
        <w:t>参与招标投标活动的各方应对招标文件和投标文件中的商业和技术等秘密保密</w:t>
      </w:r>
      <w:r>
        <w:rPr>
          <w:rFonts w:ascii="宋体" w:hAnsi="宋体" w:eastAsia="宋体" w:cs="宋体"/>
          <w:spacing w:val="-7"/>
        </w:rPr>
        <w:t>，</w:t>
      </w:r>
      <w:r>
        <w:rPr>
          <w:rFonts w:ascii="宋体" w:hAnsi="宋体" w:eastAsia="宋体" w:cs="宋体"/>
        </w:rPr>
        <w:t>否则应承担相应的</w:t>
      </w:r>
    </w:p>
    <w:p>
      <w:pPr>
        <w:spacing w:before="128" w:line="221" w:lineRule="auto"/>
        <w:ind w:firstLine="15"/>
        <w:rPr>
          <w:rFonts w:ascii="宋体" w:hAnsi="宋体" w:eastAsia="宋体" w:cs="宋体"/>
        </w:rPr>
      </w:pPr>
      <w:r>
        <w:rPr>
          <w:rFonts w:ascii="宋体" w:hAnsi="宋体" w:eastAsia="宋体" w:cs="宋体"/>
        </w:rPr>
        <w:t>法律责任</w:t>
      </w:r>
      <w:r>
        <w:rPr>
          <w:rFonts w:ascii="宋体" w:hAnsi="宋体" w:eastAsia="宋体" w:cs="宋体"/>
          <w:spacing w:val="-28"/>
        </w:rPr>
        <w:t>。</w:t>
      </w:r>
    </w:p>
    <w:p>
      <w:pPr>
        <w:spacing w:before="72" w:line="225" w:lineRule="auto"/>
        <w:ind w:firstLine="599"/>
        <w:outlineLvl w:val="2"/>
        <w:rPr>
          <w:rFonts w:ascii="宋体" w:hAnsi="宋体" w:eastAsia="宋体" w:cs="宋体"/>
          <w:sz w:val="27"/>
          <w:szCs w:val="27"/>
        </w:rPr>
      </w:pPr>
      <w:r>
        <w:rPr>
          <w:rFonts w:ascii="宋体" w:hAnsi="宋体" w:eastAsia="宋体" w:cs="宋体"/>
          <w:spacing w:val="2"/>
          <w:sz w:val="27"/>
          <w:szCs w:val="27"/>
        </w:rPr>
        <w:t>1.7</w:t>
      </w:r>
      <w:r>
        <w:rPr>
          <w:rFonts w:ascii="宋体" w:hAnsi="宋体" w:eastAsia="宋体" w:cs="宋体"/>
          <w:spacing w:val="3"/>
          <w:sz w:val="27"/>
          <w:szCs w:val="27"/>
        </w:rPr>
        <w:t xml:space="preserve"> </w:t>
      </w:r>
      <w:r>
        <w:rPr>
          <w:rFonts w:ascii="宋体" w:hAnsi="宋体" w:eastAsia="宋体" w:cs="宋体"/>
          <w:spacing w:val="4"/>
          <w:sz w:val="27"/>
          <w:szCs w:val="27"/>
        </w:rPr>
        <w:t>语言</w:t>
      </w:r>
      <w:r>
        <w:rPr>
          <w:rFonts w:ascii="宋体" w:hAnsi="宋体" w:eastAsia="宋体" w:cs="宋体"/>
          <w:spacing w:val="3"/>
          <w:sz w:val="27"/>
          <w:szCs w:val="27"/>
        </w:rPr>
        <w:t>文字</w:t>
      </w:r>
    </w:p>
    <w:p>
      <w:pPr>
        <w:spacing w:before="107" w:line="220" w:lineRule="auto"/>
        <w:ind w:firstLine="437"/>
        <w:rPr>
          <w:rFonts w:ascii="宋体" w:hAnsi="宋体" w:eastAsia="宋体" w:cs="宋体"/>
        </w:rPr>
      </w:pPr>
      <w:r>
        <w:rPr>
          <w:rFonts w:ascii="宋体" w:hAnsi="宋体" w:eastAsia="宋体" w:cs="宋体"/>
        </w:rPr>
        <w:t>招标投标文件使用的语言文字为中文</w:t>
      </w:r>
      <w:r>
        <w:rPr>
          <w:rFonts w:ascii="宋体" w:hAnsi="宋体" w:eastAsia="宋体" w:cs="宋体"/>
          <w:spacing w:val="-8"/>
        </w:rPr>
        <w:t>。</w:t>
      </w:r>
      <w:r>
        <w:rPr>
          <w:rFonts w:ascii="宋体" w:hAnsi="宋体" w:eastAsia="宋体" w:cs="宋体"/>
        </w:rPr>
        <w:t>专用术语使用外文的</w:t>
      </w:r>
      <w:r>
        <w:rPr>
          <w:rFonts w:ascii="宋体" w:hAnsi="宋体" w:eastAsia="宋体" w:cs="宋体"/>
          <w:spacing w:val="-7"/>
        </w:rPr>
        <w:t>，</w:t>
      </w:r>
      <w:r>
        <w:rPr>
          <w:rFonts w:ascii="宋体" w:hAnsi="宋体" w:eastAsia="宋体" w:cs="宋体"/>
        </w:rPr>
        <w:t>应附有中文注释</w:t>
      </w:r>
      <w:r>
        <w:rPr>
          <w:rFonts w:ascii="宋体" w:hAnsi="宋体" w:eastAsia="宋体" w:cs="宋体"/>
          <w:spacing w:val="-7"/>
        </w:rPr>
        <w:t>。</w:t>
      </w:r>
    </w:p>
    <w:p>
      <w:pPr>
        <w:spacing w:before="72" w:line="226" w:lineRule="auto"/>
        <w:ind w:firstLine="599"/>
        <w:outlineLvl w:val="2"/>
        <w:rPr>
          <w:rFonts w:ascii="宋体" w:hAnsi="宋体" w:eastAsia="宋体" w:cs="宋体"/>
          <w:sz w:val="27"/>
          <w:szCs w:val="27"/>
        </w:rPr>
      </w:pPr>
      <w:r>
        <w:rPr>
          <w:rFonts w:ascii="宋体" w:hAnsi="宋体" w:eastAsia="宋体" w:cs="宋体"/>
          <w:spacing w:val="2"/>
          <w:sz w:val="27"/>
          <w:szCs w:val="27"/>
        </w:rPr>
        <w:t>1.8</w:t>
      </w:r>
      <w:r>
        <w:rPr>
          <w:rFonts w:ascii="宋体" w:hAnsi="宋体" w:eastAsia="宋体" w:cs="宋体"/>
          <w:spacing w:val="3"/>
          <w:sz w:val="27"/>
          <w:szCs w:val="27"/>
        </w:rPr>
        <w:t xml:space="preserve"> </w:t>
      </w:r>
      <w:r>
        <w:rPr>
          <w:rFonts w:ascii="宋体" w:hAnsi="宋体" w:eastAsia="宋体" w:cs="宋体"/>
          <w:spacing w:val="4"/>
          <w:sz w:val="27"/>
          <w:szCs w:val="27"/>
        </w:rPr>
        <w:t>计量</w:t>
      </w:r>
      <w:r>
        <w:rPr>
          <w:rFonts w:ascii="宋体" w:hAnsi="宋体" w:eastAsia="宋体" w:cs="宋体"/>
          <w:spacing w:val="3"/>
          <w:sz w:val="27"/>
          <w:szCs w:val="27"/>
        </w:rPr>
        <w:t>单位</w:t>
      </w:r>
    </w:p>
    <w:p>
      <w:pPr>
        <w:spacing w:before="106" w:line="220" w:lineRule="auto"/>
        <w:ind w:firstLine="437"/>
        <w:rPr>
          <w:rFonts w:ascii="宋体" w:hAnsi="宋体" w:eastAsia="宋体" w:cs="宋体"/>
        </w:rPr>
      </w:pPr>
      <w:r>
        <w:rPr>
          <w:rFonts w:ascii="宋体" w:hAnsi="宋体" w:eastAsia="宋体" w:cs="宋体"/>
        </w:rPr>
        <w:t>所有计量均采用中华人民共和国法定计量单位</w:t>
      </w:r>
      <w:r>
        <w:rPr>
          <w:rFonts w:ascii="宋体" w:hAnsi="宋体" w:eastAsia="宋体" w:cs="宋体"/>
          <w:spacing w:val="-26"/>
        </w:rPr>
        <w:t>。</w:t>
      </w:r>
    </w:p>
    <w:p>
      <w:pPr>
        <w:spacing w:before="76" w:line="225" w:lineRule="auto"/>
        <w:ind w:firstLine="599"/>
        <w:outlineLvl w:val="2"/>
        <w:rPr>
          <w:rFonts w:ascii="宋体" w:hAnsi="宋体" w:eastAsia="宋体" w:cs="宋体"/>
          <w:sz w:val="27"/>
          <w:szCs w:val="27"/>
        </w:rPr>
      </w:pPr>
      <w:r>
        <w:rPr>
          <w:rFonts w:ascii="宋体" w:hAnsi="宋体" w:eastAsia="宋体" w:cs="宋体"/>
          <w:spacing w:val="2"/>
          <w:sz w:val="27"/>
          <w:szCs w:val="27"/>
        </w:rPr>
        <w:t>1.9</w:t>
      </w:r>
      <w:r>
        <w:rPr>
          <w:rFonts w:ascii="宋体" w:hAnsi="宋体" w:eastAsia="宋体" w:cs="宋体"/>
          <w:spacing w:val="3"/>
          <w:sz w:val="27"/>
          <w:szCs w:val="27"/>
        </w:rPr>
        <w:t xml:space="preserve"> </w:t>
      </w:r>
      <w:r>
        <w:rPr>
          <w:rFonts w:ascii="宋体" w:hAnsi="宋体" w:eastAsia="宋体" w:cs="宋体"/>
          <w:spacing w:val="4"/>
          <w:sz w:val="27"/>
          <w:szCs w:val="27"/>
        </w:rPr>
        <w:t>踏勘</w:t>
      </w:r>
      <w:r>
        <w:rPr>
          <w:rFonts w:ascii="宋体" w:hAnsi="宋体" w:eastAsia="宋体" w:cs="宋体"/>
          <w:spacing w:val="3"/>
          <w:sz w:val="27"/>
          <w:szCs w:val="27"/>
        </w:rPr>
        <w:t>现场</w:t>
      </w:r>
    </w:p>
    <w:p>
      <w:pPr>
        <w:spacing w:before="109" w:line="333" w:lineRule="auto"/>
        <w:ind w:left="16" w:firstLine="435"/>
        <w:rPr>
          <w:rFonts w:ascii="宋体" w:hAnsi="宋体" w:eastAsia="宋体" w:cs="宋体"/>
        </w:rPr>
      </w:pPr>
      <w:r>
        <w:rPr>
          <w:rFonts w:ascii="宋体" w:hAnsi="宋体" w:eastAsia="宋体" w:cs="宋体"/>
        </w:rPr>
        <w:t>1.9.1</w:t>
      </w:r>
      <w:r>
        <w:rPr>
          <w:rFonts w:ascii="宋体" w:hAnsi="宋体" w:eastAsia="宋体" w:cs="宋体"/>
          <w:spacing w:val="-1"/>
        </w:rPr>
        <w:t xml:space="preserve"> </w:t>
      </w:r>
      <w:r>
        <w:rPr>
          <w:rFonts w:ascii="宋体" w:hAnsi="宋体" w:eastAsia="宋体" w:cs="宋体"/>
        </w:rPr>
        <w:t>投标人须知前附表规定组织踏勘现场的</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招标人按投标人须知前附表规定的时间</w:t>
      </w:r>
      <w:r>
        <w:rPr>
          <w:rFonts w:ascii="宋体" w:hAnsi="宋体" w:eastAsia="宋体" w:cs="宋体"/>
          <w:spacing w:val="-10"/>
        </w:rPr>
        <w:t>、</w:t>
      </w:r>
      <w:r>
        <w:rPr>
          <w:rFonts w:ascii="宋体" w:hAnsi="宋体" w:eastAsia="宋体" w:cs="宋体"/>
        </w:rPr>
        <w:t>地点组织 投标人踏勘项目现场</w:t>
      </w:r>
      <w:r>
        <w:rPr>
          <w:rFonts w:ascii="宋体" w:hAnsi="宋体" w:eastAsia="宋体" w:cs="宋体"/>
          <w:spacing w:val="-5"/>
        </w:rPr>
        <w:t>。</w:t>
      </w:r>
    </w:p>
    <w:p>
      <w:pPr>
        <w:spacing w:before="1" w:line="220" w:lineRule="auto"/>
        <w:ind w:firstLine="452"/>
        <w:rPr>
          <w:rFonts w:ascii="宋体" w:hAnsi="宋体" w:eastAsia="宋体" w:cs="宋体"/>
        </w:rPr>
      </w:pPr>
      <w:r>
        <w:rPr>
          <w:rFonts w:ascii="宋体" w:hAnsi="宋体" w:eastAsia="宋体" w:cs="宋体"/>
        </w:rPr>
        <w:t>1.9.2 投标人踏勘现场发生的费用自理</w:t>
      </w:r>
      <w:r>
        <w:rPr>
          <w:rFonts w:ascii="宋体" w:hAnsi="宋体" w:eastAsia="宋体" w:cs="宋体"/>
          <w:spacing w:val="-18"/>
        </w:rPr>
        <w:t>。</w:t>
      </w:r>
    </w:p>
    <w:p>
      <w:pPr>
        <w:spacing w:before="128" w:line="221" w:lineRule="auto"/>
        <w:ind w:firstLine="452"/>
        <w:rPr>
          <w:rFonts w:ascii="宋体" w:hAnsi="宋体" w:eastAsia="宋体" w:cs="宋体"/>
        </w:rPr>
      </w:pPr>
      <w:r>
        <w:rPr>
          <w:rFonts w:ascii="宋体" w:hAnsi="宋体" w:eastAsia="宋体" w:cs="宋体"/>
        </w:rPr>
        <w:t>1.9.3</w:t>
      </w:r>
      <w:r>
        <w:rPr>
          <w:rFonts w:ascii="宋体" w:hAnsi="宋体" w:eastAsia="宋体" w:cs="宋体"/>
          <w:spacing w:val="-2"/>
        </w:rPr>
        <w:t xml:space="preserve"> </w:t>
      </w:r>
      <w:r>
        <w:rPr>
          <w:rFonts w:ascii="宋体" w:hAnsi="宋体" w:eastAsia="宋体" w:cs="宋体"/>
        </w:rPr>
        <w:t>除招标人的原因外</w:t>
      </w:r>
      <w:r>
        <w:rPr>
          <w:rFonts w:ascii="宋体" w:hAnsi="宋体" w:eastAsia="宋体" w:cs="宋体"/>
          <w:spacing w:val="-20"/>
        </w:rPr>
        <w:t>，</w:t>
      </w:r>
      <w:r>
        <w:rPr>
          <w:rFonts w:ascii="宋体" w:hAnsi="宋体" w:eastAsia="宋体" w:cs="宋体"/>
        </w:rPr>
        <w:t>投标人自行负责在踏勘现场中所发生的人员伤亡和财产损失</w:t>
      </w:r>
      <w:r>
        <w:rPr>
          <w:rFonts w:ascii="宋体" w:hAnsi="宋体" w:eastAsia="宋体" w:cs="宋体"/>
          <w:spacing w:val="-20"/>
        </w:rPr>
        <w:t>。</w:t>
      </w:r>
    </w:p>
    <w:p>
      <w:pPr>
        <w:spacing w:before="128" w:line="220" w:lineRule="auto"/>
        <w:ind w:firstLine="452"/>
        <w:rPr>
          <w:rFonts w:ascii="宋体" w:hAnsi="宋体" w:eastAsia="宋体" w:cs="宋体"/>
        </w:rPr>
      </w:pPr>
      <w:r>
        <w:rPr>
          <w:rFonts w:ascii="宋体" w:hAnsi="宋体" w:eastAsia="宋体" w:cs="宋体"/>
        </w:rPr>
        <w:t>1.9.4</w:t>
      </w:r>
      <w:r>
        <w:rPr>
          <w:rFonts w:ascii="宋体" w:hAnsi="宋体" w:eastAsia="宋体" w:cs="宋体"/>
          <w:spacing w:val="-1"/>
        </w:rPr>
        <w:t xml:space="preserve"> </w:t>
      </w:r>
      <w:r>
        <w:rPr>
          <w:rFonts w:ascii="宋体" w:hAnsi="宋体" w:eastAsia="宋体" w:cs="宋体"/>
        </w:rPr>
        <w:t>招标人在踏勘现场中介绍的工程场地和相关的周边环境情况</w:t>
      </w:r>
      <w:r>
        <w:rPr>
          <w:rFonts w:ascii="宋体" w:hAnsi="宋体" w:eastAsia="宋体" w:cs="宋体"/>
          <w:spacing w:val="-20"/>
        </w:rPr>
        <w:t>，</w:t>
      </w:r>
      <w:r>
        <w:rPr>
          <w:rFonts w:ascii="宋体" w:hAnsi="宋体" w:eastAsia="宋体" w:cs="宋体"/>
        </w:rPr>
        <w:t>供投标人在编制投标文件时参</w:t>
      </w:r>
    </w:p>
    <w:p>
      <w:pPr>
        <w:spacing w:before="133" w:line="221" w:lineRule="auto"/>
        <w:ind w:firstLine="14"/>
        <w:rPr>
          <w:rFonts w:ascii="宋体" w:hAnsi="宋体" w:eastAsia="宋体" w:cs="宋体"/>
        </w:rPr>
      </w:pPr>
      <w:r>
        <w:rPr>
          <w:rFonts w:ascii="宋体" w:hAnsi="宋体" w:eastAsia="宋体" w:cs="宋体"/>
        </w:rPr>
        <w:t>考</w:t>
      </w:r>
      <w:r>
        <w:rPr>
          <w:rFonts w:ascii="宋体" w:hAnsi="宋体" w:eastAsia="宋体" w:cs="宋体"/>
          <w:spacing w:val="-10"/>
        </w:rPr>
        <w:t>，</w:t>
      </w:r>
      <w:r>
        <w:rPr>
          <w:rFonts w:ascii="宋体" w:hAnsi="宋体" w:eastAsia="宋体" w:cs="宋体"/>
        </w:rPr>
        <w:t>招标人不对投标人据此作出的判断和决策负责</w:t>
      </w:r>
      <w:r>
        <w:rPr>
          <w:rFonts w:ascii="宋体" w:hAnsi="宋体" w:eastAsia="宋体" w:cs="宋体"/>
          <w:spacing w:val="-10"/>
        </w:rPr>
        <w:t>。</w:t>
      </w:r>
    </w:p>
    <w:p>
      <w:pPr>
        <w:spacing w:before="70" w:line="225" w:lineRule="auto"/>
        <w:ind w:firstLine="599"/>
        <w:outlineLvl w:val="2"/>
        <w:rPr>
          <w:rFonts w:ascii="宋体" w:hAnsi="宋体" w:eastAsia="宋体" w:cs="宋体"/>
          <w:sz w:val="27"/>
          <w:szCs w:val="27"/>
        </w:rPr>
      </w:pPr>
      <w:r>
        <w:rPr>
          <w:rFonts w:ascii="宋体" w:hAnsi="宋体" w:eastAsia="宋体" w:cs="宋体"/>
          <w:spacing w:val="3"/>
          <w:sz w:val="27"/>
          <w:szCs w:val="27"/>
        </w:rPr>
        <w:t xml:space="preserve">1.10 </w:t>
      </w:r>
      <w:r>
        <w:rPr>
          <w:rFonts w:ascii="宋体" w:hAnsi="宋体" w:eastAsia="宋体" w:cs="宋体"/>
          <w:spacing w:val="5"/>
          <w:sz w:val="27"/>
          <w:szCs w:val="27"/>
        </w:rPr>
        <w:t>投</w:t>
      </w:r>
      <w:r>
        <w:rPr>
          <w:rFonts w:ascii="宋体" w:hAnsi="宋体" w:eastAsia="宋体" w:cs="宋体"/>
          <w:spacing w:val="4"/>
          <w:sz w:val="27"/>
          <w:szCs w:val="27"/>
        </w:rPr>
        <w:t>标预备会</w:t>
      </w:r>
    </w:p>
    <w:p>
      <w:pPr>
        <w:spacing w:before="108" w:line="334" w:lineRule="auto"/>
        <w:ind w:left="15" w:firstLine="437"/>
        <w:rPr>
          <w:rFonts w:ascii="宋体" w:hAnsi="宋体" w:eastAsia="宋体" w:cs="宋体"/>
        </w:rPr>
      </w:pPr>
      <w:r>
        <w:rPr>
          <w:rFonts w:ascii="宋体" w:hAnsi="宋体" w:eastAsia="宋体" w:cs="宋体"/>
          <w:spacing w:val="-1"/>
        </w:rPr>
        <w:t>1.10.1</w:t>
      </w:r>
      <w:r>
        <w:rPr>
          <w:rFonts w:ascii="宋体" w:hAnsi="宋体" w:eastAsia="宋体" w:cs="宋体"/>
          <w:spacing w:val="-14"/>
        </w:rPr>
        <w:t xml:space="preserve"> </w:t>
      </w:r>
      <w:r>
        <w:rPr>
          <w:rFonts w:ascii="宋体" w:hAnsi="宋体" w:eastAsia="宋体" w:cs="宋体"/>
        </w:rPr>
        <w:t>投标人须知前附表规定召开投标预备会的</w:t>
      </w:r>
      <w:r>
        <w:rPr>
          <w:rFonts w:ascii="宋体" w:hAnsi="宋体" w:eastAsia="宋体" w:cs="宋体"/>
          <w:spacing w:val="-106"/>
        </w:rPr>
        <w:t>，</w:t>
      </w:r>
      <w:r>
        <w:rPr>
          <w:rFonts w:ascii="宋体" w:hAnsi="宋体" w:eastAsia="宋体" w:cs="宋体"/>
        </w:rPr>
        <w:t>招标人按投标人须知前附表规定的时间和地点召 开投标预备会</w:t>
      </w:r>
      <w:r>
        <w:rPr>
          <w:rFonts w:ascii="宋体" w:hAnsi="宋体" w:eastAsia="宋体" w:cs="宋体"/>
          <w:spacing w:val="-2"/>
        </w:rPr>
        <w:t>，</w:t>
      </w:r>
      <w:r>
        <w:rPr>
          <w:rFonts w:ascii="宋体" w:hAnsi="宋体" w:eastAsia="宋体" w:cs="宋体"/>
        </w:rPr>
        <w:t>澄清投标人提出的问题</w:t>
      </w:r>
      <w:r>
        <w:rPr>
          <w:rFonts w:ascii="宋体" w:hAnsi="宋体" w:eastAsia="宋体" w:cs="宋体"/>
          <w:spacing w:val="-2"/>
        </w:rPr>
        <w:t>。</w:t>
      </w:r>
    </w:p>
    <w:p>
      <w:pPr>
        <w:spacing w:before="1" w:line="335" w:lineRule="auto"/>
        <w:ind w:left="15" w:firstLine="437"/>
        <w:rPr>
          <w:rFonts w:ascii="宋体" w:hAnsi="宋体" w:eastAsia="宋体" w:cs="宋体"/>
        </w:rPr>
      </w:pPr>
      <w:r>
        <w:rPr>
          <w:rFonts w:ascii="宋体" w:hAnsi="宋体" w:eastAsia="宋体" w:cs="宋体"/>
        </w:rPr>
        <w:t>1.10.2 投标人应在投标人须知前附表规定的时间前</w:t>
      </w:r>
      <w:r>
        <w:rPr>
          <w:rFonts w:ascii="宋体" w:hAnsi="宋体" w:eastAsia="宋体" w:cs="宋体"/>
          <w:spacing w:val="-63"/>
        </w:rPr>
        <w:t>，</w:t>
      </w:r>
      <w:r>
        <w:rPr>
          <w:rFonts w:ascii="宋体" w:hAnsi="宋体" w:eastAsia="宋体" w:cs="宋体"/>
          <w:spacing w:val="-105"/>
        </w:rPr>
        <w:t xml:space="preserve"> </w:t>
      </w:r>
      <w:r>
        <w:rPr>
          <w:rFonts w:ascii="宋体" w:hAnsi="宋体" w:eastAsia="宋体" w:cs="宋体"/>
        </w:rPr>
        <w:t>以书面形式将提出的问题送达招标人</w:t>
      </w:r>
      <w:r>
        <w:rPr>
          <w:rFonts w:ascii="宋体" w:hAnsi="宋体" w:eastAsia="宋体" w:cs="宋体"/>
          <w:spacing w:val="-63"/>
        </w:rPr>
        <w:t>，</w:t>
      </w:r>
      <w:r>
        <w:rPr>
          <w:rFonts w:ascii="宋体" w:hAnsi="宋体" w:eastAsia="宋体" w:cs="宋体"/>
          <w:spacing w:val="-105"/>
        </w:rPr>
        <w:t xml:space="preserve"> </w:t>
      </w:r>
      <w:r>
        <w:rPr>
          <w:rFonts w:ascii="宋体" w:hAnsi="宋体" w:eastAsia="宋体" w:cs="宋体"/>
        </w:rPr>
        <w:t>以便招 标人在会议期间澄清</w:t>
      </w:r>
      <w:r>
        <w:rPr>
          <w:rFonts w:ascii="宋体" w:hAnsi="宋体" w:eastAsia="宋体" w:cs="宋体"/>
          <w:spacing w:val="-4"/>
        </w:rPr>
        <w:t>。</w:t>
      </w:r>
    </w:p>
    <w:p>
      <w:pPr>
        <w:spacing w:before="1" w:line="219" w:lineRule="auto"/>
        <w:ind w:firstLine="452"/>
        <w:rPr>
          <w:rFonts w:ascii="宋体" w:hAnsi="宋体" w:eastAsia="宋体" w:cs="宋体"/>
        </w:rPr>
      </w:pPr>
      <w:r>
        <w:rPr>
          <w:rFonts w:ascii="宋体" w:hAnsi="宋体" w:eastAsia="宋体" w:cs="宋体"/>
        </w:rPr>
        <w:t>1.10.3 投标预备会后</w:t>
      </w:r>
      <w:r>
        <w:rPr>
          <w:rFonts w:ascii="宋体" w:hAnsi="宋体" w:eastAsia="宋体" w:cs="宋体"/>
          <w:spacing w:val="-42"/>
        </w:rPr>
        <w:t>，</w:t>
      </w:r>
      <w:r>
        <w:rPr>
          <w:rFonts w:ascii="宋体" w:hAnsi="宋体" w:eastAsia="宋体" w:cs="宋体"/>
        </w:rPr>
        <w:t>招标人在投标人须知前附表规定的时间内</w:t>
      </w:r>
      <w:r>
        <w:rPr>
          <w:rFonts w:ascii="宋体" w:hAnsi="宋体" w:eastAsia="宋体" w:cs="宋体"/>
          <w:spacing w:val="-42"/>
        </w:rPr>
        <w:t>，</w:t>
      </w:r>
      <w:r>
        <w:rPr>
          <w:rFonts w:ascii="宋体" w:hAnsi="宋体" w:eastAsia="宋体" w:cs="宋体"/>
        </w:rPr>
        <w:t>将对投标人所提问题的澄清</w:t>
      </w:r>
      <w:r>
        <w:rPr>
          <w:rFonts w:ascii="宋体" w:hAnsi="宋体" w:eastAsia="宋体" w:cs="宋体"/>
          <w:spacing w:val="-42"/>
        </w:rPr>
        <w:t>，</w:t>
      </w:r>
      <w:r>
        <w:rPr>
          <w:rFonts w:ascii="宋体" w:hAnsi="宋体" w:eastAsia="宋体" w:cs="宋体"/>
          <w:spacing w:val="-105"/>
        </w:rPr>
        <w:t xml:space="preserve"> </w:t>
      </w:r>
      <w:r>
        <w:rPr>
          <w:rFonts w:ascii="宋体" w:hAnsi="宋体" w:eastAsia="宋体" w:cs="宋体"/>
        </w:rPr>
        <w:t>以</w:t>
      </w:r>
    </w:p>
    <w:p>
      <w:pPr>
        <w:spacing w:before="129" w:line="220" w:lineRule="auto"/>
        <w:ind w:firstLine="18"/>
        <w:rPr>
          <w:rFonts w:ascii="宋体" w:hAnsi="宋体" w:eastAsia="宋体" w:cs="宋体"/>
        </w:rPr>
      </w:pPr>
      <w:r>
        <w:rPr>
          <w:rFonts w:ascii="宋体" w:hAnsi="宋体" w:eastAsia="宋体" w:cs="宋体"/>
        </w:rPr>
        <w:t>书面形式通知所有购买招标文件的投标人</w:t>
      </w:r>
      <w:r>
        <w:rPr>
          <w:rFonts w:ascii="宋体" w:hAnsi="宋体" w:eastAsia="宋体" w:cs="宋体"/>
          <w:spacing w:val="-15"/>
        </w:rPr>
        <w:t>。</w:t>
      </w:r>
      <w:r>
        <w:rPr>
          <w:rFonts w:ascii="宋体" w:hAnsi="宋体" w:eastAsia="宋体" w:cs="宋体"/>
        </w:rPr>
        <w:t>该澄清内容为招标文件的组成部分</w:t>
      </w:r>
      <w:r>
        <w:rPr>
          <w:rFonts w:ascii="宋体" w:hAnsi="宋体" w:eastAsia="宋体" w:cs="宋体"/>
          <w:spacing w:val="-15"/>
        </w:rPr>
        <w:t>。</w:t>
      </w:r>
    </w:p>
    <w:p>
      <w:pPr>
        <w:spacing w:before="71" w:line="226" w:lineRule="auto"/>
        <w:ind w:firstLine="599"/>
        <w:outlineLvl w:val="2"/>
        <w:rPr>
          <w:rFonts w:ascii="宋体" w:hAnsi="宋体" w:eastAsia="宋体" w:cs="宋体"/>
          <w:sz w:val="27"/>
          <w:szCs w:val="27"/>
        </w:rPr>
      </w:pPr>
      <w:r>
        <w:rPr>
          <w:rFonts w:ascii="宋体" w:hAnsi="宋体" w:eastAsia="宋体" w:cs="宋体"/>
          <w:spacing w:val="1"/>
          <w:sz w:val="27"/>
          <w:szCs w:val="27"/>
        </w:rPr>
        <w:t>1.11 分</w:t>
      </w:r>
      <w:r>
        <w:rPr>
          <w:rFonts w:ascii="宋体" w:hAnsi="宋体" w:eastAsia="宋体" w:cs="宋体"/>
          <w:sz w:val="27"/>
          <w:szCs w:val="27"/>
        </w:rPr>
        <w:t>包</w:t>
      </w:r>
    </w:p>
    <w:p>
      <w:pPr>
        <w:spacing w:before="108" w:line="333" w:lineRule="auto"/>
        <w:ind w:firstLine="452"/>
        <w:rPr>
          <w:rFonts w:ascii="宋体" w:hAnsi="宋体" w:eastAsia="宋体" w:cs="宋体"/>
        </w:rPr>
      </w:pPr>
      <w:r>
        <w:rPr>
          <w:rFonts w:ascii="宋体" w:hAnsi="宋体" w:eastAsia="宋体" w:cs="宋体"/>
        </w:rPr>
        <w:t>1.11.1 投标人须知前附表规定应当由分包人实施的非主体</w:t>
      </w:r>
      <w:r>
        <w:rPr>
          <w:rFonts w:ascii="宋体" w:hAnsi="宋体" w:eastAsia="宋体" w:cs="宋体"/>
          <w:spacing w:val="-63"/>
        </w:rPr>
        <w:t>、</w:t>
      </w:r>
      <w:r>
        <w:rPr>
          <w:rFonts w:ascii="宋体" w:hAnsi="宋体" w:eastAsia="宋体" w:cs="宋体"/>
        </w:rPr>
        <w:t>非关键性工作</w:t>
      </w:r>
      <w:r>
        <w:rPr>
          <w:rFonts w:ascii="宋体" w:hAnsi="宋体" w:eastAsia="宋体" w:cs="宋体"/>
          <w:spacing w:val="-63"/>
        </w:rPr>
        <w:t>，</w:t>
      </w:r>
      <w:r>
        <w:rPr>
          <w:rFonts w:ascii="宋体" w:hAnsi="宋体" w:eastAsia="宋体" w:cs="宋体"/>
        </w:rPr>
        <w:t>投标人应当按照第五章 “发包人要求”的规定提供分包人侯选名单及其相应资料</w:t>
      </w:r>
      <w:r>
        <w:rPr>
          <w:rFonts w:ascii="宋体" w:hAnsi="宋体" w:eastAsia="宋体" w:cs="宋体"/>
          <w:spacing w:val="-12"/>
        </w:rPr>
        <w:t>。</w:t>
      </w:r>
    </w:p>
    <w:p>
      <w:pPr>
        <w:spacing w:line="347" w:lineRule="auto"/>
        <w:ind w:left="17" w:firstLine="435"/>
        <w:rPr>
          <w:rFonts w:ascii="宋体" w:hAnsi="宋体" w:eastAsia="宋体" w:cs="宋体"/>
        </w:rPr>
      </w:pPr>
      <w:r>
        <w:rPr>
          <w:rFonts w:ascii="宋体" w:hAnsi="宋体" w:eastAsia="宋体" w:cs="宋体"/>
        </w:rPr>
        <w:t>1.11.2 投标人拟在中标后将中标项目的部分非主体</w:t>
      </w:r>
      <w:r>
        <w:rPr>
          <w:rFonts w:ascii="宋体" w:hAnsi="宋体" w:eastAsia="宋体" w:cs="宋体"/>
          <w:spacing w:val="-63"/>
        </w:rPr>
        <w:t>、</w:t>
      </w:r>
      <w:r>
        <w:rPr>
          <w:rFonts w:ascii="宋体" w:hAnsi="宋体" w:eastAsia="宋体" w:cs="宋体"/>
        </w:rPr>
        <w:t>非关键性工作进行分包的</w:t>
      </w:r>
      <w:r>
        <w:rPr>
          <w:rFonts w:ascii="宋体" w:hAnsi="宋体" w:eastAsia="宋体" w:cs="宋体"/>
          <w:spacing w:val="-63"/>
        </w:rPr>
        <w:t>，</w:t>
      </w:r>
      <w:r>
        <w:rPr>
          <w:rFonts w:ascii="宋体" w:hAnsi="宋体" w:eastAsia="宋体" w:cs="宋体"/>
          <w:spacing w:val="-105"/>
        </w:rPr>
        <w:t xml:space="preserve"> </w:t>
      </w:r>
      <w:r>
        <w:rPr>
          <w:rFonts w:ascii="宋体" w:hAnsi="宋体" w:eastAsia="宋体" w:cs="宋体"/>
        </w:rPr>
        <w:t>应符合投标人须知 前附表规定的分包内容</w:t>
      </w:r>
      <w:r>
        <w:rPr>
          <w:rFonts w:ascii="宋体" w:hAnsi="宋体" w:eastAsia="宋体" w:cs="宋体"/>
          <w:spacing w:val="-16"/>
        </w:rPr>
        <w:t>、</w:t>
      </w:r>
      <w:r>
        <w:rPr>
          <w:rFonts w:ascii="宋体" w:hAnsi="宋体" w:eastAsia="宋体" w:cs="宋体"/>
        </w:rPr>
        <w:t>分包金额和资质要求等限制性条件</w:t>
      </w:r>
      <w:r>
        <w:rPr>
          <w:rFonts w:ascii="宋体" w:hAnsi="宋体" w:eastAsia="宋体" w:cs="宋体"/>
          <w:spacing w:val="-16"/>
        </w:rPr>
        <w:t>。</w:t>
      </w:r>
    </w:p>
    <w:p>
      <w:pPr>
        <w:sectPr>
          <w:footerReference r:id="rId17" w:type="default"/>
          <w:pgSz w:w="11900" w:h="16839"/>
          <w:pgMar w:top="731" w:right="1059" w:bottom="1602" w:left="1376" w:header="0" w:footer="1440" w:gutter="0"/>
          <w:cols w:space="720" w:num="1"/>
        </w:sectPr>
      </w:pPr>
    </w:p>
    <w:p>
      <w:pPr>
        <w:spacing w:before="56" w:line="225" w:lineRule="auto"/>
        <w:ind w:firstLine="586"/>
        <w:outlineLvl w:val="2"/>
        <w:rPr>
          <w:rFonts w:ascii="宋体" w:hAnsi="宋体" w:eastAsia="宋体" w:cs="宋体"/>
          <w:sz w:val="27"/>
          <w:szCs w:val="27"/>
        </w:rPr>
      </w:pPr>
      <w:r>
        <w:rPr>
          <w:rFonts w:ascii="宋体" w:hAnsi="宋体" w:eastAsia="宋体" w:cs="宋体"/>
          <w:spacing w:val="1"/>
          <w:sz w:val="27"/>
          <w:szCs w:val="27"/>
        </w:rPr>
        <w:t>1.12 偏</w:t>
      </w:r>
      <w:r>
        <w:rPr>
          <w:rFonts w:ascii="宋体" w:hAnsi="宋体" w:eastAsia="宋体" w:cs="宋体"/>
          <w:sz w:val="27"/>
          <w:szCs w:val="27"/>
        </w:rPr>
        <w:t>离</w:t>
      </w:r>
    </w:p>
    <w:p>
      <w:pPr>
        <w:spacing w:before="107" w:line="220" w:lineRule="auto"/>
        <w:ind w:firstLine="426"/>
        <w:rPr>
          <w:rFonts w:ascii="宋体" w:hAnsi="宋体" w:eastAsia="宋体" w:cs="宋体"/>
        </w:rPr>
      </w:pPr>
      <w:r>
        <w:rPr>
          <w:rFonts w:ascii="宋体" w:hAnsi="宋体" w:eastAsia="宋体" w:cs="宋体"/>
        </w:rPr>
        <w:t>投标人须知前附表允许投标文件偏离招标文件某些要求的</w:t>
      </w:r>
      <w:r>
        <w:rPr>
          <w:rFonts w:ascii="宋体" w:hAnsi="宋体" w:eastAsia="宋体" w:cs="宋体"/>
          <w:spacing w:val="-8"/>
        </w:rPr>
        <w:t>，</w:t>
      </w:r>
      <w:r>
        <w:rPr>
          <w:rFonts w:ascii="宋体" w:hAnsi="宋体" w:eastAsia="宋体" w:cs="宋体"/>
        </w:rPr>
        <w:t>偏离应当符合招标文件规定的偏离范围</w:t>
      </w:r>
    </w:p>
    <w:p>
      <w:pPr>
        <w:spacing w:before="129" w:line="219" w:lineRule="auto"/>
        <w:ind w:firstLine="1"/>
        <w:rPr>
          <w:rFonts w:ascii="宋体" w:hAnsi="宋体" w:eastAsia="宋体" w:cs="宋体"/>
        </w:rPr>
      </w:pPr>
      <w:r>
        <w:rPr>
          <w:rFonts w:ascii="宋体" w:hAnsi="宋体" w:eastAsia="宋体" w:cs="宋体"/>
        </w:rPr>
        <w:t>和幅度</w:t>
      </w:r>
      <w:r>
        <w:rPr>
          <w:rFonts w:ascii="宋体" w:hAnsi="宋体" w:eastAsia="宋体" w:cs="宋体"/>
          <w:spacing w:val="-27"/>
        </w:rPr>
        <w:t>。</w:t>
      </w:r>
    </w:p>
    <w:p>
      <w:pPr>
        <w:spacing w:before="35" w:line="220" w:lineRule="auto"/>
        <w:ind w:firstLine="652"/>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2.</w:t>
      </w:r>
      <w:r>
        <w:rPr>
          <w:rFonts w:ascii="宋体" w:hAnsi="宋体" w:eastAsia="宋体" w:cs="宋体"/>
          <w:spacing w:val="-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招标文件</w:t>
      </w:r>
    </w:p>
    <w:p>
      <w:pPr>
        <w:spacing w:before="34" w:line="225" w:lineRule="auto"/>
        <w:ind w:firstLine="568"/>
        <w:outlineLvl w:val="2"/>
        <w:rPr>
          <w:rFonts w:ascii="宋体" w:hAnsi="宋体" w:eastAsia="宋体" w:cs="宋体"/>
          <w:sz w:val="27"/>
          <w:szCs w:val="27"/>
        </w:rPr>
      </w:pPr>
      <w:r>
        <w:rPr>
          <w:rFonts w:ascii="宋体" w:hAnsi="宋体" w:eastAsia="宋体" w:cs="宋体"/>
          <w:spacing w:val="4"/>
          <w:sz w:val="27"/>
          <w:szCs w:val="27"/>
        </w:rPr>
        <w:t>2.1</w:t>
      </w:r>
      <w:r>
        <w:rPr>
          <w:rFonts w:ascii="宋体" w:hAnsi="宋体" w:eastAsia="宋体" w:cs="宋体"/>
          <w:spacing w:val="5"/>
          <w:sz w:val="27"/>
          <w:szCs w:val="27"/>
        </w:rPr>
        <w:t xml:space="preserve"> </w:t>
      </w:r>
      <w:r>
        <w:rPr>
          <w:rFonts w:ascii="宋体" w:hAnsi="宋体" w:eastAsia="宋体" w:cs="宋体"/>
          <w:spacing w:val="8"/>
          <w:sz w:val="27"/>
          <w:szCs w:val="27"/>
        </w:rPr>
        <w:t>招标文件</w:t>
      </w:r>
      <w:r>
        <w:rPr>
          <w:rFonts w:ascii="宋体" w:hAnsi="宋体" w:eastAsia="宋体" w:cs="宋体"/>
          <w:spacing w:val="7"/>
          <w:sz w:val="27"/>
          <w:szCs w:val="27"/>
        </w:rPr>
        <w:t>的组成</w:t>
      </w:r>
    </w:p>
    <w:p>
      <w:pPr>
        <w:spacing w:before="108" w:line="220" w:lineRule="auto"/>
        <w:ind w:firstLine="424"/>
        <w:rPr>
          <w:rFonts w:ascii="宋体" w:hAnsi="宋体" w:eastAsia="宋体" w:cs="宋体"/>
        </w:rPr>
      </w:pPr>
      <w:r>
        <w:rPr>
          <w:rFonts w:ascii="宋体" w:hAnsi="宋体" w:eastAsia="宋体" w:cs="宋体"/>
        </w:rPr>
        <w:t>本招标文件包括</w:t>
      </w:r>
      <w:r>
        <w:rPr>
          <w:rFonts w:ascii="宋体" w:hAnsi="宋体" w:eastAsia="宋体" w:cs="宋体"/>
          <w:spacing w:val="-37"/>
        </w:rPr>
        <w:t>：</w:t>
      </w:r>
    </w:p>
    <w:p>
      <w:pPr>
        <w:spacing w:before="134" w:line="219" w:lineRule="auto"/>
        <w:ind w:firstLine="430"/>
        <w:rPr>
          <w:rFonts w:ascii="宋体" w:hAnsi="宋体" w:eastAsia="宋体" w:cs="宋体"/>
        </w:rPr>
      </w:pPr>
      <w:r>
        <w:rPr>
          <w:rFonts w:ascii="宋体" w:hAnsi="宋体" w:eastAsia="宋体" w:cs="宋体"/>
        </w:rPr>
        <w:t>（1</w:t>
      </w:r>
      <w:r>
        <w:rPr>
          <w:rFonts w:ascii="宋体" w:hAnsi="宋体" w:eastAsia="宋体" w:cs="宋体"/>
          <w:spacing w:val="-44"/>
        </w:rPr>
        <w:t>）</w:t>
      </w:r>
      <w:r>
        <w:rPr>
          <w:rFonts w:ascii="宋体" w:hAnsi="宋体" w:eastAsia="宋体" w:cs="宋体"/>
        </w:rPr>
        <w:t>招标公告（或投标邀请书</w:t>
      </w:r>
      <w:r>
        <w:rPr>
          <w:rFonts w:ascii="宋体" w:hAnsi="宋体" w:eastAsia="宋体" w:cs="宋体"/>
          <w:spacing w:val="-44"/>
        </w:rPr>
        <w:t>）；</w:t>
      </w:r>
    </w:p>
    <w:p>
      <w:pPr>
        <w:spacing w:before="130" w:line="221" w:lineRule="auto"/>
        <w:ind w:firstLine="430"/>
        <w:rPr>
          <w:rFonts w:ascii="宋体" w:hAnsi="宋体" w:eastAsia="宋体" w:cs="宋体"/>
        </w:rPr>
      </w:pPr>
      <w:r>
        <w:rPr>
          <w:rFonts w:ascii="宋体" w:hAnsi="宋体" w:eastAsia="宋体" w:cs="宋体"/>
        </w:rPr>
        <w:t>（2</w:t>
      </w:r>
      <w:r>
        <w:rPr>
          <w:rFonts w:ascii="宋体" w:hAnsi="宋体" w:eastAsia="宋体" w:cs="宋体"/>
          <w:spacing w:val="-23"/>
        </w:rPr>
        <w:t>）</w:t>
      </w:r>
      <w:r>
        <w:rPr>
          <w:rFonts w:ascii="宋体" w:hAnsi="宋体" w:eastAsia="宋体" w:cs="宋体"/>
        </w:rPr>
        <w:t>投标人须知</w:t>
      </w:r>
      <w:r>
        <w:rPr>
          <w:rFonts w:ascii="宋体" w:hAnsi="宋体" w:eastAsia="宋体" w:cs="宋体"/>
          <w:spacing w:val="-23"/>
        </w:rPr>
        <w:t>；</w:t>
      </w:r>
    </w:p>
    <w:p>
      <w:pPr>
        <w:spacing w:before="127" w:line="221" w:lineRule="auto"/>
        <w:ind w:firstLine="430"/>
        <w:rPr>
          <w:rFonts w:ascii="宋体" w:hAnsi="宋体" w:eastAsia="宋体" w:cs="宋体"/>
        </w:rPr>
      </w:pPr>
      <w:r>
        <w:rPr>
          <w:rFonts w:ascii="宋体" w:hAnsi="宋体" w:eastAsia="宋体" w:cs="宋体"/>
        </w:rPr>
        <w:t>（3</w:t>
      </w:r>
      <w:r>
        <w:rPr>
          <w:rFonts w:ascii="宋体" w:hAnsi="宋体" w:eastAsia="宋体" w:cs="宋体"/>
          <w:spacing w:val="-21"/>
        </w:rPr>
        <w:t>）</w:t>
      </w:r>
      <w:r>
        <w:rPr>
          <w:rFonts w:ascii="宋体" w:hAnsi="宋体" w:eastAsia="宋体" w:cs="宋体"/>
        </w:rPr>
        <w:t>评标办法</w:t>
      </w:r>
      <w:r>
        <w:rPr>
          <w:rFonts w:ascii="宋体" w:hAnsi="宋体" w:eastAsia="宋体" w:cs="宋体"/>
          <w:spacing w:val="-20"/>
        </w:rPr>
        <w:t>；</w:t>
      </w:r>
    </w:p>
    <w:p>
      <w:pPr>
        <w:spacing w:before="128" w:line="221" w:lineRule="auto"/>
        <w:ind w:firstLine="430"/>
        <w:rPr>
          <w:rFonts w:ascii="宋体" w:hAnsi="宋体" w:eastAsia="宋体" w:cs="宋体"/>
        </w:rPr>
      </w:pPr>
      <w:r>
        <w:rPr>
          <w:rFonts w:ascii="宋体" w:hAnsi="宋体" w:eastAsia="宋体" w:cs="宋体"/>
        </w:rPr>
        <w:t>（4</w:t>
      </w:r>
      <w:r>
        <w:rPr>
          <w:rFonts w:ascii="宋体" w:hAnsi="宋体" w:eastAsia="宋体" w:cs="宋体"/>
          <w:spacing w:val="-4"/>
        </w:rPr>
        <w:t>）</w:t>
      </w:r>
      <w:r>
        <w:rPr>
          <w:rFonts w:ascii="宋体" w:hAnsi="宋体" w:eastAsia="宋体" w:cs="宋体"/>
        </w:rPr>
        <w:t>合同条款及格式</w:t>
      </w:r>
      <w:r>
        <w:rPr>
          <w:rFonts w:ascii="宋体" w:hAnsi="宋体" w:eastAsia="宋体" w:cs="宋体"/>
          <w:spacing w:val="-4"/>
        </w:rPr>
        <w:t>；</w:t>
      </w:r>
    </w:p>
    <w:p>
      <w:pPr>
        <w:spacing w:before="129" w:line="221" w:lineRule="auto"/>
        <w:ind w:firstLine="430"/>
        <w:rPr>
          <w:rFonts w:ascii="宋体" w:hAnsi="宋体" w:eastAsia="宋体" w:cs="宋体"/>
        </w:rPr>
      </w:pPr>
      <w:r>
        <w:rPr>
          <w:rFonts w:ascii="宋体" w:hAnsi="宋体" w:eastAsia="宋体" w:cs="宋体"/>
        </w:rPr>
        <w:t>（5</w:t>
      </w:r>
      <w:r>
        <w:rPr>
          <w:rFonts w:ascii="宋体" w:hAnsi="宋体" w:eastAsia="宋体" w:cs="宋体"/>
          <w:spacing w:val="-23"/>
        </w:rPr>
        <w:t>）</w:t>
      </w:r>
      <w:r>
        <w:rPr>
          <w:rFonts w:ascii="宋体" w:hAnsi="宋体" w:eastAsia="宋体" w:cs="宋体"/>
        </w:rPr>
        <w:t>发包人要求</w:t>
      </w:r>
      <w:r>
        <w:rPr>
          <w:rFonts w:ascii="宋体" w:hAnsi="宋体" w:eastAsia="宋体" w:cs="宋体"/>
          <w:spacing w:val="-23"/>
        </w:rPr>
        <w:t>；</w:t>
      </w:r>
    </w:p>
    <w:p>
      <w:pPr>
        <w:spacing w:before="127" w:line="220" w:lineRule="auto"/>
        <w:ind w:firstLine="430"/>
        <w:rPr>
          <w:rFonts w:ascii="宋体" w:hAnsi="宋体" w:eastAsia="宋体" w:cs="宋体"/>
        </w:rPr>
      </w:pPr>
      <w:r>
        <w:rPr>
          <w:rFonts w:ascii="宋体" w:hAnsi="宋体" w:eastAsia="宋体" w:cs="宋体"/>
        </w:rPr>
        <w:t>（6</w:t>
      </w:r>
      <w:r>
        <w:rPr>
          <w:rFonts w:ascii="宋体" w:hAnsi="宋体" w:eastAsia="宋体" w:cs="宋体"/>
          <w:spacing w:val="-5"/>
        </w:rPr>
        <w:t>）</w:t>
      </w:r>
      <w:r>
        <w:rPr>
          <w:rFonts w:ascii="宋体" w:hAnsi="宋体" w:eastAsia="宋体" w:cs="宋体"/>
        </w:rPr>
        <w:t>发包人提供的资料和条件</w:t>
      </w:r>
      <w:r>
        <w:rPr>
          <w:rFonts w:ascii="宋体" w:hAnsi="宋体" w:eastAsia="宋体" w:cs="宋体"/>
          <w:spacing w:val="-4"/>
        </w:rPr>
        <w:t>；</w:t>
      </w:r>
    </w:p>
    <w:p>
      <w:pPr>
        <w:spacing w:before="133" w:line="221" w:lineRule="auto"/>
        <w:ind w:firstLine="430"/>
        <w:rPr>
          <w:rFonts w:ascii="宋体" w:hAnsi="宋体" w:eastAsia="宋体" w:cs="宋体"/>
        </w:rPr>
      </w:pPr>
      <w:r>
        <w:rPr>
          <w:rFonts w:ascii="宋体" w:hAnsi="宋体" w:eastAsia="宋体" w:cs="宋体"/>
        </w:rPr>
        <w:t>（7</w:t>
      </w:r>
      <w:r>
        <w:rPr>
          <w:rFonts w:ascii="宋体" w:hAnsi="宋体" w:eastAsia="宋体" w:cs="宋体"/>
          <w:spacing w:val="-25"/>
        </w:rPr>
        <w:t>）</w:t>
      </w:r>
      <w:r>
        <w:rPr>
          <w:rFonts w:ascii="宋体" w:hAnsi="宋体" w:eastAsia="宋体" w:cs="宋体"/>
        </w:rPr>
        <w:t>投标文件格式</w:t>
      </w:r>
      <w:r>
        <w:rPr>
          <w:rFonts w:ascii="宋体" w:hAnsi="宋体" w:eastAsia="宋体" w:cs="宋体"/>
          <w:spacing w:val="-24"/>
        </w:rPr>
        <w:t>；</w:t>
      </w:r>
    </w:p>
    <w:p>
      <w:pPr>
        <w:spacing w:before="129" w:line="220" w:lineRule="auto"/>
        <w:ind w:firstLine="430"/>
        <w:rPr>
          <w:rFonts w:ascii="宋体" w:hAnsi="宋体" w:eastAsia="宋体" w:cs="宋体"/>
        </w:rPr>
      </w:pPr>
      <w:r>
        <w:rPr>
          <w:rFonts w:ascii="宋体" w:hAnsi="宋体" w:eastAsia="宋体" w:cs="宋体"/>
        </w:rPr>
        <w:t>（8</w:t>
      </w:r>
      <w:r>
        <w:rPr>
          <w:rFonts w:ascii="宋体" w:hAnsi="宋体" w:eastAsia="宋体" w:cs="宋体"/>
          <w:spacing w:val="-5"/>
        </w:rPr>
        <w:t>）</w:t>
      </w:r>
      <w:r>
        <w:rPr>
          <w:rFonts w:ascii="宋体" w:hAnsi="宋体" w:eastAsia="宋体" w:cs="宋体"/>
        </w:rPr>
        <w:t>投标人须知前附表规定的其他资料</w:t>
      </w:r>
      <w:r>
        <w:rPr>
          <w:rFonts w:ascii="宋体" w:hAnsi="宋体" w:eastAsia="宋体" w:cs="宋体"/>
          <w:spacing w:val="-4"/>
        </w:rPr>
        <w:t>。</w:t>
      </w:r>
    </w:p>
    <w:p>
      <w:pPr>
        <w:spacing w:before="129" w:line="220" w:lineRule="auto"/>
        <w:ind w:firstLine="423"/>
        <w:rPr>
          <w:rFonts w:ascii="宋体" w:hAnsi="宋体" w:eastAsia="宋体" w:cs="宋体"/>
        </w:rPr>
      </w:pPr>
      <w:r>
        <w:rPr>
          <w:rFonts w:ascii="宋体" w:hAnsi="宋体" w:eastAsia="宋体" w:cs="宋体"/>
          <w:spacing w:val="-1"/>
        </w:rPr>
        <w:t>根据本章第</w:t>
      </w:r>
      <w:r>
        <w:rPr>
          <w:rFonts w:ascii="宋体" w:hAnsi="宋体" w:eastAsia="宋体" w:cs="宋体"/>
          <w:spacing w:val="-16"/>
        </w:rPr>
        <w:t xml:space="preserve"> </w:t>
      </w:r>
      <w:r>
        <w:rPr>
          <w:rFonts w:ascii="宋体" w:hAnsi="宋体" w:eastAsia="宋体" w:cs="宋体"/>
          <w:spacing w:val="-1"/>
        </w:rPr>
        <w:t>1.10</w:t>
      </w:r>
      <w:r>
        <w:rPr>
          <w:rFonts w:ascii="宋体" w:hAnsi="宋体" w:eastAsia="宋体" w:cs="宋体"/>
          <w:spacing w:val="-16"/>
        </w:rPr>
        <w:t xml:space="preserve"> </w:t>
      </w:r>
      <w:r>
        <w:rPr>
          <w:rFonts w:ascii="宋体" w:hAnsi="宋体" w:eastAsia="宋体" w:cs="宋体"/>
          <w:spacing w:val="-1"/>
        </w:rPr>
        <w:t>款</w:t>
      </w:r>
      <w:r>
        <w:rPr>
          <w:rFonts w:ascii="宋体" w:hAnsi="宋体" w:eastAsia="宋体" w:cs="宋体"/>
          <w:spacing w:val="-106"/>
        </w:rPr>
        <w:t>、</w:t>
      </w:r>
      <w:r>
        <w:rPr>
          <w:rFonts w:ascii="宋体" w:hAnsi="宋体" w:eastAsia="宋体" w:cs="宋体"/>
          <w:spacing w:val="-1"/>
        </w:rPr>
        <w:t>第</w:t>
      </w:r>
      <w:r>
        <w:rPr>
          <w:rFonts w:ascii="宋体" w:hAnsi="宋体" w:eastAsia="宋体" w:cs="宋体"/>
          <w:spacing w:val="-16"/>
        </w:rPr>
        <w:t xml:space="preserve"> </w:t>
      </w:r>
      <w:r>
        <w:rPr>
          <w:rFonts w:ascii="宋体" w:hAnsi="宋体" w:eastAsia="宋体" w:cs="宋体"/>
          <w:spacing w:val="-1"/>
        </w:rPr>
        <w:t>2.2</w:t>
      </w:r>
      <w:r>
        <w:rPr>
          <w:rFonts w:ascii="宋体" w:hAnsi="宋体" w:eastAsia="宋体" w:cs="宋体"/>
          <w:spacing w:val="-16"/>
        </w:rPr>
        <w:t xml:space="preserve"> </w:t>
      </w:r>
      <w:r>
        <w:rPr>
          <w:rFonts w:ascii="宋体" w:hAnsi="宋体" w:eastAsia="宋体" w:cs="宋体"/>
          <w:spacing w:val="-1"/>
        </w:rPr>
        <w:t>款和第</w:t>
      </w:r>
      <w:r>
        <w:rPr>
          <w:rFonts w:ascii="宋体" w:hAnsi="宋体" w:eastAsia="宋体" w:cs="宋体"/>
          <w:spacing w:val="-16"/>
        </w:rPr>
        <w:t xml:space="preserve"> </w:t>
      </w:r>
      <w:r>
        <w:rPr>
          <w:rFonts w:ascii="宋体" w:hAnsi="宋体" w:eastAsia="宋体" w:cs="宋体"/>
          <w:spacing w:val="-1"/>
        </w:rPr>
        <w:t>2.3</w:t>
      </w:r>
      <w:r>
        <w:rPr>
          <w:rFonts w:ascii="宋体" w:hAnsi="宋体" w:eastAsia="宋体" w:cs="宋体"/>
          <w:spacing w:val="-16"/>
        </w:rPr>
        <w:t xml:space="preserve"> </w:t>
      </w:r>
      <w:r>
        <w:rPr>
          <w:rFonts w:ascii="宋体" w:hAnsi="宋体" w:eastAsia="宋体" w:cs="宋体"/>
          <w:spacing w:val="-1"/>
        </w:rPr>
        <w:t>款对招标文件所作的澄清</w:t>
      </w:r>
      <w:r>
        <w:rPr>
          <w:rFonts w:ascii="宋体" w:hAnsi="宋体" w:eastAsia="宋体" w:cs="宋体"/>
          <w:spacing w:val="-106"/>
        </w:rPr>
        <w:t>、</w:t>
      </w:r>
      <w:r>
        <w:rPr>
          <w:rFonts w:ascii="宋体" w:hAnsi="宋体" w:eastAsia="宋体" w:cs="宋体"/>
          <w:spacing w:val="-1"/>
        </w:rPr>
        <w:t>修改</w:t>
      </w:r>
      <w:r>
        <w:rPr>
          <w:rFonts w:ascii="宋体" w:hAnsi="宋体" w:eastAsia="宋体" w:cs="宋体"/>
          <w:spacing w:val="-106"/>
        </w:rPr>
        <w:t>，</w:t>
      </w:r>
      <w:r>
        <w:rPr>
          <w:rFonts w:ascii="宋体" w:hAnsi="宋体" w:eastAsia="宋体" w:cs="宋体"/>
          <w:spacing w:val="-1"/>
        </w:rPr>
        <w:t>构成招标文件的</w:t>
      </w:r>
      <w:r>
        <w:rPr>
          <w:rFonts w:ascii="宋体" w:hAnsi="宋体" w:eastAsia="宋体" w:cs="宋体"/>
        </w:rPr>
        <w:t>组成部分</w:t>
      </w:r>
      <w:r>
        <w:rPr>
          <w:rFonts w:ascii="宋体" w:hAnsi="宋体" w:eastAsia="宋体" w:cs="宋体"/>
          <w:spacing w:val="-106"/>
        </w:rPr>
        <w:t>。</w:t>
      </w:r>
    </w:p>
    <w:p>
      <w:pPr>
        <w:spacing w:before="72" w:line="225" w:lineRule="auto"/>
        <w:ind w:firstLine="568"/>
        <w:outlineLvl w:val="2"/>
        <w:rPr>
          <w:rFonts w:ascii="宋体" w:hAnsi="宋体" w:eastAsia="宋体" w:cs="宋体"/>
          <w:sz w:val="27"/>
          <w:szCs w:val="27"/>
        </w:rPr>
      </w:pPr>
      <w:r>
        <w:rPr>
          <w:rFonts w:ascii="宋体" w:hAnsi="宋体" w:eastAsia="宋体" w:cs="宋体"/>
          <w:spacing w:val="4"/>
          <w:sz w:val="27"/>
          <w:szCs w:val="27"/>
        </w:rPr>
        <w:t>2.2</w:t>
      </w:r>
      <w:r>
        <w:rPr>
          <w:rFonts w:ascii="宋体" w:hAnsi="宋体" w:eastAsia="宋体" w:cs="宋体"/>
          <w:spacing w:val="5"/>
          <w:sz w:val="27"/>
          <w:szCs w:val="27"/>
        </w:rPr>
        <w:t xml:space="preserve"> </w:t>
      </w:r>
      <w:r>
        <w:rPr>
          <w:rFonts w:ascii="宋体" w:hAnsi="宋体" w:eastAsia="宋体" w:cs="宋体"/>
          <w:spacing w:val="8"/>
          <w:sz w:val="27"/>
          <w:szCs w:val="27"/>
        </w:rPr>
        <w:t>招标文件</w:t>
      </w:r>
      <w:r>
        <w:rPr>
          <w:rFonts w:ascii="宋体" w:hAnsi="宋体" w:eastAsia="宋体" w:cs="宋体"/>
          <w:spacing w:val="7"/>
          <w:sz w:val="27"/>
          <w:szCs w:val="27"/>
        </w:rPr>
        <w:t>的澄清</w:t>
      </w:r>
    </w:p>
    <w:p>
      <w:pPr>
        <w:spacing w:before="108" w:line="335" w:lineRule="auto"/>
        <w:ind w:left="19" w:right="2" w:firstLine="407"/>
        <w:rPr>
          <w:rFonts w:ascii="宋体" w:hAnsi="宋体" w:eastAsia="宋体" w:cs="宋体"/>
        </w:rPr>
      </w:pPr>
      <w:r>
        <w:rPr>
          <w:rFonts w:ascii="宋体" w:hAnsi="宋体" w:eastAsia="宋体" w:cs="宋体"/>
        </w:rPr>
        <w:t>2.2.1 投标人应仔细阅读和检查招标文件的全部内容</w:t>
      </w:r>
      <w:r>
        <w:rPr>
          <w:rFonts w:ascii="宋体" w:hAnsi="宋体" w:eastAsia="宋体" w:cs="宋体"/>
          <w:spacing w:val="-4"/>
        </w:rPr>
        <w:t>。</w:t>
      </w:r>
      <w:r>
        <w:rPr>
          <w:rFonts w:ascii="宋体" w:hAnsi="宋体" w:eastAsia="宋体" w:cs="宋体"/>
        </w:rPr>
        <w:t>如发现缺页或附件不全</w:t>
      </w:r>
      <w:r>
        <w:rPr>
          <w:rFonts w:ascii="宋体" w:hAnsi="宋体" w:eastAsia="宋体" w:cs="宋体"/>
          <w:spacing w:val="-4"/>
        </w:rPr>
        <w:t>，</w:t>
      </w:r>
      <w:r>
        <w:rPr>
          <w:rFonts w:ascii="宋体" w:hAnsi="宋体" w:eastAsia="宋体" w:cs="宋体"/>
        </w:rPr>
        <w:t>应及时向招标人提 出</w:t>
      </w:r>
      <w:r>
        <w:rPr>
          <w:rFonts w:ascii="宋体" w:hAnsi="宋体" w:eastAsia="宋体" w:cs="宋体"/>
          <w:spacing w:val="-32"/>
        </w:rPr>
        <w:t>，</w:t>
      </w:r>
      <w:r>
        <w:rPr>
          <w:rFonts w:ascii="宋体" w:hAnsi="宋体" w:eastAsia="宋体" w:cs="宋体"/>
          <w:spacing w:val="-105"/>
        </w:rPr>
        <w:t xml:space="preserve"> </w:t>
      </w:r>
      <w:r>
        <w:rPr>
          <w:rFonts w:ascii="宋体" w:hAnsi="宋体" w:eastAsia="宋体" w:cs="宋体"/>
        </w:rPr>
        <w:t>以便补齐</w:t>
      </w:r>
      <w:r>
        <w:rPr>
          <w:rFonts w:ascii="宋体" w:hAnsi="宋体" w:eastAsia="宋体" w:cs="宋体"/>
          <w:spacing w:val="-32"/>
        </w:rPr>
        <w:t>。</w:t>
      </w:r>
      <w:r>
        <w:rPr>
          <w:rFonts w:ascii="宋体" w:hAnsi="宋体" w:eastAsia="宋体" w:cs="宋体"/>
        </w:rPr>
        <w:t>如有疑问</w:t>
      </w:r>
      <w:r>
        <w:rPr>
          <w:rFonts w:ascii="宋体" w:hAnsi="宋体" w:eastAsia="宋体" w:cs="宋体"/>
          <w:spacing w:val="-31"/>
        </w:rPr>
        <w:t>，</w:t>
      </w:r>
      <w:r>
        <w:rPr>
          <w:rFonts w:ascii="宋体" w:hAnsi="宋体" w:eastAsia="宋体" w:cs="宋体"/>
          <w:spacing w:val="-105"/>
        </w:rPr>
        <w:t xml:space="preserve"> </w:t>
      </w:r>
      <w:r>
        <w:rPr>
          <w:rFonts w:ascii="宋体" w:hAnsi="宋体" w:eastAsia="宋体" w:cs="宋体"/>
        </w:rPr>
        <w:t>应在投标人须知前附表规定的时间前提出</w:t>
      </w:r>
      <w:r>
        <w:rPr>
          <w:rFonts w:ascii="宋体" w:hAnsi="宋体" w:eastAsia="宋体" w:cs="宋体"/>
          <w:spacing w:val="-31"/>
        </w:rPr>
        <w:t>，</w:t>
      </w:r>
      <w:r>
        <w:rPr>
          <w:rFonts w:ascii="宋体" w:hAnsi="宋体" w:eastAsia="宋体" w:cs="宋体"/>
        </w:rPr>
        <w:t>要求招标人对招标文件予以澄清</w:t>
      </w:r>
      <w:r>
        <w:rPr>
          <w:rFonts w:ascii="宋体" w:hAnsi="宋体" w:eastAsia="宋体" w:cs="宋体"/>
          <w:spacing w:val="-31"/>
        </w:rPr>
        <w:t>。</w:t>
      </w:r>
    </w:p>
    <w:p>
      <w:pPr>
        <w:spacing w:before="2" w:line="333" w:lineRule="auto"/>
        <w:ind w:right="75" w:firstLine="426"/>
        <w:rPr>
          <w:rFonts w:ascii="宋体" w:hAnsi="宋体" w:eastAsia="宋体" w:cs="宋体"/>
        </w:rPr>
      </w:pPr>
      <w:r>
        <w:rPr>
          <w:rFonts w:ascii="宋体" w:hAnsi="宋体" w:eastAsia="宋体" w:cs="宋体"/>
        </w:rPr>
        <w:t>2.2.2</w:t>
      </w:r>
      <w:r>
        <w:rPr>
          <w:rFonts w:ascii="宋体" w:hAnsi="宋体" w:eastAsia="宋体" w:cs="宋体"/>
          <w:spacing w:val="-1"/>
        </w:rPr>
        <w:t xml:space="preserve"> </w:t>
      </w:r>
      <w:r>
        <w:rPr>
          <w:rFonts w:ascii="宋体" w:hAnsi="宋体" w:eastAsia="宋体" w:cs="宋体"/>
        </w:rPr>
        <w:t>招标文件的澄清在岳阳市公共资源交易网和湖南省招标投标监管网上发布</w:t>
      </w:r>
      <w:r>
        <w:rPr>
          <w:rFonts w:ascii="宋体" w:hAnsi="宋体" w:eastAsia="宋体" w:cs="宋体"/>
          <w:spacing w:val="-7"/>
        </w:rPr>
        <w:t>。</w:t>
      </w:r>
      <w:r>
        <w:rPr>
          <w:rFonts w:ascii="宋体" w:hAnsi="宋体" w:eastAsia="宋体" w:cs="宋体"/>
        </w:rPr>
        <w:t>澄清发出的时间 距投标人须知前附表规定的投标截止时间不足</w:t>
      </w:r>
      <w:r>
        <w:rPr>
          <w:rFonts w:ascii="宋体" w:hAnsi="宋体" w:eastAsia="宋体" w:cs="宋体"/>
          <w:spacing w:val="-2"/>
        </w:rPr>
        <w:t xml:space="preserve"> </w:t>
      </w:r>
      <w:r>
        <w:rPr>
          <w:rFonts w:ascii="宋体" w:hAnsi="宋体" w:eastAsia="宋体" w:cs="宋体"/>
        </w:rPr>
        <w:t>15</w:t>
      </w:r>
      <w:r>
        <w:rPr>
          <w:rFonts w:ascii="宋体" w:hAnsi="宋体" w:eastAsia="宋体" w:cs="宋体"/>
          <w:spacing w:val="-2"/>
        </w:rPr>
        <w:t xml:space="preserve"> </w:t>
      </w:r>
      <w:r>
        <w:rPr>
          <w:rFonts w:ascii="宋体" w:hAnsi="宋体" w:eastAsia="宋体" w:cs="宋体"/>
        </w:rPr>
        <w:t>天的</w:t>
      </w:r>
      <w:r>
        <w:rPr>
          <w:rFonts w:ascii="宋体" w:hAnsi="宋体" w:eastAsia="宋体" w:cs="宋体"/>
          <w:spacing w:val="-106"/>
        </w:rPr>
        <w:t>，</w:t>
      </w:r>
      <w:r>
        <w:rPr>
          <w:rFonts w:ascii="宋体" w:hAnsi="宋体" w:eastAsia="宋体" w:cs="宋体"/>
        </w:rPr>
        <w:t>并且澄清内容影响投标文件编制的</w:t>
      </w:r>
      <w:r>
        <w:rPr>
          <w:rFonts w:ascii="宋体" w:hAnsi="宋体" w:eastAsia="宋体" w:cs="宋体"/>
          <w:spacing w:val="-105"/>
        </w:rPr>
        <w:t xml:space="preserve">， </w:t>
      </w:r>
      <w:r>
        <w:rPr>
          <w:rFonts w:ascii="宋体" w:hAnsi="宋体" w:eastAsia="宋体" w:cs="宋体"/>
        </w:rPr>
        <w:t>将相应延长 投标截止时间</w:t>
      </w:r>
      <w:r>
        <w:rPr>
          <w:rFonts w:ascii="宋体" w:hAnsi="宋体" w:eastAsia="宋体" w:cs="宋体"/>
          <w:spacing w:val="-19"/>
        </w:rPr>
        <w:t>。</w:t>
      </w:r>
    </w:p>
    <w:p>
      <w:pPr>
        <w:spacing w:before="1" w:line="220" w:lineRule="auto"/>
        <w:ind w:firstLine="426"/>
        <w:rPr>
          <w:rFonts w:ascii="宋体" w:hAnsi="宋体" w:eastAsia="宋体" w:cs="宋体"/>
        </w:rPr>
      </w:pPr>
      <w:r>
        <w:rPr>
          <w:rFonts w:ascii="宋体" w:hAnsi="宋体" w:eastAsia="宋体" w:cs="宋体"/>
        </w:rPr>
        <w:t>2.2.3</w:t>
      </w:r>
      <w:r>
        <w:rPr>
          <w:rFonts w:ascii="宋体" w:hAnsi="宋体" w:eastAsia="宋体" w:cs="宋体"/>
          <w:spacing w:val="-2"/>
        </w:rPr>
        <w:t xml:space="preserve"> </w:t>
      </w:r>
      <w:r>
        <w:rPr>
          <w:rFonts w:ascii="宋体" w:hAnsi="宋体" w:eastAsia="宋体" w:cs="宋体"/>
        </w:rPr>
        <w:t>投标人在收到澄清后</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无需确认已收到该澄清</w:t>
      </w:r>
      <w:r>
        <w:rPr>
          <w:rFonts w:ascii="宋体" w:hAnsi="宋体" w:eastAsia="宋体" w:cs="宋体"/>
          <w:spacing w:val="-3"/>
        </w:rPr>
        <w:t>。</w:t>
      </w:r>
    </w:p>
    <w:p>
      <w:pPr>
        <w:spacing w:before="71" w:line="225" w:lineRule="auto"/>
        <w:ind w:firstLine="568"/>
        <w:outlineLvl w:val="2"/>
        <w:rPr>
          <w:rFonts w:ascii="宋体" w:hAnsi="宋体" w:eastAsia="宋体" w:cs="宋体"/>
          <w:sz w:val="27"/>
          <w:szCs w:val="27"/>
        </w:rPr>
      </w:pPr>
      <w:r>
        <w:rPr>
          <w:rFonts w:ascii="宋体" w:hAnsi="宋体" w:eastAsia="宋体" w:cs="宋体"/>
          <w:spacing w:val="4"/>
          <w:sz w:val="27"/>
          <w:szCs w:val="27"/>
        </w:rPr>
        <w:t>2.3</w:t>
      </w:r>
      <w:r>
        <w:rPr>
          <w:rFonts w:ascii="宋体" w:hAnsi="宋体" w:eastAsia="宋体" w:cs="宋体"/>
          <w:spacing w:val="5"/>
          <w:sz w:val="27"/>
          <w:szCs w:val="27"/>
        </w:rPr>
        <w:t xml:space="preserve"> </w:t>
      </w:r>
      <w:r>
        <w:rPr>
          <w:rFonts w:ascii="宋体" w:hAnsi="宋体" w:eastAsia="宋体" w:cs="宋体"/>
          <w:spacing w:val="8"/>
          <w:sz w:val="27"/>
          <w:szCs w:val="27"/>
        </w:rPr>
        <w:t>招标文件</w:t>
      </w:r>
      <w:r>
        <w:rPr>
          <w:rFonts w:ascii="宋体" w:hAnsi="宋体" w:eastAsia="宋体" w:cs="宋体"/>
          <w:spacing w:val="7"/>
          <w:sz w:val="27"/>
          <w:szCs w:val="27"/>
        </w:rPr>
        <w:t>的修改</w:t>
      </w:r>
    </w:p>
    <w:p>
      <w:pPr>
        <w:spacing w:before="107" w:line="335" w:lineRule="auto"/>
        <w:ind w:left="1" w:right="75" w:firstLine="424"/>
        <w:rPr>
          <w:rFonts w:ascii="宋体" w:hAnsi="宋体" w:eastAsia="宋体" w:cs="宋体"/>
        </w:rPr>
      </w:pPr>
      <w:r>
        <w:rPr>
          <w:rFonts w:ascii="宋体" w:hAnsi="宋体" w:eastAsia="宋体" w:cs="宋体"/>
        </w:rPr>
        <w:t>2.3.1 招标人可以修改招标文件</w:t>
      </w:r>
      <w:r>
        <w:rPr>
          <w:rFonts w:ascii="宋体" w:hAnsi="宋体" w:eastAsia="宋体" w:cs="宋体"/>
          <w:spacing w:val="-4"/>
        </w:rPr>
        <w:t>，</w:t>
      </w:r>
      <w:r>
        <w:rPr>
          <w:rFonts w:ascii="宋体" w:hAnsi="宋体" w:eastAsia="宋体" w:cs="宋体"/>
        </w:rPr>
        <w:t>并在岳阳市公共资源交易网和湖南省招标投标监管网上发布</w:t>
      </w:r>
      <w:r>
        <w:rPr>
          <w:rFonts w:ascii="宋体" w:hAnsi="宋体" w:eastAsia="宋体" w:cs="宋体"/>
          <w:spacing w:val="-4"/>
        </w:rPr>
        <w:t>。</w:t>
      </w:r>
      <w:r>
        <w:rPr>
          <w:rFonts w:ascii="宋体" w:hAnsi="宋体" w:eastAsia="宋体" w:cs="宋体"/>
        </w:rPr>
        <w:t xml:space="preserve">修 </w:t>
      </w:r>
      <w:r>
        <w:rPr>
          <w:rFonts w:ascii="宋体" w:hAnsi="宋体" w:eastAsia="宋体" w:cs="宋体"/>
          <w:spacing w:val="-1"/>
        </w:rPr>
        <w:t>改招标文件的时间距投标人须知前附表规定的投标截止时间不足</w:t>
      </w:r>
      <w:r>
        <w:rPr>
          <w:rFonts w:ascii="宋体" w:hAnsi="宋体" w:eastAsia="宋体" w:cs="宋体"/>
          <w:spacing w:val="-38"/>
        </w:rPr>
        <w:t xml:space="preserve"> </w:t>
      </w:r>
      <w:r>
        <w:rPr>
          <w:rFonts w:ascii="宋体" w:hAnsi="宋体" w:eastAsia="宋体" w:cs="宋体"/>
          <w:spacing w:val="-1"/>
        </w:rPr>
        <w:t>15</w:t>
      </w:r>
      <w:r>
        <w:rPr>
          <w:rFonts w:ascii="宋体" w:hAnsi="宋体" w:eastAsia="宋体" w:cs="宋体"/>
          <w:spacing w:val="-38"/>
        </w:rPr>
        <w:t xml:space="preserve"> </w:t>
      </w:r>
      <w:r>
        <w:rPr>
          <w:rFonts w:ascii="宋体" w:hAnsi="宋体" w:eastAsia="宋体" w:cs="宋体"/>
          <w:spacing w:val="-1"/>
        </w:rPr>
        <w:t>天的</w:t>
      </w:r>
      <w:r>
        <w:rPr>
          <w:rFonts w:ascii="宋体" w:hAnsi="宋体" w:eastAsia="宋体" w:cs="宋体"/>
          <w:spacing w:val="-106"/>
        </w:rPr>
        <w:t>，</w:t>
      </w:r>
      <w:r>
        <w:rPr>
          <w:rFonts w:ascii="宋体" w:hAnsi="宋体" w:eastAsia="宋体" w:cs="宋体"/>
          <w:spacing w:val="-1"/>
        </w:rPr>
        <w:t>并且</w:t>
      </w:r>
      <w:r>
        <w:rPr>
          <w:rFonts w:ascii="宋体" w:hAnsi="宋体" w:eastAsia="宋体" w:cs="宋体"/>
        </w:rPr>
        <w:t>澄清内容影响投标文件编 制的</w:t>
      </w:r>
      <w:r>
        <w:rPr>
          <w:rFonts w:ascii="宋体" w:hAnsi="宋体" w:eastAsia="宋体" w:cs="宋体"/>
          <w:spacing w:val="-11"/>
        </w:rPr>
        <w:t>，</w:t>
      </w:r>
      <w:r>
        <w:rPr>
          <w:rFonts w:ascii="宋体" w:hAnsi="宋体" w:eastAsia="宋体" w:cs="宋体"/>
        </w:rPr>
        <w:t>将相应延长投标截止时间</w:t>
      </w:r>
      <w:r>
        <w:rPr>
          <w:rFonts w:ascii="宋体" w:hAnsi="宋体" w:eastAsia="宋体" w:cs="宋体"/>
          <w:spacing w:val="-10"/>
        </w:rPr>
        <w:t>。</w:t>
      </w:r>
    </w:p>
    <w:p>
      <w:pPr>
        <w:spacing w:line="220" w:lineRule="auto"/>
        <w:ind w:firstLine="426"/>
        <w:rPr>
          <w:rFonts w:ascii="宋体" w:hAnsi="宋体" w:eastAsia="宋体" w:cs="宋体"/>
        </w:rPr>
      </w:pPr>
      <w:r>
        <w:rPr>
          <w:rFonts w:ascii="宋体" w:hAnsi="宋体" w:eastAsia="宋体" w:cs="宋体"/>
        </w:rPr>
        <w:t>2.3.2</w:t>
      </w:r>
      <w:r>
        <w:rPr>
          <w:rFonts w:ascii="宋体" w:hAnsi="宋体" w:eastAsia="宋体" w:cs="宋体"/>
          <w:spacing w:val="-1"/>
        </w:rPr>
        <w:t xml:space="preserve"> </w:t>
      </w:r>
      <w:r>
        <w:rPr>
          <w:rFonts w:ascii="宋体" w:hAnsi="宋体" w:eastAsia="宋体" w:cs="宋体"/>
        </w:rPr>
        <w:t>投标人收到修改内容后</w:t>
      </w:r>
      <w:r>
        <w:rPr>
          <w:rFonts w:ascii="宋体" w:hAnsi="宋体" w:eastAsia="宋体" w:cs="宋体"/>
          <w:spacing w:val="-12"/>
        </w:rPr>
        <w:t>，</w:t>
      </w:r>
      <w:r>
        <w:rPr>
          <w:rFonts w:ascii="宋体" w:hAnsi="宋体" w:eastAsia="宋体" w:cs="宋体"/>
        </w:rPr>
        <w:t>无需确认已收到该修改</w:t>
      </w:r>
      <w:r>
        <w:rPr>
          <w:rFonts w:ascii="宋体" w:hAnsi="宋体" w:eastAsia="宋体" w:cs="宋体"/>
          <w:spacing w:val="-12"/>
        </w:rPr>
        <w:t>。</w:t>
      </w:r>
    </w:p>
    <w:p>
      <w:pPr>
        <w:spacing w:before="35" w:line="220" w:lineRule="auto"/>
        <w:ind w:firstLine="655"/>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3.</w:t>
      </w:r>
      <w:r>
        <w:rPr>
          <w:rFonts w:ascii="宋体" w:hAnsi="宋体" w:eastAsia="宋体" w:cs="宋体"/>
          <w:spacing w:val="-6"/>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投标文件</w:t>
      </w:r>
    </w:p>
    <w:p>
      <w:pPr>
        <w:spacing w:before="35" w:line="225"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3.1 </w:t>
      </w:r>
      <w:r>
        <w:rPr>
          <w:rFonts w:ascii="宋体" w:hAnsi="宋体" w:eastAsia="宋体" w:cs="宋体"/>
          <w:spacing w:val="8"/>
          <w:sz w:val="27"/>
          <w:szCs w:val="27"/>
        </w:rPr>
        <w:t>投标文</w:t>
      </w:r>
      <w:r>
        <w:rPr>
          <w:rFonts w:ascii="宋体" w:hAnsi="宋体" w:eastAsia="宋体" w:cs="宋体"/>
          <w:spacing w:val="7"/>
          <w:sz w:val="27"/>
          <w:szCs w:val="27"/>
        </w:rPr>
        <w:t>件的组成</w:t>
      </w:r>
    </w:p>
    <w:p>
      <w:pPr>
        <w:spacing w:before="107" w:line="221" w:lineRule="auto"/>
        <w:ind w:firstLine="427"/>
        <w:rPr>
          <w:rFonts w:ascii="宋体" w:hAnsi="宋体" w:eastAsia="宋体" w:cs="宋体"/>
        </w:rPr>
      </w:pPr>
      <w:r>
        <w:rPr>
          <w:rFonts w:ascii="宋体" w:hAnsi="宋体" w:eastAsia="宋体" w:cs="宋体"/>
        </w:rPr>
        <w:t>3.1.1</w:t>
      </w:r>
      <w:r>
        <w:rPr>
          <w:rFonts w:ascii="宋体" w:hAnsi="宋体" w:eastAsia="宋体" w:cs="宋体"/>
          <w:spacing w:val="-1"/>
        </w:rPr>
        <w:t xml:space="preserve">  </w:t>
      </w:r>
      <w:r>
        <w:rPr>
          <w:rFonts w:ascii="宋体" w:hAnsi="宋体" w:eastAsia="宋体" w:cs="宋体"/>
        </w:rPr>
        <w:t>投标文件由商务标部分</w:t>
      </w:r>
      <w:r>
        <w:rPr>
          <w:rFonts w:ascii="宋体" w:hAnsi="宋体" w:eastAsia="宋体" w:cs="宋体"/>
          <w:spacing w:val="-14"/>
        </w:rPr>
        <w:t>、</w:t>
      </w:r>
      <w:r>
        <w:rPr>
          <w:rFonts w:ascii="宋体" w:hAnsi="宋体" w:eastAsia="宋体" w:cs="宋体"/>
        </w:rPr>
        <w:t>技术标部分两部分内容组成</w:t>
      </w:r>
      <w:r>
        <w:rPr>
          <w:rFonts w:ascii="宋体" w:hAnsi="宋体" w:eastAsia="宋体" w:cs="宋体"/>
          <w:spacing w:val="-14"/>
        </w:rPr>
        <w:t>，</w:t>
      </w:r>
      <w:r>
        <w:rPr>
          <w:rFonts w:ascii="宋体" w:hAnsi="宋体" w:eastAsia="宋体" w:cs="宋体"/>
          <w:spacing w:val="-105"/>
        </w:rPr>
        <w:t xml:space="preserve"> </w:t>
      </w:r>
      <w:r>
        <w:rPr>
          <w:rFonts w:ascii="宋体" w:hAnsi="宋体" w:eastAsia="宋体" w:cs="宋体"/>
        </w:rPr>
        <w:t>应包括下列内容</w:t>
      </w:r>
      <w:r>
        <w:rPr>
          <w:rFonts w:ascii="宋体" w:hAnsi="宋体" w:eastAsia="宋体" w:cs="宋体"/>
          <w:spacing w:val="-14"/>
        </w:rPr>
        <w:t>：</w:t>
      </w:r>
    </w:p>
    <w:p>
      <w:pPr>
        <w:spacing w:before="132" w:line="221" w:lineRule="auto"/>
        <w:ind w:firstLine="430"/>
        <w:rPr>
          <w:rFonts w:ascii="宋体" w:hAnsi="宋体" w:eastAsia="宋体" w:cs="宋体"/>
        </w:rPr>
      </w:pPr>
      <w:r>
        <w:rPr>
          <w:rFonts w:ascii="宋体" w:hAnsi="宋体" w:eastAsia="宋体" w:cs="宋体"/>
        </w:rPr>
        <w:t>（一</w:t>
      </w:r>
      <w:r>
        <w:rPr>
          <w:rFonts w:ascii="宋体" w:hAnsi="宋体" w:eastAsia="宋体" w:cs="宋体"/>
          <w:spacing w:val="-24"/>
        </w:rPr>
        <w:t>）</w:t>
      </w:r>
      <w:r>
        <w:rPr>
          <w:rFonts w:ascii="宋体" w:hAnsi="宋体" w:eastAsia="宋体" w:cs="宋体"/>
        </w:rPr>
        <w:t>商务标部分</w:t>
      </w:r>
      <w:r>
        <w:rPr>
          <w:rFonts w:ascii="宋体" w:hAnsi="宋体" w:eastAsia="宋体" w:cs="宋体"/>
          <w:spacing w:val="-24"/>
        </w:rPr>
        <w:t>：</w:t>
      </w:r>
    </w:p>
    <w:p>
      <w:pPr>
        <w:spacing w:before="129" w:line="220" w:lineRule="auto"/>
        <w:ind w:firstLine="427"/>
        <w:rPr>
          <w:rFonts w:ascii="宋体" w:hAnsi="宋体" w:eastAsia="宋体" w:cs="宋体"/>
        </w:rPr>
      </w:pPr>
      <w:r>
        <w:rPr>
          <w:rFonts w:ascii="宋体" w:hAnsi="宋体" w:eastAsia="宋体" w:cs="宋体"/>
        </w:rPr>
        <w:t>一</w:t>
      </w:r>
      <w:r>
        <w:rPr>
          <w:rFonts w:ascii="宋体" w:hAnsi="宋体" w:eastAsia="宋体" w:cs="宋体"/>
          <w:spacing w:val="-7"/>
        </w:rPr>
        <w:t>、</w:t>
      </w:r>
      <w:r>
        <w:rPr>
          <w:rFonts w:ascii="宋体" w:hAnsi="宋体" w:eastAsia="宋体" w:cs="宋体"/>
        </w:rPr>
        <w:t>投标函及投标函附录</w:t>
      </w:r>
    </w:p>
    <w:p>
      <w:pPr>
        <w:spacing w:before="129" w:line="220" w:lineRule="auto"/>
        <w:ind w:firstLine="427"/>
        <w:rPr>
          <w:rFonts w:ascii="宋体" w:hAnsi="宋体" w:eastAsia="宋体" w:cs="宋体"/>
        </w:rPr>
      </w:pPr>
      <w:r>
        <w:rPr>
          <w:rFonts w:ascii="宋体" w:hAnsi="宋体" w:eastAsia="宋体" w:cs="宋体"/>
        </w:rPr>
        <w:t>二</w:t>
      </w:r>
      <w:r>
        <w:rPr>
          <w:rFonts w:ascii="宋体" w:hAnsi="宋体" w:eastAsia="宋体" w:cs="宋体"/>
          <w:spacing w:val="-6"/>
        </w:rPr>
        <w:t>、</w:t>
      </w:r>
      <w:r>
        <w:rPr>
          <w:rFonts w:ascii="宋体" w:hAnsi="宋体" w:eastAsia="宋体" w:cs="宋体"/>
        </w:rPr>
        <w:t>法定代表人身份证明或授权委托书</w:t>
      </w:r>
    </w:p>
    <w:p>
      <w:pPr>
        <w:spacing w:before="129" w:line="220" w:lineRule="auto"/>
        <w:ind w:firstLine="423"/>
        <w:rPr>
          <w:rFonts w:ascii="宋体" w:hAnsi="宋体" w:eastAsia="宋体" w:cs="宋体"/>
        </w:rPr>
      </w:pPr>
      <w:r>
        <w:rPr>
          <w:rFonts w:ascii="宋体" w:hAnsi="宋体" w:eastAsia="宋体" w:cs="宋体"/>
        </w:rPr>
        <w:t>三</w:t>
      </w:r>
      <w:r>
        <w:rPr>
          <w:rFonts w:ascii="宋体" w:hAnsi="宋体" w:eastAsia="宋体" w:cs="宋体"/>
          <w:spacing w:val="-4"/>
        </w:rPr>
        <w:t>、</w:t>
      </w:r>
      <w:r>
        <w:rPr>
          <w:rFonts w:ascii="宋体" w:hAnsi="宋体" w:eastAsia="宋体" w:cs="宋体"/>
        </w:rPr>
        <w:t>联合体协议书</w:t>
      </w:r>
    </w:p>
    <w:p>
      <w:pPr>
        <w:spacing w:before="129" w:line="221" w:lineRule="auto"/>
        <w:ind w:firstLine="443"/>
        <w:rPr>
          <w:rFonts w:ascii="宋体" w:hAnsi="宋体" w:eastAsia="宋体" w:cs="宋体"/>
        </w:rPr>
      </w:pPr>
      <w:r>
        <w:rPr>
          <w:rFonts w:ascii="宋体" w:hAnsi="宋体" w:eastAsia="宋体" w:cs="宋体"/>
        </w:rPr>
        <w:t>四</w:t>
      </w:r>
      <w:r>
        <w:rPr>
          <w:rFonts w:ascii="宋体" w:hAnsi="宋体" w:eastAsia="宋体" w:cs="宋体"/>
          <w:spacing w:val="-24"/>
        </w:rPr>
        <w:t>、</w:t>
      </w:r>
      <w:r>
        <w:rPr>
          <w:rFonts w:ascii="宋体" w:hAnsi="宋体" w:eastAsia="宋体" w:cs="宋体"/>
        </w:rPr>
        <w:t>投标保证金</w:t>
      </w:r>
    </w:p>
    <w:p>
      <w:pPr>
        <w:spacing w:before="128" w:line="219" w:lineRule="auto"/>
        <w:ind w:firstLine="427"/>
        <w:rPr>
          <w:rFonts w:ascii="宋体" w:hAnsi="宋体" w:eastAsia="宋体" w:cs="宋体"/>
        </w:rPr>
      </w:pPr>
      <w:r>
        <w:rPr>
          <w:rFonts w:ascii="宋体" w:hAnsi="宋体" w:eastAsia="宋体" w:cs="宋体"/>
        </w:rPr>
        <w:t>五</w:t>
      </w:r>
      <w:r>
        <w:rPr>
          <w:rFonts w:ascii="宋体" w:hAnsi="宋体" w:eastAsia="宋体" w:cs="宋体"/>
          <w:spacing w:val="-6"/>
        </w:rPr>
        <w:t>、</w:t>
      </w:r>
      <w:r>
        <w:rPr>
          <w:rFonts w:ascii="宋体" w:hAnsi="宋体" w:eastAsia="宋体" w:cs="宋体"/>
        </w:rPr>
        <w:t>承诺报价</w:t>
      </w:r>
    </w:p>
    <w:p>
      <w:pPr>
        <w:spacing w:before="134" w:line="221" w:lineRule="auto"/>
        <w:ind w:firstLine="425"/>
        <w:rPr>
          <w:rFonts w:ascii="宋体" w:hAnsi="宋体" w:eastAsia="宋体" w:cs="宋体"/>
        </w:rPr>
      </w:pPr>
      <w:r>
        <w:rPr>
          <w:rFonts w:ascii="宋体" w:hAnsi="宋体" w:eastAsia="宋体" w:cs="宋体"/>
        </w:rPr>
        <w:t>六</w:t>
      </w:r>
      <w:r>
        <w:rPr>
          <w:rFonts w:ascii="宋体" w:hAnsi="宋体" w:eastAsia="宋体" w:cs="宋体"/>
          <w:spacing w:val="-5"/>
        </w:rPr>
        <w:t>、</w:t>
      </w:r>
      <w:r>
        <w:rPr>
          <w:rFonts w:ascii="宋体" w:hAnsi="宋体" w:eastAsia="宋体" w:cs="宋体"/>
        </w:rPr>
        <w:t>资格审查资料</w:t>
      </w:r>
    </w:p>
    <w:p>
      <w:pPr>
        <w:spacing w:before="129" w:line="221" w:lineRule="auto"/>
        <w:ind w:firstLine="422"/>
        <w:rPr>
          <w:rFonts w:ascii="宋体" w:hAnsi="宋体" w:eastAsia="宋体" w:cs="宋体"/>
        </w:rPr>
      </w:pPr>
      <w:r>
        <w:rPr>
          <w:rFonts w:ascii="宋体" w:hAnsi="宋体" w:eastAsia="宋体" w:cs="宋体"/>
        </w:rPr>
        <w:t>七</w:t>
      </w:r>
      <w:r>
        <w:rPr>
          <w:rFonts w:ascii="宋体" w:hAnsi="宋体" w:eastAsia="宋体" w:cs="宋体"/>
          <w:spacing w:val="-2"/>
        </w:rPr>
        <w:t>、</w:t>
      </w:r>
      <w:r>
        <w:rPr>
          <w:rFonts w:ascii="宋体" w:hAnsi="宋体" w:eastAsia="宋体" w:cs="宋体"/>
        </w:rPr>
        <w:t>其他资料</w:t>
      </w:r>
    </w:p>
    <w:p>
      <w:pPr>
        <w:sectPr>
          <w:footerReference r:id="rId18" w:type="default"/>
          <w:pgSz w:w="11900" w:h="16839"/>
          <w:pgMar w:top="660" w:right="984" w:bottom="1602" w:left="1390" w:header="0" w:footer="1440" w:gutter="0"/>
          <w:cols w:space="720" w:num="1"/>
        </w:sectPr>
      </w:pPr>
    </w:p>
    <w:p>
      <w:pPr>
        <w:spacing w:before="42" w:line="220" w:lineRule="auto"/>
        <w:ind w:firstLine="428"/>
        <w:rPr>
          <w:rFonts w:ascii="宋体" w:hAnsi="宋体" w:eastAsia="宋体" w:cs="宋体"/>
        </w:rPr>
      </w:pPr>
      <w:r>
        <w:rPr>
          <w:rFonts w:ascii="宋体" w:hAnsi="宋体" w:eastAsia="宋体" w:cs="宋体"/>
        </w:rPr>
        <w:t>具体内容详见招标文件第七章投标文件的格式</w:t>
      </w:r>
      <w:r>
        <w:rPr>
          <w:rFonts w:ascii="宋体" w:hAnsi="宋体" w:eastAsia="宋体" w:cs="宋体"/>
          <w:spacing w:val="-31"/>
        </w:rPr>
        <w:t>。</w:t>
      </w:r>
    </w:p>
    <w:p>
      <w:pPr>
        <w:spacing w:before="128" w:line="221" w:lineRule="auto"/>
        <w:ind w:firstLine="430"/>
        <w:rPr>
          <w:rFonts w:ascii="宋体" w:hAnsi="宋体" w:eastAsia="宋体" w:cs="宋体"/>
        </w:rPr>
      </w:pPr>
      <w:r>
        <w:rPr>
          <w:rFonts w:ascii="宋体" w:hAnsi="宋体" w:eastAsia="宋体" w:cs="宋体"/>
        </w:rPr>
        <w:t>（二</w:t>
      </w:r>
      <w:r>
        <w:rPr>
          <w:rFonts w:ascii="宋体" w:hAnsi="宋体" w:eastAsia="宋体" w:cs="宋体"/>
          <w:spacing w:val="-24"/>
        </w:rPr>
        <w:t>）</w:t>
      </w:r>
      <w:r>
        <w:rPr>
          <w:rFonts w:ascii="宋体" w:hAnsi="宋体" w:eastAsia="宋体" w:cs="宋体"/>
        </w:rPr>
        <w:t>技术标部分</w:t>
      </w:r>
      <w:r>
        <w:rPr>
          <w:rFonts w:ascii="宋体" w:hAnsi="宋体" w:eastAsia="宋体" w:cs="宋体"/>
          <w:spacing w:val="-24"/>
        </w:rPr>
        <w:t>：</w:t>
      </w:r>
    </w:p>
    <w:p>
      <w:pPr>
        <w:spacing w:before="128" w:line="220" w:lineRule="auto"/>
        <w:ind w:firstLine="428"/>
        <w:rPr>
          <w:rFonts w:ascii="宋体" w:hAnsi="宋体" w:eastAsia="宋体" w:cs="宋体"/>
        </w:rPr>
      </w:pPr>
      <w:r>
        <w:rPr>
          <w:rFonts w:ascii="宋体" w:hAnsi="宋体" w:eastAsia="宋体" w:cs="宋体"/>
        </w:rPr>
        <w:t>具体内容详见招标文件第七章投标文件的格式</w:t>
      </w:r>
      <w:r>
        <w:rPr>
          <w:rFonts w:ascii="宋体" w:hAnsi="宋体" w:eastAsia="宋体" w:cs="宋体"/>
          <w:spacing w:val="-31"/>
        </w:rPr>
        <w:t>。</w:t>
      </w:r>
    </w:p>
    <w:p>
      <w:pPr>
        <w:spacing w:before="71" w:line="224" w:lineRule="auto"/>
        <w:ind w:firstLine="571"/>
        <w:outlineLvl w:val="2"/>
        <w:rPr>
          <w:rFonts w:ascii="宋体" w:hAnsi="宋体" w:eastAsia="宋体" w:cs="宋体"/>
          <w:sz w:val="27"/>
          <w:szCs w:val="27"/>
        </w:rPr>
      </w:pPr>
      <w:r>
        <w:rPr>
          <w:rFonts w:ascii="宋体" w:hAnsi="宋体" w:eastAsia="宋体" w:cs="宋体"/>
          <w:spacing w:val="4"/>
          <w:sz w:val="27"/>
          <w:szCs w:val="27"/>
        </w:rPr>
        <w:t>3</w:t>
      </w:r>
      <w:r>
        <w:rPr>
          <w:rFonts w:ascii="宋体" w:hAnsi="宋体" w:eastAsia="宋体" w:cs="宋体"/>
          <w:spacing w:val="3"/>
          <w:sz w:val="27"/>
          <w:szCs w:val="27"/>
        </w:rPr>
        <w:t>.2</w:t>
      </w:r>
      <w:r>
        <w:rPr>
          <w:rFonts w:ascii="宋体" w:hAnsi="宋体" w:eastAsia="宋体" w:cs="宋体"/>
          <w:spacing w:val="4"/>
          <w:sz w:val="27"/>
          <w:szCs w:val="27"/>
        </w:rPr>
        <w:t xml:space="preserve"> </w:t>
      </w:r>
      <w:r>
        <w:rPr>
          <w:rFonts w:ascii="宋体" w:hAnsi="宋体" w:eastAsia="宋体" w:cs="宋体"/>
          <w:spacing w:val="6"/>
          <w:sz w:val="27"/>
          <w:szCs w:val="27"/>
        </w:rPr>
        <w:t>投标报价</w:t>
      </w:r>
    </w:p>
    <w:p>
      <w:pPr>
        <w:spacing w:before="109" w:line="219" w:lineRule="auto"/>
        <w:ind w:firstLine="428"/>
        <w:rPr>
          <w:rFonts w:ascii="宋体" w:hAnsi="宋体" w:eastAsia="宋体" w:cs="宋体"/>
        </w:rPr>
      </w:pPr>
      <w:r>
        <w:rPr>
          <w:rFonts w:ascii="宋体" w:hAnsi="宋体" w:eastAsia="宋体" w:cs="宋体"/>
        </w:rPr>
        <w:t>3.2.1 投标人应按第七章“投标文件格式”的要求填写价格清单</w:t>
      </w:r>
      <w:r>
        <w:rPr>
          <w:rFonts w:ascii="宋体" w:hAnsi="宋体" w:eastAsia="宋体" w:cs="宋体"/>
          <w:spacing w:val="-8"/>
        </w:rPr>
        <w:t>。</w:t>
      </w:r>
    </w:p>
    <w:p>
      <w:pPr>
        <w:spacing w:before="131" w:line="335" w:lineRule="auto"/>
        <w:ind w:right="105" w:firstLine="428"/>
        <w:rPr>
          <w:rFonts w:ascii="宋体" w:hAnsi="宋体" w:eastAsia="宋体" w:cs="宋体"/>
        </w:rPr>
      </w:pPr>
      <w:r>
        <w:rPr>
          <w:rFonts w:ascii="宋体" w:hAnsi="宋体" w:eastAsia="宋体" w:cs="宋体"/>
        </w:rPr>
        <w:t>3.2.2 投标人应充分了解施工场地的位置</w:t>
      </w:r>
      <w:r>
        <w:rPr>
          <w:rFonts w:ascii="宋体" w:hAnsi="宋体" w:eastAsia="宋体" w:cs="宋体"/>
          <w:spacing w:val="-2"/>
        </w:rPr>
        <w:t>、</w:t>
      </w:r>
      <w:r>
        <w:rPr>
          <w:rFonts w:ascii="宋体" w:hAnsi="宋体" w:eastAsia="宋体" w:cs="宋体"/>
        </w:rPr>
        <w:t>周边环境</w:t>
      </w:r>
      <w:r>
        <w:rPr>
          <w:rFonts w:ascii="宋体" w:hAnsi="宋体" w:eastAsia="宋体" w:cs="宋体"/>
          <w:spacing w:val="-2"/>
        </w:rPr>
        <w:t>、</w:t>
      </w:r>
      <w:r>
        <w:rPr>
          <w:rFonts w:ascii="宋体" w:hAnsi="宋体" w:eastAsia="宋体" w:cs="宋体"/>
        </w:rPr>
        <w:t>道路</w:t>
      </w:r>
      <w:r>
        <w:rPr>
          <w:rFonts w:ascii="宋体" w:hAnsi="宋体" w:eastAsia="宋体" w:cs="宋体"/>
          <w:spacing w:val="-2"/>
        </w:rPr>
        <w:t>、</w:t>
      </w:r>
      <w:r>
        <w:rPr>
          <w:rFonts w:ascii="宋体" w:hAnsi="宋体" w:eastAsia="宋体" w:cs="宋体"/>
        </w:rPr>
        <w:t>装卸</w:t>
      </w:r>
      <w:r>
        <w:rPr>
          <w:rFonts w:ascii="宋体" w:hAnsi="宋体" w:eastAsia="宋体" w:cs="宋体"/>
          <w:spacing w:val="-2"/>
        </w:rPr>
        <w:t>、</w:t>
      </w:r>
      <w:r>
        <w:rPr>
          <w:rFonts w:ascii="宋体" w:hAnsi="宋体" w:eastAsia="宋体" w:cs="宋体"/>
        </w:rPr>
        <w:t>保管</w:t>
      </w:r>
      <w:r>
        <w:rPr>
          <w:rFonts w:ascii="宋体" w:hAnsi="宋体" w:eastAsia="宋体" w:cs="宋体"/>
          <w:spacing w:val="-2"/>
        </w:rPr>
        <w:t>、</w:t>
      </w:r>
      <w:r>
        <w:rPr>
          <w:rFonts w:ascii="宋体" w:hAnsi="宋体" w:eastAsia="宋体" w:cs="宋体"/>
        </w:rPr>
        <w:t>安装限制以及影响投标 报价的其他要素</w:t>
      </w:r>
      <w:r>
        <w:rPr>
          <w:rFonts w:ascii="宋体" w:hAnsi="宋体" w:eastAsia="宋体" w:cs="宋体"/>
          <w:spacing w:val="-8"/>
        </w:rPr>
        <w:t>。</w:t>
      </w:r>
      <w:r>
        <w:rPr>
          <w:rFonts w:ascii="宋体" w:hAnsi="宋体" w:eastAsia="宋体" w:cs="宋体"/>
        </w:rPr>
        <w:t>投标人根据投标设计</w:t>
      </w:r>
      <w:r>
        <w:rPr>
          <w:rFonts w:ascii="宋体" w:hAnsi="宋体" w:eastAsia="宋体" w:cs="宋体"/>
          <w:spacing w:val="-7"/>
        </w:rPr>
        <w:t>，</w:t>
      </w:r>
      <w:r>
        <w:rPr>
          <w:rFonts w:ascii="宋体" w:hAnsi="宋体" w:eastAsia="宋体" w:cs="宋体"/>
        </w:rPr>
        <w:t>结合市场情况进行投标报价</w:t>
      </w:r>
      <w:r>
        <w:rPr>
          <w:rFonts w:ascii="宋体" w:hAnsi="宋体" w:eastAsia="宋体" w:cs="宋体"/>
          <w:spacing w:val="-7"/>
        </w:rPr>
        <w:t>。</w:t>
      </w:r>
    </w:p>
    <w:p>
      <w:pPr>
        <w:spacing w:before="1" w:line="333" w:lineRule="auto"/>
        <w:ind w:left="21" w:firstLine="407"/>
        <w:rPr>
          <w:rFonts w:ascii="宋体" w:hAnsi="宋体" w:eastAsia="宋体" w:cs="宋体"/>
        </w:rPr>
      </w:pPr>
      <w:r>
        <w:rPr>
          <w:rFonts w:ascii="宋体" w:hAnsi="宋体" w:eastAsia="宋体" w:cs="宋体"/>
        </w:rPr>
        <w:t>3.2.3 投标人在投标截止时间前修改投标函中的投标报价总额</w:t>
      </w:r>
      <w:r>
        <w:rPr>
          <w:rFonts w:ascii="宋体" w:hAnsi="宋体" w:eastAsia="宋体" w:cs="宋体"/>
          <w:spacing w:val="-1"/>
        </w:rPr>
        <w:t>，</w:t>
      </w:r>
      <w:r>
        <w:rPr>
          <w:rFonts w:ascii="宋体" w:hAnsi="宋体" w:eastAsia="宋体" w:cs="宋体"/>
          <w:spacing w:val="-9"/>
        </w:rPr>
        <w:t xml:space="preserve"> </w:t>
      </w:r>
      <w:r>
        <w:rPr>
          <w:rFonts w:ascii="宋体" w:hAnsi="宋体" w:eastAsia="宋体" w:cs="宋体"/>
        </w:rPr>
        <w:t>应同时修改投标文件“价格清单” 中的相应报价</w:t>
      </w:r>
      <w:r>
        <w:rPr>
          <w:rFonts w:ascii="宋体" w:hAnsi="宋体" w:eastAsia="宋体" w:cs="宋体"/>
          <w:spacing w:val="-49"/>
        </w:rPr>
        <w:t>，</w:t>
      </w:r>
      <w:r>
        <w:rPr>
          <w:rFonts w:ascii="宋体" w:hAnsi="宋体" w:eastAsia="宋体" w:cs="宋体"/>
        </w:rPr>
        <w:t>投标报价总额为各分项金额之和</w:t>
      </w:r>
      <w:r>
        <w:rPr>
          <w:rFonts w:ascii="宋体" w:hAnsi="宋体" w:eastAsia="宋体" w:cs="宋体"/>
          <w:spacing w:val="-49"/>
        </w:rPr>
        <w:t>。</w:t>
      </w:r>
      <w:r>
        <w:rPr>
          <w:rFonts w:ascii="宋体" w:hAnsi="宋体" w:eastAsia="宋体" w:cs="宋体"/>
        </w:rPr>
        <w:t>此修改须符合本章第</w:t>
      </w:r>
      <w:r>
        <w:rPr>
          <w:rFonts w:ascii="宋体" w:hAnsi="宋体" w:eastAsia="宋体" w:cs="宋体"/>
          <w:spacing w:val="-1"/>
        </w:rPr>
        <w:t xml:space="preserve"> </w:t>
      </w:r>
      <w:r>
        <w:rPr>
          <w:rFonts w:ascii="宋体" w:hAnsi="宋体" w:eastAsia="宋体" w:cs="宋体"/>
        </w:rPr>
        <w:t>4.3</w:t>
      </w:r>
      <w:r>
        <w:rPr>
          <w:rFonts w:ascii="宋体" w:hAnsi="宋体" w:eastAsia="宋体" w:cs="宋体"/>
          <w:spacing w:val="-1"/>
        </w:rPr>
        <w:t xml:space="preserve"> </w:t>
      </w:r>
      <w:r>
        <w:rPr>
          <w:rFonts w:ascii="宋体" w:hAnsi="宋体" w:eastAsia="宋体" w:cs="宋体"/>
        </w:rPr>
        <w:t>款的有关要求</w:t>
      </w:r>
      <w:r>
        <w:rPr>
          <w:rFonts w:ascii="宋体" w:hAnsi="宋体" w:eastAsia="宋体" w:cs="宋体"/>
          <w:spacing w:val="-49"/>
        </w:rPr>
        <w:t>。</w:t>
      </w:r>
    </w:p>
    <w:p>
      <w:pPr>
        <w:spacing w:before="1" w:line="333" w:lineRule="auto"/>
        <w:ind w:left="1" w:right="105" w:firstLine="427"/>
        <w:rPr>
          <w:rFonts w:ascii="宋体" w:hAnsi="宋体" w:eastAsia="宋体" w:cs="宋体"/>
        </w:rPr>
      </w:pPr>
      <w:r>
        <w:rPr>
          <w:rFonts w:ascii="宋体" w:hAnsi="宋体" w:eastAsia="宋体" w:cs="宋体"/>
        </w:rPr>
        <w:t>3.2.4</w:t>
      </w:r>
      <w:r>
        <w:rPr>
          <w:rFonts w:ascii="宋体" w:hAnsi="宋体" w:eastAsia="宋体" w:cs="宋体"/>
          <w:spacing w:val="-2"/>
        </w:rPr>
        <w:t xml:space="preserve"> </w:t>
      </w:r>
      <w:r>
        <w:rPr>
          <w:rFonts w:ascii="宋体" w:hAnsi="宋体" w:eastAsia="宋体" w:cs="宋体"/>
        </w:rPr>
        <w:t>招标人设有最高投标限价的</w:t>
      </w:r>
      <w:r>
        <w:rPr>
          <w:rFonts w:ascii="宋体" w:hAnsi="宋体" w:eastAsia="宋体" w:cs="宋体"/>
          <w:spacing w:val="-4"/>
        </w:rPr>
        <w:t>，</w:t>
      </w:r>
      <w:r>
        <w:rPr>
          <w:rFonts w:ascii="宋体" w:hAnsi="宋体" w:eastAsia="宋体" w:cs="宋体"/>
        </w:rPr>
        <w:t>投标人的投标报价不得超过最高投标限价</w:t>
      </w:r>
      <w:r>
        <w:rPr>
          <w:rFonts w:ascii="宋体" w:hAnsi="宋体" w:eastAsia="宋体" w:cs="宋体"/>
          <w:spacing w:val="-4"/>
        </w:rPr>
        <w:t>，</w:t>
      </w:r>
      <w:r>
        <w:rPr>
          <w:rFonts w:ascii="宋体" w:hAnsi="宋体" w:eastAsia="宋体" w:cs="宋体"/>
        </w:rPr>
        <w:t>最高投标限价或其 计算方法在投标人须知前附表中载明</w:t>
      </w:r>
      <w:r>
        <w:rPr>
          <w:rFonts w:ascii="宋体" w:hAnsi="宋体" w:eastAsia="宋体" w:cs="宋体"/>
          <w:spacing w:val="-26"/>
        </w:rPr>
        <w:t>。</w:t>
      </w:r>
    </w:p>
    <w:p>
      <w:pPr>
        <w:spacing w:line="219" w:lineRule="auto"/>
        <w:ind w:firstLine="428"/>
        <w:rPr>
          <w:rFonts w:ascii="宋体" w:hAnsi="宋体" w:eastAsia="宋体" w:cs="宋体"/>
        </w:rPr>
      </w:pPr>
      <w:r>
        <w:rPr>
          <w:rFonts w:ascii="宋体" w:hAnsi="宋体" w:eastAsia="宋体" w:cs="宋体"/>
        </w:rPr>
        <w:t>3.2.5</w:t>
      </w:r>
      <w:r>
        <w:rPr>
          <w:rFonts w:ascii="宋体" w:hAnsi="宋体" w:eastAsia="宋体" w:cs="宋体"/>
          <w:spacing w:val="-1"/>
        </w:rPr>
        <w:t xml:space="preserve"> </w:t>
      </w:r>
      <w:r>
        <w:rPr>
          <w:rFonts w:ascii="宋体" w:hAnsi="宋体" w:eastAsia="宋体" w:cs="宋体"/>
        </w:rPr>
        <w:t>投标报价的其他要求见投标人须知前附表</w:t>
      </w:r>
      <w:r>
        <w:rPr>
          <w:rFonts w:ascii="宋体" w:hAnsi="宋体" w:eastAsia="宋体" w:cs="宋体"/>
          <w:spacing w:val="-6"/>
        </w:rPr>
        <w:t>。</w:t>
      </w:r>
    </w:p>
    <w:p>
      <w:pPr>
        <w:spacing w:before="77" w:line="226"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3.3 </w:t>
      </w:r>
      <w:r>
        <w:rPr>
          <w:rFonts w:ascii="宋体" w:hAnsi="宋体" w:eastAsia="宋体" w:cs="宋体"/>
          <w:spacing w:val="6"/>
          <w:sz w:val="27"/>
          <w:szCs w:val="27"/>
        </w:rPr>
        <w:t>投标有效期</w:t>
      </w:r>
    </w:p>
    <w:p>
      <w:pPr>
        <w:spacing w:before="106" w:line="220" w:lineRule="auto"/>
        <w:ind w:firstLine="428"/>
        <w:rPr>
          <w:rFonts w:ascii="宋体" w:hAnsi="宋体" w:eastAsia="宋体" w:cs="宋体"/>
        </w:rPr>
      </w:pPr>
      <w:r>
        <w:rPr>
          <w:rFonts w:ascii="宋体" w:hAnsi="宋体" w:eastAsia="宋体" w:cs="宋体"/>
        </w:rPr>
        <w:t>3.3.1</w:t>
      </w:r>
      <w:r>
        <w:rPr>
          <w:rFonts w:ascii="宋体" w:hAnsi="宋体" w:eastAsia="宋体" w:cs="宋体"/>
          <w:spacing w:val="-1"/>
        </w:rPr>
        <w:t xml:space="preserve"> </w:t>
      </w:r>
      <w:r>
        <w:rPr>
          <w:rFonts w:ascii="宋体" w:hAnsi="宋体" w:eastAsia="宋体" w:cs="宋体"/>
        </w:rPr>
        <w:t>除投标人须知前附表另有规定外</w:t>
      </w:r>
      <w:r>
        <w:rPr>
          <w:rFonts w:ascii="宋体" w:hAnsi="宋体" w:eastAsia="宋体" w:cs="宋体"/>
          <w:spacing w:val="-60"/>
        </w:rPr>
        <w:t>，</w:t>
      </w:r>
      <w:r>
        <w:rPr>
          <w:rFonts w:ascii="宋体" w:hAnsi="宋体" w:eastAsia="宋体" w:cs="宋体"/>
        </w:rPr>
        <w:t>投标有效期为</w:t>
      </w:r>
      <w:r>
        <w:rPr>
          <w:rFonts w:ascii="宋体" w:hAnsi="宋体" w:eastAsia="宋体" w:cs="宋体"/>
          <w:spacing w:val="-1"/>
        </w:rPr>
        <w:t xml:space="preserve"> </w:t>
      </w:r>
      <w:r>
        <w:rPr>
          <w:rFonts w:ascii="宋体" w:hAnsi="宋体" w:eastAsia="宋体" w:cs="宋体"/>
        </w:rPr>
        <w:t>120 天</w:t>
      </w:r>
      <w:r>
        <w:rPr>
          <w:rFonts w:ascii="宋体" w:hAnsi="宋体" w:eastAsia="宋体" w:cs="宋体"/>
          <w:spacing w:val="-60"/>
        </w:rPr>
        <w:t>。</w:t>
      </w:r>
    </w:p>
    <w:p>
      <w:pPr>
        <w:spacing w:before="129" w:line="221" w:lineRule="auto"/>
        <w:ind w:firstLine="428"/>
        <w:rPr>
          <w:rFonts w:ascii="宋体" w:hAnsi="宋体" w:eastAsia="宋体" w:cs="宋体"/>
        </w:rPr>
      </w:pPr>
      <w:r>
        <w:rPr>
          <w:rFonts w:ascii="宋体" w:hAnsi="宋体" w:eastAsia="宋体" w:cs="宋体"/>
        </w:rPr>
        <w:t>3.3.2</w:t>
      </w:r>
      <w:r>
        <w:rPr>
          <w:rFonts w:ascii="宋体" w:hAnsi="宋体" w:eastAsia="宋体" w:cs="宋体"/>
          <w:spacing w:val="-2"/>
        </w:rPr>
        <w:t xml:space="preserve"> </w:t>
      </w:r>
      <w:r>
        <w:rPr>
          <w:rFonts w:ascii="宋体" w:hAnsi="宋体" w:eastAsia="宋体" w:cs="宋体"/>
        </w:rPr>
        <w:t>在投标有效期内</w:t>
      </w:r>
      <w:r>
        <w:rPr>
          <w:rFonts w:ascii="宋体" w:hAnsi="宋体" w:eastAsia="宋体" w:cs="宋体"/>
          <w:spacing w:val="-8"/>
        </w:rPr>
        <w:t>，</w:t>
      </w:r>
      <w:r>
        <w:rPr>
          <w:rFonts w:ascii="宋体" w:hAnsi="宋体" w:eastAsia="宋体" w:cs="宋体"/>
        </w:rPr>
        <w:t>投标人撤销或修改其投标文件的</w:t>
      </w:r>
      <w:r>
        <w:rPr>
          <w:rFonts w:ascii="宋体" w:hAnsi="宋体" w:eastAsia="宋体" w:cs="宋体"/>
          <w:spacing w:val="-7"/>
        </w:rPr>
        <w:t>，</w:t>
      </w:r>
      <w:r>
        <w:rPr>
          <w:rFonts w:ascii="宋体" w:hAnsi="宋体" w:eastAsia="宋体" w:cs="宋体"/>
        </w:rPr>
        <w:t>应承担招标文件和法律规定的责任</w:t>
      </w:r>
      <w:r>
        <w:rPr>
          <w:rFonts w:ascii="宋体" w:hAnsi="宋体" w:eastAsia="宋体" w:cs="宋体"/>
          <w:spacing w:val="-7"/>
        </w:rPr>
        <w:t>。</w:t>
      </w:r>
    </w:p>
    <w:p>
      <w:pPr>
        <w:spacing w:before="130" w:line="333" w:lineRule="auto"/>
        <w:ind w:left="4" w:right="136" w:firstLine="424"/>
        <w:rPr>
          <w:rFonts w:ascii="宋体" w:hAnsi="宋体" w:eastAsia="宋体" w:cs="宋体"/>
        </w:rPr>
      </w:pPr>
      <w:r>
        <w:rPr>
          <w:rFonts w:ascii="宋体" w:hAnsi="宋体" w:eastAsia="宋体" w:cs="宋体"/>
        </w:rPr>
        <w:t>3.3.3</w:t>
      </w:r>
      <w:r>
        <w:rPr>
          <w:rFonts w:ascii="宋体" w:hAnsi="宋体" w:eastAsia="宋体" w:cs="宋体"/>
          <w:spacing w:val="-1"/>
        </w:rPr>
        <w:t xml:space="preserve"> </w:t>
      </w:r>
      <w:r>
        <w:rPr>
          <w:rFonts w:ascii="宋体" w:hAnsi="宋体" w:eastAsia="宋体" w:cs="宋体"/>
        </w:rPr>
        <w:t>出现特殊情况需要延长投标有效期的</w:t>
      </w:r>
      <w:r>
        <w:rPr>
          <w:rFonts w:ascii="宋体" w:hAnsi="宋体" w:eastAsia="宋体" w:cs="宋体"/>
          <w:spacing w:val="-20"/>
        </w:rPr>
        <w:t>，</w:t>
      </w:r>
      <w:r>
        <w:rPr>
          <w:rFonts w:ascii="宋体" w:hAnsi="宋体" w:eastAsia="宋体" w:cs="宋体"/>
        </w:rPr>
        <w:t>招标人以书面形式通知所有投标人延长投标有效期</w:t>
      </w:r>
      <w:r>
        <w:rPr>
          <w:rFonts w:ascii="宋体" w:hAnsi="宋体" w:eastAsia="宋体" w:cs="宋体"/>
          <w:spacing w:val="-20"/>
        </w:rPr>
        <w:t>。</w:t>
      </w:r>
      <w:r>
        <w:rPr>
          <w:rFonts w:ascii="宋体" w:hAnsi="宋体" w:eastAsia="宋体" w:cs="宋体"/>
        </w:rPr>
        <w:t xml:space="preserve"> 投标人同意延长的</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应相应延长其投标保证金的有效期</w:t>
      </w:r>
      <w:r>
        <w:rPr>
          <w:rFonts w:ascii="宋体" w:hAnsi="宋体" w:eastAsia="宋体" w:cs="宋体"/>
          <w:spacing w:val="-20"/>
        </w:rPr>
        <w:t>，</w:t>
      </w:r>
      <w:r>
        <w:rPr>
          <w:rFonts w:ascii="宋体" w:hAnsi="宋体" w:eastAsia="宋体" w:cs="宋体"/>
        </w:rPr>
        <w:t>但不得要求或被允许修改或撤销其投标文件</w:t>
      </w:r>
      <w:r>
        <w:rPr>
          <w:rFonts w:ascii="宋体" w:hAnsi="宋体" w:eastAsia="宋体" w:cs="宋体"/>
          <w:spacing w:val="-20"/>
        </w:rPr>
        <w:t>；</w:t>
      </w:r>
    </w:p>
    <w:p>
      <w:pPr>
        <w:spacing w:line="220" w:lineRule="auto"/>
        <w:ind w:firstLine="4"/>
        <w:rPr>
          <w:rFonts w:ascii="宋体" w:hAnsi="宋体" w:eastAsia="宋体" w:cs="宋体"/>
        </w:rPr>
      </w:pPr>
      <w:r>
        <w:rPr>
          <w:rFonts w:ascii="宋体" w:hAnsi="宋体" w:eastAsia="宋体" w:cs="宋体"/>
        </w:rPr>
        <w:t>投标人拒绝延长的</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其投标失效</w:t>
      </w:r>
      <w:r>
        <w:rPr>
          <w:rFonts w:ascii="宋体" w:hAnsi="宋体" w:eastAsia="宋体" w:cs="宋体"/>
          <w:spacing w:val="-8"/>
        </w:rPr>
        <w:t>，</w:t>
      </w:r>
      <w:r>
        <w:rPr>
          <w:rFonts w:ascii="宋体" w:hAnsi="宋体" w:eastAsia="宋体" w:cs="宋体"/>
        </w:rPr>
        <w:t>但投标人有权收回其投标保证金</w:t>
      </w:r>
      <w:r>
        <w:rPr>
          <w:rFonts w:ascii="宋体" w:hAnsi="宋体" w:eastAsia="宋体" w:cs="宋体"/>
          <w:spacing w:val="-8"/>
        </w:rPr>
        <w:t>。</w:t>
      </w:r>
    </w:p>
    <w:p>
      <w:pPr>
        <w:spacing w:before="76" w:line="226"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3.4 </w:t>
      </w:r>
      <w:r>
        <w:rPr>
          <w:rFonts w:ascii="宋体" w:hAnsi="宋体" w:eastAsia="宋体" w:cs="宋体"/>
          <w:spacing w:val="6"/>
          <w:sz w:val="27"/>
          <w:szCs w:val="27"/>
        </w:rPr>
        <w:t>投标保证金</w:t>
      </w:r>
    </w:p>
    <w:p>
      <w:pPr>
        <w:spacing w:before="108" w:line="333" w:lineRule="auto"/>
        <w:ind w:left="2" w:right="105" w:firstLine="426"/>
        <w:rPr>
          <w:rFonts w:ascii="宋体" w:hAnsi="宋体" w:eastAsia="宋体" w:cs="宋体"/>
        </w:rPr>
      </w:pPr>
      <w:r>
        <w:rPr>
          <w:rFonts w:ascii="宋体" w:hAnsi="宋体" w:eastAsia="宋体" w:cs="宋体"/>
        </w:rPr>
        <w:t>3.4.1</w:t>
      </w:r>
      <w:r>
        <w:rPr>
          <w:rFonts w:ascii="宋体" w:hAnsi="宋体" w:eastAsia="宋体" w:cs="宋体"/>
          <w:spacing w:val="-2"/>
        </w:rPr>
        <w:t xml:space="preserve"> </w:t>
      </w:r>
      <w:r>
        <w:rPr>
          <w:rFonts w:ascii="宋体" w:hAnsi="宋体" w:eastAsia="宋体" w:cs="宋体"/>
        </w:rPr>
        <w:t>投标人在递交投标文件的同时</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应按投标人须知前附表规定的金额</w:t>
      </w:r>
      <w:r>
        <w:rPr>
          <w:rFonts w:ascii="宋体" w:hAnsi="宋体" w:eastAsia="宋体" w:cs="宋体"/>
          <w:spacing w:val="-4"/>
        </w:rPr>
        <w:t>、</w:t>
      </w:r>
      <w:r>
        <w:rPr>
          <w:rFonts w:ascii="宋体" w:hAnsi="宋体" w:eastAsia="宋体" w:cs="宋体"/>
        </w:rPr>
        <w:t>担保形式和第七章“投 标文件格式”规定的投标保证金格式递交投标保证金</w:t>
      </w:r>
      <w:r>
        <w:rPr>
          <w:rFonts w:ascii="宋体" w:hAnsi="宋体" w:eastAsia="宋体" w:cs="宋体"/>
          <w:spacing w:val="-2"/>
        </w:rPr>
        <w:t>，</w:t>
      </w:r>
      <w:r>
        <w:rPr>
          <w:rFonts w:ascii="宋体" w:hAnsi="宋体" w:eastAsia="宋体" w:cs="宋体"/>
        </w:rPr>
        <w:t>并作为其投标文件的组成部分</w:t>
      </w:r>
      <w:r>
        <w:rPr>
          <w:rFonts w:ascii="宋体" w:hAnsi="宋体" w:eastAsia="宋体" w:cs="宋体"/>
          <w:spacing w:val="-2"/>
        </w:rPr>
        <w:t>。</w:t>
      </w:r>
      <w:r>
        <w:rPr>
          <w:rFonts w:ascii="宋体" w:hAnsi="宋体" w:eastAsia="宋体" w:cs="宋体"/>
        </w:rPr>
        <w:t>联合体投标的</w:t>
      </w:r>
      <w:r>
        <w:rPr>
          <w:rFonts w:ascii="宋体" w:hAnsi="宋体" w:eastAsia="宋体" w:cs="宋体"/>
          <w:spacing w:val="-1"/>
        </w:rPr>
        <w:t>，</w:t>
      </w:r>
      <w:r>
        <w:rPr>
          <w:rFonts w:ascii="宋体" w:hAnsi="宋体" w:eastAsia="宋体" w:cs="宋体"/>
        </w:rPr>
        <w:t xml:space="preserve"> 其投标保证金由牵头人递交</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并应符合投标人须知前附表的规定</w:t>
      </w:r>
      <w:r>
        <w:rPr>
          <w:rFonts w:ascii="宋体" w:hAnsi="宋体" w:eastAsia="宋体" w:cs="宋体"/>
          <w:spacing w:val="-2"/>
        </w:rPr>
        <w:t>。</w:t>
      </w:r>
    </w:p>
    <w:p>
      <w:pPr>
        <w:spacing w:before="1" w:line="219" w:lineRule="auto"/>
        <w:ind w:firstLine="428"/>
        <w:rPr>
          <w:rFonts w:ascii="宋体" w:hAnsi="宋体" w:eastAsia="宋体" w:cs="宋体"/>
        </w:rPr>
      </w:pPr>
      <w:r>
        <w:rPr>
          <w:rFonts w:ascii="宋体" w:hAnsi="宋体" w:eastAsia="宋体" w:cs="宋体"/>
        </w:rPr>
        <w:t>3.4.2</w:t>
      </w:r>
      <w:r>
        <w:rPr>
          <w:rFonts w:ascii="宋体" w:hAnsi="宋体" w:eastAsia="宋体" w:cs="宋体"/>
          <w:spacing w:val="-1"/>
        </w:rPr>
        <w:t xml:space="preserve"> </w:t>
      </w:r>
      <w:r>
        <w:rPr>
          <w:rFonts w:ascii="宋体" w:hAnsi="宋体" w:eastAsia="宋体" w:cs="宋体"/>
        </w:rPr>
        <w:t>投标人不按本章第 3.4.1 项要求提交投标保证金的</w:t>
      </w:r>
      <w:r>
        <w:rPr>
          <w:rFonts w:ascii="宋体" w:hAnsi="宋体" w:eastAsia="宋体" w:cs="宋体"/>
          <w:spacing w:val="-64"/>
        </w:rPr>
        <w:t>，</w:t>
      </w:r>
      <w:r>
        <w:rPr>
          <w:rFonts w:ascii="宋体" w:hAnsi="宋体" w:eastAsia="宋体" w:cs="宋体"/>
        </w:rPr>
        <w:t>评标委员会将否决其投标</w:t>
      </w:r>
      <w:r>
        <w:rPr>
          <w:rFonts w:ascii="宋体" w:hAnsi="宋体" w:eastAsia="宋体" w:cs="宋体"/>
          <w:spacing w:val="-64"/>
        </w:rPr>
        <w:t>。</w:t>
      </w:r>
    </w:p>
    <w:p>
      <w:pPr>
        <w:spacing w:before="128" w:line="336" w:lineRule="auto"/>
        <w:ind w:right="103" w:firstLine="427"/>
        <w:rPr>
          <w:rFonts w:ascii="宋体" w:hAnsi="宋体" w:eastAsia="宋体" w:cs="宋体"/>
        </w:rPr>
      </w:pPr>
      <w:r>
        <w:rPr>
          <w:rFonts w:ascii="宋体" w:hAnsi="宋体" w:eastAsia="宋体" w:cs="宋体"/>
        </w:rPr>
        <w:t>3.4.3</w:t>
      </w:r>
      <w:r>
        <w:rPr>
          <w:rFonts w:ascii="宋体" w:hAnsi="宋体" w:eastAsia="宋体" w:cs="宋体"/>
          <w:spacing w:val="-3"/>
        </w:rPr>
        <w:t xml:space="preserve"> </w:t>
      </w:r>
      <w:r>
        <w:rPr>
          <w:rFonts w:ascii="宋体" w:hAnsi="宋体" w:eastAsia="宋体" w:cs="宋体"/>
        </w:rPr>
        <w:t>招标人与中标人签订合同后</w:t>
      </w:r>
      <w:r>
        <w:rPr>
          <w:rFonts w:ascii="宋体" w:hAnsi="宋体" w:eastAsia="宋体" w:cs="宋体"/>
          <w:spacing w:val="-3"/>
        </w:rPr>
        <w:t xml:space="preserve"> </w:t>
      </w:r>
      <w:r>
        <w:rPr>
          <w:rFonts w:ascii="宋体" w:hAnsi="宋体" w:eastAsia="宋体" w:cs="宋体"/>
        </w:rPr>
        <w:t>5</w:t>
      </w:r>
      <w:r>
        <w:rPr>
          <w:rFonts w:ascii="宋体" w:hAnsi="宋体" w:eastAsia="宋体" w:cs="宋体"/>
          <w:spacing w:val="-3"/>
        </w:rPr>
        <w:t xml:space="preserve"> </w:t>
      </w:r>
      <w:r>
        <w:rPr>
          <w:rFonts w:ascii="宋体" w:hAnsi="宋体" w:eastAsia="宋体" w:cs="宋体"/>
        </w:rPr>
        <w:t>日内</w:t>
      </w:r>
      <w:r>
        <w:rPr>
          <w:rFonts w:ascii="宋体" w:hAnsi="宋体" w:eastAsia="宋体" w:cs="宋体"/>
          <w:spacing w:val="-105"/>
        </w:rPr>
        <w:t>，</w:t>
      </w:r>
      <w:r>
        <w:rPr>
          <w:rFonts w:ascii="宋体" w:hAnsi="宋体" w:eastAsia="宋体" w:cs="宋体"/>
        </w:rPr>
        <w:t>向未中标的投标人和中标人退还投标保证金及同期银行 存款利息</w:t>
      </w:r>
      <w:r>
        <w:rPr>
          <w:rFonts w:ascii="宋体" w:hAnsi="宋体" w:eastAsia="宋体" w:cs="宋体"/>
          <w:spacing w:val="-27"/>
        </w:rPr>
        <w:t>。</w:t>
      </w:r>
    </w:p>
    <w:p>
      <w:pPr>
        <w:spacing w:before="1" w:line="220" w:lineRule="auto"/>
        <w:ind w:firstLine="428"/>
        <w:rPr>
          <w:rFonts w:ascii="宋体" w:hAnsi="宋体" w:eastAsia="宋体" w:cs="宋体"/>
        </w:rPr>
      </w:pPr>
      <w:r>
        <w:rPr>
          <w:rFonts w:ascii="宋体" w:hAnsi="宋体" w:eastAsia="宋体" w:cs="宋体"/>
        </w:rPr>
        <w:t>3.4.4</w:t>
      </w:r>
      <w:r>
        <w:rPr>
          <w:rFonts w:ascii="宋体" w:hAnsi="宋体" w:eastAsia="宋体" w:cs="宋体"/>
          <w:spacing w:val="-1"/>
        </w:rPr>
        <w:t xml:space="preserve"> </w:t>
      </w:r>
      <w:r>
        <w:rPr>
          <w:rFonts w:ascii="宋体" w:hAnsi="宋体" w:eastAsia="宋体" w:cs="宋体"/>
        </w:rPr>
        <w:t>有下列情形之一的</w:t>
      </w:r>
      <w:r>
        <w:rPr>
          <w:rFonts w:ascii="宋体" w:hAnsi="宋体" w:eastAsia="宋体" w:cs="宋体"/>
          <w:spacing w:val="-16"/>
        </w:rPr>
        <w:t>，</w:t>
      </w:r>
      <w:r>
        <w:rPr>
          <w:rFonts w:ascii="宋体" w:hAnsi="宋体" w:eastAsia="宋体" w:cs="宋体"/>
        </w:rPr>
        <w:t>投标保证金将不予退还</w:t>
      </w:r>
      <w:r>
        <w:rPr>
          <w:rFonts w:ascii="宋体" w:hAnsi="宋体" w:eastAsia="宋体" w:cs="宋体"/>
          <w:spacing w:val="-16"/>
        </w:rPr>
        <w:t>：</w:t>
      </w:r>
    </w:p>
    <w:p>
      <w:pPr>
        <w:spacing w:before="127" w:line="221" w:lineRule="auto"/>
        <w:ind w:firstLine="430"/>
        <w:rPr>
          <w:rFonts w:ascii="宋体" w:hAnsi="宋体" w:eastAsia="宋体" w:cs="宋体"/>
        </w:rPr>
      </w:pPr>
      <w:r>
        <w:rPr>
          <w:rFonts w:ascii="宋体" w:hAnsi="宋体" w:eastAsia="宋体" w:cs="宋体"/>
        </w:rPr>
        <w:t>（1</w:t>
      </w:r>
      <w:r>
        <w:rPr>
          <w:rFonts w:ascii="宋体" w:hAnsi="宋体" w:eastAsia="宋体" w:cs="宋体"/>
          <w:spacing w:val="-25"/>
        </w:rPr>
        <w:t>）</w:t>
      </w:r>
      <w:r>
        <w:rPr>
          <w:rFonts w:ascii="宋体" w:hAnsi="宋体" w:eastAsia="宋体" w:cs="宋体"/>
        </w:rPr>
        <w:t>投标人在规定的投标有效期内撤销或修改其投标文件</w:t>
      </w:r>
      <w:r>
        <w:rPr>
          <w:rFonts w:ascii="宋体" w:hAnsi="宋体" w:eastAsia="宋体" w:cs="宋体"/>
          <w:spacing w:val="-25"/>
        </w:rPr>
        <w:t>；</w:t>
      </w:r>
    </w:p>
    <w:p>
      <w:pPr>
        <w:spacing w:before="129" w:line="220" w:lineRule="auto"/>
        <w:ind w:firstLine="430"/>
        <w:rPr>
          <w:rFonts w:ascii="宋体" w:hAnsi="宋体" w:eastAsia="宋体" w:cs="宋体"/>
        </w:rPr>
      </w:pPr>
      <w:r>
        <w:rPr>
          <w:rFonts w:ascii="宋体" w:hAnsi="宋体" w:eastAsia="宋体" w:cs="宋体"/>
        </w:rPr>
        <w:t>（2</w:t>
      </w:r>
      <w:r>
        <w:rPr>
          <w:rFonts w:ascii="宋体" w:hAnsi="宋体" w:eastAsia="宋体" w:cs="宋体"/>
          <w:spacing w:val="-4"/>
        </w:rPr>
        <w:t>）</w:t>
      </w:r>
      <w:r>
        <w:rPr>
          <w:rFonts w:ascii="宋体" w:hAnsi="宋体" w:eastAsia="宋体" w:cs="宋体"/>
        </w:rPr>
        <w:t>中标人在收到中标通知书后</w:t>
      </w:r>
      <w:r>
        <w:rPr>
          <w:rFonts w:ascii="宋体" w:hAnsi="宋体" w:eastAsia="宋体" w:cs="宋体"/>
          <w:spacing w:val="-4"/>
        </w:rPr>
        <w:t>，</w:t>
      </w:r>
      <w:r>
        <w:rPr>
          <w:rFonts w:ascii="宋体" w:hAnsi="宋体" w:eastAsia="宋体" w:cs="宋体"/>
        </w:rPr>
        <w:t>无正当理由拒签合同或未按招标文件规定提交履约担保</w:t>
      </w:r>
      <w:r>
        <w:rPr>
          <w:rFonts w:ascii="宋体" w:hAnsi="宋体" w:eastAsia="宋体" w:cs="宋体"/>
          <w:spacing w:val="-3"/>
        </w:rPr>
        <w:t>。</w:t>
      </w:r>
    </w:p>
    <w:p>
      <w:pPr>
        <w:spacing w:before="72" w:line="225" w:lineRule="auto"/>
        <w:ind w:firstLine="571"/>
        <w:outlineLvl w:val="2"/>
        <w:rPr>
          <w:rFonts w:ascii="宋体" w:hAnsi="宋体" w:eastAsia="宋体" w:cs="宋体"/>
          <w:sz w:val="27"/>
          <w:szCs w:val="27"/>
        </w:rPr>
      </w:pPr>
      <w:r>
        <w:rPr>
          <w:rFonts w:ascii="宋体" w:hAnsi="宋体" w:eastAsia="宋体" w:cs="宋体"/>
          <w:spacing w:val="4"/>
          <w:sz w:val="27"/>
          <w:szCs w:val="27"/>
        </w:rPr>
        <w:t>3.5</w:t>
      </w:r>
      <w:r>
        <w:rPr>
          <w:rFonts w:ascii="宋体" w:hAnsi="宋体" w:eastAsia="宋体" w:cs="宋体"/>
          <w:spacing w:val="5"/>
          <w:sz w:val="27"/>
          <w:szCs w:val="27"/>
        </w:rPr>
        <w:t xml:space="preserve"> </w:t>
      </w:r>
      <w:r>
        <w:rPr>
          <w:rFonts w:ascii="宋体" w:hAnsi="宋体" w:eastAsia="宋体" w:cs="宋体"/>
          <w:spacing w:val="8"/>
          <w:sz w:val="27"/>
          <w:szCs w:val="27"/>
        </w:rPr>
        <w:t>资格审查资料（适用于未进行</w:t>
      </w:r>
      <w:r>
        <w:rPr>
          <w:rFonts w:ascii="宋体" w:hAnsi="宋体" w:eastAsia="宋体" w:cs="宋体"/>
          <w:spacing w:val="7"/>
          <w:sz w:val="27"/>
          <w:szCs w:val="27"/>
        </w:rPr>
        <w:t>资格预审的</w:t>
      </w:r>
      <w:r>
        <w:rPr>
          <w:rFonts w:ascii="宋体" w:hAnsi="宋体" w:eastAsia="宋体" w:cs="宋体"/>
          <w:spacing w:val="8"/>
          <w:sz w:val="27"/>
          <w:szCs w:val="27"/>
        </w:rPr>
        <w:t>）</w:t>
      </w:r>
    </w:p>
    <w:p>
      <w:pPr>
        <w:spacing w:before="108" w:line="335" w:lineRule="auto"/>
        <w:ind w:left="19" w:right="103" w:firstLine="409"/>
        <w:rPr>
          <w:rFonts w:ascii="宋体" w:hAnsi="宋体" w:eastAsia="宋体" w:cs="宋体"/>
        </w:rPr>
      </w:pPr>
      <w:r>
        <w:rPr>
          <w:rFonts w:ascii="宋体" w:hAnsi="宋体" w:eastAsia="宋体" w:cs="宋体"/>
        </w:rPr>
        <w:t>3.5.1</w:t>
      </w:r>
      <w:r>
        <w:rPr>
          <w:rFonts w:ascii="宋体" w:hAnsi="宋体" w:eastAsia="宋体" w:cs="宋体"/>
          <w:spacing w:val="-1"/>
        </w:rPr>
        <w:t xml:space="preserve"> </w:t>
      </w:r>
      <w:r>
        <w:rPr>
          <w:rFonts w:ascii="宋体" w:hAnsi="宋体" w:eastAsia="宋体" w:cs="宋体"/>
        </w:rPr>
        <w:t>“投标人基本情况表”应附投标人营业执照及其年检合格的证明材料</w:t>
      </w:r>
      <w:r>
        <w:rPr>
          <w:rFonts w:ascii="宋体" w:hAnsi="宋体" w:eastAsia="宋体" w:cs="宋体"/>
          <w:spacing w:val="-8"/>
        </w:rPr>
        <w:t>、</w:t>
      </w:r>
      <w:r>
        <w:rPr>
          <w:rFonts w:ascii="宋体" w:hAnsi="宋体" w:eastAsia="宋体" w:cs="宋体"/>
        </w:rPr>
        <w:t>资质证书副本等材料 的复印件</w:t>
      </w:r>
      <w:r>
        <w:rPr>
          <w:rFonts w:ascii="宋体" w:hAnsi="宋体" w:eastAsia="宋体" w:cs="宋体"/>
          <w:spacing w:val="-41"/>
        </w:rPr>
        <w:t>。</w:t>
      </w:r>
    </w:p>
    <w:p>
      <w:pPr>
        <w:spacing w:before="2" w:line="333" w:lineRule="auto"/>
        <w:ind w:left="3" w:right="30" w:firstLine="425"/>
        <w:rPr>
          <w:rFonts w:ascii="宋体" w:hAnsi="宋体" w:eastAsia="宋体" w:cs="宋体"/>
        </w:rPr>
      </w:pPr>
      <w:r>
        <w:rPr>
          <w:rFonts w:ascii="宋体" w:hAnsi="宋体" w:eastAsia="宋体" w:cs="宋体"/>
        </w:rPr>
        <w:t>3.5.2</w:t>
      </w:r>
      <w:r>
        <w:rPr>
          <w:rFonts w:ascii="宋体" w:hAnsi="宋体" w:eastAsia="宋体" w:cs="宋体"/>
          <w:spacing w:val="-2"/>
        </w:rPr>
        <w:t xml:space="preserve"> </w:t>
      </w:r>
      <w:r>
        <w:rPr>
          <w:rFonts w:ascii="宋体" w:hAnsi="宋体" w:eastAsia="宋体" w:cs="宋体"/>
        </w:rPr>
        <w:t>“近年财务状况表”应附经会计师事务所或审计机构审计的财务会计报表</w:t>
      </w:r>
      <w:r>
        <w:rPr>
          <w:rFonts w:ascii="宋体" w:hAnsi="宋体" w:eastAsia="宋体" w:cs="宋体"/>
          <w:spacing w:val="-72"/>
        </w:rPr>
        <w:t>，</w:t>
      </w:r>
      <w:r>
        <w:rPr>
          <w:rFonts w:ascii="宋体" w:hAnsi="宋体" w:eastAsia="宋体" w:cs="宋体"/>
        </w:rPr>
        <w:t>包括资产负债表</w:t>
      </w:r>
      <w:r>
        <w:rPr>
          <w:rFonts w:ascii="宋体" w:hAnsi="宋体" w:eastAsia="宋体" w:cs="宋体"/>
          <w:spacing w:val="-72"/>
        </w:rPr>
        <w:t>、</w:t>
      </w:r>
      <w:r>
        <w:rPr>
          <w:rFonts w:ascii="宋体" w:hAnsi="宋体" w:eastAsia="宋体" w:cs="宋体"/>
        </w:rPr>
        <w:t xml:space="preserve"> 现金流量表</w:t>
      </w:r>
      <w:r>
        <w:rPr>
          <w:rFonts w:ascii="宋体" w:hAnsi="宋体" w:eastAsia="宋体" w:cs="宋体"/>
          <w:spacing w:val="-8"/>
        </w:rPr>
        <w:t>、</w:t>
      </w:r>
      <w:r>
        <w:rPr>
          <w:rFonts w:ascii="宋体" w:hAnsi="宋体" w:eastAsia="宋体" w:cs="宋体"/>
        </w:rPr>
        <w:t>利润表和财务情况说明书等复印件</w:t>
      </w:r>
      <w:r>
        <w:rPr>
          <w:rFonts w:ascii="宋体" w:hAnsi="宋体" w:eastAsia="宋体" w:cs="宋体"/>
          <w:spacing w:val="-8"/>
        </w:rPr>
        <w:t>，</w:t>
      </w:r>
      <w:r>
        <w:rPr>
          <w:rFonts w:ascii="宋体" w:hAnsi="宋体" w:eastAsia="宋体" w:cs="宋体"/>
        </w:rPr>
        <w:t>具体年份要求见投标人须知前附表</w:t>
      </w:r>
      <w:r>
        <w:rPr>
          <w:rFonts w:ascii="宋体" w:hAnsi="宋体" w:eastAsia="宋体" w:cs="宋体"/>
          <w:spacing w:val="-7"/>
        </w:rPr>
        <w:t>。</w:t>
      </w:r>
    </w:p>
    <w:p>
      <w:pPr>
        <w:spacing w:before="4" w:line="337" w:lineRule="auto"/>
        <w:ind w:right="105" w:firstLine="427"/>
        <w:rPr>
          <w:rFonts w:ascii="宋体" w:hAnsi="宋体" w:eastAsia="宋体" w:cs="宋体"/>
        </w:rPr>
      </w:pPr>
      <w:r>
        <w:rPr>
          <w:rFonts w:ascii="宋体" w:hAnsi="宋体" w:eastAsia="宋体" w:cs="宋体"/>
        </w:rPr>
        <w:t>3.5.3</w:t>
      </w:r>
      <w:r>
        <w:rPr>
          <w:rFonts w:ascii="宋体" w:hAnsi="宋体" w:eastAsia="宋体" w:cs="宋体"/>
          <w:spacing w:val="-1"/>
        </w:rPr>
        <w:t xml:space="preserve"> </w:t>
      </w:r>
      <w:r>
        <w:rPr>
          <w:rFonts w:ascii="宋体" w:hAnsi="宋体" w:eastAsia="宋体" w:cs="宋体"/>
        </w:rPr>
        <w:t>“近年完成的类似设计施工总承包项目情况表”应附中标通知书和（或</w:t>
      </w:r>
      <w:r>
        <w:rPr>
          <w:rFonts w:ascii="宋体" w:hAnsi="宋体" w:eastAsia="宋体" w:cs="宋体"/>
          <w:spacing w:val="-8"/>
        </w:rPr>
        <w:t>）</w:t>
      </w:r>
      <w:r>
        <w:rPr>
          <w:rFonts w:ascii="宋体" w:hAnsi="宋体" w:eastAsia="宋体" w:cs="宋体"/>
        </w:rPr>
        <w:t>合同协议书</w:t>
      </w:r>
      <w:r>
        <w:rPr>
          <w:rFonts w:ascii="宋体" w:hAnsi="宋体" w:eastAsia="宋体" w:cs="宋体"/>
          <w:spacing w:val="-8"/>
        </w:rPr>
        <w:t>、</w:t>
      </w:r>
      <w:r>
        <w:rPr>
          <w:rFonts w:ascii="宋体" w:hAnsi="宋体" w:eastAsia="宋体" w:cs="宋体"/>
        </w:rPr>
        <w:t>工程 验收材料（工程竣工验收证书</w:t>
      </w:r>
      <w:r>
        <w:rPr>
          <w:rFonts w:ascii="宋体" w:hAnsi="宋体" w:eastAsia="宋体" w:cs="宋体"/>
          <w:spacing w:val="-4"/>
        </w:rPr>
        <w:t>）</w:t>
      </w:r>
      <w:r>
        <w:rPr>
          <w:rFonts w:ascii="宋体" w:hAnsi="宋体" w:eastAsia="宋体" w:cs="宋体"/>
        </w:rPr>
        <w:t>原件扫描件</w:t>
      </w:r>
      <w:r>
        <w:rPr>
          <w:rFonts w:ascii="宋体" w:hAnsi="宋体" w:eastAsia="宋体" w:cs="宋体"/>
          <w:spacing w:val="-3"/>
        </w:rPr>
        <w:t>；</w:t>
      </w:r>
      <w:r>
        <w:rPr>
          <w:rFonts w:ascii="宋体" w:hAnsi="宋体" w:eastAsia="宋体" w:cs="宋体"/>
        </w:rPr>
        <w:t>或“近年完成的类似工程设计项目情况表”应附中标通知 书和（或</w:t>
      </w:r>
      <w:r>
        <w:rPr>
          <w:rFonts w:ascii="宋体" w:hAnsi="宋体" w:eastAsia="宋体" w:cs="宋体"/>
          <w:spacing w:val="-71"/>
        </w:rPr>
        <w:t>）</w:t>
      </w:r>
      <w:r>
        <w:rPr>
          <w:rFonts w:ascii="宋体" w:hAnsi="宋体" w:eastAsia="宋体" w:cs="宋体"/>
        </w:rPr>
        <w:t>合同协议书</w:t>
      </w:r>
      <w:r>
        <w:rPr>
          <w:rFonts w:ascii="宋体" w:hAnsi="宋体" w:eastAsia="宋体" w:cs="宋体"/>
          <w:spacing w:val="-71"/>
        </w:rPr>
        <w:t>、</w:t>
      </w:r>
      <w:r>
        <w:rPr>
          <w:rFonts w:ascii="宋体" w:hAnsi="宋体" w:eastAsia="宋体" w:cs="宋体"/>
        </w:rPr>
        <w:t>发包人出具的证明文件</w:t>
      </w:r>
      <w:r>
        <w:rPr>
          <w:rFonts w:ascii="宋体" w:hAnsi="宋体" w:eastAsia="宋体" w:cs="宋体"/>
          <w:spacing w:val="-71"/>
        </w:rPr>
        <w:t>；</w:t>
      </w:r>
      <w:r>
        <w:rPr>
          <w:rFonts w:ascii="宋体" w:hAnsi="宋体" w:eastAsia="宋体" w:cs="宋体"/>
        </w:rPr>
        <w:t>“近年完成的类似施工项目情况表”应附中标通知书和 （或</w:t>
      </w:r>
      <w:r>
        <w:rPr>
          <w:rFonts w:ascii="宋体" w:hAnsi="宋体" w:eastAsia="宋体" w:cs="宋体"/>
          <w:spacing w:val="-2"/>
        </w:rPr>
        <w:t>）</w:t>
      </w:r>
      <w:r>
        <w:rPr>
          <w:rFonts w:ascii="宋体" w:hAnsi="宋体" w:eastAsia="宋体" w:cs="宋体"/>
        </w:rPr>
        <w:t>合同协议书</w:t>
      </w:r>
      <w:r>
        <w:rPr>
          <w:rFonts w:ascii="宋体" w:hAnsi="宋体" w:eastAsia="宋体" w:cs="宋体"/>
          <w:spacing w:val="-2"/>
        </w:rPr>
        <w:t>、</w:t>
      </w:r>
      <w:r>
        <w:rPr>
          <w:rFonts w:ascii="宋体" w:hAnsi="宋体" w:eastAsia="宋体" w:cs="宋体"/>
        </w:rPr>
        <w:t>工程接收证书（工程竣工验收证书</w:t>
      </w:r>
      <w:r>
        <w:rPr>
          <w:rFonts w:ascii="宋体" w:hAnsi="宋体" w:eastAsia="宋体" w:cs="宋体"/>
          <w:spacing w:val="-2"/>
        </w:rPr>
        <w:t>）</w:t>
      </w:r>
      <w:r>
        <w:rPr>
          <w:rFonts w:ascii="宋体" w:hAnsi="宋体" w:eastAsia="宋体" w:cs="宋体"/>
        </w:rPr>
        <w:t>原件扫描件</w:t>
      </w:r>
      <w:r>
        <w:rPr>
          <w:rFonts w:ascii="宋体" w:hAnsi="宋体" w:eastAsia="宋体" w:cs="宋体"/>
          <w:spacing w:val="-1"/>
        </w:rPr>
        <w:t>。</w:t>
      </w:r>
      <w:r>
        <w:rPr>
          <w:rFonts w:ascii="宋体" w:hAnsi="宋体" w:eastAsia="宋体" w:cs="宋体"/>
        </w:rPr>
        <w:t>具体年份要求见投标人须知前附 表</w:t>
      </w:r>
      <w:r>
        <w:rPr>
          <w:rFonts w:ascii="宋体" w:hAnsi="宋体" w:eastAsia="宋体" w:cs="宋体"/>
          <w:spacing w:val="-11"/>
        </w:rPr>
        <w:t>，</w:t>
      </w:r>
      <w:r>
        <w:rPr>
          <w:rFonts w:ascii="宋体" w:hAnsi="宋体" w:eastAsia="宋体" w:cs="宋体"/>
        </w:rPr>
        <w:t>每张表格只填写一个项目</w:t>
      </w:r>
      <w:r>
        <w:rPr>
          <w:rFonts w:ascii="宋体" w:hAnsi="宋体" w:eastAsia="宋体" w:cs="宋体"/>
          <w:spacing w:val="-10"/>
        </w:rPr>
        <w:t>，</w:t>
      </w:r>
      <w:r>
        <w:rPr>
          <w:rFonts w:ascii="宋体" w:hAnsi="宋体" w:eastAsia="宋体" w:cs="宋体"/>
        </w:rPr>
        <w:t>并标明序号</w:t>
      </w:r>
      <w:r>
        <w:rPr>
          <w:rFonts w:ascii="宋体" w:hAnsi="宋体" w:eastAsia="宋体" w:cs="宋体"/>
          <w:spacing w:val="-10"/>
        </w:rPr>
        <w:t>。</w:t>
      </w:r>
    </w:p>
    <w:p>
      <w:pPr>
        <w:sectPr>
          <w:footerReference r:id="rId19" w:type="default"/>
          <w:pgSz w:w="11900" w:h="16839"/>
          <w:pgMar w:top="731" w:right="955" w:bottom="1602" w:left="1389" w:header="0" w:footer="1440" w:gutter="0"/>
          <w:cols w:space="720" w:num="1"/>
        </w:sectPr>
      </w:pPr>
    </w:p>
    <w:p>
      <w:pPr>
        <w:spacing w:before="43" w:line="333" w:lineRule="auto"/>
        <w:ind w:right="57" w:firstLine="427"/>
        <w:rPr>
          <w:rFonts w:ascii="宋体" w:hAnsi="宋体" w:eastAsia="宋体" w:cs="宋体"/>
        </w:rPr>
      </w:pPr>
      <w:r>
        <w:rPr>
          <w:rFonts w:ascii="宋体" w:hAnsi="宋体" w:eastAsia="宋体" w:cs="宋体"/>
        </w:rPr>
        <w:t>3.5.4</w:t>
      </w:r>
      <w:r>
        <w:rPr>
          <w:rFonts w:ascii="宋体" w:hAnsi="宋体" w:eastAsia="宋体" w:cs="宋体"/>
          <w:spacing w:val="-1"/>
        </w:rPr>
        <w:t xml:space="preserve"> </w:t>
      </w:r>
      <w:r>
        <w:rPr>
          <w:rFonts w:ascii="宋体" w:hAnsi="宋体" w:eastAsia="宋体" w:cs="宋体"/>
        </w:rPr>
        <w:t>“正在实施和新承接的项目情况表”应附中标通知书和（或</w:t>
      </w:r>
      <w:r>
        <w:rPr>
          <w:rFonts w:ascii="宋体" w:hAnsi="宋体" w:eastAsia="宋体" w:cs="宋体"/>
          <w:spacing w:val="-9"/>
        </w:rPr>
        <w:t>）</w:t>
      </w:r>
      <w:r>
        <w:rPr>
          <w:rFonts w:ascii="宋体" w:hAnsi="宋体" w:eastAsia="宋体" w:cs="宋体"/>
        </w:rPr>
        <w:t>合同协议书原件扫描件</w:t>
      </w:r>
      <w:r>
        <w:rPr>
          <w:rFonts w:ascii="宋体" w:hAnsi="宋体" w:eastAsia="宋体" w:cs="宋体"/>
          <w:spacing w:val="-9"/>
        </w:rPr>
        <w:t>。</w:t>
      </w:r>
      <w:r>
        <w:rPr>
          <w:rFonts w:ascii="宋体" w:hAnsi="宋体" w:eastAsia="宋体" w:cs="宋体"/>
        </w:rPr>
        <w:t>每张 表格只填写一个项目</w:t>
      </w:r>
      <w:r>
        <w:rPr>
          <w:rFonts w:ascii="宋体" w:hAnsi="宋体" w:eastAsia="宋体" w:cs="宋体"/>
          <w:spacing w:val="-16"/>
        </w:rPr>
        <w:t>，</w:t>
      </w:r>
      <w:r>
        <w:rPr>
          <w:rFonts w:ascii="宋体" w:hAnsi="宋体" w:eastAsia="宋体" w:cs="宋体"/>
        </w:rPr>
        <w:t>并标明序号</w:t>
      </w:r>
      <w:r>
        <w:rPr>
          <w:rFonts w:ascii="宋体" w:hAnsi="宋体" w:eastAsia="宋体" w:cs="宋体"/>
          <w:spacing w:val="-15"/>
        </w:rPr>
        <w:t>。</w:t>
      </w:r>
    </w:p>
    <w:p>
      <w:pPr>
        <w:spacing w:line="333" w:lineRule="auto"/>
        <w:ind w:left="7" w:right="57" w:firstLine="420"/>
        <w:rPr>
          <w:rFonts w:ascii="宋体" w:hAnsi="宋体" w:eastAsia="宋体" w:cs="宋体"/>
        </w:rPr>
      </w:pPr>
      <w:r>
        <w:rPr>
          <w:rFonts w:ascii="宋体" w:hAnsi="宋体" w:eastAsia="宋体" w:cs="宋体"/>
        </w:rPr>
        <w:t>3.5.5</w:t>
      </w:r>
      <w:r>
        <w:rPr>
          <w:rFonts w:ascii="宋体" w:hAnsi="宋体" w:eastAsia="宋体" w:cs="宋体"/>
          <w:spacing w:val="-2"/>
        </w:rPr>
        <w:t xml:space="preserve"> </w:t>
      </w:r>
      <w:r>
        <w:rPr>
          <w:rFonts w:ascii="宋体" w:hAnsi="宋体" w:eastAsia="宋体" w:cs="宋体"/>
        </w:rPr>
        <w:t>“近年发生的重大诉讼及仲裁情况”应说明相关情况</w:t>
      </w:r>
      <w:r>
        <w:rPr>
          <w:rFonts w:ascii="宋体" w:hAnsi="宋体" w:eastAsia="宋体" w:cs="宋体"/>
          <w:spacing w:val="-4"/>
        </w:rPr>
        <w:t>，</w:t>
      </w:r>
      <w:r>
        <w:rPr>
          <w:rFonts w:ascii="宋体" w:hAnsi="宋体" w:eastAsia="宋体" w:cs="宋体"/>
        </w:rPr>
        <w:t>并附法院或仲裁机构作出的判决</w:t>
      </w:r>
      <w:r>
        <w:rPr>
          <w:rFonts w:ascii="宋体" w:hAnsi="宋体" w:eastAsia="宋体" w:cs="宋体"/>
          <w:spacing w:val="-4"/>
        </w:rPr>
        <w:t>、</w:t>
      </w:r>
      <w:r>
        <w:rPr>
          <w:rFonts w:ascii="宋体" w:hAnsi="宋体" w:eastAsia="宋体" w:cs="宋体"/>
        </w:rPr>
        <w:t>裁 决等有关法律文书复印件</w:t>
      </w:r>
      <w:r>
        <w:rPr>
          <w:rFonts w:ascii="宋体" w:hAnsi="宋体" w:eastAsia="宋体" w:cs="宋体"/>
          <w:spacing w:val="-18"/>
        </w:rPr>
        <w:t>，</w:t>
      </w:r>
      <w:r>
        <w:rPr>
          <w:rFonts w:ascii="宋体" w:hAnsi="宋体" w:eastAsia="宋体" w:cs="宋体"/>
        </w:rPr>
        <w:t>具体年份要求见投标人须知前附表</w:t>
      </w:r>
      <w:r>
        <w:rPr>
          <w:rFonts w:ascii="宋体" w:hAnsi="宋体" w:eastAsia="宋体" w:cs="宋体"/>
          <w:spacing w:val="-18"/>
        </w:rPr>
        <w:t>。</w:t>
      </w:r>
    </w:p>
    <w:p>
      <w:pPr>
        <w:spacing w:line="219" w:lineRule="auto"/>
        <w:ind w:firstLine="427"/>
        <w:rPr>
          <w:rFonts w:ascii="宋体" w:hAnsi="宋体" w:eastAsia="宋体" w:cs="宋体"/>
        </w:rPr>
      </w:pPr>
      <w:r>
        <w:rPr>
          <w:rFonts w:ascii="宋体" w:hAnsi="宋体" w:eastAsia="宋体" w:cs="宋体"/>
          <w:spacing w:val="-1"/>
        </w:rPr>
        <w:t>3.5.6</w:t>
      </w:r>
      <w:r>
        <w:rPr>
          <w:rFonts w:ascii="宋体" w:hAnsi="宋体" w:eastAsia="宋体" w:cs="宋体"/>
          <w:spacing w:val="-15"/>
        </w:rPr>
        <w:t xml:space="preserve"> </w:t>
      </w:r>
      <w:r>
        <w:rPr>
          <w:rFonts w:ascii="宋体" w:hAnsi="宋体" w:eastAsia="宋体" w:cs="宋体"/>
          <w:spacing w:val="-1"/>
        </w:rPr>
        <w:t>投标人须知前附表规定接受联合体投标的</w:t>
      </w:r>
      <w:r>
        <w:rPr>
          <w:rFonts w:ascii="宋体" w:hAnsi="宋体" w:eastAsia="宋体" w:cs="宋体"/>
          <w:spacing w:val="-106"/>
        </w:rPr>
        <w:t>，</w:t>
      </w:r>
      <w:r>
        <w:rPr>
          <w:rFonts w:ascii="宋体" w:hAnsi="宋体" w:eastAsia="宋体" w:cs="宋体"/>
          <w:spacing w:val="-1"/>
        </w:rPr>
        <w:t>本章第</w:t>
      </w:r>
      <w:r>
        <w:rPr>
          <w:rFonts w:ascii="宋体" w:hAnsi="宋体" w:eastAsia="宋体" w:cs="宋体"/>
          <w:spacing w:val="-15"/>
        </w:rPr>
        <w:t xml:space="preserve"> </w:t>
      </w:r>
      <w:r>
        <w:rPr>
          <w:rFonts w:ascii="宋体" w:hAnsi="宋体" w:eastAsia="宋体" w:cs="宋体"/>
          <w:spacing w:val="-1"/>
        </w:rPr>
        <w:t>3.5.1</w:t>
      </w:r>
      <w:r>
        <w:rPr>
          <w:rFonts w:ascii="宋体" w:hAnsi="宋体" w:eastAsia="宋体" w:cs="宋体"/>
          <w:spacing w:val="-15"/>
        </w:rPr>
        <w:t xml:space="preserve"> </w:t>
      </w:r>
      <w:r>
        <w:rPr>
          <w:rFonts w:ascii="宋体" w:hAnsi="宋体" w:eastAsia="宋体" w:cs="宋体"/>
          <w:spacing w:val="-1"/>
        </w:rPr>
        <w:t>项至第</w:t>
      </w:r>
      <w:r>
        <w:rPr>
          <w:rFonts w:ascii="宋体" w:hAnsi="宋体" w:eastAsia="宋体" w:cs="宋体"/>
          <w:spacing w:val="-15"/>
        </w:rPr>
        <w:t xml:space="preserve"> </w:t>
      </w:r>
      <w:r>
        <w:rPr>
          <w:rFonts w:ascii="宋体" w:hAnsi="宋体" w:eastAsia="宋体" w:cs="宋体"/>
          <w:spacing w:val="-1"/>
        </w:rPr>
        <w:t>3</w:t>
      </w:r>
      <w:r>
        <w:rPr>
          <w:rFonts w:ascii="宋体" w:hAnsi="宋体" w:eastAsia="宋体" w:cs="宋体"/>
        </w:rPr>
        <w:t>.5.5</w:t>
      </w:r>
      <w:r>
        <w:rPr>
          <w:rFonts w:ascii="宋体" w:hAnsi="宋体" w:eastAsia="宋体" w:cs="宋体"/>
          <w:spacing w:val="-15"/>
        </w:rPr>
        <w:t xml:space="preserve"> </w:t>
      </w:r>
      <w:r>
        <w:rPr>
          <w:rFonts w:ascii="宋体" w:hAnsi="宋体" w:eastAsia="宋体" w:cs="宋体"/>
        </w:rPr>
        <w:t>项规定的表格和资料</w:t>
      </w:r>
    </w:p>
    <w:p>
      <w:pPr>
        <w:spacing w:before="130" w:line="221" w:lineRule="auto"/>
        <w:rPr>
          <w:rFonts w:ascii="宋体" w:hAnsi="宋体" w:eastAsia="宋体" w:cs="宋体"/>
        </w:rPr>
      </w:pPr>
      <w:r>
        <w:rPr>
          <w:rFonts w:ascii="宋体" w:hAnsi="宋体" w:eastAsia="宋体" w:cs="宋体"/>
        </w:rPr>
        <w:t>应包括联合体各方相关情况</w:t>
      </w:r>
      <w:r>
        <w:rPr>
          <w:rFonts w:ascii="宋体" w:hAnsi="宋体" w:eastAsia="宋体" w:cs="宋体"/>
          <w:spacing w:val="-26"/>
        </w:rPr>
        <w:t>。</w:t>
      </w:r>
    </w:p>
    <w:p>
      <w:pPr>
        <w:spacing w:before="74" w:line="226"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3.6 </w:t>
      </w:r>
      <w:r>
        <w:rPr>
          <w:rFonts w:ascii="宋体" w:hAnsi="宋体" w:eastAsia="宋体" w:cs="宋体"/>
          <w:spacing w:val="8"/>
          <w:sz w:val="27"/>
          <w:szCs w:val="27"/>
        </w:rPr>
        <w:t>备</w:t>
      </w:r>
      <w:r>
        <w:rPr>
          <w:rFonts w:ascii="宋体" w:hAnsi="宋体" w:eastAsia="宋体" w:cs="宋体"/>
          <w:spacing w:val="7"/>
          <w:sz w:val="27"/>
          <w:szCs w:val="27"/>
        </w:rPr>
        <w:t>选投标方案</w:t>
      </w:r>
    </w:p>
    <w:p>
      <w:pPr>
        <w:spacing w:before="107" w:line="333" w:lineRule="auto"/>
        <w:ind w:left="13" w:firstLine="422"/>
        <w:rPr>
          <w:rFonts w:ascii="宋体" w:hAnsi="宋体" w:eastAsia="宋体" w:cs="宋体"/>
        </w:rPr>
      </w:pPr>
      <w:r>
        <w:rPr>
          <w:rFonts w:ascii="宋体" w:hAnsi="宋体" w:eastAsia="宋体" w:cs="宋体"/>
        </w:rPr>
        <w:t>除投标人须知前附表另有规定外</w:t>
      </w:r>
      <w:r>
        <w:rPr>
          <w:rFonts w:ascii="宋体" w:hAnsi="宋体" w:eastAsia="宋体" w:cs="宋体"/>
          <w:spacing w:val="-57"/>
        </w:rPr>
        <w:t>，</w:t>
      </w:r>
      <w:r>
        <w:rPr>
          <w:rFonts w:ascii="宋体" w:hAnsi="宋体" w:eastAsia="宋体" w:cs="宋体"/>
        </w:rPr>
        <w:t>投标人不得递交备选投标方案</w:t>
      </w:r>
      <w:r>
        <w:rPr>
          <w:rFonts w:ascii="宋体" w:hAnsi="宋体" w:eastAsia="宋体" w:cs="宋体"/>
          <w:spacing w:val="-57"/>
        </w:rPr>
        <w:t>。</w:t>
      </w:r>
      <w:r>
        <w:rPr>
          <w:rFonts w:ascii="宋体" w:hAnsi="宋体" w:eastAsia="宋体" w:cs="宋体"/>
        </w:rPr>
        <w:t>允许投标人递交备选投标方案的</w:t>
      </w:r>
      <w:r>
        <w:rPr>
          <w:rFonts w:ascii="宋体" w:hAnsi="宋体" w:eastAsia="宋体" w:cs="宋体"/>
          <w:spacing w:val="-56"/>
        </w:rPr>
        <w:t>，</w:t>
      </w:r>
      <w:r>
        <w:rPr>
          <w:rFonts w:ascii="宋体" w:hAnsi="宋体" w:eastAsia="宋体" w:cs="宋体"/>
        </w:rPr>
        <w:t xml:space="preserve"> 只有中标人所递交的备选投标方案方可予以考虑</w:t>
      </w:r>
      <w:r>
        <w:rPr>
          <w:rFonts w:ascii="宋体" w:hAnsi="宋体" w:eastAsia="宋体" w:cs="宋体"/>
          <w:spacing w:val="-17"/>
        </w:rPr>
        <w:t>。</w:t>
      </w:r>
      <w:r>
        <w:rPr>
          <w:rFonts w:ascii="宋体" w:hAnsi="宋体" w:eastAsia="宋体" w:cs="宋体"/>
        </w:rPr>
        <w:t>评标委员会认为中标人的备选投标方案优于其按照招</w:t>
      </w:r>
    </w:p>
    <w:p>
      <w:pPr>
        <w:spacing w:before="1" w:line="220" w:lineRule="auto"/>
        <w:ind w:firstLine="1"/>
        <w:rPr>
          <w:rFonts w:ascii="宋体" w:hAnsi="宋体" w:eastAsia="宋体" w:cs="宋体"/>
        </w:rPr>
      </w:pPr>
      <w:r>
        <w:rPr>
          <w:rFonts w:ascii="宋体" w:hAnsi="宋体" w:eastAsia="宋体" w:cs="宋体"/>
        </w:rPr>
        <w:t>标文件要求编制的投标方案的</w:t>
      </w:r>
      <w:r>
        <w:rPr>
          <w:rFonts w:ascii="宋体" w:hAnsi="宋体" w:eastAsia="宋体" w:cs="宋体"/>
          <w:spacing w:val="-3"/>
        </w:rPr>
        <w:t>，</w:t>
      </w:r>
      <w:r>
        <w:rPr>
          <w:rFonts w:ascii="宋体" w:hAnsi="宋体" w:eastAsia="宋体" w:cs="宋体"/>
        </w:rPr>
        <w:t>招标人可以接受该备选投标方案</w:t>
      </w:r>
      <w:r>
        <w:rPr>
          <w:rFonts w:ascii="宋体" w:hAnsi="宋体" w:eastAsia="宋体" w:cs="宋体"/>
          <w:spacing w:val="-2"/>
        </w:rPr>
        <w:t>。</w:t>
      </w:r>
    </w:p>
    <w:p>
      <w:pPr>
        <w:spacing w:before="71" w:line="225"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3.7 </w:t>
      </w:r>
      <w:r>
        <w:rPr>
          <w:rFonts w:ascii="宋体" w:hAnsi="宋体" w:eastAsia="宋体" w:cs="宋体"/>
          <w:spacing w:val="8"/>
          <w:sz w:val="27"/>
          <w:szCs w:val="27"/>
        </w:rPr>
        <w:t>投标文</w:t>
      </w:r>
      <w:r>
        <w:rPr>
          <w:rFonts w:ascii="宋体" w:hAnsi="宋体" w:eastAsia="宋体" w:cs="宋体"/>
          <w:spacing w:val="7"/>
          <w:sz w:val="27"/>
          <w:szCs w:val="27"/>
        </w:rPr>
        <w:t>件的编制</w:t>
      </w:r>
    </w:p>
    <w:p>
      <w:pPr>
        <w:spacing w:before="107" w:line="335" w:lineRule="auto"/>
        <w:ind w:left="4" w:right="57" w:firstLine="423"/>
        <w:rPr>
          <w:rFonts w:ascii="宋体" w:hAnsi="宋体" w:eastAsia="宋体" w:cs="宋体"/>
        </w:rPr>
      </w:pPr>
      <w:r>
        <w:rPr>
          <w:rFonts w:ascii="宋体" w:hAnsi="宋体" w:eastAsia="宋体" w:cs="宋体"/>
        </w:rPr>
        <w:t>3.7.1</w:t>
      </w:r>
      <w:r>
        <w:rPr>
          <w:rFonts w:ascii="宋体" w:hAnsi="宋体" w:eastAsia="宋体" w:cs="宋体"/>
          <w:spacing w:val="-1"/>
        </w:rPr>
        <w:t xml:space="preserve"> </w:t>
      </w:r>
      <w:r>
        <w:rPr>
          <w:rFonts w:ascii="宋体" w:hAnsi="宋体" w:eastAsia="宋体" w:cs="宋体"/>
        </w:rPr>
        <w:t>投标文件应按第七章“投标文件格式”进行编写</w:t>
      </w:r>
      <w:r>
        <w:rPr>
          <w:rFonts w:ascii="宋体" w:hAnsi="宋体" w:eastAsia="宋体" w:cs="宋体"/>
          <w:spacing w:val="-3"/>
        </w:rPr>
        <w:t>，</w:t>
      </w:r>
      <w:r>
        <w:rPr>
          <w:rFonts w:ascii="宋体" w:hAnsi="宋体" w:eastAsia="宋体" w:cs="宋体"/>
        </w:rPr>
        <w:t>如有必要</w:t>
      </w:r>
      <w:r>
        <w:rPr>
          <w:rFonts w:ascii="宋体" w:hAnsi="宋体" w:eastAsia="宋体" w:cs="宋体"/>
          <w:spacing w:val="-3"/>
        </w:rPr>
        <w:t>，</w:t>
      </w:r>
      <w:r>
        <w:rPr>
          <w:rFonts w:ascii="宋体" w:hAnsi="宋体" w:eastAsia="宋体" w:cs="宋体"/>
        </w:rPr>
        <w:t>可以增加附页</w:t>
      </w:r>
      <w:r>
        <w:rPr>
          <w:rFonts w:ascii="宋体" w:hAnsi="宋体" w:eastAsia="宋体" w:cs="宋体"/>
          <w:spacing w:val="-3"/>
        </w:rPr>
        <w:t>，</w:t>
      </w:r>
      <w:r>
        <w:rPr>
          <w:rFonts w:ascii="宋体" w:hAnsi="宋体" w:eastAsia="宋体" w:cs="宋体"/>
        </w:rPr>
        <w:t>作为投标文件 的组成部分</w:t>
      </w:r>
      <w:r>
        <w:rPr>
          <w:rFonts w:ascii="宋体" w:hAnsi="宋体" w:eastAsia="宋体" w:cs="宋体"/>
          <w:spacing w:val="-4"/>
        </w:rPr>
        <w:t>。</w:t>
      </w:r>
      <w:r>
        <w:rPr>
          <w:rFonts w:ascii="宋体" w:hAnsi="宋体" w:eastAsia="宋体" w:cs="宋体"/>
        </w:rPr>
        <w:t>其中</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投标函附录在满足招标文件实质性要求的基础上</w:t>
      </w:r>
      <w:r>
        <w:rPr>
          <w:rFonts w:ascii="宋体" w:hAnsi="宋体" w:eastAsia="宋体" w:cs="宋体"/>
          <w:spacing w:val="-4"/>
        </w:rPr>
        <w:t>，</w:t>
      </w:r>
      <w:r>
        <w:rPr>
          <w:rFonts w:ascii="宋体" w:hAnsi="宋体" w:eastAsia="宋体" w:cs="宋体"/>
        </w:rPr>
        <w:t>可以提出比招标文件要求更有利 于招标人的承诺</w:t>
      </w:r>
      <w:r>
        <w:rPr>
          <w:rFonts w:ascii="宋体" w:hAnsi="宋体" w:eastAsia="宋体" w:cs="宋体"/>
          <w:spacing w:val="-28"/>
        </w:rPr>
        <w:t>。</w:t>
      </w:r>
    </w:p>
    <w:p>
      <w:pPr>
        <w:spacing w:before="1" w:line="333" w:lineRule="auto"/>
        <w:ind w:left="3" w:right="56" w:firstLine="424"/>
        <w:rPr>
          <w:rFonts w:ascii="宋体" w:hAnsi="宋体" w:eastAsia="宋体" w:cs="宋体"/>
        </w:rPr>
      </w:pPr>
      <w:r>
        <w:rPr>
          <w:rFonts w:ascii="宋体" w:hAnsi="宋体" w:eastAsia="宋体" w:cs="宋体"/>
        </w:rPr>
        <w:t>3.7.2</w:t>
      </w:r>
      <w:r>
        <w:rPr>
          <w:rFonts w:ascii="宋体" w:hAnsi="宋体" w:eastAsia="宋体" w:cs="宋体"/>
          <w:spacing w:val="-1"/>
        </w:rPr>
        <w:t xml:space="preserve"> </w:t>
      </w:r>
      <w:r>
        <w:rPr>
          <w:rFonts w:ascii="宋体" w:hAnsi="宋体" w:eastAsia="宋体" w:cs="宋体"/>
        </w:rPr>
        <w:t>投标文件应当对招标文件有关招标范围</w:t>
      </w:r>
      <w:r>
        <w:rPr>
          <w:rFonts w:ascii="宋体" w:hAnsi="宋体" w:eastAsia="宋体" w:cs="宋体"/>
          <w:spacing w:val="-2"/>
        </w:rPr>
        <w:t>、</w:t>
      </w:r>
      <w:r>
        <w:rPr>
          <w:rFonts w:ascii="宋体" w:hAnsi="宋体" w:eastAsia="宋体" w:cs="宋体"/>
        </w:rPr>
        <w:t>投标有效期</w:t>
      </w:r>
      <w:r>
        <w:rPr>
          <w:rFonts w:ascii="宋体" w:hAnsi="宋体" w:eastAsia="宋体" w:cs="宋体"/>
          <w:spacing w:val="-2"/>
        </w:rPr>
        <w:t>、</w:t>
      </w:r>
      <w:r>
        <w:rPr>
          <w:rFonts w:ascii="宋体" w:hAnsi="宋体" w:eastAsia="宋体" w:cs="宋体"/>
        </w:rPr>
        <w:t>工期</w:t>
      </w:r>
      <w:r>
        <w:rPr>
          <w:rFonts w:ascii="宋体" w:hAnsi="宋体" w:eastAsia="宋体" w:cs="宋体"/>
          <w:spacing w:val="-2"/>
        </w:rPr>
        <w:t>、</w:t>
      </w:r>
      <w:r>
        <w:rPr>
          <w:rFonts w:ascii="宋体" w:hAnsi="宋体" w:eastAsia="宋体" w:cs="宋体"/>
        </w:rPr>
        <w:t>质量标准</w:t>
      </w:r>
      <w:r>
        <w:rPr>
          <w:rFonts w:ascii="宋体" w:hAnsi="宋体" w:eastAsia="宋体" w:cs="宋体"/>
          <w:spacing w:val="-2"/>
        </w:rPr>
        <w:t>、</w:t>
      </w:r>
      <w:r>
        <w:rPr>
          <w:rFonts w:ascii="宋体" w:hAnsi="宋体" w:eastAsia="宋体" w:cs="宋体"/>
        </w:rPr>
        <w:t>发包人要求等实质 性内容作出响应</w:t>
      </w:r>
      <w:r>
        <w:rPr>
          <w:rFonts w:ascii="宋体" w:hAnsi="宋体" w:eastAsia="宋体" w:cs="宋体"/>
          <w:spacing w:val="-27"/>
        </w:rPr>
        <w:t>。</w:t>
      </w:r>
    </w:p>
    <w:p>
      <w:pPr>
        <w:spacing w:before="3" w:line="334" w:lineRule="auto"/>
        <w:ind w:left="1" w:right="57" w:firstLine="426"/>
        <w:rPr>
          <w:rFonts w:ascii="宋体" w:hAnsi="宋体" w:eastAsia="宋体" w:cs="宋体"/>
        </w:rPr>
      </w:pPr>
      <w:r>
        <w:rPr>
          <w:rFonts w:ascii="宋体" w:hAnsi="宋体" w:eastAsia="宋体" w:cs="宋体"/>
        </w:rPr>
        <w:t>3.7.3</w:t>
      </w:r>
      <w:r>
        <w:rPr>
          <w:rFonts w:ascii="宋体" w:hAnsi="宋体" w:eastAsia="宋体" w:cs="宋体"/>
          <w:spacing w:val="-1"/>
        </w:rPr>
        <w:t xml:space="preserve"> </w:t>
      </w:r>
      <w:r>
        <w:rPr>
          <w:rFonts w:ascii="宋体" w:hAnsi="宋体" w:eastAsia="宋体" w:cs="宋体"/>
        </w:rPr>
        <w:t>投标文件应用不褪色的材料书写或打印</w:t>
      </w:r>
      <w:r>
        <w:rPr>
          <w:rFonts w:ascii="宋体" w:hAnsi="宋体" w:eastAsia="宋体" w:cs="宋体"/>
          <w:spacing w:val="-9"/>
        </w:rPr>
        <w:t>，</w:t>
      </w:r>
      <w:r>
        <w:rPr>
          <w:rFonts w:ascii="宋体" w:hAnsi="宋体" w:eastAsia="宋体" w:cs="宋体"/>
          <w:spacing w:val="-105"/>
        </w:rPr>
        <w:t xml:space="preserve"> </w:t>
      </w:r>
      <w:r>
        <w:rPr>
          <w:rFonts w:ascii="宋体" w:hAnsi="宋体" w:eastAsia="宋体" w:cs="宋体"/>
        </w:rPr>
        <w:t>并由投标人的法定代表人或其授权的代理人签字或 盖单位章</w:t>
      </w:r>
      <w:r>
        <w:rPr>
          <w:rFonts w:ascii="宋体" w:hAnsi="宋体" w:eastAsia="宋体" w:cs="宋体"/>
          <w:spacing w:val="-3"/>
        </w:rPr>
        <w:t>。</w:t>
      </w:r>
      <w:r>
        <w:rPr>
          <w:rFonts w:ascii="宋体" w:hAnsi="宋体" w:eastAsia="宋体" w:cs="宋体"/>
        </w:rPr>
        <w:t>投标人的法定代表人授权代理人签字的</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投标文件应附由法定代表人签署的授权委托书</w:t>
      </w:r>
      <w:r>
        <w:rPr>
          <w:rFonts w:ascii="宋体" w:hAnsi="宋体" w:eastAsia="宋体" w:cs="宋体"/>
          <w:spacing w:val="-3"/>
        </w:rPr>
        <w:t>。</w:t>
      </w:r>
      <w:r>
        <w:rPr>
          <w:rFonts w:ascii="宋体" w:hAnsi="宋体" w:eastAsia="宋体" w:cs="宋体"/>
        </w:rPr>
        <w:t>投 标文件应尽量避免涂改</w:t>
      </w:r>
      <w:r>
        <w:rPr>
          <w:rFonts w:ascii="宋体" w:hAnsi="宋体" w:eastAsia="宋体" w:cs="宋体"/>
          <w:spacing w:val="-3"/>
        </w:rPr>
        <w:t>、</w:t>
      </w:r>
      <w:r>
        <w:rPr>
          <w:rFonts w:ascii="宋体" w:hAnsi="宋体" w:eastAsia="宋体" w:cs="宋体"/>
        </w:rPr>
        <w:t>行间插字或删除</w:t>
      </w:r>
      <w:r>
        <w:rPr>
          <w:rFonts w:ascii="宋体" w:hAnsi="宋体" w:eastAsia="宋体" w:cs="宋体"/>
          <w:spacing w:val="-3"/>
        </w:rPr>
        <w:t>。</w:t>
      </w:r>
      <w:r>
        <w:rPr>
          <w:rFonts w:ascii="宋体" w:hAnsi="宋体" w:eastAsia="宋体" w:cs="宋体"/>
        </w:rPr>
        <w:t>如果出现上述情况</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改动之处应加盖单位章或由投标人的法 定代表人或其授权的代理人签字确认</w:t>
      </w:r>
      <w:r>
        <w:rPr>
          <w:rFonts w:ascii="宋体" w:hAnsi="宋体" w:eastAsia="宋体" w:cs="宋体"/>
          <w:spacing w:val="-3"/>
        </w:rPr>
        <w:t>。</w:t>
      </w:r>
      <w:r>
        <w:rPr>
          <w:rFonts w:ascii="宋体" w:hAnsi="宋体" w:eastAsia="宋体" w:cs="宋体"/>
        </w:rPr>
        <w:t>签字或盖章的具体要求见投标人须知前附表</w:t>
      </w:r>
      <w:r>
        <w:rPr>
          <w:rFonts w:ascii="宋体" w:hAnsi="宋体" w:eastAsia="宋体" w:cs="宋体"/>
          <w:spacing w:val="-2"/>
        </w:rPr>
        <w:t>。</w:t>
      </w:r>
    </w:p>
    <w:p>
      <w:pPr>
        <w:spacing w:line="333" w:lineRule="auto"/>
        <w:ind w:left="1" w:right="56" w:firstLine="426"/>
        <w:rPr>
          <w:rFonts w:ascii="宋体" w:hAnsi="宋体" w:eastAsia="宋体" w:cs="宋体"/>
        </w:rPr>
      </w:pPr>
      <w:r>
        <w:rPr>
          <w:rFonts w:ascii="宋体" w:hAnsi="宋体" w:eastAsia="宋体" w:cs="宋体"/>
        </w:rPr>
        <w:t>3.7.4 投标文件正本一份,</w:t>
      </w:r>
      <w:r>
        <w:rPr>
          <w:rFonts w:ascii="宋体" w:hAnsi="宋体" w:eastAsia="宋体" w:cs="宋体"/>
          <w:spacing w:val="-7"/>
        </w:rPr>
        <w:t xml:space="preserve"> </w:t>
      </w:r>
      <w:r>
        <w:rPr>
          <w:rFonts w:ascii="宋体" w:hAnsi="宋体" w:eastAsia="宋体" w:cs="宋体"/>
        </w:rPr>
        <w:t>副本份数见投标人须知前附表</w:t>
      </w:r>
      <w:r>
        <w:rPr>
          <w:rFonts w:ascii="宋体" w:hAnsi="宋体" w:eastAsia="宋体" w:cs="宋体"/>
          <w:spacing w:val="-1"/>
        </w:rPr>
        <w:t>。</w:t>
      </w:r>
      <w:r>
        <w:rPr>
          <w:rFonts w:ascii="宋体" w:hAnsi="宋体" w:eastAsia="宋体" w:cs="宋体"/>
        </w:rPr>
        <w:t>正本和副本的封面上应清楚地标记“正 本”或“副本”的字样</w:t>
      </w:r>
      <w:r>
        <w:rPr>
          <w:rFonts w:ascii="宋体" w:hAnsi="宋体" w:eastAsia="宋体" w:cs="宋体"/>
          <w:spacing w:val="-12"/>
        </w:rPr>
        <w:t>。</w:t>
      </w:r>
      <w:r>
        <w:rPr>
          <w:rFonts w:ascii="宋体" w:hAnsi="宋体" w:eastAsia="宋体" w:cs="宋体"/>
        </w:rPr>
        <w:t>当副本和正本不一致时</w:t>
      </w:r>
      <w:r>
        <w:rPr>
          <w:rFonts w:ascii="宋体" w:hAnsi="宋体" w:eastAsia="宋体" w:cs="宋体"/>
          <w:spacing w:val="-11"/>
        </w:rPr>
        <w:t>，</w:t>
      </w:r>
      <w:r>
        <w:rPr>
          <w:rFonts w:ascii="宋体" w:hAnsi="宋体" w:eastAsia="宋体" w:cs="宋体"/>
        </w:rPr>
        <w:t>以正本为准</w:t>
      </w:r>
      <w:r>
        <w:rPr>
          <w:rFonts w:ascii="宋体" w:hAnsi="宋体" w:eastAsia="宋体" w:cs="宋体"/>
          <w:spacing w:val="-11"/>
        </w:rPr>
        <w:t>。</w:t>
      </w:r>
    </w:p>
    <w:p>
      <w:pPr>
        <w:spacing w:before="1" w:line="219" w:lineRule="auto"/>
        <w:ind w:firstLine="427"/>
        <w:rPr>
          <w:rFonts w:ascii="宋体" w:hAnsi="宋体" w:eastAsia="宋体" w:cs="宋体"/>
        </w:rPr>
      </w:pPr>
      <w:r>
        <w:rPr>
          <w:rFonts w:ascii="宋体" w:hAnsi="宋体" w:eastAsia="宋体" w:cs="宋体"/>
        </w:rPr>
        <w:t>3.7.5 投标文件的正本与副本应分别装订成册</w:t>
      </w:r>
      <w:r>
        <w:rPr>
          <w:rFonts w:ascii="宋体" w:hAnsi="宋体" w:eastAsia="宋体" w:cs="宋体"/>
          <w:spacing w:val="-15"/>
        </w:rPr>
        <w:t>，</w:t>
      </w:r>
      <w:r>
        <w:rPr>
          <w:rFonts w:ascii="宋体" w:hAnsi="宋体" w:eastAsia="宋体" w:cs="宋体"/>
          <w:spacing w:val="-105"/>
        </w:rPr>
        <w:t xml:space="preserve"> </w:t>
      </w:r>
      <w:r>
        <w:rPr>
          <w:rFonts w:ascii="宋体" w:hAnsi="宋体" w:eastAsia="宋体" w:cs="宋体"/>
        </w:rPr>
        <w:t>具体装订要求见投标人须知前附表规定</w:t>
      </w:r>
      <w:r>
        <w:rPr>
          <w:rFonts w:ascii="宋体" w:hAnsi="宋体" w:eastAsia="宋体" w:cs="宋体"/>
          <w:spacing w:val="-15"/>
        </w:rPr>
        <w:t>。</w:t>
      </w:r>
    </w:p>
    <w:p>
      <w:pPr>
        <w:spacing w:before="35" w:line="221" w:lineRule="auto"/>
        <w:ind w:firstLine="647"/>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4.</w:t>
      </w:r>
      <w:r>
        <w:rPr>
          <w:rFonts w:ascii="宋体" w:hAnsi="宋体" w:eastAsia="宋体" w:cs="宋体"/>
          <w:spacing w:val="1"/>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投标</w:t>
      </w:r>
    </w:p>
    <w:p>
      <w:pPr>
        <w:spacing w:before="39" w:line="225" w:lineRule="auto"/>
        <w:ind w:firstLine="564"/>
        <w:outlineLvl w:val="2"/>
        <w:rPr>
          <w:rFonts w:ascii="宋体" w:hAnsi="宋体" w:eastAsia="宋体" w:cs="宋体"/>
          <w:sz w:val="27"/>
          <w:szCs w:val="27"/>
        </w:rPr>
      </w:pPr>
      <w:r>
        <w:rPr>
          <w:rFonts w:ascii="宋体" w:hAnsi="宋体" w:eastAsia="宋体" w:cs="宋体"/>
          <w:spacing w:val="5"/>
          <w:sz w:val="27"/>
          <w:szCs w:val="27"/>
        </w:rPr>
        <w:t xml:space="preserve">4.1 </w:t>
      </w:r>
      <w:r>
        <w:rPr>
          <w:rFonts w:ascii="宋体" w:hAnsi="宋体" w:eastAsia="宋体" w:cs="宋体"/>
          <w:spacing w:val="9"/>
          <w:sz w:val="27"/>
          <w:szCs w:val="27"/>
        </w:rPr>
        <w:t>投标文件</w:t>
      </w:r>
      <w:r>
        <w:rPr>
          <w:rFonts w:ascii="宋体" w:hAnsi="宋体" w:eastAsia="宋体" w:cs="宋体"/>
          <w:spacing w:val="8"/>
          <w:sz w:val="27"/>
          <w:szCs w:val="27"/>
        </w:rPr>
        <w:t>的密封和标记</w:t>
      </w:r>
    </w:p>
    <w:p>
      <w:pPr>
        <w:spacing w:before="107" w:line="220" w:lineRule="auto"/>
        <w:ind w:firstLine="422"/>
        <w:outlineLvl w:val="2"/>
        <w:rPr>
          <w:rFonts w:ascii="宋体" w:hAnsi="宋体" w:eastAsia="宋体" w:cs="宋体"/>
        </w:rPr>
      </w:pPr>
      <w:r>
        <w:rPr>
          <w:rFonts w:ascii="宋体" w:hAnsi="宋体" w:eastAsia="宋体" w:cs="宋体"/>
        </w:rPr>
        <w:t>4.1.1 投标人应当按照投标人须知前附表的规定加密投标文件</w:t>
      </w:r>
      <w:r>
        <w:rPr>
          <w:rFonts w:ascii="宋体" w:hAnsi="宋体" w:eastAsia="宋体" w:cs="宋体"/>
          <w:spacing w:val="-81"/>
        </w:rPr>
        <w:t>。</w:t>
      </w:r>
    </w:p>
    <w:p>
      <w:pPr>
        <w:spacing w:before="129" w:line="220" w:lineRule="auto"/>
        <w:ind w:firstLine="422"/>
        <w:outlineLvl w:val="2"/>
        <w:rPr>
          <w:rFonts w:ascii="宋体" w:hAnsi="宋体" w:eastAsia="宋体" w:cs="宋体"/>
        </w:rPr>
      </w:pPr>
      <w:r>
        <w:rPr>
          <w:rFonts w:ascii="宋体" w:hAnsi="宋体" w:eastAsia="宋体" w:cs="宋体"/>
        </w:rPr>
        <w:t>4.1.2</w:t>
      </w:r>
      <w:r>
        <w:rPr>
          <w:rFonts w:ascii="宋体" w:hAnsi="宋体" w:eastAsia="宋体" w:cs="宋体"/>
          <w:spacing w:val="-1"/>
        </w:rPr>
        <w:t xml:space="preserve"> </w:t>
      </w:r>
      <w:r>
        <w:rPr>
          <w:rFonts w:ascii="宋体" w:hAnsi="宋体" w:eastAsia="宋体" w:cs="宋体"/>
        </w:rPr>
        <w:t>未按本须知第 4.1.1 项要求加密的投标文件</w:t>
      </w:r>
      <w:r>
        <w:rPr>
          <w:rFonts w:ascii="宋体" w:hAnsi="宋体" w:eastAsia="宋体" w:cs="宋体"/>
          <w:spacing w:val="-35"/>
        </w:rPr>
        <w:t>，</w:t>
      </w:r>
      <w:r>
        <w:rPr>
          <w:rFonts w:ascii="宋体" w:hAnsi="宋体" w:eastAsia="宋体" w:cs="宋体"/>
          <w:spacing w:val="-105"/>
        </w:rPr>
        <w:t xml:space="preserve"> </w:t>
      </w:r>
      <w:r>
        <w:rPr>
          <w:rFonts w:ascii="宋体" w:hAnsi="宋体" w:eastAsia="宋体" w:cs="宋体"/>
        </w:rPr>
        <w:t>电子招标投标交易平台予以拒收</w:t>
      </w:r>
      <w:r>
        <w:rPr>
          <w:rFonts w:ascii="宋体" w:hAnsi="宋体" w:eastAsia="宋体" w:cs="宋体"/>
          <w:spacing w:val="-35"/>
        </w:rPr>
        <w:t>。</w:t>
      </w:r>
    </w:p>
    <w:p>
      <w:pPr>
        <w:spacing w:before="72" w:line="225" w:lineRule="auto"/>
        <w:ind w:firstLine="564"/>
        <w:outlineLvl w:val="2"/>
        <w:rPr>
          <w:rFonts w:ascii="宋体" w:hAnsi="宋体" w:eastAsia="宋体" w:cs="宋体"/>
          <w:sz w:val="27"/>
          <w:szCs w:val="27"/>
        </w:rPr>
      </w:pPr>
      <w:r>
        <w:rPr>
          <w:rFonts w:ascii="宋体" w:hAnsi="宋体" w:eastAsia="宋体" w:cs="宋体"/>
          <w:spacing w:val="5"/>
          <w:sz w:val="27"/>
          <w:szCs w:val="27"/>
        </w:rPr>
        <w:t>4</w:t>
      </w:r>
      <w:r>
        <w:rPr>
          <w:rFonts w:ascii="宋体" w:hAnsi="宋体" w:eastAsia="宋体" w:cs="宋体"/>
          <w:spacing w:val="4"/>
          <w:sz w:val="27"/>
          <w:szCs w:val="27"/>
        </w:rPr>
        <w:t>.2</w:t>
      </w:r>
      <w:r>
        <w:rPr>
          <w:rFonts w:ascii="宋体" w:hAnsi="宋体" w:eastAsia="宋体" w:cs="宋体"/>
          <w:spacing w:val="5"/>
          <w:sz w:val="27"/>
          <w:szCs w:val="27"/>
        </w:rPr>
        <w:t xml:space="preserve"> </w:t>
      </w:r>
      <w:r>
        <w:rPr>
          <w:rFonts w:ascii="宋体" w:hAnsi="宋体" w:eastAsia="宋体" w:cs="宋体"/>
          <w:spacing w:val="8"/>
          <w:sz w:val="27"/>
          <w:szCs w:val="27"/>
        </w:rPr>
        <w:t>投标文件的递交</w:t>
      </w:r>
    </w:p>
    <w:p>
      <w:pPr>
        <w:spacing w:before="107" w:line="220" w:lineRule="auto"/>
        <w:ind w:firstLine="422"/>
        <w:outlineLvl w:val="2"/>
        <w:rPr>
          <w:rFonts w:ascii="宋体" w:hAnsi="宋体" w:eastAsia="宋体" w:cs="宋体"/>
        </w:rPr>
      </w:pPr>
      <w:r>
        <w:rPr>
          <w:rFonts w:ascii="宋体" w:hAnsi="宋体" w:eastAsia="宋体" w:cs="宋体"/>
        </w:rPr>
        <w:t>4.2.1</w:t>
      </w:r>
      <w:r>
        <w:rPr>
          <w:rFonts w:ascii="宋体" w:hAnsi="宋体" w:eastAsia="宋体" w:cs="宋体"/>
          <w:spacing w:val="-1"/>
        </w:rPr>
        <w:t xml:space="preserve"> </w:t>
      </w:r>
      <w:r>
        <w:rPr>
          <w:rFonts w:ascii="宋体" w:hAnsi="宋体" w:eastAsia="宋体" w:cs="宋体"/>
        </w:rPr>
        <w:t xml:space="preserve"> 投标人应当在投标人须知前附表规定的投标截止时间前递交投标文件</w:t>
      </w:r>
      <w:r>
        <w:rPr>
          <w:rFonts w:ascii="宋体" w:hAnsi="宋体" w:eastAsia="宋体" w:cs="宋体"/>
          <w:spacing w:val="-25"/>
        </w:rPr>
        <w:t>。</w:t>
      </w:r>
    </w:p>
    <w:p>
      <w:pPr>
        <w:spacing w:before="129" w:line="221" w:lineRule="auto"/>
        <w:ind w:firstLine="422"/>
        <w:outlineLvl w:val="2"/>
        <w:rPr>
          <w:rFonts w:ascii="宋体" w:hAnsi="宋体" w:eastAsia="宋体" w:cs="宋体"/>
        </w:rPr>
      </w:pPr>
      <w:r>
        <w:rPr>
          <w:rFonts w:ascii="宋体" w:hAnsi="宋体" w:eastAsia="宋体" w:cs="宋体"/>
        </w:rPr>
        <w:t>4.2.2</w:t>
      </w:r>
      <w:r>
        <w:rPr>
          <w:rFonts w:ascii="宋体" w:hAnsi="宋体" w:eastAsia="宋体" w:cs="宋体"/>
          <w:spacing w:val="-1"/>
        </w:rPr>
        <w:t xml:space="preserve"> </w:t>
      </w:r>
      <w:r>
        <w:rPr>
          <w:rFonts w:ascii="宋体" w:hAnsi="宋体" w:eastAsia="宋体" w:cs="宋体"/>
        </w:rPr>
        <w:t>投标人通过下载电子招标文件的电子招标投标交易平台递交电子投标文件</w:t>
      </w:r>
      <w:r>
        <w:rPr>
          <w:rFonts w:ascii="宋体" w:hAnsi="宋体" w:eastAsia="宋体" w:cs="宋体"/>
          <w:spacing w:val="-78"/>
        </w:rPr>
        <w:t>。</w:t>
      </w:r>
    </w:p>
    <w:p>
      <w:pPr>
        <w:spacing w:before="133" w:line="220" w:lineRule="auto"/>
        <w:ind w:firstLine="422"/>
        <w:outlineLvl w:val="2"/>
        <w:rPr>
          <w:rFonts w:ascii="宋体" w:hAnsi="宋体" w:eastAsia="宋体" w:cs="宋体"/>
        </w:rPr>
      </w:pPr>
      <w:r>
        <w:rPr>
          <w:rFonts w:ascii="宋体" w:hAnsi="宋体" w:eastAsia="宋体" w:cs="宋体"/>
        </w:rPr>
        <w:t>4.2.3</w:t>
      </w:r>
      <w:r>
        <w:rPr>
          <w:rFonts w:ascii="宋体" w:hAnsi="宋体" w:eastAsia="宋体" w:cs="宋体"/>
          <w:spacing w:val="-1"/>
        </w:rPr>
        <w:t xml:space="preserve">  </w:t>
      </w:r>
      <w:r>
        <w:rPr>
          <w:rFonts w:ascii="宋体" w:hAnsi="宋体" w:eastAsia="宋体" w:cs="宋体"/>
        </w:rPr>
        <w:t>除投标人须知前附表另有规定外</w:t>
      </w:r>
      <w:r>
        <w:rPr>
          <w:rFonts w:ascii="宋体" w:hAnsi="宋体" w:eastAsia="宋体" w:cs="宋体"/>
          <w:spacing w:val="-12"/>
        </w:rPr>
        <w:t>，</w:t>
      </w:r>
      <w:r>
        <w:rPr>
          <w:rFonts w:ascii="宋体" w:hAnsi="宋体" w:eastAsia="宋体" w:cs="宋体"/>
        </w:rPr>
        <w:t>投标人所递交的投标文件不予退还</w:t>
      </w:r>
      <w:r>
        <w:rPr>
          <w:rFonts w:ascii="宋体" w:hAnsi="宋体" w:eastAsia="宋体" w:cs="宋体"/>
          <w:spacing w:val="-12"/>
        </w:rPr>
        <w:t>。</w:t>
      </w:r>
    </w:p>
    <w:p>
      <w:pPr>
        <w:spacing w:before="129" w:line="221" w:lineRule="auto"/>
        <w:ind w:firstLine="422"/>
        <w:outlineLvl w:val="2"/>
        <w:rPr>
          <w:rFonts w:ascii="宋体" w:hAnsi="宋体" w:eastAsia="宋体" w:cs="宋体"/>
        </w:rPr>
      </w:pPr>
      <w:r>
        <w:rPr>
          <w:rFonts w:ascii="宋体" w:hAnsi="宋体" w:eastAsia="宋体" w:cs="宋体"/>
        </w:rPr>
        <w:t>4.2.4 逾期送达的投标文件</w:t>
      </w:r>
      <w:r>
        <w:rPr>
          <w:rFonts w:ascii="宋体" w:hAnsi="宋体" w:eastAsia="宋体" w:cs="宋体"/>
          <w:spacing w:val="-28"/>
        </w:rPr>
        <w:t>，</w:t>
      </w:r>
      <w:r>
        <w:rPr>
          <w:rFonts w:ascii="宋体" w:hAnsi="宋体" w:eastAsia="宋体" w:cs="宋体"/>
          <w:spacing w:val="-105"/>
        </w:rPr>
        <w:t xml:space="preserve"> </w:t>
      </w:r>
      <w:r>
        <w:rPr>
          <w:rFonts w:ascii="宋体" w:hAnsi="宋体" w:eastAsia="宋体" w:cs="宋体"/>
        </w:rPr>
        <w:t>电子招标投标交易平台将予以拒收</w:t>
      </w:r>
      <w:r>
        <w:rPr>
          <w:rFonts w:ascii="宋体" w:hAnsi="宋体" w:eastAsia="宋体" w:cs="宋体"/>
          <w:spacing w:val="-28"/>
        </w:rPr>
        <w:t>。</w:t>
      </w:r>
    </w:p>
    <w:p>
      <w:pPr>
        <w:spacing w:before="71" w:line="225" w:lineRule="auto"/>
        <w:ind w:firstLine="564"/>
        <w:outlineLvl w:val="2"/>
        <w:rPr>
          <w:rFonts w:ascii="宋体" w:hAnsi="宋体" w:eastAsia="宋体" w:cs="宋体"/>
          <w:sz w:val="27"/>
          <w:szCs w:val="27"/>
        </w:rPr>
      </w:pPr>
      <w:r>
        <w:rPr>
          <w:rFonts w:ascii="宋体" w:hAnsi="宋体" w:eastAsia="宋体" w:cs="宋体"/>
          <w:spacing w:val="5"/>
          <w:sz w:val="27"/>
          <w:szCs w:val="27"/>
        </w:rPr>
        <w:t xml:space="preserve">4.3 </w:t>
      </w:r>
      <w:r>
        <w:rPr>
          <w:rFonts w:ascii="宋体" w:hAnsi="宋体" w:eastAsia="宋体" w:cs="宋体"/>
          <w:spacing w:val="9"/>
          <w:sz w:val="27"/>
          <w:szCs w:val="27"/>
        </w:rPr>
        <w:t>投标文件</w:t>
      </w:r>
      <w:r>
        <w:rPr>
          <w:rFonts w:ascii="宋体" w:hAnsi="宋体" w:eastAsia="宋体" w:cs="宋体"/>
          <w:spacing w:val="8"/>
          <w:sz w:val="27"/>
          <w:szCs w:val="27"/>
        </w:rPr>
        <w:t>的修改与撤回</w:t>
      </w:r>
    </w:p>
    <w:p>
      <w:pPr>
        <w:spacing w:before="108" w:line="333" w:lineRule="auto"/>
        <w:ind w:left="24" w:right="57" w:firstLine="398"/>
        <w:rPr>
          <w:rFonts w:ascii="宋体" w:hAnsi="宋体" w:eastAsia="宋体" w:cs="宋体"/>
        </w:rPr>
      </w:pPr>
      <w:r>
        <w:rPr>
          <w:rFonts w:ascii="宋体" w:hAnsi="宋体" w:eastAsia="宋体" w:cs="宋体"/>
        </w:rPr>
        <w:t>4.3.1 在本章第 2.2.2 项规定的投标截止时间前</w:t>
      </w:r>
      <w:r>
        <w:rPr>
          <w:rFonts w:ascii="宋体" w:hAnsi="宋体" w:eastAsia="宋体" w:cs="宋体"/>
          <w:spacing w:val="-59"/>
        </w:rPr>
        <w:t>，</w:t>
      </w:r>
      <w:r>
        <w:rPr>
          <w:rFonts w:ascii="宋体" w:hAnsi="宋体" w:eastAsia="宋体" w:cs="宋体"/>
        </w:rPr>
        <w:t>投标人可以修改或撤回已递交的投标文件</w:t>
      </w:r>
      <w:r>
        <w:rPr>
          <w:rFonts w:ascii="宋体" w:hAnsi="宋体" w:eastAsia="宋体" w:cs="宋体"/>
          <w:spacing w:val="-59"/>
        </w:rPr>
        <w:t>，</w:t>
      </w:r>
      <w:r>
        <w:rPr>
          <w:rFonts w:ascii="宋体" w:hAnsi="宋体" w:eastAsia="宋体" w:cs="宋体"/>
        </w:rPr>
        <w:t>但应 以书面形式通知招标人</w:t>
      </w:r>
      <w:r>
        <w:rPr>
          <w:rFonts w:ascii="宋体" w:hAnsi="宋体" w:eastAsia="宋体" w:cs="宋体"/>
          <w:spacing w:val="-44"/>
        </w:rPr>
        <w:t>。</w:t>
      </w:r>
    </w:p>
    <w:p>
      <w:pPr>
        <w:spacing w:before="1" w:line="335" w:lineRule="auto"/>
        <w:ind w:left="1" w:right="55" w:firstLine="421"/>
        <w:rPr>
          <w:rFonts w:ascii="宋体" w:hAnsi="宋体" w:eastAsia="宋体" w:cs="宋体"/>
        </w:rPr>
      </w:pPr>
      <w:r>
        <w:rPr>
          <w:rFonts w:ascii="宋体" w:hAnsi="宋体" w:eastAsia="宋体" w:cs="宋体"/>
        </w:rPr>
        <w:t>4.3.2</w:t>
      </w:r>
      <w:r>
        <w:rPr>
          <w:rFonts w:ascii="宋体" w:hAnsi="宋体" w:eastAsia="宋体" w:cs="宋体"/>
          <w:spacing w:val="-1"/>
        </w:rPr>
        <w:t xml:space="preserve"> </w:t>
      </w:r>
      <w:r>
        <w:rPr>
          <w:rFonts w:ascii="宋体" w:hAnsi="宋体" w:eastAsia="宋体" w:cs="宋体"/>
        </w:rPr>
        <w:t>投标人修改或撤回已递交投标文件的书面通知应按照本章第</w:t>
      </w:r>
      <w:r>
        <w:rPr>
          <w:rFonts w:ascii="宋体" w:hAnsi="宋体" w:eastAsia="宋体" w:cs="宋体"/>
          <w:spacing w:val="-1"/>
        </w:rPr>
        <w:t xml:space="preserve"> </w:t>
      </w:r>
      <w:r>
        <w:rPr>
          <w:rFonts w:ascii="宋体" w:hAnsi="宋体" w:eastAsia="宋体" w:cs="宋体"/>
        </w:rPr>
        <w:t>3.7.3 项的要求签字或盖章</w:t>
      </w:r>
      <w:r>
        <w:rPr>
          <w:rFonts w:ascii="宋体" w:hAnsi="宋体" w:eastAsia="宋体" w:cs="宋体"/>
          <w:spacing w:val="-105"/>
        </w:rPr>
        <w:t>。</w:t>
      </w:r>
      <w:r>
        <w:rPr>
          <w:rFonts w:ascii="宋体" w:hAnsi="宋体" w:eastAsia="宋体" w:cs="宋体"/>
        </w:rPr>
        <w:t>招 标人收到书面通知后</w:t>
      </w:r>
      <w:r>
        <w:rPr>
          <w:rFonts w:ascii="宋体" w:hAnsi="宋体" w:eastAsia="宋体" w:cs="宋体"/>
          <w:spacing w:val="-14"/>
        </w:rPr>
        <w:t>，</w:t>
      </w:r>
      <w:r>
        <w:rPr>
          <w:rFonts w:ascii="宋体" w:hAnsi="宋体" w:eastAsia="宋体" w:cs="宋体"/>
        </w:rPr>
        <w:t>向投标人出具签收凭证</w:t>
      </w:r>
      <w:r>
        <w:rPr>
          <w:rFonts w:ascii="宋体" w:hAnsi="宋体" w:eastAsia="宋体" w:cs="宋体"/>
          <w:spacing w:val="-13"/>
        </w:rPr>
        <w:t>。</w:t>
      </w:r>
    </w:p>
    <w:p>
      <w:pPr>
        <w:spacing w:before="1" w:line="219" w:lineRule="auto"/>
        <w:ind w:firstLine="422"/>
        <w:rPr>
          <w:rFonts w:ascii="宋体" w:hAnsi="宋体" w:eastAsia="宋体" w:cs="宋体"/>
        </w:rPr>
      </w:pPr>
      <w:r>
        <w:rPr>
          <w:rFonts w:ascii="宋体" w:hAnsi="宋体" w:eastAsia="宋体" w:cs="宋体"/>
        </w:rPr>
        <w:t>4.3.3</w:t>
      </w:r>
      <w:r>
        <w:rPr>
          <w:rFonts w:ascii="宋体" w:hAnsi="宋体" w:eastAsia="宋体" w:cs="宋体"/>
          <w:spacing w:val="-1"/>
        </w:rPr>
        <w:t xml:space="preserve"> </w:t>
      </w:r>
      <w:r>
        <w:rPr>
          <w:rFonts w:ascii="宋体" w:hAnsi="宋体" w:eastAsia="宋体" w:cs="宋体"/>
        </w:rPr>
        <w:t>投标人撤回投标文件的</w:t>
      </w:r>
      <w:r>
        <w:rPr>
          <w:rFonts w:ascii="宋体" w:hAnsi="宋体" w:eastAsia="宋体" w:cs="宋体"/>
          <w:spacing w:val="-105"/>
        </w:rPr>
        <w:t>，</w:t>
      </w:r>
      <w:r>
        <w:rPr>
          <w:rFonts w:ascii="宋体" w:hAnsi="宋体" w:eastAsia="宋体" w:cs="宋体"/>
        </w:rPr>
        <w:t>招标人自收到投标人书面撤回通知之日起</w:t>
      </w:r>
      <w:r>
        <w:rPr>
          <w:rFonts w:ascii="宋体" w:hAnsi="宋体" w:eastAsia="宋体" w:cs="宋体"/>
          <w:spacing w:val="-1"/>
        </w:rPr>
        <w:t xml:space="preserve"> </w:t>
      </w:r>
      <w:r>
        <w:rPr>
          <w:rFonts w:ascii="宋体" w:hAnsi="宋体" w:eastAsia="宋体" w:cs="宋体"/>
        </w:rPr>
        <w:t>5 日内退还已收取的投标</w:t>
      </w:r>
    </w:p>
    <w:p>
      <w:pPr>
        <w:sectPr>
          <w:footerReference r:id="rId20" w:type="default"/>
          <w:pgSz w:w="11900" w:h="16839"/>
          <w:pgMar w:top="731" w:right="1002" w:bottom="1602" w:left="1390" w:header="0" w:footer="1440" w:gutter="0"/>
          <w:cols w:space="720" w:num="1"/>
        </w:sectPr>
      </w:pPr>
    </w:p>
    <w:p>
      <w:pPr>
        <w:spacing w:before="42" w:line="221" w:lineRule="auto"/>
        <w:rPr>
          <w:rFonts w:ascii="宋体" w:hAnsi="宋体" w:eastAsia="宋体" w:cs="宋体"/>
        </w:rPr>
      </w:pPr>
      <w:r>
        <w:rPr>
          <w:rFonts w:ascii="宋体" w:hAnsi="宋体" w:eastAsia="宋体" w:cs="宋体"/>
        </w:rPr>
        <w:t>保证金</w:t>
      </w:r>
      <w:r>
        <w:rPr>
          <w:rFonts w:ascii="宋体" w:hAnsi="宋体" w:eastAsia="宋体" w:cs="宋体"/>
          <w:spacing w:val="-27"/>
        </w:rPr>
        <w:t>。</w:t>
      </w:r>
    </w:p>
    <w:p>
      <w:pPr>
        <w:spacing w:before="127" w:line="220" w:lineRule="auto"/>
        <w:ind w:firstLine="422"/>
        <w:rPr>
          <w:rFonts w:ascii="宋体" w:hAnsi="宋体" w:eastAsia="宋体" w:cs="宋体"/>
        </w:rPr>
      </w:pPr>
      <w:r>
        <w:rPr>
          <w:rFonts w:ascii="宋体" w:hAnsi="宋体" w:eastAsia="宋体" w:cs="宋体"/>
        </w:rPr>
        <w:t>4.3.4</w:t>
      </w:r>
      <w:r>
        <w:rPr>
          <w:rFonts w:ascii="宋体" w:hAnsi="宋体" w:eastAsia="宋体" w:cs="宋体"/>
          <w:spacing w:val="-1"/>
        </w:rPr>
        <w:t xml:space="preserve"> </w:t>
      </w:r>
      <w:r>
        <w:rPr>
          <w:rFonts w:ascii="宋体" w:hAnsi="宋体" w:eastAsia="宋体" w:cs="宋体"/>
        </w:rPr>
        <w:t>修改的内容为投标文件的组成部分</w:t>
      </w:r>
      <w:r>
        <w:rPr>
          <w:rFonts w:ascii="宋体" w:hAnsi="宋体" w:eastAsia="宋体" w:cs="宋体"/>
          <w:spacing w:val="-105"/>
        </w:rPr>
        <w:t>。</w:t>
      </w:r>
      <w:r>
        <w:rPr>
          <w:rFonts w:ascii="宋体" w:hAnsi="宋体" w:eastAsia="宋体" w:cs="宋体"/>
        </w:rPr>
        <w:t>修改的投标文件应按照本章第 3 条</w:t>
      </w:r>
      <w:r>
        <w:rPr>
          <w:rFonts w:ascii="宋体" w:hAnsi="宋体" w:eastAsia="宋体" w:cs="宋体"/>
          <w:spacing w:val="-105"/>
        </w:rPr>
        <w:t>、</w:t>
      </w:r>
      <w:r>
        <w:rPr>
          <w:rFonts w:ascii="宋体" w:hAnsi="宋体" w:eastAsia="宋体" w:cs="宋体"/>
        </w:rPr>
        <w:t>第 4 条规定进行编</w:t>
      </w:r>
    </w:p>
    <w:p>
      <w:pPr>
        <w:spacing w:before="128" w:line="221" w:lineRule="auto"/>
        <w:rPr>
          <w:rFonts w:ascii="宋体" w:hAnsi="宋体" w:eastAsia="宋体" w:cs="宋体"/>
        </w:rPr>
      </w:pPr>
      <w:r>
        <w:rPr>
          <w:rFonts w:ascii="宋体" w:hAnsi="宋体" w:eastAsia="宋体" w:cs="宋体"/>
        </w:rPr>
        <w:t>制</w:t>
      </w:r>
      <w:r>
        <w:rPr>
          <w:rFonts w:ascii="宋体" w:hAnsi="宋体" w:eastAsia="宋体" w:cs="宋体"/>
          <w:spacing w:val="-7"/>
        </w:rPr>
        <w:t>、</w:t>
      </w:r>
      <w:r>
        <w:rPr>
          <w:rFonts w:ascii="宋体" w:hAnsi="宋体" w:eastAsia="宋体" w:cs="宋体"/>
        </w:rPr>
        <w:t>密封</w:t>
      </w:r>
      <w:r>
        <w:rPr>
          <w:rFonts w:ascii="宋体" w:hAnsi="宋体" w:eastAsia="宋体" w:cs="宋体"/>
          <w:spacing w:val="-7"/>
        </w:rPr>
        <w:t>、</w:t>
      </w:r>
      <w:r>
        <w:rPr>
          <w:rFonts w:ascii="宋体" w:hAnsi="宋体" w:eastAsia="宋体" w:cs="宋体"/>
        </w:rPr>
        <w:t>标记和递交</w:t>
      </w:r>
      <w:r>
        <w:rPr>
          <w:rFonts w:ascii="宋体" w:hAnsi="宋体" w:eastAsia="宋体" w:cs="宋体"/>
          <w:spacing w:val="-7"/>
        </w:rPr>
        <w:t>，</w:t>
      </w:r>
      <w:r>
        <w:rPr>
          <w:rFonts w:ascii="宋体" w:hAnsi="宋体" w:eastAsia="宋体" w:cs="宋体"/>
        </w:rPr>
        <w:t>并标明“修改”字样</w:t>
      </w:r>
      <w:r>
        <w:rPr>
          <w:rFonts w:ascii="宋体" w:hAnsi="宋体" w:eastAsia="宋体" w:cs="宋体"/>
          <w:spacing w:val="-6"/>
        </w:rPr>
        <w:t>。</w:t>
      </w:r>
    </w:p>
    <w:p>
      <w:pPr>
        <w:spacing w:before="33" w:line="221" w:lineRule="auto"/>
        <w:ind w:firstLine="654"/>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5</w:t>
      </w:r>
      <w:r>
        <w:rPr>
          <w:rFonts w:ascii="宋体" w:hAnsi="宋体" w:eastAsia="宋体" w:cs="宋体"/>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3"/>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开标</w:t>
      </w:r>
    </w:p>
    <w:p>
      <w:pPr>
        <w:spacing w:before="33" w:line="226" w:lineRule="auto"/>
        <w:ind w:firstLine="570"/>
        <w:outlineLvl w:val="2"/>
        <w:rPr>
          <w:rFonts w:ascii="宋体" w:hAnsi="宋体" w:eastAsia="宋体" w:cs="宋体"/>
          <w:sz w:val="27"/>
          <w:szCs w:val="27"/>
        </w:rPr>
      </w:pPr>
      <w:r>
        <w:rPr>
          <w:rFonts w:ascii="宋体" w:hAnsi="宋体" w:eastAsia="宋体" w:cs="宋体"/>
          <w:spacing w:val="4"/>
          <w:sz w:val="27"/>
          <w:szCs w:val="27"/>
        </w:rPr>
        <w:t xml:space="preserve">5.1 </w:t>
      </w:r>
      <w:r>
        <w:rPr>
          <w:rFonts w:ascii="宋体" w:hAnsi="宋体" w:eastAsia="宋体" w:cs="宋体"/>
          <w:spacing w:val="8"/>
          <w:sz w:val="27"/>
          <w:szCs w:val="27"/>
        </w:rPr>
        <w:t>开标时</w:t>
      </w:r>
      <w:r>
        <w:rPr>
          <w:rFonts w:ascii="宋体" w:hAnsi="宋体" w:eastAsia="宋体" w:cs="宋体"/>
          <w:spacing w:val="7"/>
          <w:sz w:val="27"/>
          <w:szCs w:val="27"/>
        </w:rPr>
        <w:t>间和地点</w:t>
      </w:r>
    </w:p>
    <w:p>
      <w:pPr>
        <w:spacing w:before="107" w:line="220" w:lineRule="auto"/>
        <w:ind w:firstLine="429"/>
        <w:outlineLvl w:val="2"/>
        <w:rPr>
          <w:rFonts w:ascii="宋体" w:hAnsi="宋体" w:eastAsia="宋体" w:cs="宋体"/>
        </w:rPr>
      </w:pPr>
      <w:r>
        <w:rPr>
          <w:rFonts w:ascii="宋体" w:hAnsi="宋体" w:eastAsia="宋体" w:cs="宋体"/>
        </w:rPr>
        <w:t>（1</w:t>
      </w:r>
      <w:r>
        <w:rPr>
          <w:rFonts w:ascii="宋体" w:hAnsi="宋体" w:eastAsia="宋体" w:cs="宋体"/>
          <w:spacing w:val="-5"/>
        </w:rPr>
        <w:t>）</w:t>
      </w:r>
      <w:r>
        <w:rPr>
          <w:rFonts w:ascii="宋体" w:hAnsi="宋体" w:eastAsia="宋体" w:cs="宋体"/>
        </w:rPr>
        <w:t>投标截止时间</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详见投标人须知前附表</w:t>
      </w:r>
    </w:p>
    <w:p>
      <w:pPr>
        <w:spacing w:before="133" w:line="220" w:lineRule="auto"/>
        <w:ind w:firstLine="429"/>
        <w:outlineLvl w:val="2"/>
        <w:rPr>
          <w:rFonts w:ascii="宋体" w:hAnsi="宋体" w:eastAsia="宋体" w:cs="宋体"/>
        </w:rPr>
      </w:pPr>
      <w:r>
        <w:rPr>
          <w:rFonts w:ascii="宋体" w:hAnsi="宋体" w:eastAsia="宋体" w:cs="宋体"/>
        </w:rPr>
        <w:t>（2</w:t>
      </w:r>
      <w:r>
        <w:rPr>
          <w:rFonts w:ascii="宋体" w:hAnsi="宋体" w:eastAsia="宋体" w:cs="宋体"/>
          <w:spacing w:val="-6"/>
        </w:rPr>
        <w:t>）</w:t>
      </w:r>
      <w:r>
        <w:rPr>
          <w:rFonts w:ascii="宋体" w:hAnsi="宋体" w:eastAsia="宋体" w:cs="宋体"/>
        </w:rPr>
        <w:t>电子投标文件的解密截止时间为</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详见投标人须知前附表</w:t>
      </w:r>
    </w:p>
    <w:p>
      <w:pPr>
        <w:spacing w:before="130" w:line="221" w:lineRule="auto"/>
        <w:ind w:firstLine="429"/>
        <w:outlineLvl w:val="2"/>
        <w:rPr>
          <w:rFonts w:ascii="宋体" w:hAnsi="宋体" w:eastAsia="宋体" w:cs="宋体"/>
        </w:rPr>
      </w:pPr>
      <w:r>
        <w:rPr>
          <w:rFonts w:ascii="宋体" w:hAnsi="宋体" w:eastAsia="宋体" w:cs="宋体"/>
        </w:rPr>
        <w:t>（3</w:t>
      </w:r>
      <w:r>
        <w:rPr>
          <w:rFonts w:ascii="宋体" w:hAnsi="宋体" w:eastAsia="宋体" w:cs="宋体"/>
          <w:spacing w:val="-39"/>
        </w:rPr>
        <w:t>）</w:t>
      </w:r>
      <w:r>
        <w:rPr>
          <w:rFonts w:ascii="宋体" w:hAnsi="宋体" w:eastAsia="宋体" w:cs="宋体"/>
        </w:rPr>
        <w:t>开标地点</w:t>
      </w:r>
      <w:r>
        <w:rPr>
          <w:rFonts w:ascii="宋体" w:hAnsi="宋体" w:eastAsia="宋体" w:cs="宋体"/>
          <w:spacing w:val="-39"/>
        </w:rPr>
        <w:t>：</w:t>
      </w:r>
      <w:r>
        <w:rPr>
          <w:rFonts w:ascii="宋体" w:hAnsi="宋体" w:eastAsia="宋体" w:cs="宋体"/>
        </w:rPr>
        <w:t>岳阳市公共资源交易中心电子招标投标交易平台举行</w:t>
      </w:r>
      <w:r>
        <w:rPr>
          <w:rFonts w:ascii="宋体" w:hAnsi="宋体" w:eastAsia="宋体" w:cs="宋体"/>
          <w:spacing w:val="-39"/>
        </w:rPr>
        <w:t>，</w:t>
      </w:r>
      <w:r>
        <w:rPr>
          <w:rFonts w:ascii="宋体" w:hAnsi="宋体" w:eastAsia="宋体" w:cs="宋体"/>
          <w:spacing w:val="-105"/>
        </w:rPr>
        <w:t xml:space="preserve"> </w:t>
      </w:r>
      <w:r>
        <w:rPr>
          <w:rFonts w:ascii="宋体" w:hAnsi="宋体" w:eastAsia="宋体" w:cs="宋体"/>
        </w:rPr>
        <w:t>所有投标人应准时在线参加</w:t>
      </w:r>
    </w:p>
    <w:p>
      <w:pPr>
        <w:spacing w:before="127" w:line="220" w:lineRule="auto"/>
        <w:rPr>
          <w:rFonts w:ascii="宋体" w:hAnsi="宋体" w:eastAsia="宋体" w:cs="宋体"/>
        </w:rPr>
      </w:pPr>
      <w:r>
        <w:rPr>
          <w:rFonts w:ascii="宋体" w:hAnsi="宋体" w:eastAsia="宋体" w:cs="宋体"/>
        </w:rPr>
        <w:t>开标</w:t>
      </w:r>
      <w:r>
        <w:rPr>
          <w:rFonts w:ascii="宋体" w:hAnsi="宋体" w:eastAsia="宋体" w:cs="宋体"/>
          <w:spacing w:val="-3"/>
        </w:rPr>
        <w:t>。</w:t>
      </w:r>
      <w:r>
        <w:rPr>
          <w:rFonts w:ascii="宋体" w:hAnsi="宋体" w:eastAsia="宋体" w:cs="宋体"/>
        </w:rPr>
        <w:t>同时在岳阳市公共资源交易中心设立开标会场</w:t>
      </w:r>
      <w:r>
        <w:rPr>
          <w:rFonts w:ascii="宋体" w:hAnsi="宋体" w:eastAsia="宋体" w:cs="宋体"/>
          <w:spacing w:val="-3"/>
        </w:rPr>
        <w:t>。</w:t>
      </w:r>
    </w:p>
    <w:p>
      <w:pPr>
        <w:spacing w:before="71" w:line="226" w:lineRule="auto"/>
        <w:ind w:firstLine="570"/>
        <w:outlineLvl w:val="2"/>
        <w:rPr>
          <w:rFonts w:ascii="宋体" w:hAnsi="宋体" w:eastAsia="宋体" w:cs="宋体"/>
          <w:sz w:val="27"/>
          <w:szCs w:val="27"/>
        </w:rPr>
      </w:pPr>
      <w:r>
        <w:rPr>
          <w:rFonts w:ascii="宋体" w:hAnsi="宋体" w:eastAsia="宋体" w:cs="宋体"/>
          <w:spacing w:val="4"/>
          <w:sz w:val="27"/>
          <w:szCs w:val="27"/>
        </w:rPr>
        <w:t>5</w:t>
      </w:r>
      <w:r>
        <w:rPr>
          <w:rFonts w:ascii="宋体" w:hAnsi="宋体" w:eastAsia="宋体" w:cs="宋体"/>
          <w:spacing w:val="3"/>
          <w:sz w:val="27"/>
          <w:szCs w:val="27"/>
        </w:rPr>
        <w:t>.2</w:t>
      </w:r>
      <w:r>
        <w:rPr>
          <w:rFonts w:ascii="宋体" w:hAnsi="宋体" w:eastAsia="宋体" w:cs="宋体"/>
          <w:spacing w:val="4"/>
          <w:sz w:val="27"/>
          <w:szCs w:val="27"/>
        </w:rPr>
        <w:t xml:space="preserve"> </w:t>
      </w:r>
      <w:r>
        <w:rPr>
          <w:rFonts w:ascii="宋体" w:hAnsi="宋体" w:eastAsia="宋体" w:cs="宋体"/>
          <w:spacing w:val="6"/>
          <w:sz w:val="27"/>
          <w:szCs w:val="27"/>
        </w:rPr>
        <w:t>开标程序</w:t>
      </w:r>
    </w:p>
    <w:p>
      <w:pPr>
        <w:spacing w:before="107" w:line="220" w:lineRule="auto"/>
        <w:ind w:firstLine="429"/>
        <w:outlineLvl w:val="2"/>
        <w:rPr>
          <w:rFonts w:ascii="宋体" w:hAnsi="宋体" w:eastAsia="宋体" w:cs="宋体"/>
        </w:rPr>
      </w:pPr>
      <w:r>
        <w:rPr>
          <w:rFonts w:ascii="宋体" w:hAnsi="宋体" w:eastAsia="宋体" w:cs="宋体"/>
        </w:rPr>
        <w:t>（1</w:t>
      </w:r>
      <w:r>
        <w:rPr>
          <w:rFonts w:ascii="宋体" w:hAnsi="宋体" w:eastAsia="宋体" w:cs="宋体"/>
          <w:spacing w:val="-20"/>
        </w:rPr>
        <w:t>）</w:t>
      </w:r>
      <w:r>
        <w:rPr>
          <w:rFonts w:ascii="宋体" w:hAnsi="宋体" w:eastAsia="宋体" w:cs="宋体"/>
        </w:rPr>
        <w:t>宣布开标</w:t>
      </w:r>
      <w:r>
        <w:rPr>
          <w:rFonts w:ascii="宋体" w:hAnsi="宋体" w:eastAsia="宋体" w:cs="宋体"/>
          <w:spacing w:val="-19"/>
        </w:rPr>
        <w:t>；</w:t>
      </w:r>
    </w:p>
    <w:p>
      <w:pPr>
        <w:spacing w:before="129" w:line="220" w:lineRule="auto"/>
        <w:ind w:firstLine="429"/>
        <w:outlineLvl w:val="2"/>
        <w:rPr>
          <w:rFonts w:ascii="宋体" w:hAnsi="宋体" w:eastAsia="宋体" w:cs="宋体"/>
        </w:rPr>
      </w:pPr>
      <w:r>
        <w:rPr>
          <w:rFonts w:ascii="宋体" w:hAnsi="宋体" w:eastAsia="宋体" w:cs="宋体"/>
        </w:rPr>
        <w:t>（2</w:t>
      </w:r>
      <w:r>
        <w:rPr>
          <w:rFonts w:ascii="宋体" w:hAnsi="宋体" w:eastAsia="宋体" w:cs="宋体"/>
          <w:spacing w:val="-18"/>
        </w:rPr>
        <w:t>）</w:t>
      </w:r>
      <w:r>
        <w:rPr>
          <w:rFonts w:ascii="宋体" w:hAnsi="宋体" w:eastAsia="宋体" w:cs="宋体"/>
        </w:rPr>
        <w:t>宣布投标单位递交电子投标文件情况</w:t>
      </w:r>
      <w:r>
        <w:rPr>
          <w:rFonts w:ascii="宋体" w:hAnsi="宋体" w:eastAsia="宋体" w:cs="宋体"/>
          <w:spacing w:val="-17"/>
        </w:rPr>
        <w:t>；</w:t>
      </w:r>
    </w:p>
    <w:p>
      <w:pPr>
        <w:spacing w:before="134" w:line="220" w:lineRule="auto"/>
        <w:ind w:firstLine="429"/>
        <w:outlineLvl w:val="2"/>
        <w:rPr>
          <w:rFonts w:ascii="宋体" w:hAnsi="宋体" w:eastAsia="宋体" w:cs="宋体"/>
        </w:rPr>
      </w:pPr>
      <w:r>
        <w:rPr>
          <w:rFonts w:ascii="宋体" w:hAnsi="宋体" w:eastAsia="宋体" w:cs="宋体"/>
        </w:rPr>
        <w:t>（3</w:t>
      </w:r>
      <w:r>
        <w:rPr>
          <w:rFonts w:ascii="宋体" w:hAnsi="宋体" w:eastAsia="宋体" w:cs="宋体"/>
          <w:spacing w:val="-23"/>
        </w:rPr>
        <w:t>）</w:t>
      </w:r>
      <w:r>
        <w:rPr>
          <w:rFonts w:ascii="宋体" w:hAnsi="宋体" w:eastAsia="宋体" w:cs="宋体"/>
        </w:rPr>
        <w:t>宣布投标文件解密情况</w:t>
      </w:r>
      <w:r>
        <w:rPr>
          <w:rFonts w:ascii="宋体" w:hAnsi="宋体" w:eastAsia="宋体" w:cs="宋体"/>
          <w:spacing w:val="-23"/>
        </w:rPr>
        <w:t>；</w:t>
      </w:r>
    </w:p>
    <w:p>
      <w:pPr>
        <w:spacing w:before="129" w:line="233" w:lineRule="auto"/>
        <w:ind w:firstLine="429"/>
        <w:outlineLvl w:val="2"/>
        <w:rPr>
          <w:rFonts w:ascii="宋体" w:hAnsi="宋体" w:eastAsia="宋体" w:cs="宋体"/>
        </w:rPr>
      </w:pPr>
      <w:r>
        <w:rPr>
          <w:rFonts w:ascii="宋体" w:hAnsi="宋体" w:eastAsia="宋体" w:cs="宋体"/>
        </w:rPr>
        <w:t>（4</w:t>
      </w:r>
      <w:r>
        <w:rPr>
          <w:rFonts w:ascii="宋体" w:hAnsi="宋体" w:eastAsia="宋体" w:cs="宋体"/>
          <w:spacing w:val="-24"/>
        </w:rPr>
        <w:t>）</w:t>
      </w:r>
      <w:r>
        <w:rPr>
          <w:rFonts w:ascii="宋体" w:hAnsi="宋体" w:eastAsia="宋体" w:cs="宋体"/>
        </w:rPr>
        <w:t>按照宣布的开标顺序当众开标</w:t>
      </w:r>
      <w:r>
        <w:rPr>
          <w:rFonts w:ascii="宋体" w:hAnsi="宋体" w:eastAsia="宋体" w:cs="宋体"/>
          <w:spacing w:val="-24"/>
        </w:rPr>
        <w:t>，</w:t>
      </w:r>
      <w:r>
        <w:rPr>
          <w:rFonts w:ascii="宋体" w:hAnsi="宋体" w:eastAsia="宋体" w:cs="宋体"/>
        </w:rPr>
        <w:t>公布投标人名称</w:t>
      </w:r>
      <w:r>
        <w:rPr>
          <w:rFonts w:ascii="宋体" w:hAnsi="宋体" w:eastAsia="宋体" w:cs="宋体"/>
          <w:spacing w:val="-23"/>
        </w:rPr>
        <w:t>、</w:t>
      </w:r>
      <w:r>
        <w:rPr>
          <w:rFonts w:ascii="宋体" w:hAnsi="宋体" w:eastAsia="宋体" w:cs="宋体"/>
        </w:rPr>
        <w:t>标段名称</w:t>
      </w:r>
      <w:r>
        <w:rPr>
          <w:rFonts w:ascii="宋体" w:hAnsi="宋体" w:eastAsia="宋体" w:cs="宋体"/>
          <w:spacing w:val="-23"/>
        </w:rPr>
        <w:t>、</w:t>
      </w:r>
      <w:r>
        <w:rPr>
          <w:rFonts w:ascii="宋体" w:hAnsi="宋体" w:eastAsia="宋体" w:cs="宋体"/>
        </w:rPr>
        <w:t>投标保证金的递交情况</w:t>
      </w:r>
      <w:r>
        <w:rPr>
          <w:rFonts w:ascii="宋体" w:hAnsi="宋体" w:eastAsia="宋体" w:cs="宋体"/>
          <w:spacing w:val="-23"/>
        </w:rPr>
        <w:t>、</w:t>
      </w:r>
      <w:r>
        <w:rPr>
          <w:rFonts w:ascii="宋体" w:hAnsi="宋体" w:eastAsia="宋体" w:cs="宋体"/>
        </w:rPr>
        <w:t>投标报</w:t>
      </w:r>
    </w:p>
    <w:p>
      <w:pPr>
        <w:spacing w:before="115" w:line="219" w:lineRule="auto"/>
        <w:rPr>
          <w:rFonts w:ascii="宋体" w:hAnsi="宋体" w:eastAsia="宋体" w:cs="宋体"/>
        </w:rPr>
      </w:pPr>
      <w:r>
        <w:rPr>
          <w:rFonts w:ascii="宋体" w:hAnsi="宋体" w:eastAsia="宋体" w:cs="宋体"/>
        </w:rPr>
        <w:t>价</w:t>
      </w:r>
      <w:r>
        <w:rPr>
          <w:rFonts w:ascii="宋体" w:hAnsi="宋体" w:eastAsia="宋体" w:cs="宋体"/>
          <w:spacing w:val="-2"/>
        </w:rPr>
        <w:t>、</w:t>
      </w:r>
      <w:r>
        <w:rPr>
          <w:rFonts w:ascii="宋体" w:hAnsi="宋体" w:eastAsia="宋体" w:cs="宋体"/>
        </w:rPr>
        <w:t>质量目标</w:t>
      </w:r>
      <w:r>
        <w:rPr>
          <w:rFonts w:ascii="宋体" w:hAnsi="宋体" w:eastAsia="宋体" w:cs="宋体"/>
          <w:spacing w:val="-1"/>
        </w:rPr>
        <w:t>、</w:t>
      </w:r>
      <w:r>
        <w:rPr>
          <w:rFonts w:ascii="宋体" w:hAnsi="宋体" w:eastAsia="宋体" w:cs="宋体"/>
        </w:rPr>
        <w:t>工期及其它招标文件规定开标时公布的内容</w:t>
      </w:r>
      <w:r>
        <w:rPr>
          <w:rFonts w:ascii="宋体" w:hAnsi="宋体" w:eastAsia="宋体" w:cs="宋体"/>
          <w:spacing w:val="-1"/>
        </w:rPr>
        <w:t>，</w:t>
      </w:r>
      <w:r>
        <w:rPr>
          <w:rFonts w:ascii="宋体" w:hAnsi="宋体" w:eastAsia="宋体" w:cs="宋体"/>
        </w:rPr>
        <w:t>并进行记录</w:t>
      </w:r>
      <w:r>
        <w:rPr>
          <w:rFonts w:ascii="宋体" w:hAnsi="宋体" w:eastAsia="宋体" w:cs="宋体"/>
          <w:spacing w:val="-1"/>
        </w:rPr>
        <w:t>；</w:t>
      </w:r>
    </w:p>
    <w:p>
      <w:pPr>
        <w:spacing w:before="130" w:line="233" w:lineRule="auto"/>
        <w:ind w:firstLine="429"/>
        <w:rPr>
          <w:rFonts w:ascii="宋体" w:hAnsi="宋体" w:eastAsia="宋体" w:cs="宋体"/>
        </w:rPr>
      </w:pPr>
      <w:r>
        <w:rPr>
          <w:rFonts w:ascii="宋体" w:hAnsi="宋体" w:eastAsia="宋体" w:cs="宋体"/>
        </w:rPr>
        <w:t>（5</w:t>
      </w:r>
      <w:r>
        <w:rPr>
          <w:rFonts w:ascii="宋体" w:hAnsi="宋体" w:eastAsia="宋体" w:cs="宋体"/>
          <w:spacing w:val="-59"/>
        </w:rPr>
        <w:t>）</w:t>
      </w:r>
      <w:r>
        <w:rPr>
          <w:rFonts w:ascii="宋体" w:hAnsi="宋体" w:eastAsia="宋体" w:cs="宋体"/>
        </w:rPr>
        <w:t>投标人在交易平台上对开标结果进行电子签章确认</w:t>
      </w:r>
      <w:r>
        <w:rPr>
          <w:rFonts w:ascii="宋体" w:hAnsi="宋体" w:eastAsia="宋体" w:cs="宋体"/>
          <w:spacing w:val="-58"/>
        </w:rPr>
        <w:t>，</w:t>
      </w:r>
      <w:r>
        <w:rPr>
          <w:rFonts w:ascii="宋体" w:hAnsi="宋体" w:eastAsia="宋体" w:cs="宋体"/>
        </w:rPr>
        <w:t>如投标人不进行电子签章确认的视为已认</w:t>
      </w:r>
    </w:p>
    <w:p>
      <w:pPr>
        <w:spacing w:before="114" w:line="221" w:lineRule="auto"/>
        <w:ind w:firstLine="1"/>
        <w:outlineLvl w:val="2"/>
        <w:rPr>
          <w:rFonts w:ascii="宋体" w:hAnsi="宋体" w:eastAsia="宋体" w:cs="宋体"/>
        </w:rPr>
      </w:pPr>
      <w:r>
        <w:rPr>
          <w:rFonts w:ascii="宋体" w:hAnsi="宋体" w:eastAsia="宋体" w:cs="宋体"/>
        </w:rPr>
        <w:t>可开标结果</w:t>
      </w:r>
      <w:r>
        <w:rPr>
          <w:rFonts w:ascii="宋体" w:hAnsi="宋体" w:eastAsia="宋体" w:cs="宋体"/>
          <w:spacing w:val="-4"/>
        </w:rPr>
        <w:t>；</w:t>
      </w:r>
    </w:p>
    <w:p>
      <w:pPr>
        <w:spacing w:before="127" w:line="221" w:lineRule="auto"/>
        <w:ind w:firstLine="429"/>
        <w:outlineLvl w:val="2"/>
        <w:rPr>
          <w:rFonts w:ascii="宋体" w:hAnsi="宋体" w:eastAsia="宋体" w:cs="宋体"/>
        </w:rPr>
      </w:pPr>
      <w:r>
        <w:rPr>
          <w:rFonts w:ascii="宋体" w:hAnsi="宋体" w:eastAsia="宋体" w:cs="宋体"/>
        </w:rPr>
        <w:t>（6</w:t>
      </w:r>
      <w:r>
        <w:rPr>
          <w:rFonts w:ascii="宋体" w:hAnsi="宋体" w:eastAsia="宋体" w:cs="宋体"/>
          <w:spacing w:val="-16"/>
        </w:rPr>
        <w:t>）</w:t>
      </w:r>
      <w:r>
        <w:rPr>
          <w:rFonts w:ascii="宋体" w:hAnsi="宋体" w:eastAsia="宋体" w:cs="宋体"/>
        </w:rPr>
        <w:t>开标结束</w:t>
      </w:r>
      <w:r>
        <w:rPr>
          <w:rFonts w:ascii="宋体" w:hAnsi="宋体" w:eastAsia="宋体" w:cs="宋体"/>
          <w:spacing w:val="-15"/>
        </w:rPr>
        <w:t>。</w:t>
      </w:r>
    </w:p>
    <w:p>
      <w:pPr>
        <w:spacing w:before="76" w:line="225" w:lineRule="auto"/>
        <w:ind w:firstLine="570"/>
        <w:outlineLvl w:val="2"/>
        <w:rPr>
          <w:rFonts w:ascii="宋体" w:hAnsi="宋体" w:eastAsia="宋体" w:cs="宋体"/>
          <w:sz w:val="27"/>
          <w:szCs w:val="27"/>
        </w:rPr>
      </w:pPr>
      <w:r>
        <w:rPr>
          <w:rFonts w:ascii="宋体" w:hAnsi="宋体" w:eastAsia="宋体" w:cs="宋体"/>
          <w:spacing w:val="4"/>
          <w:sz w:val="27"/>
          <w:szCs w:val="27"/>
        </w:rPr>
        <w:t>5</w:t>
      </w:r>
      <w:r>
        <w:rPr>
          <w:rFonts w:ascii="宋体" w:hAnsi="宋体" w:eastAsia="宋体" w:cs="宋体"/>
          <w:spacing w:val="3"/>
          <w:sz w:val="27"/>
          <w:szCs w:val="27"/>
        </w:rPr>
        <w:t>.3</w:t>
      </w:r>
      <w:r>
        <w:rPr>
          <w:rFonts w:ascii="宋体" w:hAnsi="宋体" w:eastAsia="宋体" w:cs="宋体"/>
          <w:spacing w:val="4"/>
          <w:sz w:val="27"/>
          <w:szCs w:val="27"/>
        </w:rPr>
        <w:t xml:space="preserve"> </w:t>
      </w:r>
      <w:r>
        <w:rPr>
          <w:rFonts w:ascii="宋体" w:hAnsi="宋体" w:eastAsia="宋体" w:cs="宋体"/>
          <w:spacing w:val="6"/>
          <w:sz w:val="27"/>
          <w:szCs w:val="27"/>
        </w:rPr>
        <w:t>开标异议</w:t>
      </w:r>
    </w:p>
    <w:p>
      <w:pPr>
        <w:spacing w:before="107" w:line="221" w:lineRule="auto"/>
        <w:ind w:firstLine="425"/>
        <w:rPr>
          <w:rFonts w:ascii="宋体" w:hAnsi="宋体" w:eastAsia="宋体" w:cs="宋体"/>
        </w:rPr>
      </w:pPr>
      <w:r>
        <w:rPr>
          <w:rFonts w:ascii="宋体" w:hAnsi="宋体" w:eastAsia="宋体" w:cs="宋体"/>
        </w:rPr>
        <w:t>投标人对开标有异议的</w:t>
      </w:r>
      <w:r>
        <w:rPr>
          <w:rFonts w:ascii="宋体" w:hAnsi="宋体" w:eastAsia="宋体" w:cs="宋体"/>
          <w:spacing w:val="-2"/>
        </w:rPr>
        <w:t>，</w:t>
      </w:r>
      <w:r>
        <w:rPr>
          <w:rFonts w:ascii="宋体" w:hAnsi="宋体" w:eastAsia="宋体" w:cs="宋体"/>
        </w:rPr>
        <w:t>应当在开标现场提出</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招标人当场作出答复</w:t>
      </w:r>
      <w:r>
        <w:rPr>
          <w:rFonts w:ascii="宋体" w:hAnsi="宋体" w:eastAsia="宋体" w:cs="宋体"/>
          <w:spacing w:val="-2"/>
        </w:rPr>
        <w:t>，</w:t>
      </w:r>
      <w:r>
        <w:rPr>
          <w:rFonts w:ascii="宋体" w:hAnsi="宋体" w:eastAsia="宋体" w:cs="宋体"/>
        </w:rPr>
        <w:t>并制作记录</w:t>
      </w:r>
      <w:r>
        <w:rPr>
          <w:rFonts w:ascii="宋体" w:hAnsi="宋体" w:eastAsia="宋体" w:cs="宋体"/>
          <w:spacing w:val="-1"/>
        </w:rPr>
        <w:t>。</w:t>
      </w:r>
    </w:p>
    <w:p>
      <w:pPr>
        <w:spacing w:before="34" w:line="221" w:lineRule="auto"/>
        <w:ind w:firstLine="65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6.</w:t>
      </w:r>
      <w:r>
        <w:rPr>
          <w:rFonts w:ascii="宋体" w:hAnsi="宋体" w:eastAsia="宋体" w:cs="宋体"/>
          <w:spacing w:val="-1"/>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评标</w:t>
      </w:r>
    </w:p>
    <w:p>
      <w:pPr>
        <w:spacing w:before="32" w:line="225" w:lineRule="auto"/>
        <w:ind w:firstLine="566"/>
        <w:outlineLvl w:val="2"/>
        <w:rPr>
          <w:rFonts w:ascii="宋体" w:hAnsi="宋体" w:eastAsia="宋体" w:cs="宋体"/>
          <w:sz w:val="27"/>
          <w:szCs w:val="27"/>
        </w:rPr>
      </w:pPr>
      <w:r>
        <w:rPr>
          <w:rFonts w:ascii="宋体" w:hAnsi="宋体" w:eastAsia="宋体" w:cs="宋体"/>
          <w:spacing w:val="4"/>
          <w:sz w:val="27"/>
          <w:szCs w:val="27"/>
        </w:rPr>
        <w:t xml:space="preserve">6.1 </w:t>
      </w:r>
      <w:r>
        <w:rPr>
          <w:rFonts w:ascii="宋体" w:hAnsi="宋体" w:eastAsia="宋体" w:cs="宋体"/>
          <w:spacing w:val="7"/>
          <w:sz w:val="27"/>
          <w:szCs w:val="27"/>
        </w:rPr>
        <w:t>评标委员</w:t>
      </w:r>
      <w:r>
        <w:rPr>
          <w:rFonts w:ascii="宋体" w:hAnsi="宋体" w:eastAsia="宋体" w:cs="宋体"/>
          <w:spacing w:val="6"/>
          <w:sz w:val="27"/>
          <w:szCs w:val="27"/>
        </w:rPr>
        <w:t>会</w:t>
      </w:r>
    </w:p>
    <w:p>
      <w:pPr>
        <w:spacing w:before="109" w:line="335" w:lineRule="auto"/>
        <w:ind w:right="54" w:firstLine="423"/>
        <w:rPr>
          <w:rFonts w:ascii="宋体" w:hAnsi="宋体" w:eastAsia="宋体" w:cs="宋体"/>
        </w:rPr>
      </w:pPr>
      <w:r>
        <w:rPr>
          <w:rFonts w:ascii="宋体" w:hAnsi="宋体" w:eastAsia="宋体" w:cs="宋体"/>
        </w:rPr>
        <w:t>6.1.1</w:t>
      </w:r>
      <w:r>
        <w:rPr>
          <w:rFonts w:ascii="宋体" w:hAnsi="宋体" w:eastAsia="宋体" w:cs="宋体"/>
          <w:spacing w:val="-1"/>
        </w:rPr>
        <w:t xml:space="preserve"> </w:t>
      </w:r>
      <w:r>
        <w:rPr>
          <w:rFonts w:ascii="宋体" w:hAnsi="宋体" w:eastAsia="宋体" w:cs="宋体"/>
        </w:rPr>
        <w:t>评标由招标人依法组建的评标委员会负责</w:t>
      </w:r>
      <w:r>
        <w:rPr>
          <w:rFonts w:ascii="宋体" w:hAnsi="宋体" w:eastAsia="宋体" w:cs="宋体"/>
          <w:spacing w:val="-5"/>
        </w:rPr>
        <w:t>。</w:t>
      </w:r>
      <w:r>
        <w:rPr>
          <w:rFonts w:ascii="宋体" w:hAnsi="宋体" w:eastAsia="宋体" w:cs="宋体"/>
        </w:rPr>
        <w:t>评标委员会由招标人或其委托的招标代理机构熟 悉相关业务的代表</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以及有关技术</w:t>
      </w:r>
      <w:r>
        <w:rPr>
          <w:rFonts w:ascii="宋体" w:hAnsi="宋体" w:eastAsia="宋体" w:cs="宋体"/>
          <w:spacing w:val="-2"/>
        </w:rPr>
        <w:t>、</w:t>
      </w:r>
      <w:r>
        <w:rPr>
          <w:rFonts w:ascii="宋体" w:hAnsi="宋体" w:eastAsia="宋体" w:cs="宋体"/>
        </w:rPr>
        <w:t>经济等方面的专家组成</w:t>
      </w:r>
      <w:r>
        <w:rPr>
          <w:rFonts w:ascii="宋体" w:hAnsi="宋体" w:eastAsia="宋体" w:cs="宋体"/>
          <w:spacing w:val="-2"/>
        </w:rPr>
        <w:t>。</w:t>
      </w:r>
      <w:r>
        <w:rPr>
          <w:rFonts w:ascii="宋体" w:hAnsi="宋体" w:eastAsia="宋体" w:cs="宋体"/>
        </w:rPr>
        <w:t>评标委员会成员人数以及技术</w:t>
      </w:r>
      <w:r>
        <w:rPr>
          <w:rFonts w:ascii="宋体" w:hAnsi="宋体" w:eastAsia="宋体" w:cs="宋体"/>
          <w:spacing w:val="-2"/>
        </w:rPr>
        <w:t>、</w:t>
      </w:r>
      <w:r>
        <w:rPr>
          <w:rFonts w:ascii="宋体" w:hAnsi="宋体" w:eastAsia="宋体" w:cs="宋体"/>
        </w:rPr>
        <w:t>经济等方 面专家的确定方式见投标人须知前附表</w:t>
      </w:r>
      <w:r>
        <w:rPr>
          <w:rFonts w:ascii="宋体" w:hAnsi="宋体" w:eastAsia="宋体" w:cs="宋体"/>
          <w:spacing w:val="-4"/>
        </w:rPr>
        <w:t>。</w:t>
      </w:r>
    </w:p>
    <w:p>
      <w:pPr>
        <w:spacing w:before="1" w:line="219" w:lineRule="auto"/>
        <w:ind w:firstLine="424"/>
        <w:rPr>
          <w:rFonts w:ascii="宋体" w:hAnsi="宋体" w:eastAsia="宋体" w:cs="宋体"/>
        </w:rPr>
      </w:pPr>
      <w:r>
        <w:rPr>
          <w:rFonts w:ascii="宋体" w:hAnsi="宋体" w:eastAsia="宋体" w:cs="宋体"/>
        </w:rPr>
        <w:t>6.1.2</w:t>
      </w:r>
      <w:r>
        <w:rPr>
          <w:rFonts w:ascii="宋体" w:hAnsi="宋体" w:eastAsia="宋体" w:cs="宋体"/>
          <w:spacing w:val="-1"/>
        </w:rPr>
        <w:t xml:space="preserve"> </w:t>
      </w:r>
      <w:r>
        <w:rPr>
          <w:rFonts w:ascii="宋体" w:hAnsi="宋体" w:eastAsia="宋体" w:cs="宋体"/>
        </w:rPr>
        <w:t>评标委员会成员有下列情形之一的</w:t>
      </w:r>
      <w:r>
        <w:rPr>
          <w:rFonts w:ascii="宋体" w:hAnsi="宋体" w:eastAsia="宋体" w:cs="宋体"/>
          <w:spacing w:val="-3"/>
        </w:rPr>
        <w:t>，</w:t>
      </w:r>
      <w:r>
        <w:rPr>
          <w:rFonts w:ascii="宋体" w:hAnsi="宋体" w:eastAsia="宋体" w:cs="宋体"/>
        </w:rPr>
        <w:t>应当回避</w:t>
      </w:r>
      <w:r>
        <w:rPr>
          <w:rFonts w:ascii="宋体" w:hAnsi="宋体" w:eastAsia="宋体" w:cs="宋体"/>
          <w:spacing w:val="-3"/>
        </w:rPr>
        <w:t>：</w:t>
      </w:r>
    </w:p>
    <w:p>
      <w:pPr>
        <w:spacing w:before="128" w:line="221" w:lineRule="auto"/>
        <w:ind w:firstLine="429"/>
        <w:rPr>
          <w:rFonts w:ascii="宋体" w:hAnsi="宋体" w:eastAsia="宋体" w:cs="宋体"/>
        </w:rPr>
      </w:pPr>
      <w:r>
        <w:rPr>
          <w:rFonts w:ascii="宋体" w:hAnsi="宋体" w:eastAsia="宋体" w:cs="宋体"/>
        </w:rPr>
        <w:t>（1</w:t>
      </w:r>
      <w:r>
        <w:rPr>
          <w:rFonts w:ascii="宋体" w:hAnsi="宋体" w:eastAsia="宋体" w:cs="宋体"/>
          <w:spacing w:val="-18"/>
        </w:rPr>
        <w:t>）</w:t>
      </w:r>
      <w:r>
        <w:rPr>
          <w:rFonts w:ascii="宋体" w:hAnsi="宋体" w:eastAsia="宋体" w:cs="宋体"/>
        </w:rPr>
        <w:t>投标人或投标人主要负责人的近亲属</w:t>
      </w:r>
      <w:r>
        <w:rPr>
          <w:rFonts w:ascii="宋体" w:hAnsi="宋体" w:eastAsia="宋体" w:cs="宋体"/>
          <w:spacing w:val="-17"/>
        </w:rPr>
        <w:t>；</w:t>
      </w:r>
    </w:p>
    <w:p>
      <w:pPr>
        <w:spacing w:before="128" w:line="221" w:lineRule="auto"/>
        <w:ind w:firstLine="429"/>
        <w:rPr>
          <w:rFonts w:ascii="宋体" w:hAnsi="宋体" w:eastAsia="宋体" w:cs="宋体"/>
        </w:rPr>
      </w:pPr>
      <w:r>
        <w:rPr>
          <w:rFonts w:ascii="宋体" w:hAnsi="宋体" w:eastAsia="宋体" w:cs="宋体"/>
        </w:rPr>
        <w:t>（2</w:t>
      </w:r>
      <w:r>
        <w:rPr>
          <w:rFonts w:ascii="宋体" w:hAnsi="宋体" w:eastAsia="宋体" w:cs="宋体"/>
          <w:spacing w:val="-22"/>
        </w:rPr>
        <w:t>）</w:t>
      </w:r>
      <w:r>
        <w:rPr>
          <w:rFonts w:ascii="宋体" w:hAnsi="宋体" w:eastAsia="宋体" w:cs="宋体"/>
        </w:rPr>
        <w:t>项目主管部门或者行政监督部门的人员</w:t>
      </w:r>
      <w:r>
        <w:rPr>
          <w:rFonts w:ascii="宋体" w:hAnsi="宋体" w:eastAsia="宋体" w:cs="宋体"/>
          <w:spacing w:val="-21"/>
        </w:rPr>
        <w:t>；</w:t>
      </w:r>
    </w:p>
    <w:p>
      <w:pPr>
        <w:spacing w:before="129" w:line="221" w:lineRule="auto"/>
        <w:ind w:firstLine="429"/>
        <w:rPr>
          <w:rFonts w:ascii="宋体" w:hAnsi="宋体" w:eastAsia="宋体" w:cs="宋体"/>
        </w:rPr>
      </w:pPr>
      <w:r>
        <w:rPr>
          <w:rFonts w:ascii="宋体" w:hAnsi="宋体" w:eastAsia="宋体" w:cs="宋体"/>
        </w:rPr>
        <w:t>（3</w:t>
      </w:r>
      <w:r>
        <w:rPr>
          <w:rFonts w:ascii="宋体" w:hAnsi="宋体" w:eastAsia="宋体" w:cs="宋体"/>
          <w:spacing w:val="-17"/>
        </w:rPr>
        <w:t>）</w:t>
      </w:r>
      <w:r>
        <w:rPr>
          <w:rFonts w:ascii="宋体" w:hAnsi="宋体" w:eastAsia="宋体" w:cs="宋体"/>
        </w:rPr>
        <w:t>与投标人有经济利益关系</w:t>
      </w:r>
      <w:r>
        <w:rPr>
          <w:rFonts w:ascii="宋体" w:hAnsi="宋体" w:eastAsia="宋体" w:cs="宋体"/>
          <w:spacing w:val="-17"/>
        </w:rPr>
        <w:t>，</w:t>
      </w:r>
      <w:r>
        <w:rPr>
          <w:rFonts w:ascii="宋体" w:hAnsi="宋体" w:eastAsia="宋体" w:cs="宋体"/>
        </w:rPr>
        <w:t>可能影响对投标公正评审的</w:t>
      </w:r>
      <w:r>
        <w:rPr>
          <w:rFonts w:ascii="宋体" w:hAnsi="宋体" w:eastAsia="宋体" w:cs="宋体"/>
          <w:spacing w:val="-17"/>
        </w:rPr>
        <w:t>；</w:t>
      </w:r>
    </w:p>
    <w:p>
      <w:pPr>
        <w:spacing w:before="128" w:line="221" w:lineRule="auto"/>
        <w:ind w:firstLine="429"/>
        <w:rPr>
          <w:rFonts w:ascii="宋体" w:hAnsi="宋体" w:eastAsia="宋体" w:cs="宋体"/>
        </w:rPr>
      </w:pPr>
      <w:r>
        <w:rPr>
          <w:rFonts w:ascii="宋体" w:hAnsi="宋体" w:eastAsia="宋体" w:cs="宋体"/>
        </w:rPr>
        <w:t>（4</w:t>
      </w:r>
      <w:r>
        <w:rPr>
          <w:rFonts w:ascii="宋体" w:hAnsi="宋体" w:eastAsia="宋体" w:cs="宋体"/>
          <w:spacing w:val="-91"/>
        </w:rPr>
        <w:t>）</w:t>
      </w:r>
      <w:r>
        <w:rPr>
          <w:rFonts w:ascii="宋体" w:hAnsi="宋体" w:eastAsia="宋体" w:cs="宋体"/>
        </w:rPr>
        <w:t>曾因在招标</w:t>
      </w:r>
      <w:r>
        <w:rPr>
          <w:rFonts w:ascii="宋体" w:hAnsi="宋体" w:eastAsia="宋体" w:cs="宋体"/>
          <w:spacing w:val="-90"/>
        </w:rPr>
        <w:t>、</w:t>
      </w:r>
      <w:r>
        <w:rPr>
          <w:rFonts w:ascii="宋体" w:hAnsi="宋体" w:eastAsia="宋体" w:cs="宋体"/>
        </w:rPr>
        <w:t>评标以及其他与招标投标有关活动中从事违法行为而受过行政处罚或刑事处罚的</w:t>
      </w:r>
      <w:r>
        <w:rPr>
          <w:rFonts w:ascii="宋体" w:hAnsi="宋体" w:eastAsia="宋体" w:cs="宋体"/>
          <w:spacing w:val="-90"/>
        </w:rPr>
        <w:t>；</w:t>
      </w:r>
    </w:p>
    <w:p>
      <w:pPr>
        <w:spacing w:before="133" w:line="221" w:lineRule="auto"/>
        <w:ind w:firstLine="429"/>
        <w:rPr>
          <w:rFonts w:ascii="宋体" w:hAnsi="宋体" w:eastAsia="宋体" w:cs="宋体"/>
        </w:rPr>
      </w:pPr>
      <w:r>
        <w:rPr>
          <w:rFonts w:ascii="宋体" w:hAnsi="宋体" w:eastAsia="宋体" w:cs="宋体"/>
        </w:rPr>
        <w:t>（5</w:t>
      </w:r>
      <w:r>
        <w:rPr>
          <w:rFonts w:ascii="宋体" w:hAnsi="宋体" w:eastAsia="宋体" w:cs="宋体"/>
          <w:spacing w:val="-5"/>
        </w:rPr>
        <w:t>）</w:t>
      </w:r>
      <w:r>
        <w:rPr>
          <w:rFonts w:ascii="宋体" w:hAnsi="宋体" w:eastAsia="宋体" w:cs="宋体"/>
        </w:rPr>
        <w:t>与投标人有其他利害关系</w:t>
      </w:r>
      <w:r>
        <w:rPr>
          <w:rFonts w:ascii="宋体" w:hAnsi="宋体" w:eastAsia="宋体" w:cs="宋体"/>
          <w:spacing w:val="-4"/>
        </w:rPr>
        <w:t>。</w:t>
      </w:r>
    </w:p>
    <w:p>
      <w:pPr>
        <w:spacing w:before="69" w:line="226" w:lineRule="auto"/>
        <w:ind w:firstLine="566"/>
        <w:outlineLvl w:val="2"/>
        <w:rPr>
          <w:rFonts w:ascii="宋体" w:hAnsi="宋体" w:eastAsia="宋体" w:cs="宋体"/>
          <w:sz w:val="27"/>
          <w:szCs w:val="27"/>
        </w:rPr>
      </w:pPr>
      <w:r>
        <w:rPr>
          <w:rFonts w:ascii="宋体" w:hAnsi="宋体" w:eastAsia="宋体" w:cs="宋体"/>
          <w:spacing w:val="4"/>
          <w:sz w:val="27"/>
          <w:szCs w:val="27"/>
        </w:rPr>
        <w:t xml:space="preserve">6.2 </w:t>
      </w:r>
      <w:r>
        <w:rPr>
          <w:rFonts w:ascii="宋体" w:hAnsi="宋体" w:eastAsia="宋体" w:cs="宋体"/>
          <w:spacing w:val="7"/>
          <w:sz w:val="27"/>
          <w:szCs w:val="27"/>
        </w:rPr>
        <w:t>评</w:t>
      </w:r>
      <w:r>
        <w:rPr>
          <w:rFonts w:ascii="宋体" w:hAnsi="宋体" w:eastAsia="宋体" w:cs="宋体"/>
          <w:spacing w:val="6"/>
          <w:sz w:val="27"/>
          <w:szCs w:val="27"/>
        </w:rPr>
        <w:t>标原则</w:t>
      </w:r>
    </w:p>
    <w:p>
      <w:pPr>
        <w:spacing w:before="107" w:line="220" w:lineRule="auto"/>
        <w:ind w:firstLine="422"/>
        <w:rPr>
          <w:rFonts w:ascii="宋体" w:hAnsi="宋体" w:eastAsia="宋体" w:cs="宋体"/>
        </w:rPr>
      </w:pPr>
      <w:r>
        <w:rPr>
          <w:rFonts w:ascii="宋体" w:hAnsi="宋体" w:eastAsia="宋体" w:cs="宋体"/>
        </w:rPr>
        <w:t>评标活动遵循公平</w:t>
      </w:r>
      <w:r>
        <w:rPr>
          <w:rFonts w:ascii="宋体" w:hAnsi="宋体" w:eastAsia="宋体" w:cs="宋体"/>
          <w:spacing w:val="-9"/>
        </w:rPr>
        <w:t>、</w:t>
      </w:r>
      <w:r>
        <w:rPr>
          <w:rFonts w:ascii="宋体" w:hAnsi="宋体" w:eastAsia="宋体" w:cs="宋体"/>
        </w:rPr>
        <w:t>公正</w:t>
      </w:r>
      <w:r>
        <w:rPr>
          <w:rFonts w:ascii="宋体" w:hAnsi="宋体" w:eastAsia="宋体" w:cs="宋体"/>
          <w:spacing w:val="-9"/>
        </w:rPr>
        <w:t>、</w:t>
      </w:r>
      <w:r>
        <w:rPr>
          <w:rFonts w:ascii="宋体" w:hAnsi="宋体" w:eastAsia="宋体" w:cs="宋体"/>
        </w:rPr>
        <w:t>科学和择优的原则</w:t>
      </w:r>
      <w:r>
        <w:rPr>
          <w:rFonts w:ascii="宋体" w:hAnsi="宋体" w:eastAsia="宋体" w:cs="宋体"/>
          <w:spacing w:val="-8"/>
        </w:rPr>
        <w:t>。</w:t>
      </w:r>
    </w:p>
    <w:p>
      <w:pPr>
        <w:spacing w:before="71" w:line="226" w:lineRule="auto"/>
        <w:ind w:firstLine="566"/>
        <w:outlineLvl w:val="2"/>
        <w:rPr>
          <w:rFonts w:ascii="宋体" w:hAnsi="宋体" w:eastAsia="宋体" w:cs="宋体"/>
          <w:sz w:val="27"/>
          <w:szCs w:val="27"/>
        </w:rPr>
      </w:pPr>
      <w:r>
        <w:rPr>
          <w:rFonts w:ascii="宋体" w:hAnsi="宋体" w:eastAsia="宋体" w:cs="宋体"/>
          <w:spacing w:val="3"/>
          <w:sz w:val="27"/>
          <w:szCs w:val="27"/>
        </w:rPr>
        <w:t xml:space="preserve">6.3 </w:t>
      </w:r>
      <w:r>
        <w:rPr>
          <w:rFonts w:ascii="宋体" w:hAnsi="宋体" w:eastAsia="宋体" w:cs="宋体"/>
          <w:spacing w:val="4"/>
          <w:sz w:val="27"/>
          <w:szCs w:val="27"/>
        </w:rPr>
        <w:t>评标</w:t>
      </w:r>
    </w:p>
    <w:p>
      <w:pPr>
        <w:spacing w:before="107" w:line="343" w:lineRule="auto"/>
        <w:ind w:right="55" w:firstLine="422"/>
        <w:rPr>
          <w:rFonts w:ascii="宋体" w:hAnsi="宋体" w:eastAsia="宋体" w:cs="宋体"/>
        </w:rPr>
      </w:pPr>
      <w:r>
        <w:rPr>
          <w:rFonts w:ascii="宋体" w:hAnsi="宋体" w:eastAsia="宋体" w:cs="宋体"/>
        </w:rPr>
        <w:t>评标委员会按照第三章“评标办法”规定的方法</w:t>
      </w:r>
      <w:r>
        <w:rPr>
          <w:rFonts w:ascii="宋体" w:hAnsi="宋体" w:eastAsia="宋体" w:cs="宋体"/>
          <w:spacing w:val="-2"/>
        </w:rPr>
        <w:t>、</w:t>
      </w:r>
      <w:r>
        <w:rPr>
          <w:rFonts w:ascii="宋体" w:hAnsi="宋体" w:eastAsia="宋体" w:cs="宋体"/>
        </w:rPr>
        <w:t>评审因素</w:t>
      </w:r>
      <w:r>
        <w:rPr>
          <w:rFonts w:ascii="宋体" w:hAnsi="宋体" w:eastAsia="宋体" w:cs="宋体"/>
          <w:spacing w:val="-2"/>
        </w:rPr>
        <w:t>、</w:t>
      </w:r>
      <w:r>
        <w:rPr>
          <w:rFonts w:ascii="宋体" w:hAnsi="宋体" w:eastAsia="宋体" w:cs="宋体"/>
        </w:rPr>
        <w:t>标准和程序对投标文件进行评审</w:t>
      </w:r>
      <w:r>
        <w:rPr>
          <w:rFonts w:ascii="宋体" w:hAnsi="宋体" w:eastAsia="宋体" w:cs="宋体"/>
          <w:spacing w:val="-1"/>
        </w:rPr>
        <w:t>。</w:t>
      </w:r>
      <w:r>
        <w:rPr>
          <w:rFonts w:ascii="宋体" w:hAnsi="宋体" w:eastAsia="宋体" w:cs="宋体"/>
        </w:rPr>
        <w:t>第 三章“评标办法”没有规定的方法</w:t>
      </w:r>
      <w:r>
        <w:rPr>
          <w:rFonts w:ascii="宋体" w:hAnsi="宋体" w:eastAsia="宋体" w:cs="宋体"/>
          <w:spacing w:val="-10"/>
        </w:rPr>
        <w:t>、</w:t>
      </w:r>
      <w:r>
        <w:rPr>
          <w:rFonts w:ascii="宋体" w:hAnsi="宋体" w:eastAsia="宋体" w:cs="宋体"/>
        </w:rPr>
        <w:t>评审因素和标准</w:t>
      </w:r>
      <w:r>
        <w:rPr>
          <w:rFonts w:ascii="宋体" w:hAnsi="宋体" w:eastAsia="宋体" w:cs="宋体"/>
          <w:spacing w:val="-10"/>
        </w:rPr>
        <w:t>，</w:t>
      </w:r>
      <w:r>
        <w:rPr>
          <w:rFonts w:ascii="宋体" w:hAnsi="宋体" w:eastAsia="宋体" w:cs="宋体"/>
        </w:rPr>
        <w:t>不作为评标依据</w:t>
      </w:r>
      <w:r>
        <w:rPr>
          <w:rFonts w:ascii="宋体" w:hAnsi="宋体" w:eastAsia="宋体" w:cs="宋体"/>
          <w:spacing w:val="-10"/>
        </w:rPr>
        <w:t>。</w:t>
      </w:r>
    </w:p>
    <w:p>
      <w:pPr>
        <w:sectPr>
          <w:footerReference r:id="rId21" w:type="default"/>
          <w:pgSz w:w="11900" w:h="16839"/>
          <w:pgMar w:top="731" w:right="1004" w:bottom="1602" w:left="1391" w:header="0" w:footer="1440" w:gutter="0"/>
          <w:cols w:space="720" w:num="1"/>
        </w:sectPr>
      </w:pPr>
    </w:p>
    <w:p>
      <w:pPr>
        <w:spacing w:before="64" w:line="222" w:lineRule="auto"/>
        <w:ind w:firstLine="656"/>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7.</w:t>
      </w:r>
      <w:r>
        <w:rPr>
          <w:rFonts w:ascii="宋体" w:hAnsi="宋体" w:eastAsia="宋体" w:cs="宋体"/>
          <w:spacing w:val="-7"/>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合</w:t>
      </w:r>
      <w:r>
        <w:rPr>
          <w:rFonts w:ascii="宋体" w:hAnsi="宋体" w:eastAsia="宋体" w:cs="宋体"/>
          <w:sz w:val="32"/>
          <w:szCs w:val="32"/>
          <w14:textOutline w14:w="5829" w14:cap="flat" w14:cmpd="sng" w14:algn="ctr">
            <w14:solidFill>
              <w14:srgbClr w14:val="000000"/>
            </w14:solidFill>
            <w14:prstDash w14:val="solid"/>
            <w14:miter w14:val="0"/>
          </w14:textOutline>
        </w:rPr>
        <w:t>同授予</w:t>
      </w:r>
    </w:p>
    <w:p>
      <w:pPr>
        <w:spacing w:before="31" w:line="226"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7.1 </w:t>
      </w:r>
      <w:r>
        <w:rPr>
          <w:rFonts w:ascii="宋体" w:hAnsi="宋体" w:eastAsia="宋体" w:cs="宋体"/>
          <w:spacing w:val="6"/>
          <w:sz w:val="27"/>
          <w:szCs w:val="27"/>
        </w:rPr>
        <w:t>定</w:t>
      </w:r>
      <w:r>
        <w:rPr>
          <w:rFonts w:ascii="宋体" w:hAnsi="宋体" w:eastAsia="宋体" w:cs="宋体"/>
          <w:spacing w:val="5"/>
          <w:sz w:val="27"/>
          <w:szCs w:val="27"/>
        </w:rPr>
        <w:t>标方式</w:t>
      </w:r>
    </w:p>
    <w:p>
      <w:pPr>
        <w:spacing w:before="106" w:line="220" w:lineRule="auto"/>
        <w:ind w:firstLine="436"/>
        <w:rPr>
          <w:rFonts w:ascii="宋体" w:hAnsi="宋体" w:eastAsia="宋体" w:cs="宋体"/>
        </w:rPr>
      </w:pPr>
      <w:r>
        <w:rPr>
          <w:rFonts w:ascii="宋体" w:hAnsi="宋体" w:eastAsia="宋体" w:cs="宋体"/>
        </w:rPr>
        <w:t>除投标人须知前附表规定评标委员会直接确定中标人外</w:t>
      </w:r>
      <w:r>
        <w:rPr>
          <w:rFonts w:ascii="宋体" w:hAnsi="宋体" w:eastAsia="宋体" w:cs="宋体"/>
          <w:spacing w:val="-18"/>
        </w:rPr>
        <w:t>，</w:t>
      </w:r>
      <w:r>
        <w:rPr>
          <w:rFonts w:ascii="宋体" w:hAnsi="宋体" w:eastAsia="宋体" w:cs="宋体"/>
        </w:rPr>
        <w:t>招标人依据评标委员会推荐的中标候选人</w:t>
      </w:r>
    </w:p>
    <w:p>
      <w:pPr>
        <w:spacing w:before="128" w:line="220" w:lineRule="auto"/>
        <w:rPr>
          <w:rFonts w:ascii="宋体" w:hAnsi="宋体" w:eastAsia="宋体" w:cs="宋体"/>
        </w:rPr>
      </w:pPr>
      <w:r>
        <w:rPr>
          <w:rFonts w:ascii="宋体" w:hAnsi="宋体" w:eastAsia="宋体" w:cs="宋体"/>
        </w:rPr>
        <w:t>确定中标人</w:t>
      </w:r>
      <w:r>
        <w:rPr>
          <w:rFonts w:ascii="宋体" w:hAnsi="宋体" w:eastAsia="宋体" w:cs="宋体"/>
          <w:spacing w:val="-13"/>
        </w:rPr>
        <w:t>，</w:t>
      </w:r>
      <w:r>
        <w:rPr>
          <w:rFonts w:ascii="宋体" w:hAnsi="宋体" w:eastAsia="宋体" w:cs="宋体"/>
        </w:rPr>
        <w:t>评标委员会推荐中标候选人的人数见投标人须知前附表</w:t>
      </w:r>
      <w:r>
        <w:rPr>
          <w:rFonts w:ascii="宋体" w:hAnsi="宋体" w:eastAsia="宋体" w:cs="宋体"/>
          <w:spacing w:val="-13"/>
        </w:rPr>
        <w:t>。</w:t>
      </w:r>
    </w:p>
    <w:p>
      <w:pPr>
        <w:spacing w:before="71" w:line="225"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7.2 </w:t>
      </w:r>
      <w:r>
        <w:rPr>
          <w:rFonts w:ascii="宋体" w:hAnsi="宋体" w:eastAsia="宋体" w:cs="宋体"/>
          <w:spacing w:val="8"/>
          <w:sz w:val="27"/>
          <w:szCs w:val="27"/>
        </w:rPr>
        <w:t>中标</w:t>
      </w:r>
      <w:r>
        <w:rPr>
          <w:rFonts w:ascii="宋体" w:hAnsi="宋体" w:eastAsia="宋体" w:cs="宋体"/>
          <w:spacing w:val="7"/>
          <w:sz w:val="27"/>
          <w:szCs w:val="27"/>
        </w:rPr>
        <w:t>候选人公示</w:t>
      </w:r>
    </w:p>
    <w:p>
      <w:pPr>
        <w:spacing w:before="108" w:line="220" w:lineRule="auto"/>
        <w:ind w:firstLine="424"/>
        <w:rPr>
          <w:rFonts w:ascii="宋体" w:hAnsi="宋体" w:eastAsia="宋体" w:cs="宋体"/>
        </w:rPr>
      </w:pPr>
      <w:r>
        <w:rPr>
          <w:rFonts w:ascii="宋体" w:hAnsi="宋体" w:eastAsia="宋体" w:cs="宋体"/>
        </w:rPr>
        <w:t>招标人在投标人须知前附表规定的媒介公示中标候选人</w:t>
      </w:r>
      <w:r>
        <w:rPr>
          <w:rFonts w:ascii="宋体" w:hAnsi="宋体" w:eastAsia="宋体" w:cs="宋体"/>
          <w:spacing w:val="-23"/>
        </w:rPr>
        <w:t>。</w:t>
      </w:r>
    </w:p>
    <w:p>
      <w:pPr>
        <w:spacing w:before="76" w:line="226"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7.3 </w:t>
      </w:r>
      <w:r>
        <w:rPr>
          <w:rFonts w:ascii="宋体" w:hAnsi="宋体" w:eastAsia="宋体" w:cs="宋体"/>
          <w:spacing w:val="6"/>
          <w:sz w:val="27"/>
          <w:szCs w:val="27"/>
        </w:rPr>
        <w:t>中</w:t>
      </w:r>
      <w:r>
        <w:rPr>
          <w:rFonts w:ascii="宋体" w:hAnsi="宋体" w:eastAsia="宋体" w:cs="宋体"/>
          <w:spacing w:val="5"/>
          <w:sz w:val="27"/>
          <w:szCs w:val="27"/>
        </w:rPr>
        <w:t>标通知</w:t>
      </w:r>
    </w:p>
    <w:p>
      <w:pPr>
        <w:spacing w:before="107" w:line="220" w:lineRule="auto"/>
        <w:ind w:firstLine="422"/>
        <w:rPr>
          <w:rFonts w:ascii="宋体" w:hAnsi="宋体" w:eastAsia="宋体" w:cs="宋体"/>
        </w:rPr>
      </w:pPr>
      <w:r>
        <w:rPr>
          <w:rFonts w:ascii="宋体" w:hAnsi="宋体" w:eastAsia="宋体" w:cs="宋体"/>
        </w:rPr>
        <w:t>在本章第</w:t>
      </w:r>
      <w:r>
        <w:rPr>
          <w:rFonts w:ascii="宋体" w:hAnsi="宋体" w:eastAsia="宋体" w:cs="宋体"/>
          <w:spacing w:val="-1"/>
        </w:rPr>
        <w:t xml:space="preserve"> </w:t>
      </w:r>
      <w:r>
        <w:rPr>
          <w:rFonts w:ascii="宋体" w:hAnsi="宋体" w:eastAsia="宋体" w:cs="宋体"/>
        </w:rPr>
        <w:t>3.3 款规定的投标有效期内</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招标人以书面形式向中标人发出中标通知书</w:t>
      </w:r>
      <w:r>
        <w:rPr>
          <w:rFonts w:ascii="宋体" w:hAnsi="宋体" w:eastAsia="宋体" w:cs="宋体"/>
          <w:spacing w:val="-54"/>
        </w:rPr>
        <w:t>，</w:t>
      </w:r>
      <w:r>
        <w:rPr>
          <w:rFonts w:ascii="宋体" w:hAnsi="宋体" w:eastAsia="宋体" w:cs="宋体"/>
        </w:rPr>
        <w:t>同时将中标结</w:t>
      </w:r>
    </w:p>
    <w:p>
      <w:pPr>
        <w:spacing w:before="129" w:line="220" w:lineRule="auto"/>
        <w:ind w:firstLine="5"/>
        <w:rPr>
          <w:rFonts w:ascii="宋体" w:hAnsi="宋体" w:eastAsia="宋体" w:cs="宋体"/>
        </w:rPr>
      </w:pPr>
      <w:r>
        <w:rPr>
          <w:rFonts w:ascii="宋体" w:hAnsi="宋体" w:eastAsia="宋体" w:cs="宋体"/>
        </w:rPr>
        <w:t>果通知未中标的投标人</w:t>
      </w:r>
      <w:r>
        <w:rPr>
          <w:rFonts w:ascii="宋体" w:hAnsi="宋体" w:eastAsia="宋体" w:cs="宋体"/>
          <w:spacing w:val="-16"/>
        </w:rPr>
        <w:t>。</w:t>
      </w:r>
      <w:r>
        <w:rPr>
          <w:rFonts w:ascii="宋体" w:hAnsi="宋体" w:eastAsia="宋体" w:cs="宋体"/>
        </w:rPr>
        <w:t>中标通知书按本章附表格式填写</w:t>
      </w:r>
      <w:r>
        <w:rPr>
          <w:rFonts w:ascii="宋体" w:hAnsi="宋体" w:eastAsia="宋体" w:cs="宋体"/>
          <w:spacing w:val="-15"/>
        </w:rPr>
        <w:t>。</w:t>
      </w:r>
    </w:p>
    <w:p>
      <w:pPr>
        <w:spacing w:before="71" w:line="226"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7.4 </w:t>
      </w:r>
      <w:r>
        <w:rPr>
          <w:rFonts w:ascii="宋体" w:hAnsi="宋体" w:eastAsia="宋体" w:cs="宋体"/>
          <w:spacing w:val="6"/>
          <w:sz w:val="27"/>
          <w:szCs w:val="27"/>
        </w:rPr>
        <w:t>履</w:t>
      </w:r>
      <w:r>
        <w:rPr>
          <w:rFonts w:ascii="宋体" w:hAnsi="宋体" w:eastAsia="宋体" w:cs="宋体"/>
          <w:spacing w:val="5"/>
          <w:sz w:val="27"/>
          <w:szCs w:val="27"/>
        </w:rPr>
        <w:t>约担保</w:t>
      </w:r>
    </w:p>
    <w:p>
      <w:pPr>
        <w:spacing w:before="105" w:line="335" w:lineRule="auto"/>
        <w:ind w:right="59" w:firstLine="428"/>
        <w:rPr>
          <w:rFonts w:ascii="宋体" w:hAnsi="宋体" w:eastAsia="宋体" w:cs="宋体"/>
        </w:rPr>
      </w:pPr>
      <w:r>
        <w:rPr>
          <w:rFonts w:ascii="宋体" w:hAnsi="宋体" w:eastAsia="宋体" w:cs="宋体"/>
        </w:rPr>
        <w:t>7.4.1</w:t>
      </w:r>
      <w:r>
        <w:rPr>
          <w:rFonts w:ascii="宋体" w:hAnsi="宋体" w:eastAsia="宋体" w:cs="宋体"/>
          <w:spacing w:val="-1"/>
        </w:rPr>
        <w:t xml:space="preserve"> </w:t>
      </w:r>
      <w:r>
        <w:rPr>
          <w:rFonts w:ascii="宋体" w:hAnsi="宋体" w:eastAsia="宋体" w:cs="宋体"/>
        </w:rPr>
        <w:t>在签订合同前</w:t>
      </w:r>
      <w:r>
        <w:rPr>
          <w:rFonts w:ascii="宋体" w:hAnsi="宋体" w:eastAsia="宋体" w:cs="宋体"/>
          <w:spacing w:val="-10"/>
        </w:rPr>
        <w:t>，</w:t>
      </w:r>
      <w:r>
        <w:rPr>
          <w:rFonts w:ascii="宋体" w:hAnsi="宋体" w:eastAsia="宋体" w:cs="宋体"/>
        </w:rPr>
        <w:t>中标人应按投标人须知前附表规定的担保形式和招标文件第四章“合同条款 及格式”规定的或者事先经过招标人书面认可的履约担保格式向招标人提交履约担保</w:t>
      </w:r>
      <w:r>
        <w:rPr>
          <w:rFonts w:ascii="宋体" w:hAnsi="宋体" w:eastAsia="宋体" w:cs="宋体"/>
          <w:spacing w:val="-7"/>
        </w:rPr>
        <w:t>。</w:t>
      </w:r>
      <w:r>
        <w:rPr>
          <w:rFonts w:ascii="宋体" w:hAnsi="宋体" w:eastAsia="宋体" w:cs="宋体"/>
        </w:rPr>
        <w:t>除投标人须知前 附表另有规定外</w:t>
      </w:r>
      <w:r>
        <w:rPr>
          <w:rFonts w:ascii="宋体" w:hAnsi="宋体" w:eastAsia="宋体" w:cs="宋体"/>
          <w:spacing w:val="-1"/>
        </w:rPr>
        <w:t>，</w:t>
      </w:r>
      <w:r>
        <w:rPr>
          <w:rFonts w:ascii="宋体" w:hAnsi="宋体" w:eastAsia="宋体" w:cs="宋体"/>
        </w:rPr>
        <w:t>履约担保金额为中标合同金额的</w:t>
      </w:r>
      <w:r>
        <w:rPr>
          <w:rFonts w:ascii="宋体" w:hAnsi="宋体" w:eastAsia="宋体" w:cs="宋体"/>
          <w:spacing w:val="-2"/>
        </w:rPr>
        <w:t xml:space="preserve"> </w:t>
      </w:r>
      <w:r>
        <w:rPr>
          <w:rFonts w:ascii="宋体" w:hAnsi="宋体" w:eastAsia="宋体" w:cs="宋体"/>
        </w:rPr>
        <w:t>10%</w:t>
      </w:r>
      <w:r>
        <w:rPr>
          <w:rFonts w:ascii="宋体" w:hAnsi="宋体" w:eastAsia="宋体" w:cs="宋体"/>
          <w:spacing w:val="-1"/>
        </w:rPr>
        <w:t>。</w:t>
      </w:r>
      <w:r>
        <w:rPr>
          <w:rFonts w:ascii="宋体" w:hAnsi="宋体" w:eastAsia="宋体" w:cs="宋体"/>
        </w:rPr>
        <w:t>联合体中标的</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其履约担保由联合体各方或者 联合体中牵头人的名义提交</w:t>
      </w:r>
      <w:r>
        <w:rPr>
          <w:rFonts w:ascii="宋体" w:hAnsi="宋体" w:eastAsia="宋体" w:cs="宋体"/>
          <w:spacing w:val="-25"/>
        </w:rPr>
        <w:t>。</w:t>
      </w:r>
    </w:p>
    <w:p>
      <w:pPr>
        <w:spacing w:before="1" w:line="219" w:lineRule="auto"/>
        <w:ind w:firstLine="428"/>
        <w:rPr>
          <w:rFonts w:ascii="宋体" w:hAnsi="宋体" w:eastAsia="宋体" w:cs="宋体"/>
        </w:rPr>
      </w:pPr>
      <w:r>
        <w:rPr>
          <w:rFonts w:ascii="宋体" w:hAnsi="宋体" w:eastAsia="宋体" w:cs="宋体"/>
        </w:rPr>
        <w:t>7.4.2</w:t>
      </w:r>
      <w:r>
        <w:rPr>
          <w:rFonts w:ascii="宋体" w:hAnsi="宋体" w:eastAsia="宋体" w:cs="宋体"/>
          <w:spacing w:val="-1"/>
        </w:rPr>
        <w:t xml:space="preserve"> </w:t>
      </w:r>
      <w:r>
        <w:rPr>
          <w:rFonts w:ascii="宋体" w:hAnsi="宋体" w:eastAsia="宋体" w:cs="宋体"/>
        </w:rPr>
        <w:t>中标人不能按本章第</w:t>
      </w:r>
      <w:r>
        <w:rPr>
          <w:rFonts w:ascii="宋体" w:hAnsi="宋体" w:eastAsia="宋体" w:cs="宋体"/>
          <w:spacing w:val="-1"/>
        </w:rPr>
        <w:t xml:space="preserve"> </w:t>
      </w:r>
      <w:r>
        <w:rPr>
          <w:rFonts w:ascii="宋体" w:hAnsi="宋体" w:eastAsia="宋体" w:cs="宋体"/>
        </w:rPr>
        <w:t>7.4.1 项要求提交履约担保的</w:t>
      </w:r>
      <w:r>
        <w:rPr>
          <w:rFonts w:ascii="宋体" w:hAnsi="宋体" w:eastAsia="宋体" w:cs="宋体"/>
          <w:spacing w:val="-88"/>
        </w:rPr>
        <w:t>，</w:t>
      </w:r>
      <w:r>
        <w:rPr>
          <w:rFonts w:ascii="宋体" w:hAnsi="宋体" w:eastAsia="宋体" w:cs="宋体"/>
          <w:spacing w:val="-105"/>
        </w:rPr>
        <w:t xml:space="preserve"> </w:t>
      </w:r>
      <w:r>
        <w:rPr>
          <w:rFonts w:ascii="宋体" w:hAnsi="宋体" w:eastAsia="宋体" w:cs="宋体"/>
        </w:rPr>
        <w:t>视为放弃中标</w:t>
      </w:r>
      <w:r>
        <w:rPr>
          <w:rFonts w:ascii="宋体" w:hAnsi="宋体" w:eastAsia="宋体" w:cs="宋体"/>
          <w:spacing w:val="-88"/>
        </w:rPr>
        <w:t>，</w:t>
      </w:r>
      <w:r>
        <w:rPr>
          <w:rFonts w:ascii="宋体" w:hAnsi="宋体" w:eastAsia="宋体" w:cs="宋体"/>
          <w:spacing w:val="-105"/>
        </w:rPr>
        <w:t xml:space="preserve"> </w:t>
      </w:r>
      <w:r>
        <w:rPr>
          <w:rFonts w:ascii="宋体" w:hAnsi="宋体" w:eastAsia="宋体" w:cs="宋体"/>
        </w:rPr>
        <w:t>其投标保证金不予退还</w:t>
      </w:r>
      <w:r>
        <w:rPr>
          <w:rFonts w:ascii="宋体" w:hAnsi="宋体" w:eastAsia="宋体" w:cs="宋体"/>
          <w:spacing w:val="-88"/>
        </w:rPr>
        <w:t>，</w:t>
      </w:r>
    </w:p>
    <w:p>
      <w:pPr>
        <w:spacing w:before="128" w:line="221" w:lineRule="auto"/>
        <w:ind w:firstLine="1"/>
        <w:rPr>
          <w:rFonts w:ascii="宋体" w:hAnsi="宋体" w:eastAsia="宋体" w:cs="宋体"/>
        </w:rPr>
      </w:pPr>
      <w:r>
        <w:rPr>
          <w:rFonts w:ascii="宋体" w:hAnsi="宋体" w:eastAsia="宋体" w:cs="宋体"/>
        </w:rPr>
        <w:t>给招标人造成的损失超过投标保证金数额的</w:t>
      </w:r>
      <w:r>
        <w:rPr>
          <w:rFonts w:ascii="宋体" w:hAnsi="宋体" w:eastAsia="宋体" w:cs="宋体"/>
          <w:spacing w:val="-15"/>
        </w:rPr>
        <w:t>，</w:t>
      </w:r>
      <w:r>
        <w:rPr>
          <w:rFonts w:ascii="宋体" w:hAnsi="宋体" w:eastAsia="宋体" w:cs="宋体"/>
        </w:rPr>
        <w:t>中标人还应当对超过部分予以赔偿</w:t>
      </w:r>
      <w:r>
        <w:rPr>
          <w:rFonts w:ascii="宋体" w:hAnsi="宋体" w:eastAsia="宋体" w:cs="宋体"/>
          <w:spacing w:val="-14"/>
        </w:rPr>
        <w:t>。</w:t>
      </w:r>
    </w:p>
    <w:p>
      <w:pPr>
        <w:spacing w:before="72" w:line="227"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7.5 </w:t>
      </w:r>
      <w:r>
        <w:rPr>
          <w:rFonts w:ascii="宋体" w:hAnsi="宋体" w:eastAsia="宋体" w:cs="宋体"/>
          <w:spacing w:val="6"/>
          <w:sz w:val="27"/>
          <w:szCs w:val="27"/>
        </w:rPr>
        <w:t>签</w:t>
      </w:r>
      <w:r>
        <w:rPr>
          <w:rFonts w:ascii="宋体" w:hAnsi="宋体" w:eastAsia="宋体" w:cs="宋体"/>
          <w:spacing w:val="5"/>
          <w:sz w:val="27"/>
          <w:szCs w:val="27"/>
        </w:rPr>
        <w:t>订合同</w:t>
      </w:r>
    </w:p>
    <w:p>
      <w:pPr>
        <w:spacing w:before="103" w:line="335" w:lineRule="auto"/>
        <w:ind w:right="57" w:firstLine="427"/>
        <w:rPr>
          <w:rFonts w:ascii="宋体" w:hAnsi="宋体" w:eastAsia="宋体" w:cs="宋体"/>
        </w:rPr>
      </w:pPr>
      <w:r>
        <w:rPr>
          <w:rFonts w:ascii="宋体" w:hAnsi="宋体" w:eastAsia="宋体" w:cs="宋体"/>
          <w:spacing w:val="-1"/>
        </w:rPr>
        <w:t>7.5.1</w:t>
      </w:r>
      <w:r>
        <w:rPr>
          <w:rFonts w:ascii="宋体" w:hAnsi="宋体" w:eastAsia="宋体" w:cs="宋体"/>
          <w:spacing w:val="-26"/>
        </w:rPr>
        <w:t xml:space="preserve"> </w:t>
      </w:r>
      <w:r>
        <w:rPr>
          <w:rFonts w:ascii="宋体" w:hAnsi="宋体" w:eastAsia="宋体" w:cs="宋体"/>
          <w:spacing w:val="-1"/>
        </w:rPr>
        <w:t>招标人和中标人应当自中标通知书发出之日起</w:t>
      </w:r>
      <w:r>
        <w:rPr>
          <w:rFonts w:ascii="宋体" w:hAnsi="宋体" w:eastAsia="宋体" w:cs="宋体"/>
          <w:spacing w:val="-26"/>
        </w:rPr>
        <w:t xml:space="preserve"> </w:t>
      </w:r>
      <w:r>
        <w:rPr>
          <w:rFonts w:ascii="宋体" w:hAnsi="宋体" w:eastAsia="宋体" w:cs="宋体"/>
          <w:spacing w:val="-1"/>
        </w:rPr>
        <w:t>30</w:t>
      </w:r>
      <w:r>
        <w:rPr>
          <w:rFonts w:ascii="宋体" w:hAnsi="宋体" w:eastAsia="宋体" w:cs="宋体"/>
          <w:spacing w:val="-26"/>
        </w:rPr>
        <w:t xml:space="preserve"> </w:t>
      </w:r>
      <w:r>
        <w:rPr>
          <w:rFonts w:ascii="宋体" w:hAnsi="宋体" w:eastAsia="宋体" w:cs="宋体"/>
          <w:spacing w:val="-1"/>
        </w:rPr>
        <w:t>天内</w:t>
      </w:r>
      <w:r>
        <w:rPr>
          <w:rFonts w:ascii="宋体" w:hAnsi="宋体" w:eastAsia="宋体" w:cs="宋体"/>
          <w:spacing w:val="-106"/>
        </w:rPr>
        <w:t>，</w:t>
      </w:r>
      <w:r>
        <w:rPr>
          <w:rFonts w:ascii="宋体" w:hAnsi="宋体" w:eastAsia="宋体" w:cs="宋体"/>
          <w:spacing w:val="-1"/>
        </w:rPr>
        <w:t>根据招标文件</w:t>
      </w:r>
      <w:r>
        <w:rPr>
          <w:rFonts w:ascii="宋体" w:hAnsi="宋体" w:eastAsia="宋体" w:cs="宋体"/>
        </w:rPr>
        <w:t>和中标人的投标文件订 立书面合同</w:t>
      </w:r>
      <w:r>
        <w:rPr>
          <w:rFonts w:ascii="宋体" w:hAnsi="宋体" w:eastAsia="宋体" w:cs="宋体"/>
          <w:spacing w:val="-2"/>
        </w:rPr>
        <w:t>。</w:t>
      </w:r>
      <w:r>
        <w:rPr>
          <w:rFonts w:ascii="宋体" w:hAnsi="宋体" w:eastAsia="宋体" w:cs="宋体"/>
        </w:rPr>
        <w:t>中标人无正当理由拒签合同的</w:t>
      </w:r>
      <w:r>
        <w:rPr>
          <w:rFonts w:ascii="宋体" w:hAnsi="宋体" w:eastAsia="宋体" w:cs="宋体"/>
          <w:spacing w:val="-2"/>
        </w:rPr>
        <w:t>，</w:t>
      </w:r>
      <w:r>
        <w:rPr>
          <w:rFonts w:ascii="宋体" w:hAnsi="宋体" w:eastAsia="宋体" w:cs="宋体"/>
        </w:rPr>
        <w:t>招标人取消其中标资格</w:t>
      </w:r>
      <w:r>
        <w:rPr>
          <w:rFonts w:ascii="宋体" w:hAnsi="宋体" w:eastAsia="宋体" w:cs="宋体"/>
          <w:spacing w:val="-2"/>
        </w:rPr>
        <w:t>，</w:t>
      </w:r>
      <w:r>
        <w:rPr>
          <w:rFonts w:ascii="宋体" w:hAnsi="宋体" w:eastAsia="宋体" w:cs="宋体"/>
        </w:rPr>
        <w:t>其投标保证金不予退还</w:t>
      </w:r>
      <w:r>
        <w:rPr>
          <w:rFonts w:ascii="宋体" w:hAnsi="宋体" w:eastAsia="宋体" w:cs="宋体"/>
          <w:spacing w:val="-2"/>
        </w:rPr>
        <w:t>；</w:t>
      </w:r>
      <w:r>
        <w:rPr>
          <w:rFonts w:ascii="宋体" w:hAnsi="宋体" w:eastAsia="宋体" w:cs="宋体"/>
        </w:rPr>
        <w:t>给招标 人造成的损失超过投标保证金数额的</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中标人还应当对超过部分予以赔偿</w:t>
      </w:r>
      <w:r>
        <w:rPr>
          <w:rFonts w:ascii="宋体" w:hAnsi="宋体" w:eastAsia="宋体" w:cs="宋体"/>
          <w:spacing w:val="-2"/>
        </w:rPr>
        <w:t>。</w:t>
      </w:r>
    </w:p>
    <w:p>
      <w:pPr>
        <w:spacing w:before="1" w:line="219" w:lineRule="auto"/>
        <w:ind w:firstLine="428"/>
        <w:rPr>
          <w:rFonts w:ascii="宋体" w:hAnsi="宋体" w:eastAsia="宋体" w:cs="宋体"/>
        </w:rPr>
      </w:pPr>
      <w:r>
        <w:rPr>
          <w:rFonts w:ascii="宋体" w:hAnsi="宋体" w:eastAsia="宋体" w:cs="宋体"/>
        </w:rPr>
        <w:t>7.5.2</w:t>
      </w:r>
      <w:r>
        <w:rPr>
          <w:rFonts w:ascii="宋体" w:hAnsi="宋体" w:eastAsia="宋体" w:cs="宋体"/>
          <w:spacing w:val="-2"/>
        </w:rPr>
        <w:t xml:space="preserve"> </w:t>
      </w:r>
      <w:r>
        <w:rPr>
          <w:rFonts w:ascii="宋体" w:hAnsi="宋体" w:eastAsia="宋体" w:cs="宋体"/>
        </w:rPr>
        <w:t>发出中标通知书后</w:t>
      </w:r>
      <w:r>
        <w:rPr>
          <w:rFonts w:ascii="宋体" w:hAnsi="宋体" w:eastAsia="宋体" w:cs="宋体"/>
          <w:spacing w:val="-8"/>
        </w:rPr>
        <w:t>，</w:t>
      </w:r>
      <w:r>
        <w:rPr>
          <w:rFonts w:ascii="宋体" w:hAnsi="宋体" w:eastAsia="宋体" w:cs="宋体"/>
        </w:rPr>
        <w:t>招标人无正当理由拒签合同的</w:t>
      </w:r>
      <w:r>
        <w:rPr>
          <w:rFonts w:ascii="宋体" w:hAnsi="宋体" w:eastAsia="宋体" w:cs="宋体"/>
          <w:spacing w:val="-8"/>
        </w:rPr>
        <w:t>，</w:t>
      </w:r>
      <w:r>
        <w:rPr>
          <w:rFonts w:ascii="宋体" w:hAnsi="宋体" w:eastAsia="宋体" w:cs="宋体"/>
        </w:rPr>
        <w:t>招标人向中标人退还投标保证金</w:t>
      </w:r>
      <w:r>
        <w:rPr>
          <w:rFonts w:ascii="宋体" w:hAnsi="宋体" w:eastAsia="宋体" w:cs="宋体"/>
          <w:spacing w:val="-8"/>
        </w:rPr>
        <w:t>；</w:t>
      </w:r>
      <w:r>
        <w:rPr>
          <w:rFonts w:ascii="宋体" w:hAnsi="宋体" w:eastAsia="宋体" w:cs="宋体"/>
        </w:rPr>
        <w:t>给中</w:t>
      </w:r>
    </w:p>
    <w:p>
      <w:pPr>
        <w:spacing w:before="129" w:line="221" w:lineRule="auto"/>
        <w:ind w:firstLine="1"/>
        <w:rPr>
          <w:rFonts w:ascii="宋体" w:hAnsi="宋体" w:eastAsia="宋体" w:cs="宋体"/>
        </w:rPr>
      </w:pPr>
      <w:r>
        <w:rPr>
          <w:rFonts w:ascii="宋体" w:hAnsi="宋体" w:eastAsia="宋体" w:cs="宋体"/>
        </w:rPr>
        <w:t>标人造成损失的</w:t>
      </w:r>
      <w:r>
        <w:rPr>
          <w:rFonts w:ascii="宋体" w:hAnsi="宋体" w:eastAsia="宋体" w:cs="宋体"/>
          <w:spacing w:val="-2"/>
        </w:rPr>
        <w:t>，</w:t>
      </w:r>
      <w:r>
        <w:rPr>
          <w:rFonts w:ascii="宋体" w:hAnsi="宋体" w:eastAsia="宋体" w:cs="宋体"/>
        </w:rPr>
        <w:t>还应当赔偿损失</w:t>
      </w:r>
      <w:r>
        <w:rPr>
          <w:rFonts w:ascii="宋体" w:hAnsi="宋体" w:eastAsia="宋体" w:cs="宋体"/>
          <w:spacing w:val="-2"/>
        </w:rPr>
        <w:t>。</w:t>
      </w:r>
    </w:p>
    <w:p>
      <w:pPr>
        <w:spacing w:before="34" w:line="220" w:lineRule="auto"/>
        <w:ind w:firstLine="65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8.</w:t>
      </w:r>
      <w:r>
        <w:rPr>
          <w:rFonts w:ascii="宋体" w:hAnsi="宋体" w:eastAsia="宋体" w:cs="宋体"/>
          <w:spacing w:val="-2"/>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纪律和监督</w:t>
      </w:r>
    </w:p>
    <w:p>
      <w:pPr>
        <w:spacing w:before="35"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8.1 </w:t>
      </w:r>
      <w:r>
        <w:rPr>
          <w:rFonts w:ascii="宋体" w:hAnsi="宋体" w:eastAsia="宋体" w:cs="宋体"/>
          <w:spacing w:val="9"/>
          <w:sz w:val="27"/>
          <w:szCs w:val="27"/>
        </w:rPr>
        <w:t>对</w:t>
      </w:r>
      <w:r>
        <w:rPr>
          <w:rFonts w:ascii="宋体" w:hAnsi="宋体" w:eastAsia="宋体" w:cs="宋体"/>
          <w:spacing w:val="8"/>
          <w:sz w:val="27"/>
          <w:szCs w:val="27"/>
        </w:rPr>
        <w:t>招标人的纪律要求</w:t>
      </w:r>
    </w:p>
    <w:p>
      <w:pPr>
        <w:spacing w:before="112" w:line="220" w:lineRule="auto"/>
        <w:ind w:firstLine="424"/>
        <w:rPr>
          <w:rFonts w:ascii="宋体" w:hAnsi="宋体" w:eastAsia="宋体" w:cs="宋体"/>
        </w:rPr>
      </w:pPr>
      <w:r>
        <w:rPr>
          <w:rFonts w:ascii="宋体" w:hAnsi="宋体" w:eastAsia="宋体" w:cs="宋体"/>
        </w:rPr>
        <w:t>招标人不得泄漏招标投标活动中应当保密的情况和资料</w:t>
      </w:r>
      <w:r>
        <w:rPr>
          <w:rFonts w:ascii="宋体" w:hAnsi="宋体" w:eastAsia="宋体" w:cs="宋体"/>
          <w:spacing w:val="-4"/>
        </w:rPr>
        <w:t>，</w:t>
      </w:r>
      <w:r>
        <w:rPr>
          <w:rFonts w:ascii="宋体" w:hAnsi="宋体" w:eastAsia="宋体" w:cs="宋体"/>
        </w:rPr>
        <w:t>不得与投标人串通损害国家利益</w:t>
      </w:r>
      <w:r>
        <w:rPr>
          <w:rFonts w:ascii="宋体" w:hAnsi="宋体" w:eastAsia="宋体" w:cs="宋体"/>
          <w:spacing w:val="-3"/>
        </w:rPr>
        <w:t>、</w:t>
      </w:r>
      <w:r>
        <w:rPr>
          <w:rFonts w:ascii="宋体" w:hAnsi="宋体" w:eastAsia="宋体" w:cs="宋体"/>
        </w:rPr>
        <w:t>社会公</w:t>
      </w:r>
    </w:p>
    <w:p>
      <w:pPr>
        <w:spacing w:before="129" w:line="221" w:lineRule="auto"/>
        <w:rPr>
          <w:rFonts w:ascii="宋体" w:hAnsi="宋体" w:eastAsia="宋体" w:cs="宋体"/>
        </w:rPr>
      </w:pPr>
      <w:r>
        <w:rPr>
          <w:rFonts w:ascii="宋体" w:hAnsi="宋体" w:eastAsia="宋体" w:cs="宋体"/>
        </w:rPr>
        <w:t>共利益或者他人合法权益</w:t>
      </w:r>
      <w:r>
        <w:rPr>
          <w:rFonts w:ascii="宋体" w:hAnsi="宋体" w:eastAsia="宋体" w:cs="宋体"/>
          <w:spacing w:val="-24"/>
        </w:rPr>
        <w:t>。</w:t>
      </w:r>
    </w:p>
    <w:p>
      <w:pPr>
        <w:spacing w:before="71"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8.2 </w:t>
      </w:r>
      <w:r>
        <w:rPr>
          <w:rFonts w:ascii="宋体" w:hAnsi="宋体" w:eastAsia="宋体" w:cs="宋体"/>
          <w:spacing w:val="9"/>
          <w:sz w:val="27"/>
          <w:szCs w:val="27"/>
        </w:rPr>
        <w:t>对</w:t>
      </w:r>
      <w:r>
        <w:rPr>
          <w:rFonts w:ascii="宋体" w:hAnsi="宋体" w:eastAsia="宋体" w:cs="宋体"/>
          <w:spacing w:val="8"/>
          <w:sz w:val="27"/>
          <w:szCs w:val="27"/>
        </w:rPr>
        <w:t>投标人的纪律要求</w:t>
      </w:r>
    </w:p>
    <w:p>
      <w:pPr>
        <w:spacing w:before="107" w:line="221" w:lineRule="auto"/>
        <w:ind w:firstLine="426"/>
        <w:rPr>
          <w:rFonts w:ascii="宋体" w:hAnsi="宋体" w:eastAsia="宋体" w:cs="宋体"/>
        </w:rPr>
      </w:pPr>
      <w:r>
        <w:rPr>
          <w:rFonts w:ascii="宋体" w:hAnsi="宋体" w:eastAsia="宋体" w:cs="宋体"/>
        </w:rPr>
        <w:t>投标人不得相互串通投标或者与招标人串通投标</w:t>
      </w:r>
      <w:r>
        <w:rPr>
          <w:rFonts w:ascii="宋体" w:hAnsi="宋体" w:eastAsia="宋体" w:cs="宋体"/>
          <w:spacing w:val="-80"/>
        </w:rPr>
        <w:t>，</w:t>
      </w:r>
      <w:r>
        <w:rPr>
          <w:rFonts w:ascii="宋体" w:hAnsi="宋体" w:eastAsia="宋体" w:cs="宋体"/>
        </w:rPr>
        <w:t>不得向招标人或者评标委员会成员行贿谋取中标</w:t>
      </w:r>
      <w:r>
        <w:rPr>
          <w:rFonts w:ascii="宋体" w:hAnsi="宋体" w:eastAsia="宋体" w:cs="宋体"/>
          <w:spacing w:val="-80"/>
        </w:rPr>
        <w:t>，</w:t>
      </w:r>
    </w:p>
    <w:p>
      <w:pPr>
        <w:spacing w:before="129" w:line="220" w:lineRule="auto"/>
        <w:ind w:firstLine="4"/>
        <w:rPr>
          <w:rFonts w:ascii="宋体" w:hAnsi="宋体" w:eastAsia="宋体" w:cs="宋体"/>
        </w:rPr>
      </w:pPr>
      <w:r>
        <w:rPr>
          <w:rFonts w:ascii="宋体" w:hAnsi="宋体" w:eastAsia="宋体" w:cs="宋体"/>
        </w:rPr>
        <w:t>不得以他人名义投标或者以其他方式弄虚作假骗取中标</w:t>
      </w:r>
      <w:r>
        <w:rPr>
          <w:rFonts w:ascii="宋体" w:hAnsi="宋体" w:eastAsia="宋体" w:cs="宋体"/>
          <w:spacing w:val="-3"/>
        </w:rPr>
        <w:t>；</w:t>
      </w:r>
      <w:r>
        <w:rPr>
          <w:rFonts w:ascii="宋体" w:hAnsi="宋体" w:eastAsia="宋体" w:cs="宋体"/>
        </w:rPr>
        <w:t>投标人不得以任何方式干扰</w:t>
      </w:r>
      <w:r>
        <w:rPr>
          <w:rFonts w:ascii="宋体" w:hAnsi="宋体" w:eastAsia="宋体" w:cs="宋体"/>
          <w:spacing w:val="-3"/>
        </w:rPr>
        <w:t>、</w:t>
      </w:r>
      <w:r>
        <w:rPr>
          <w:rFonts w:ascii="宋体" w:hAnsi="宋体" w:eastAsia="宋体" w:cs="宋体"/>
        </w:rPr>
        <w:t>影响评标工作</w:t>
      </w:r>
      <w:r>
        <w:rPr>
          <w:rFonts w:ascii="宋体" w:hAnsi="宋体" w:eastAsia="宋体" w:cs="宋体"/>
          <w:spacing w:val="-2"/>
        </w:rPr>
        <w:t>。</w:t>
      </w:r>
    </w:p>
    <w:p>
      <w:pPr>
        <w:spacing w:before="70"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8.3 </w:t>
      </w:r>
      <w:r>
        <w:rPr>
          <w:rFonts w:ascii="宋体" w:hAnsi="宋体" w:eastAsia="宋体" w:cs="宋体"/>
          <w:spacing w:val="9"/>
          <w:sz w:val="27"/>
          <w:szCs w:val="27"/>
        </w:rPr>
        <w:t>对评标委员会成</w:t>
      </w:r>
      <w:r>
        <w:rPr>
          <w:rFonts w:ascii="宋体" w:hAnsi="宋体" w:eastAsia="宋体" w:cs="宋体"/>
          <w:spacing w:val="8"/>
          <w:sz w:val="27"/>
          <w:szCs w:val="27"/>
        </w:rPr>
        <w:t>员的纪律要求</w:t>
      </w:r>
    </w:p>
    <w:p>
      <w:pPr>
        <w:spacing w:before="115" w:line="333" w:lineRule="auto"/>
        <w:ind w:left="1" w:right="59" w:firstLine="421"/>
        <w:rPr>
          <w:rFonts w:ascii="宋体" w:hAnsi="宋体" w:eastAsia="宋体" w:cs="宋体"/>
        </w:rPr>
      </w:pPr>
      <w:r>
        <w:rPr>
          <w:rFonts w:ascii="宋体" w:hAnsi="宋体" w:eastAsia="宋体" w:cs="宋体"/>
        </w:rPr>
        <w:t>评标委员会成员不得收受他人的财物或者其他好处</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不得向他人透漏对投标文件的评审和比较</w:t>
      </w:r>
      <w:r>
        <w:rPr>
          <w:rFonts w:ascii="宋体" w:hAnsi="宋体" w:eastAsia="宋体" w:cs="宋体"/>
          <w:spacing w:val="-2"/>
        </w:rPr>
        <w:t>、</w:t>
      </w:r>
      <w:r>
        <w:rPr>
          <w:rFonts w:ascii="宋体" w:hAnsi="宋体" w:eastAsia="宋体" w:cs="宋体"/>
        </w:rPr>
        <w:t>中 标候选人的推荐情况以及评标有关的其他情况</w:t>
      </w:r>
      <w:r>
        <w:rPr>
          <w:rFonts w:ascii="宋体" w:hAnsi="宋体" w:eastAsia="宋体" w:cs="宋体"/>
          <w:spacing w:val="-3"/>
        </w:rPr>
        <w:t>。</w:t>
      </w:r>
      <w:r>
        <w:rPr>
          <w:rFonts w:ascii="宋体" w:hAnsi="宋体" w:eastAsia="宋体" w:cs="宋体"/>
        </w:rPr>
        <w:t>在评标活动中</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评标委员会成员应当客观</w:t>
      </w:r>
      <w:r>
        <w:rPr>
          <w:rFonts w:ascii="宋体" w:hAnsi="宋体" w:eastAsia="宋体" w:cs="宋体"/>
          <w:spacing w:val="-2"/>
        </w:rPr>
        <w:t>、</w:t>
      </w:r>
      <w:r>
        <w:rPr>
          <w:rFonts w:ascii="宋体" w:hAnsi="宋体" w:eastAsia="宋体" w:cs="宋体"/>
        </w:rPr>
        <w:t>公正地履行 职责</w:t>
      </w:r>
      <w:r>
        <w:rPr>
          <w:rFonts w:ascii="宋体" w:hAnsi="宋体" w:eastAsia="宋体" w:cs="宋体"/>
          <w:spacing w:val="-2"/>
        </w:rPr>
        <w:t>，</w:t>
      </w:r>
      <w:r>
        <w:rPr>
          <w:rFonts w:ascii="宋体" w:hAnsi="宋体" w:eastAsia="宋体" w:cs="宋体"/>
        </w:rPr>
        <w:t>遵守职业道德</w:t>
      </w:r>
      <w:r>
        <w:rPr>
          <w:rFonts w:ascii="宋体" w:hAnsi="宋体" w:eastAsia="宋体" w:cs="宋体"/>
          <w:spacing w:val="-1"/>
        </w:rPr>
        <w:t>，</w:t>
      </w:r>
      <w:r>
        <w:rPr>
          <w:rFonts w:ascii="宋体" w:hAnsi="宋体" w:eastAsia="宋体" w:cs="宋体"/>
        </w:rPr>
        <w:t>不得擅离职守</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影响评标程序正常进行</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不得使用第三章“评标办法”没有规定</w:t>
      </w:r>
    </w:p>
    <w:p>
      <w:pPr>
        <w:spacing w:before="1" w:line="220" w:lineRule="auto"/>
        <w:ind w:firstLine="18"/>
        <w:rPr>
          <w:rFonts w:ascii="宋体" w:hAnsi="宋体" w:eastAsia="宋体" w:cs="宋体"/>
        </w:rPr>
      </w:pPr>
      <w:r>
        <w:rPr>
          <w:rFonts w:ascii="宋体" w:hAnsi="宋体" w:eastAsia="宋体" w:cs="宋体"/>
        </w:rPr>
        <w:t>的评审因素和标准进行评标</w:t>
      </w:r>
      <w:r>
        <w:rPr>
          <w:rFonts w:ascii="宋体" w:hAnsi="宋体" w:eastAsia="宋体" w:cs="宋体"/>
          <w:spacing w:val="-44"/>
        </w:rPr>
        <w:t>。</w:t>
      </w:r>
    </w:p>
    <w:p>
      <w:pPr>
        <w:spacing w:before="71"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8.4 </w:t>
      </w:r>
      <w:r>
        <w:rPr>
          <w:rFonts w:ascii="宋体" w:hAnsi="宋体" w:eastAsia="宋体" w:cs="宋体"/>
          <w:spacing w:val="9"/>
          <w:sz w:val="27"/>
          <w:szCs w:val="27"/>
        </w:rPr>
        <w:t>对与评标活动有关的工作人员的纪律要求</w:t>
      </w:r>
    </w:p>
    <w:p>
      <w:pPr>
        <w:spacing w:before="106" w:line="341" w:lineRule="auto"/>
        <w:ind w:left="1" w:right="59" w:firstLine="426"/>
        <w:rPr>
          <w:rFonts w:ascii="宋体" w:hAnsi="宋体" w:eastAsia="宋体" w:cs="宋体"/>
        </w:rPr>
      </w:pPr>
      <w:r>
        <w:rPr>
          <w:rFonts w:ascii="宋体" w:hAnsi="宋体" w:eastAsia="宋体" w:cs="宋体"/>
        </w:rPr>
        <w:t>与评标活动有关的工作人员不得收受他人的财物或者其他好处</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不得向他人透漏对投标文件的评审 和比较</w:t>
      </w:r>
      <w:r>
        <w:rPr>
          <w:rFonts w:ascii="宋体" w:hAnsi="宋体" w:eastAsia="宋体" w:cs="宋体"/>
          <w:spacing w:val="-3"/>
        </w:rPr>
        <w:t>、</w:t>
      </w:r>
      <w:r>
        <w:rPr>
          <w:rFonts w:ascii="宋体" w:hAnsi="宋体" w:eastAsia="宋体" w:cs="宋体"/>
        </w:rPr>
        <w:t>中标候选人的推荐情况以及评标有关的其他情况</w:t>
      </w:r>
      <w:r>
        <w:rPr>
          <w:rFonts w:ascii="宋体" w:hAnsi="宋体" w:eastAsia="宋体" w:cs="宋体"/>
          <w:spacing w:val="-3"/>
        </w:rPr>
        <w:t>。</w:t>
      </w:r>
      <w:r>
        <w:rPr>
          <w:rFonts w:ascii="宋体" w:hAnsi="宋体" w:eastAsia="宋体" w:cs="宋体"/>
        </w:rPr>
        <w:t>在评标活动中</w:t>
      </w:r>
      <w:r>
        <w:rPr>
          <w:rFonts w:ascii="宋体" w:hAnsi="宋体" w:eastAsia="宋体" w:cs="宋体"/>
          <w:spacing w:val="-3"/>
        </w:rPr>
        <w:t>，</w:t>
      </w:r>
      <w:r>
        <w:rPr>
          <w:rFonts w:ascii="宋体" w:hAnsi="宋体" w:eastAsia="宋体" w:cs="宋体"/>
        </w:rPr>
        <w:t>与评标活动有关的工作人员 不得擅离职守</w:t>
      </w:r>
      <w:r>
        <w:rPr>
          <w:rFonts w:ascii="宋体" w:hAnsi="宋体" w:eastAsia="宋体" w:cs="宋体"/>
          <w:spacing w:val="-2"/>
        </w:rPr>
        <w:t>，</w:t>
      </w:r>
      <w:r>
        <w:rPr>
          <w:rFonts w:ascii="宋体" w:hAnsi="宋体" w:eastAsia="宋体" w:cs="宋体"/>
        </w:rPr>
        <w:t>影响评标程序正常进行</w:t>
      </w:r>
      <w:r>
        <w:rPr>
          <w:rFonts w:ascii="宋体" w:hAnsi="宋体" w:eastAsia="宋体" w:cs="宋体"/>
          <w:spacing w:val="-2"/>
        </w:rPr>
        <w:t>。</w:t>
      </w:r>
    </w:p>
    <w:p>
      <w:pPr>
        <w:spacing w:before="1" w:line="188" w:lineRule="auto"/>
        <w:ind w:firstLine="46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1</w:t>
      </w:r>
    </w:p>
    <w:p>
      <w:pPr>
        <w:sectPr>
          <w:footerReference r:id="rId22" w:type="default"/>
          <w:pgSz w:w="11900" w:h="16839"/>
          <w:pgMar w:top="615" w:right="1000" w:bottom="400" w:left="1390" w:header="0" w:footer="0" w:gutter="0"/>
          <w:cols w:space="720" w:num="1"/>
        </w:sectPr>
      </w:pPr>
    </w:p>
    <w:p>
      <w:pPr>
        <w:spacing w:before="55" w:line="226" w:lineRule="auto"/>
        <w:ind w:firstLine="602"/>
        <w:outlineLvl w:val="2"/>
        <w:rPr>
          <w:rFonts w:ascii="宋体" w:hAnsi="宋体" w:eastAsia="宋体" w:cs="宋体"/>
          <w:sz w:val="27"/>
          <w:szCs w:val="27"/>
        </w:rPr>
      </w:pPr>
      <w:r>
        <w:rPr>
          <w:rFonts w:ascii="宋体" w:hAnsi="宋体" w:eastAsia="宋体" w:cs="宋体"/>
          <w:spacing w:val="3"/>
          <w:sz w:val="27"/>
          <w:szCs w:val="27"/>
        </w:rPr>
        <w:t>8.</w:t>
      </w:r>
      <w:r>
        <w:rPr>
          <w:rFonts w:ascii="宋体" w:hAnsi="宋体" w:eastAsia="宋体" w:cs="宋体"/>
          <w:spacing w:val="2"/>
          <w:sz w:val="27"/>
          <w:szCs w:val="27"/>
        </w:rPr>
        <w:t>5</w:t>
      </w:r>
      <w:r>
        <w:rPr>
          <w:rFonts w:ascii="宋体" w:hAnsi="宋体" w:eastAsia="宋体" w:cs="宋体"/>
          <w:spacing w:val="3"/>
          <w:sz w:val="27"/>
          <w:szCs w:val="27"/>
        </w:rPr>
        <w:t xml:space="preserve"> </w:t>
      </w:r>
      <w:r>
        <w:rPr>
          <w:rFonts w:ascii="宋体" w:hAnsi="宋体" w:eastAsia="宋体" w:cs="宋体"/>
          <w:spacing w:val="5"/>
          <w:sz w:val="27"/>
          <w:szCs w:val="27"/>
        </w:rPr>
        <w:t>投诉</w:t>
      </w:r>
    </w:p>
    <w:p>
      <w:pPr>
        <w:spacing w:before="106" w:line="220" w:lineRule="auto"/>
        <w:ind w:firstLine="462"/>
        <w:rPr>
          <w:rFonts w:ascii="宋体" w:hAnsi="宋体" w:eastAsia="宋体" w:cs="宋体"/>
        </w:rPr>
      </w:pPr>
      <w:r>
        <w:rPr>
          <w:rFonts w:ascii="宋体" w:hAnsi="宋体" w:eastAsia="宋体" w:cs="宋体"/>
        </w:rPr>
        <w:t>投标人和其他利害关系人认为本次招标活动违反法律</w:t>
      </w:r>
      <w:r>
        <w:rPr>
          <w:rFonts w:ascii="宋体" w:hAnsi="宋体" w:eastAsia="宋体" w:cs="宋体"/>
          <w:spacing w:val="-3"/>
        </w:rPr>
        <w:t>、</w:t>
      </w:r>
      <w:r>
        <w:rPr>
          <w:rFonts w:ascii="宋体" w:hAnsi="宋体" w:eastAsia="宋体" w:cs="宋体"/>
        </w:rPr>
        <w:t>法规和规章规定的</w:t>
      </w:r>
      <w:r>
        <w:rPr>
          <w:rFonts w:ascii="宋体" w:hAnsi="宋体" w:eastAsia="宋体" w:cs="宋体"/>
          <w:spacing w:val="-3"/>
        </w:rPr>
        <w:t>，</w:t>
      </w:r>
      <w:r>
        <w:rPr>
          <w:rFonts w:ascii="宋体" w:hAnsi="宋体" w:eastAsia="宋体" w:cs="宋体"/>
        </w:rPr>
        <w:t>有权向有关行政监督部</w:t>
      </w:r>
    </w:p>
    <w:p>
      <w:pPr>
        <w:spacing w:before="129" w:line="221" w:lineRule="auto"/>
        <w:ind w:firstLine="60"/>
        <w:rPr>
          <w:rFonts w:ascii="宋体" w:hAnsi="宋体" w:eastAsia="宋体" w:cs="宋体"/>
        </w:rPr>
      </w:pPr>
      <w:r>
        <w:rPr>
          <w:rFonts w:ascii="宋体" w:hAnsi="宋体" w:eastAsia="宋体" w:cs="宋体"/>
        </w:rPr>
        <w:t>门投诉</w:t>
      </w:r>
      <w:r>
        <w:rPr>
          <w:rFonts w:ascii="宋体" w:hAnsi="宋体" w:eastAsia="宋体" w:cs="宋体"/>
          <w:spacing w:val="-44"/>
        </w:rPr>
        <w:t>。</w:t>
      </w:r>
    </w:p>
    <w:p>
      <w:pPr>
        <w:spacing w:before="33" w:line="220" w:lineRule="auto"/>
        <w:ind w:firstLine="686"/>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9.</w:t>
      </w:r>
      <w:r>
        <w:rPr>
          <w:rFonts w:ascii="宋体" w:hAnsi="宋体" w:eastAsia="宋体" w:cs="宋体"/>
          <w:spacing w:val="1"/>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需要</w:t>
      </w:r>
      <w:r>
        <w:rPr>
          <w:rFonts w:ascii="宋体" w:hAnsi="宋体" w:eastAsia="宋体" w:cs="宋体"/>
          <w:sz w:val="32"/>
          <w:szCs w:val="32"/>
          <w14:textOutline w14:w="5829" w14:cap="flat" w14:cmpd="sng" w14:algn="ctr">
            <w14:solidFill>
              <w14:srgbClr w14:val="000000"/>
            </w14:solidFill>
            <w14:prstDash w14:val="solid"/>
            <w14:miter w14:val="0"/>
          </w14:textOutline>
        </w:rPr>
        <w:t>补充的其他内容</w:t>
      </w:r>
    </w:p>
    <w:p>
      <w:pPr>
        <w:spacing w:before="91" w:line="220" w:lineRule="auto"/>
        <w:ind w:firstLine="471"/>
        <w:rPr>
          <w:rFonts w:ascii="宋体" w:hAnsi="宋体" w:eastAsia="宋体" w:cs="宋体"/>
        </w:rPr>
      </w:pPr>
      <w:r>
        <w:rPr>
          <w:rFonts w:ascii="宋体" w:hAnsi="宋体" w:eastAsia="宋体" w:cs="宋体"/>
        </w:rPr>
        <w:t>需要补充的其他内容</w:t>
      </w:r>
      <w:r>
        <w:rPr>
          <w:rFonts w:ascii="宋体" w:hAnsi="宋体" w:eastAsia="宋体" w:cs="宋体"/>
          <w:spacing w:val="-18"/>
        </w:rPr>
        <w:t>：</w:t>
      </w:r>
      <w:r>
        <w:rPr>
          <w:rFonts w:ascii="宋体" w:hAnsi="宋体" w:eastAsia="宋体" w:cs="宋体"/>
        </w:rPr>
        <w:t>见投标人须知前附表</w:t>
      </w:r>
      <w:r>
        <w:rPr>
          <w:rFonts w:ascii="宋体" w:hAnsi="宋体" w:eastAsia="宋体" w:cs="宋体"/>
          <w:spacing w:val="-18"/>
        </w:rPr>
        <w:t>。</w:t>
      </w:r>
    </w:p>
    <w:p>
      <w:pPr>
        <w:spacing w:before="35" w:line="221" w:lineRule="auto"/>
        <w:ind w:firstLine="708"/>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10.</w:t>
      </w:r>
      <w:r>
        <w:rPr>
          <w:rFonts w:ascii="宋体" w:hAnsi="宋体" w:eastAsia="宋体" w:cs="宋体"/>
          <w:spacing w:val="-9"/>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电子招标投标</w:t>
      </w:r>
    </w:p>
    <w:p>
      <w:pPr>
        <w:spacing w:before="96" w:line="343" w:lineRule="auto"/>
        <w:ind w:left="41" w:right="27" w:firstLine="417"/>
        <w:rPr>
          <w:rFonts w:ascii="宋体" w:hAnsi="宋体" w:eastAsia="宋体" w:cs="宋体"/>
        </w:rPr>
      </w:pPr>
      <w:r>
        <w:rPr>
          <w:rFonts w:ascii="宋体" w:hAnsi="宋体" w:eastAsia="宋体" w:cs="宋体"/>
        </w:rPr>
        <w:t>采用电子招标投标</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对投标文件的编制</w:t>
      </w:r>
      <w:r>
        <w:rPr>
          <w:rFonts w:ascii="宋体" w:hAnsi="宋体" w:eastAsia="宋体" w:cs="宋体"/>
          <w:spacing w:val="-1"/>
        </w:rPr>
        <w:t>、</w:t>
      </w:r>
      <w:r>
        <w:rPr>
          <w:rFonts w:ascii="宋体" w:hAnsi="宋体" w:eastAsia="宋体" w:cs="宋体"/>
        </w:rPr>
        <w:t>密封和标记</w:t>
      </w:r>
      <w:r>
        <w:rPr>
          <w:rFonts w:ascii="宋体" w:hAnsi="宋体" w:eastAsia="宋体" w:cs="宋体"/>
          <w:spacing w:val="-1"/>
        </w:rPr>
        <w:t>、</w:t>
      </w:r>
      <w:r>
        <w:rPr>
          <w:rFonts w:ascii="宋体" w:hAnsi="宋体" w:eastAsia="宋体" w:cs="宋体"/>
        </w:rPr>
        <w:t>递交</w:t>
      </w:r>
      <w:r>
        <w:rPr>
          <w:rFonts w:ascii="宋体" w:hAnsi="宋体" w:eastAsia="宋体" w:cs="宋体"/>
          <w:spacing w:val="-1"/>
        </w:rPr>
        <w:t>、</w:t>
      </w:r>
      <w:r>
        <w:rPr>
          <w:rFonts w:ascii="宋体" w:hAnsi="宋体" w:eastAsia="宋体" w:cs="宋体"/>
        </w:rPr>
        <w:t>开标</w:t>
      </w:r>
      <w:r>
        <w:rPr>
          <w:rFonts w:ascii="宋体" w:hAnsi="宋体" w:eastAsia="宋体" w:cs="宋体"/>
          <w:spacing w:val="-1"/>
        </w:rPr>
        <w:t>、</w:t>
      </w:r>
      <w:r>
        <w:rPr>
          <w:rFonts w:ascii="宋体" w:hAnsi="宋体" w:eastAsia="宋体" w:cs="宋体"/>
        </w:rPr>
        <w:t>评标等具体要求，见投标人须 知前附表</w:t>
      </w:r>
      <w:r>
        <w:rPr>
          <w:rFonts w:ascii="宋体" w:hAnsi="宋体" w:eastAsia="宋体" w:cs="宋体"/>
          <w:spacing w:val="-31"/>
        </w:rPr>
        <w:t>。</w:t>
      </w:r>
    </w:p>
    <w:p>
      <w:pPr>
        <w:spacing w:line="314" w:lineRule="auto"/>
      </w:pPr>
    </w:p>
    <w:p>
      <w:pPr>
        <w:spacing w:line="315" w:lineRule="auto"/>
      </w:pPr>
    </w:p>
    <w:p>
      <w:pPr>
        <w:spacing w:before="79" w:line="219" w:lineRule="auto"/>
        <w:ind w:firstLine="537"/>
        <w:outlineLvl w:val="1"/>
        <w:rPr>
          <w:rFonts w:ascii="宋体" w:hAnsi="宋体" w:eastAsia="宋体" w:cs="宋体"/>
          <w:sz w:val="24"/>
          <w:szCs w:val="24"/>
        </w:rPr>
      </w:pPr>
      <w:r>
        <w:rPr>
          <w:rFonts w:ascii="宋体" w:hAnsi="宋体" w:eastAsia="宋体" w:cs="宋体"/>
          <w:sz w:val="24"/>
          <w:szCs w:val="24"/>
        </w:rPr>
        <w:t>附件一</w:t>
      </w:r>
      <w:r>
        <w:rPr>
          <w:rFonts w:ascii="宋体" w:hAnsi="宋体" w:eastAsia="宋体" w:cs="宋体"/>
          <w:spacing w:val="-26"/>
          <w:sz w:val="24"/>
          <w:szCs w:val="24"/>
        </w:rPr>
        <w:t>：</w:t>
      </w:r>
      <w:r>
        <w:rPr>
          <w:rFonts w:ascii="宋体" w:hAnsi="宋体" w:eastAsia="宋体" w:cs="宋体"/>
          <w:sz w:val="24"/>
          <w:szCs w:val="24"/>
        </w:rPr>
        <w:t>否决投标的情形</w:t>
      </w:r>
    </w:p>
    <w:p>
      <w:pPr>
        <w:spacing w:before="62" w:line="225" w:lineRule="auto"/>
        <w:ind w:firstLine="610"/>
        <w:outlineLvl w:val="2"/>
        <w:rPr>
          <w:rFonts w:ascii="宋体" w:hAnsi="宋体" w:eastAsia="宋体" w:cs="宋体"/>
          <w:sz w:val="27"/>
          <w:szCs w:val="27"/>
        </w:rPr>
      </w:pPr>
      <w:r>
        <w:rPr>
          <w:rFonts w:ascii="宋体" w:hAnsi="宋体" w:eastAsia="宋体" w:cs="宋体"/>
          <w:spacing w:val="7"/>
          <w:sz w:val="27"/>
          <w:szCs w:val="27"/>
        </w:rPr>
        <w:t>否</w:t>
      </w:r>
      <w:r>
        <w:rPr>
          <w:rFonts w:ascii="宋体" w:hAnsi="宋体" w:eastAsia="宋体" w:cs="宋体"/>
          <w:spacing w:val="6"/>
          <w:sz w:val="27"/>
          <w:szCs w:val="27"/>
        </w:rPr>
        <w:t>决投标的情形</w:t>
      </w:r>
    </w:p>
    <w:p>
      <w:pPr>
        <w:spacing w:before="111" w:line="334" w:lineRule="auto"/>
        <w:ind w:left="37" w:right="27" w:firstLine="422"/>
        <w:rPr>
          <w:rFonts w:ascii="宋体" w:hAnsi="宋体" w:eastAsia="宋体" w:cs="宋体"/>
        </w:rPr>
      </w:pPr>
      <w:r>
        <w:rPr>
          <w:rFonts w:ascii="宋体" w:hAnsi="宋体" w:eastAsia="宋体" w:cs="宋体"/>
        </w:rPr>
        <w:t>本附件所集中列示的否决投标情形</w:t>
      </w:r>
      <w:r>
        <w:rPr>
          <w:rFonts w:ascii="宋体" w:hAnsi="宋体" w:eastAsia="宋体" w:cs="宋体"/>
          <w:spacing w:val="-4"/>
        </w:rPr>
        <w:t>，</w:t>
      </w:r>
      <w:r>
        <w:rPr>
          <w:rFonts w:ascii="宋体" w:hAnsi="宋体" w:eastAsia="宋体" w:cs="宋体"/>
        </w:rPr>
        <w:t>是“评标办法”的组成部分</w:t>
      </w:r>
      <w:r>
        <w:rPr>
          <w:rFonts w:ascii="宋体" w:hAnsi="宋体" w:eastAsia="宋体" w:cs="宋体"/>
          <w:spacing w:val="-3"/>
        </w:rPr>
        <w:t>，</w:t>
      </w:r>
      <w:r>
        <w:rPr>
          <w:rFonts w:ascii="宋体" w:hAnsi="宋体" w:eastAsia="宋体" w:cs="宋体"/>
        </w:rPr>
        <w:t>是对“投标人须知”和评标办法 规定的否决投标情形的总结和补充</w:t>
      </w:r>
      <w:r>
        <w:rPr>
          <w:rFonts w:ascii="宋体" w:hAnsi="宋体" w:eastAsia="宋体" w:cs="宋体"/>
          <w:spacing w:val="-5"/>
        </w:rPr>
        <w:t>，</w:t>
      </w:r>
      <w:r>
        <w:rPr>
          <w:rFonts w:ascii="宋体" w:hAnsi="宋体" w:eastAsia="宋体" w:cs="宋体"/>
        </w:rPr>
        <w:t>如果出现相互矛盾的情况</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以“投标人须知”和评标办法正文部分 的规定为准</w:t>
      </w:r>
      <w:r>
        <w:rPr>
          <w:rFonts w:ascii="宋体" w:hAnsi="宋体" w:eastAsia="宋体" w:cs="宋体"/>
          <w:spacing w:val="-4"/>
        </w:rPr>
        <w:t>。</w:t>
      </w:r>
    </w:p>
    <w:p>
      <w:pPr>
        <w:spacing w:line="220" w:lineRule="auto"/>
        <w:ind w:firstLine="462"/>
        <w:rPr>
          <w:rFonts w:ascii="宋体" w:hAnsi="宋体" w:eastAsia="宋体" w:cs="宋体"/>
        </w:rPr>
      </w:pPr>
      <w:r>
        <w:rPr>
          <w:rFonts w:ascii="宋体" w:hAnsi="宋体" w:eastAsia="宋体" w:cs="宋体"/>
        </w:rPr>
        <w:t>投标人或其投标文件有下列情形之一的</w:t>
      </w:r>
      <w:r>
        <w:rPr>
          <w:rFonts w:ascii="宋体" w:hAnsi="宋体" w:eastAsia="宋体" w:cs="宋体"/>
          <w:spacing w:val="-23"/>
        </w:rPr>
        <w:t>，</w:t>
      </w:r>
      <w:r>
        <w:rPr>
          <w:rFonts w:ascii="宋体" w:hAnsi="宋体" w:eastAsia="宋体" w:cs="宋体"/>
        </w:rPr>
        <w:t>其投标应当予以否决</w:t>
      </w:r>
      <w:r>
        <w:rPr>
          <w:rFonts w:ascii="宋体" w:hAnsi="宋体" w:eastAsia="宋体" w:cs="宋体"/>
          <w:spacing w:val="-22"/>
        </w:rPr>
        <w:t>：</w:t>
      </w:r>
    </w:p>
    <w:p>
      <w:pPr>
        <w:spacing w:before="128" w:line="220" w:lineRule="auto"/>
        <w:ind w:firstLine="878"/>
        <w:rPr>
          <w:rFonts w:ascii="宋体" w:hAnsi="宋体" w:eastAsia="宋体" w:cs="宋体"/>
        </w:rPr>
      </w:pPr>
      <w:r>
        <w:rPr>
          <w:rFonts w:ascii="宋体" w:hAnsi="宋体" w:eastAsia="宋体" w:cs="宋体"/>
          <w:spacing w:val="-1"/>
        </w:rPr>
        <w:t>1.1</w:t>
      </w:r>
      <w:r>
        <w:rPr>
          <w:rFonts w:ascii="宋体" w:hAnsi="宋体" w:eastAsia="宋体" w:cs="宋体"/>
          <w:spacing w:val="-14"/>
        </w:rPr>
        <w:t xml:space="preserve"> </w:t>
      </w:r>
      <w:r>
        <w:rPr>
          <w:rFonts w:ascii="宋体" w:hAnsi="宋体" w:eastAsia="宋体" w:cs="宋体"/>
          <w:spacing w:val="-1"/>
        </w:rPr>
        <w:t>有本章“投标人须知”第</w:t>
      </w:r>
      <w:r>
        <w:rPr>
          <w:rFonts w:ascii="宋体" w:hAnsi="宋体" w:eastAsia="宋体" w:cs="宋体"/>
          <w:spacing w:val="-14"/>
        </w:rPr>
        <w:t xml:space="preserve"> </w:t>
      </w:r>
      <w:r>
        <w:rPr>
          <w:rFonts w:ascii="宋体" w:hAnsi="宋体" w:eastAsia="宋体" w:cs="宋体"/>
          <w:spacing w:val="-1"/>
        </w:rPr>
        <w:t>1.</w:t>
      </w:r>
      <w:r>
        <w:rPr>
          <w:rFonts w:ascii="宋体" w:hAnsi="宋体" w:eastAsia="宋体" w:cs="宋体"/>
        </w:rPr>
        <w:t>4.3</w:t>
      </w:r>
      <w:r>
        <w:rPr>
          <w:rFonts w:ascii="宋体" w:hAnsi="宋体" w:eastAsia="宋体" w:cs="宋体"/>
          <w:spacing w:val="-14"/>
        </w:rPr>
        <w:t xml:space="preserve"> </w:t>
      </w:r>
      <w:r>
        <w:rPr>
          <w:rFonts w:ascii="宋体" w:hAnsi="宋体" w:eastAsia="宋体" w:cs="宋体"/>
        </w:rPr>
        <w:t>项规定的任何一种情形的</w:t>
      </w:r>
      <w:r>
        <w:rPr>
          <w:rFonts w:ascii="宋体" w:hAnsi="宋体" w:eastAsia="宋体" w:cs="宋体"/>
          <w:spacing w:val="-106"/>
        </w:rPr>
        <w:t>；</w:t>
      </w:r>
    </w:p>
    <w:p>
      <w:pPr>
        <w:spacing w:before="129" w:line="221" w:lineRule="auto"/>
        <w:ind w:firstLine="878"/>
        <w:rPr>
          <w:rFonts w:ascii="宋体" w:hAnsi="宋体" w:eastAsia="宋体" w:cs="宋体"/>
        </w:rPr>
      </w:pPr>
      <w:r>
        <w:rPr>
          <w:rFonts w:ascii="宋体" w:hAnsi="宋体" w:eastAsia="宋体" w:cs="宋体"/>
        </w:rPr>
        <w:t>1.2</w:t>
      </w:r>
      <w:r>
        <w:rPr>
          <w:rFonts w:ascii="宋体" w:hAnsi="宋体" w:eastAsia="宋体" w:cs="宋体"/>
          <w:spacing w:val="-2"/>
        </w:rPr>
        <w:t xml:space="preserve"> </w:t>
      </w:r>
      <w:r>
        <w:rPr>
          <w:rFonts w:ascii="宋体" w:hAnsi="宋体" w:eastAsia="宋体" w:cs="宋体"/>
        </w:rPr>
        <w:t>投标人以他人名义投标</w:t>
      </w:r>
      <w:r>
        <w:rPr>
          <w:rFonts w:ascii="宋体" w:hAnsi="宋体" w:eastAsia="宋体" w:cs="宋体"/>
          <w:spacing w:val="-6"/>
        </w:rPr>
        <w:t>、</w:t>
      </w:r>
      <w:r>
        <w:rPr>
          <w:rFonts w:ascii="宋体" w:hAnsi="宋体" w:eastAsia="宋体" w:cs="宋体"/>
        </w:rPr>
        <w:t>串通投标</w:t>
      </w:r>
      <w:r>
        <w:rPr>
          <w:rFonts w:ascii="宋体" w:hAnsi="宋体" w:eastAsia="宋体" w:cs="宋体"/>
          <w:spacing w:val="-6"/>
        </w:rPr>
        <w:t>、</w:t>
      </w:r>
      <w:r>
        <w:rPr>
          <w:rFonts w:ascii="宋体" w:hAnsi="宋体" w:eastAsia="宋体" w:cs="宋体"/>
        </w:rPr>
        <w:t>以行贿手段谋取中标的</w:t>
      </w:r>
      <w:r>
        <w:rPr>
          <w:rFonts w:ascii="宋体" w:hAnsi="宋体" w:eastAsia="宋体" w:cs="宋体"/>
          <w:spacing w:val="-6"/>
        </w:rPr>
        <w:t>；</w:t>
      </w:r>
    </w:p>
    <w:p>
      <w:pPr>
        <w:spacing w:before="132" w:line="334" w:lineRule="auto"/>
        <w:ind w:left="39" w:right="27" w:firstLine="435"/>
        <w:rPr>
          <w:rFonts w:ascii="宋体" w:hAnsi="宋体" w:eastAsia="宋体" w:cs="宋体"/>
        </w:rPr>
      </w:pPr>
      <w:r>
        <w:rPr>
          <w:rFonts w:ascii="宋体" w:hAnsi="宋体" w:eastAsia="宋体" w:cs="宋体"/>
        </w:rPr>
        <w:t>1.3</w:t>
      </w:r>
      <w:r>
        <w:rPr>
          <w:rFonts w:ascii="宋体" w:hAnsi="宋体" w:eastAsia="宋体" w:cs="宋体"/>
          <w:spacing w:val="-1"/>
        </w:rPr>
        <w:t xml:space="preserve"> </w:t>
      </w:r>
      <w:r>
        <w:rPr>
          <w:rFonts w:ascii="宋体" w:hAnsi="宋体" w:eastAsia="宋体" w:cs="宋体"/>
        </w:rPr>
        <w:t>资格评审时</w:t>
      </w:r>
      <w:r>
        <w:rPr>
          <w:rFonts w:ascii="宋体" w:hAnsi="宋体" w:eastAsia="宋体" w:cs="宋体"/>
          <w:spacing w:val="-10"/>
        </w:rPr>
        <w:t>，</w:t>
      </w:r>
      <w:r>
        <w:rPr>
          <w:rFonts w:ascii="宋体" w:hAnsi="宋体" w:eastAsia="宋体" w:cs="宋体"/>
        </w:rPr>
        <w:t>投标人资格条件不符合国家有关规定或者招标文件要求的</w:t>
      </w:r>
      <w:r>
        <w:rPr>
          <w:rFonts w:ascii="宋体" w:hAnsi="宋体" w:eastAsia="宋体" w:cs="宋体"/>
          <w:spacing w:val="-10"/>
        </w:rPr>
        <w:t>，</w:t>
      </w:r>
      <w:r>
        <w:rPr>
          <w:rFonts w:ascii="宋体" w:hAnsi="宋体" w:eastAsia="宋体" w:cs="宋体"/>
        </w:rPr>
        <w:t>或者拒不按照要求对 投标文件进行澄清</w:t>
      </w:r>
      <w:r>
        <w:rPr>
          <w:rFonts w:ascii="宋体" w:hAnsi="宋体" w:eastAsia="宋体" w:cs="宋体"/>
          <w:spacing w:val="-14"/>
        </w:rPr>
        <w:t>、</w:t>
      </w:r>
      <w:r>
        <w:rPr>
          <w:rFonts w:ascii="宋体" w:hAnsi="宋体" w:eastAsia="宋体" w:cs="宋体"/>
        </w:rPr>
        <w:t>说明或补正</w:t>
      </w:r>
      <w:r>
        <w:rPr>
          <w:rFonts w:ascii="宋体" w:hAnsi="宋体" w:eastAsia="宋体" w:cs="宋体"/>
          <w:spacing w:val="-14"/>
        </w:rPr>
        <w:t>，</w:t>
      </w:r>
      <w:r>
        <w:rPr>
          <w:rFonts w:ascii="宋体" w:hAnsi="宋体" w:eastAsia="宋体" w:cs="宋体"/>
        </w:rPr>
        <w:t>或者其说明补正无法证明其为合格投标人的</w:t>
      </w:r>
      <w:r>
        <w:rPr>
          <w:rFonts w:ascii="宋体" w:hAnsi="宋体" w:eastAsia="宋体" w:cs="宋体"/>
          <w:spacing w:val="-13"/>
        </w:rPr>
        <w:t>；</w:t>
      </w:r>
    </w:p>
    <w:p>
      <w:pPr>
        <w:spacing w:before="1" w:line="333" w:lineRule="auto"/>
        <w:ind w:left="54" w:right="27" w:firstLine="421"/>
        <w:rPr>
          <w:rFonts w:ascii="宋体" w:hAnsi="宋体" w:eastAsia="宋体" w:cs="宋体"/>
        </w:rPr>
      </w:pPr>
      <w:r>
        <w:rPr>
          <w:rFonts w:ascii="宋体" w:hAnsi="宋体" w:eastAsia="宋体" w:cs="宋体"/>
        </w:rPr>
        <w:t>1.4 在形式评审</w:t>
      </w:r>
      <w:r>
        <w:rPr>
          <w:rFonts w:ascii="宋体" w:hAnsi="宋体" w:eastAsia="宋体" w:cs="宋体"/>
          <w:spacing w:val="-7"/>
        </w:rPr>
        <w:t>、</w:t>
      </w:r>
      <w:r>
        <w:rPr>
          <w:rFonts w:ascii="宋体" w:hAnsi="宋体" w:eastAsia="宋体" w:cs="宋体"/>
        </w:rPr>
        <w:t>资格评审</w:t>
      </w:r>
      <w:r>
        <w:rPr>
          <w:rFonts w:ascii="宋体" w:hAnsi="宋体" w:eastAsia="宋体" w:cs="宋体"/>
          <w:spacing w:val="-7"/>
        </w:rPr>
        <w:t>、</w:t>
      </w:r>
      <w:r>
        <w:rPr>
          <w:rFonts w:ascii="宋体" w:hAnsi="宋体" w:eastAsia="宋体" w:cs="宋体"/>
        </w:rPr>
        <w:t>响应性评审中</w:t>
      </w:r>
      <w:r>
        <w:rPr>
          <w:rFonts w:ascii="宋体" w:hAnsi="宋体" w:eastAsia="宋体" w:cs="宋体"/>
          <w:spacing w:val="-7"/>
        </w:rPr>
        <w:t>，</w:t>
      </w:r>
      <w:r>
        <w:rPr>
          <w:rFonts w:ascii="宋体" w:hAnsi="宋体" w:eastAsia="宋体" w:cs="宋体"/>
        </w:rPr>
        <w:t>评标委员会认定投标文件不符合评标办法前附表规定 的任何一项评审标准的</w:t>
      </w:r>
      <w:r>
        <w:rPr>
          <w:rFonts w:ascii="宋体" w:hAnsi="宋体" w:eastAsia="宋体" w:cs="宋体"/>
          <w:spacing w:val="-46"/>
        </w:rPr>
        <w:t>；</w:t>
      </w:r>
    </w:p>
    <w:p>
      <w:pPr>
        <w:spacing w:before="1" w:line="335" w:lineRule="auto"/>
        <w:ind w:left="37" w:right="27" w:firstLine="438"/>
        <w:rPr>
          <w:rFonts w:ascii="宋体" w:hAnsi="宋体" w:eastAsia="宋体" w:cs="宋体"/>
        </w:rPr>
      </w:pPr>
      <w:r>
        <w:rPr>
          <w:rFonts w:ascii="宋体" w:hAnsi="宋体" w:eastAsia="宋体" w:cs="宋体"/>
        </w:rPr>
        <w:t>1.5</w:t>
      </w:r>
      <w:r>
        <w:rPr>
          <w:rFonts w:ascii="宋体" w:hAnsi="宋体" w:eastAsia="宋体" w:cs="宋体"/>
          <w:spacing w:val="-1"/>
        </w:rPr>
        <w:t xml:space="preserve"> </w:t>
      </w:r>
      <w:r>
        <w:rPr>
          <w:rFonts w:ascii="宋体" w:hAnsi="宋体" w:eastAsia="宋体" w:cs="宋体"/>
        </w:rPr>
        <w:t>已进行资格预审的</w:t>
      </w:r>
      <w:r>
        <w:rPr>
          <w:rFonts w:ascii="宋体" w:hAnsi="宋体" w:eastAsia="宋体" w:cs="宋体"/>
          <w:spacing w:val="-10"/>
        </w:rPr>
        <w:t>，</w:t>
      </w:r>
      <w:r>
        <w:rPr>
          <w:rFonts w:ascii="宋体" w:hAnsi="宋体" w:eastAsia="宋体" w:cs="宋体"/>
        </w:rPr>
        <w:t>当投标人资格申请文件的内容发生重大变化时</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其在投标文件中更新的资 料</w:t>
      </w:r>
      <w:r>
        <w:rPr>
          <w:rFonts w:ascii="宋体" w:hAnsi="宋体" w:eastAsia="宋体" w:cs="宋体"/>
          <w:spacing w:val="-19"/>
        </w:rPr>
        <w:t>，</w:t>
      </w:r>
      <w:r>
        <w:rPr>
          <w:rFonts w:ascii="宋体" w:hAnsi="宋体" w:eastAsia="宋体" w:cs="宋体"/>
        </w:rPr>
        <w:t>未能通过资格评审的</w:t>
      </w:r>
      <w:r>
        <w:rPr>
          <w:rFonts w:ascii="宋体" w:hAnsi="宋体" w:eastAsia="宋体" w:cs="宋体"/>
          <w:spacing w:val="-18"/>
        </w:rPr>
        <w:t>；</w:t>
      </w:r>
    </w:p>
    <w:p>
      <w:pPr>
        <w:spacing w:before="1" w:line="220" w:lineRule="auto"/>
        <w:ind w:firstLine="475"/>
        <w:rPr>
          <w:rFonts w:ascii="宋体" w:hAnsi="宋体" w:eastAsia="宋体" w:cs="宋体"/>
        </w:rPr>
      </w:pPr>
      <w:r>
        <w:rPr>
          <w:rFonts w:ascii="宋体" w:hAnsi="宋体" w:eastAsia="宋体" w:cs="宋体"/>
        </w:rPr>
        <w:t>1.7</w:t>
      </w:r>
      <w:r>
        <w:rPr>
          <w:rFonts w:ascii="宋体" w:hAnsi="宋体" w:eastAsia="宋体" w:cs="宋体"/>
          <w:spacing w:val="-1"/>
        </w:rPr>
        <w:t xml:space="preserve"> </w:t>
      </w:r>
      <w:r>
        <w:rPr>
          <w:rFonts w:ascii="宋体" w:hAnsi="宋体" w:eastAsia="宋体" w:cs="宋体"/>
        </w:rPr>
        <w:t>电子评标时</w:t>
      </w:r>
      <w:r>
        <w:rPr>
          <w:rFonts w:ascii="宋体" w:hAnsi="宋体" w:eastAsia="宋体" w:cs="宋体"/>
          <w:spacing w:val="-35"/>
        </w:rPr>
        <w:t>，</w:t>
      </w:r>
      <w:r>
        <w:rPr>
          <w:rFonts w:ascii="宋体" w:hAnsi="宋体" w:eastAsia="宋体" w:cs="宋体"/>
        </w:rPr>
        <w:t>未按规定时间解密的</w:t>
      </w:r>
      <w:r>
        <w:rPr>
          <w:rFonts w:ascii="宋体" w:hAnsi="宋体" w:eastAsia="宋体" w:cs="宋体"/>
          <w:spacing w:val="-35"/>
        </w:rPr>
        <w:t>；</w:t>
      </w:r>
    </w:p>
    <w:p>
      <w:pPr>
        <w:spacing w:before="129" w:line="333" w:lineRule="auto"/>
        <w:ind w:left="55" w:right="24" w:firstLine="420"/>
        <w:rPr>
          <w:rFonts w:ascii="宋体" w:hAnsi="宋体" w:eastAsia="宋体" w:cs="宋体"/>
        </w:rPr>
      </w:pPr>
      <w:r>
        <w:rPr>
          <w:rFonts w:ascii="宋体" w:hAnsi="宋体" w:eastAsia="宋体" w:cs="宋体"/>
        </w:rPr>
        <w:t>1.8</w:t>
      </w:r>
      <w:r>
        <w:rPr>
          <w:rFonts w:ascii="宋体" w:hAnsi="宋体" w:eastAsia="宋体" w:cs="宋体"/>
          <w:spacing w:val="-2"/>
        </w:rPr>
        <w:t xml:space="preserve"> </w:t>
      </w:r>
      <w:r>
        <w:rPr>
          <w:rFonts w:ascii="宋体" w:hAnsi="宋体" w:eastAsia="宋体" w:cs="宋体"/>
        </w:rPr>
        <w:t>投标报价有错误的</w:t>
      </w:r>
      <w:r>
        <w:rPr>
          <w:rFonts w:ascii="宋体" w:hAnsi="宋体" w:eastAsia="宋体" w:cs="宋体"/>
          <w:spacing w:val="-8"/>
        </w:rPr>
        <w:t>，</w:t>
      </w:r>
      <w:r>
        <w:rPr>
          <w:rFonts w:ascii="宋体" w:hAnsi="宋体" w:eastAsia="宋体" w:cs="宋体"/>
        </w:rPr>
        <w:t>评标委员会按评标办法的有关规定对投标报价进行修正</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并要求投标人作 出书面澄清说明和确认</w:t>
      </w:r>
      <w:r>
        <w:rPr>
          <w:rFonts w:ascii="宋体" w:hAnsi="宋体" w:eastAsia="宋体" w:cs="宋体"/>
          <w:spacing w:val="-11"/>
        </w:rPr>
        <w:t>，</w:t>
      </w:r>
      <w:r>
        <w:rPr>
          <w:rFonts w:ascii="宋体" w:hAnsi="宋体" w:eastAsia="宋体" w:cs="宋体"/>
        </w:rPr>
        <w:t>投标人拒不作出澄清说明和确认的</w:t>
      </w:r>
      <w:r>
        <w:rPr>
          <w:rFonts w:ascii="宋体" w:hAnsi="宋体" w:eastAsia="宋体" w:cs="宋体"/>
          <w:spacing w:val="-11"/>
        </w:rPr>
        <w:t>；</w:t>
      </w:r>
    </w:p>
    <w:p>
      <w:pPr>
        <w:spacing w:before="1" w:line="219" w:lineRule="auto"/>
        <w:ind w:firstLine="475"/>
        <w:rPr>
          <w:rFonts w:ascii="宋体" w:hAnsi="宋体" w:eastAsia="宋体" w:cs="宋体"/>
        </w:rPr>
      </w:pPr>
      <w:r>
        <w:rPr>
          <w:rFonts w:ascii="宋体" w:hAnsi="宋体" w:eastAsia="宋体" w:cs="宋体"/>
        </w:rPr>
        <w:t>1.9</w:t>
      </w:r>
      <w:r>
        <w:rPr>
          <w:rFonts w:ascii="宋体" w:hAnsi="宋体" w:eastAsia="宋体" w:cs="宋体"/>
          <w:spacing w:val="-1"/>
        </w:rPr>
        <w:t xml:space="preserve"> </w:t>
      </w:r>
      <w:r>
        <w:rPr>
          <w:rFonts w:ascii="宋体" w:hAnsi="宋体" w:eastAsia="宋体" w:cs="宋体"/>
        </w:rPr>
        <w:t>投标文件存在弄虚作假或者隐瞒事实</w:t>
      </w:r>
      <w:r>
        <w:rPr>
          <w:rFonts w:ascii="宋体" w:hAnsi="宋体" w:eastAsia="宋体" w:cs="宋体"/>
          <w:spacing w:val="-20"/>
        </w:rPr>
        <w:t>，</w:t>
      </w:r>
      <w:r>
        <w:rPr>
          <w:rFonts w:ascii="宋体" w:hAnsi="宋体" w:eastAsia="宋体" w:cs="宋体"/>
        </w:rPr>
        <w:t>或者未按照招标文件要求如实提供有关情况</w:t>
      </w:r>
    </w:p>
    <w:p>
      <w:pPr>
        <w:spacing w:before="129" w:line="221" w:lineRule="auto"/>
        <w:ind w:firstLine="460"/>
        <w:rPr>
          <w:rFonts w:ascii="宋体" w:hAnsi="宋体" w:eastAsia="宋体" w:cs="宋体"/>
        </w:rPr>
      </w:pPr>
      <w:r>
        <w:rPr>
          <w:rFonts w:ascii="宋体" w:hAnsi="宋体" w:eastAsia="宋体" w:cs="宋体"/>
        </w:rPr>
        <w:t>和文件</w:t>
      </w:r>
      <w:r>
        <w:rPr>
          <w:rFonts w:ascii="宋体" w:hAnsi="宋体" w:eastAsia="宋体" w:cs="宋体"/>
          <w:spacing w:val="-2"/>
        </w:rPr>
        <w:t>，</w:t>
      </w:r>
      <w:r>
        <w:rPr>
          <w:rFonts w:ascii="宋体" w:hAnsi="宋体" w:eastAsia="宋体" w:cs="宋体"/>
        </w:rPr>
        <w:t>以及证明资料且对投标人有利的</w:t>
      </w:r>
      <w:r>
        <w:rPr>
          <w:rFonts w:ascii="宋体" w:hAnsi="宋体" w:eastAsia="宋体" w:cs="宋体"/>
          <w:spacing w:val="-2"/>
        </w:rPr>
        <w:t>，</w:t>
      </w:r>
      <w:r>
        <w:rPr>
          <w:rFonts w:ascii="宋体" w:hAnsi="宋体" w:eastAsia="宋体" w:cs="宋体"/>
        </w:rPr>
        <w:t>应当否决其投标</w:t>
      </w:r>
      <w:r>
        <w:rPr>
          <w:rFonts w:ascii="宋体" w:hAnsi="宋体" w:eastAsia="宋体" w:cs="宋体"/>
          <w:spacing w:val="-2"/>
        </w:rPr>
        <w:t>。</w:t>
      </w:r>
      <w:r>
        <w:rPr>
          <w:rFonts w:ascii="宋体" w:hAnsi="宋体" w:eastAsia="宋体" w:cs="宋体"/>
        </w:rPr>
        <w:t>被列为中标候选人的</w:t>
      </w:r>
      <w:r>
        <w:rPr>
          <w:rFonts w:ascii="宋体" w:hAnsi="宋体" w:eastAsia="宋体" w:cs="宋体"/>
          <w:spacing w:val="-1"/>
        </w:rPr>
        <w:t>，</w:t>
      </w:r>
      <w:r>
        <w:rPr>
          <w:rFonts w:ascii="宋体" w:hAnsi="宋体" w:eastAsia="宋体" w:cs="宋体"/>
        </w:rPr>
        <w:t>应当取消其中</w:t>
      </w:r>
    </w:p>
    <w:p>
      <w:pPr>
        <w:spacing w:before="128" w:line="221" w:lineRule="auto"/>
        <w:ind w:firstLine="37"/>
        <w:rPr>
          <w:rFonts w:ascii="宋体" w:hAnsi="宋体" w:eastAsia="宋体" w:cs="宋体"/>
        </w:rPr>
      </w:pPr>
      <w:r>
        <w:rPr>
          <w:rFonts w:ascii="宋体" w:hAnsi="宋体" w:eastAsia="宋体" w:cs="宋体"/>
        </w:rPr>
        <w:t>标候选人资格</w:t>
      </w:r>
      <w:r>
        <w:rPr>
          <w:rFonts w:ascii="宋体" w:hAnsi="宋体" w:eastAsia="宋体" w:cs="宋体"/>
          <w:spacing w:val="-20"/>
        </w:rPr>
        <w:t>。</w:t>
      </w:r>
    </w:p>
    <w:p>
      <w:pPr>
        <w:sectPr>
          <w:footerReference r:id="rId23" w:type="default"/>
          <w:pgSz w:w="11900" w:h="16839"/>
          <w:pgMar w:top="660" w:right="1032" w:bottom="1602" w:left="1354" w:header="0" w:footer="1439" w:gutter="0"/>
          <w:cols w:space="720" w:num="1"/>
        </w:sectPr>
      </w:pPr>
    </w:p>
    <w:p>
      <w:pPr>
        <w:spacing w:before="55" w:line="225" w:lineRule="auto"/>
        <w:ind w:firstLine="709"/>
        <w:outlineLvl w:val="2"/>
        <w:rPr>
          <w:rFonts w:ascii="宋体" w:hAnsi="宋体" w:eastAsia="宋体" w:cs="宋体"/>
          <w:sz w:val="27"/>
          <w:szCs w:val="27"/>
        </w:rPr>
      </w:pPr>
      <w:r>
        <w:rPr>
          <w:rFonts w:ascii="宋体" w:hAnsi="宋体" w:eastAsia="宋体" w:cs="宋体"/>
          <w:sz w:val="27"/>
          <w:szCs w:val="27"/>
        </w:rPr>
        <w:t>附件二</w:t>
      </w:r>
      <w:r>
        <w:rPr>
          <w:rFonts w:ascii="宋体" w:hAnsi="宋体" w:eastAsia="宋体" w:cs="宋体"/>
          <w:spacing w:val="-1"/>
          <w:sz w:val="27"/>
          <w:szCs w:val="27"/>
        </w:rPr>
        <w:t>：</w:t>
      </w:r>
      <w:r>
        <w:rPr>
          <w:rFonts w:ascii="宋体" w:hAnsi="宋体" w:eastAsia="宋体" w:cs="宋体"/>
          <w:spacing w:val="-83"/>
          <w:sz w:val="27"/>
          <w:szCs w:val="27"/>
        </w:rPr>
        <w:t xml:space="preserve"> </w:t>
      </w:r>
      <w:r>
        <w:rPr>
          <w:rFonts w:ascii="宋体" w:hAnsi="宋体" w:eastAsia="宋体" w:cs="宋体"/>
          <w:sz w:val="27"/>
          <w:szCs w:val="27"/>
        </w:rPr>
        <w:t>开标记录表</w:t>
      </w:r>
    </w:p>
    <w:p>
      <w:pPr>
        <w:spacing w:line="340" w:lineRule="auto"/>
      </w:pPr>
    </w:p>
    <w:p>
      <w:pPr>
        <w:spacing w:before="87" w:line="817" w:lineRule="exact"/>
        <w:ind w:firstLine="3326"/>
        <w:rPr>
          <w:rFonts w:ascii="宋体" w:hAnsi="宋体" w:eastAsia="宋体" w:cs="宋体"/>
          <w:sz w:val="27"/>
          <w:szCs w:val="27"/>
        </w:rPr>
      </w:pPr>
      <w:r>
        <w:rPr>
          <w:rFonts w:ascii="宋体" w:hAnsi="宋体" w:eastAsia="宋体" w:cs="宋体"/>
          <w:spacing w:val="8"/>
          <w:position w:val="42"/>
          <w:sz w:val="27"/>
          <w:szCs w:val="27"/>
        </w:rPr>
        <w:t>（项目名称）招标</w:t>
      </w:r>
      <w:r>
        <w:rPr>
          <w:rFonts w:ascii="宋体" w:hAnsi="宋体" w:eastAsia="宋体" w:cs="宋体"/>
          <w:spacing w:val="7"/>
          <w:position w:val="42"/>
          <w:sz w:val="27"/>
          <w:szCs w:val="27"/>
        </w:rPr>
        <w:t>开标记录表</w:t>
      </w:r>
    </w:p>
    <w:p>
      <w:pPr>
        <w:spacing w:line="220" w:lineRule="auto"/>
        <w:ind w:firstLine="547"/>
        <w:rPr>
          <w:rFonts w:ascii="宋体" w:hAnsi="宋体" w:eastAsia="宋体" w:cs="宋体"/>
        </w:rPr>
      </w:pPr>
      <w:r>
        <w:rPr>
          <w:rFonts w:ascii="宋体" w:hAnsi="宋体" w:eastAsia="宋体" w:cs="宋体"/>
        </w:rPr>
        <w:t>开标时间</w:t>
      </w:r>
      <w:r>
        <w:rPr>
          <w:rFonts w:ascii="宋体" w:hAnsi="宋体" w:eastAsia="宋体" w:cs="宋体"/>
          <w:spacing w:val="-5"/>
        </w:rPr>
        <w:t>：</w:t>
      </w:r>
      <w:r>
        <w:rPr>
          <w:rFonts w:ascii="宋体" w:hAnsi="宋体" w:eastAsia="宋体" w:cs="宋体"/>
          <w:spacing w:val="-12"/>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 xml:space="preserve"> 月</w:t>
      </w:r>
      <w:r>
        <w:rPr>
          <w:rFonts w:ascii="宋体" w:hAnsi="宋体" w:eastAsia="宋体" w:cs="宋体"/>
          <w:u w:val="single"/>
        </w:rPr>
        <w:t xml:space="preserve">     </w:t>
      </w:r>
      <w:r>
        <w:rPr>
          <w:rFonts w:ascii="宋体" w:hAnsi="宋体" w:eastAsia="宋体" w:cs="宋体"/>
        </w:rPr>
        <w:t xml:space="preserve"> 日</w:t>
      </w:r>
      <w:r>
        <w:rPr>
          <w:rFonts w:ascii="宋体" w:hAnsi="宋体" w:eastAsia="宋体" w:cs="宋体"/>
          <w:u w:val="single"/>
        </w:rPr>
        <w:t xml:space="preserve">     </w:t>
      </w:r>
      <w:r>
        <w:rPr>
          <w:rFonts w:ascii="宋体" w:hAnsi="宋体" w:eastAsia="宋体" w:cs="宋体"/>
        </w:rPr>
        <w:t xml:space="preserve"> 时</w:t>
      </w:r>
      <w:r>
        <w:rPr>
          <w:rFonts w:ascii="宋体" w:hAnsi="宋体" w:eastAsia="宋体" w:cs="宋体"/>
          <w:u w:val="single"/>
        </w:rPr>
        <w:t xml:space="preserve">      </w:t>
      </w:r>
      <w:r>
        <w:rPr>
          <w:rFonts w:ascii="宋体" w:hAnsi="宋体" w:eastAsia="宋体" w:cs="宋体"/>
        </w:rPr>
        <w:t>分</w:t>
      </w:r>
    </w:p>
    <w:p/>
    <w:p>
      <w:pPr>
        <w:spacing w:line="145" w:lineRule="exact"/>
      </w:pPr>
    </w:p>
    <w:tbl>
      <w:tblPr>
        <w:tblStyle w:val="10"/>
        <w:tblW w:w="8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720"/>
        <w:gridCol w:w="902"/>
        <w:gridCol w:w="778"/>
        <w:gridCol w:w="839"/>
        <w:gridCol w:w="1051"/>
        <w:gridCol w:w="629"/>
        <w:gridCol w:w="662"/>
        <w:gridCol w:w="926"/>
        <w:gridCol w:w="706"/>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7" w:hRule="atLeast"/>
        </w:trPr>
        <w:tc>
          <w:tcPr>
            <w:tcW w:w="658" w:type="dxa"/>
          </w:tcPr>
          <w:p>
            <w:pPr>
              <w:spacing w:line="473" w:lineRule="auto"/>
            </w:pPr>
          </w:p>
          <w:p>
            <w:pPr>
              <w:spacing w:before="58" w:line="223" w:lineRule="auto"/>
              <w:ind w:firstLine="116"/>
              <w:rPr>
                <w:rFonts w:ascii="宋体" w:hAnsi="宋体" w:eastAsia="宋体" w:cs="宋体"/>
                <w:sz w:val="18"/>
                <w:szCs w:val="18"/>
              </w:rPr>
            </w:pPr>
            <w:r>
              <w:rPr>
                <w:rFonts w:ascii="宋体" w:hAnsi="宋体" w:eastAsia="宋体" w:cs="宋体"/>
                <w:spacing w:val="-1"/>
                <w:sz w:val="18"/>
                <w:szCs w:val="18"/>
              </w:rPr>
              <w:t>序</w:t>
            </w:r>
            <w:r>
              <w:rPr>
                <w:rFonts w:ascii="宋体" w:hAnsi="宋体" w:eastAsia="宋体" w:cs="宋体"/>
                <w:sz w:val="18"/>
                <w:szCs w:val="18"/>
              </w:rPr>
              <w:t>号</w:t>
            </w:r>
          </w:p>
        </w:tc>
        <w:tc>
          <w:tcPr>
            <w:tcW w:w="720" w:type="dxa"/>
          </w:tcPr>
          <w:p>
            <w:pPr>
              <w:spacing w:line="282" w:lineRule="auto"/>
            </w:pPr>
          </w:p>
          <w:p>
            <w:pPr>
              <w:spacing w:before="59" w:line="402" w:lineRule="auto"/>
              <w:ind w:left="109" w:right="105"/>
              <w:rPr>
                <w:rFonts w:ascii="宋体" w:hAnsi="宋体" w:eastAsia="宋体" w:cs="宋体"/>
                <w:sz w:val="18"/>
                <w:szCs w:val="18"/>
              </w:rPr>
            </w:pPr>
            <w:r>
              <w:rPr>
                <w:rFonts w:ascii="宋体" w:hAnsi="宋体" w:eastAsia="宋体" w:cs="宋体"/>
                <w:spacing w:val="18"/>
                <w:sz w:val="18"/>
                <w:szCs w:val="18"/>
              </w:rPr>
              <w:t>投</w:t>
            </w:r>
            <w:r>
              <w:rPr>
                <w:rFonts w:ascii="宋体" w:hAnsi="宋体" w:eastAsia="宋体" w:cs="宋体"/>
                <w:spacing w:val="13"/>
                <w:sz w:val="18"/>
                <w:szCs w:val="18"/>
              </w:rPr>
              <w:t xml:space="preserve"> </w:t>
            </w:r>
            <w:r>
              <w:rPr>
                <w:rFonts w:ascii="宋体" w:hAnsi="宋体" w:eastAsia="宋体" w:cs="宋体"/>
                <w:spacing w:val="18"/>
                <w:sz w:val="18"/>
                <w:szCs w:val="18"/>
              </w:rPr>
              <w:t>标</w:t>
            </w:r>
            <w:r>
              <w:rPr>
                <w:rFonts w:ascii="宋体" w:hAnsi="宋体" w:eastAsia="宋体" w:cs="宋体"/>
                <w:sz w:val="18"/>
                <w:szCs w:val="18"/>
              </w:rPr>
              <w:t xml:space="preserve"> 人</w:t>
            </w:r>
          </w:p>
        </w:tc>
        <w:tc>
          <w:tcPr>
            <w:tcW w:w="902" w:type="dxa"/>
          </w:tcPr>
          <w:p>
            <w:pPr>
              <w:spacing w:line="282" w:lineRule="auto"/>
            </w:pPr>
          </w:p>
          <w:p>
            <w:pPr>
              <w:spacing w:before="59" w:line="400" w:lineRule="auto"/>
              <w:ind w:left="108" w:right="84" w:firstLine="1"/>
              <w:rPr>
                <w:rFonts w:ascii="宋体" w:hAnsi="宋体" w:eastAsia="宋体" w:cs="宋体"/>
                <w:sz w:val="18"/>
                <w:szCs w:val="18"/>
              </w:rPr>
            </w:pPr>
            <w:r>
              <w:rPr>
                <w:rFonts w:ascii="宋体" w:hAnsi="宋体" w:eastAsia="宋体" w:cs="宋体"/>
                <w:spacing w:val="-3"/>
                <w:sz w:val="18"/>
                <w:szCs w:val="18"/>
              </w:rPr>
              <w:t>投</w:t>
            </w:r>
            <w:r>
              <w:rPr>
                <w:rFonts w:ascii="宋体" w:hAnsi="宋体" w:eastAsia="宋体" w:cs="宋体"/>
                <w:spacing w:val="-13"/>
                <w:sz w:val="18"/>
                <w:szCs w:val="18"/>
              </w:rPr>
              <w:t xml:space="preserve"> </w:t>
            </w:r>
            <w:r>
              <w:rPr>
                <w:rFonts w:ascii="宋体" w:hAnsi="宋体" w:eastAsia="宋体" w:cs="宋体"/>
                <w:spacing w:val="-3"/>
                <w:sz w:val="18"/>
                <w:szCs w:val="18"/>
              </w:rPr>
              <w:t>标</w:t>
            </w:r>
            <w:r>
              <w:rPr>
                <w:rFonts w:ascii="宋体" w:hAnsi="宋体" w:eastAsia="宋体" w:cs="宋体"/>
                <w:spacing w:val="-13"/>
                <w:sz w:val="18"/>
                <w:szCs w:val="18"/>
              </w:rPr>
              <w:t xml:space="preserve"> </w:t>
            </w:r>
            <w:r>
              <w:rPr>
                <w:rFonts w:ascii="宋体" w:hAnsi="宋体" w:eastAsia="宋体" w:cs="宋体"/>
                <w:spacing w:val="-2"/>
                <w:sz w:val="18"/>
                <w:szCs w:val="18"/>
              </w:rPr>
              <w:t>报</w:t>
            </w:r>
            <w:r>
              <w:rPr>
                <w:rFonts w:ascii="宋体" w:hAnsi="宋体" w:eastAsia="宋体" w:cs="宋体"/>
                <w:sz w:val="18"/>
                <w:szCs w:val="18"/>
              </w:rPr>
              <w:t xml:space="preserve"> 价（元</w:t>
            </w:r>
            <w:r>
              <w:rPr>
                <w:rFonts w:ascii="宋体" w:hAnsi="宋体" w:eastAsia="宋体" w:cs="宋体"/>
                <w:spacing w:val="-17"/>
                <w:sz w:val="18"/>
                <w:szCs w:val="18"/>
              </w:rPr>
              <w:t>）</w:t>
            </w:r>
          </w:p>
        </w:tc>
        <w:tc>
          <w:tcPr>
            <w:tcW w:w="778" w:type="dxa"/>
          </w:tcPr>
          <w:p>
            <w:pPr>
              <w:spacing w:line="472" w:lineRule="auto"/>
            </w:pPr>
          </w:p>
          <w:p>
            <w:pPr>
              <w:spacing w:before="59" w:line="223" w:lineRule="auto"/>
              <w:ind w:firstLine="110"/>
              <w:rPr>
                <w:rFonts w:ascii="宋体" w:hAnsi="宋体" w:eastAsia="宋体" w:cs="宋体"/>
                <w:sz w:val="18"/>
                <w:szCs w:val="18"/>
              </w:rPr>
            </w:pPr>
            <w:r>
              <w:rPr>
                <w:rFonts w:ascii="宋体" w:hAnsi="宋体" w:eastAsia="宋体" w:cs="宋体"/>
                <w:spacing w:val="-2"/>
                <w:sz w:val="18"/>
                <w:szCs w:val="18"/>
              </w:rPr>
              <w:t>工</w:t>
            </w:r>
            <w:r>
              <w:rPr>
                <w:rFonts w:ascii="宋体" w:hAnsi="宋体" w:eastAsia="宋体" w:cs="宋体"/>
                <w:spacing w:val="-1"/>
                <w:sz w:val="18"/>
                <w:szCs w:val="18"/>
              </w:rPr>
              <w:t>期</w:t>
            </w:r>
          </w:p>
        </w:tc>
        <w:tc>
          <w:tcPr>
            <w:tcW w:w="839" w:type="dxa"/>
          </w:tcPr>
          <w:p>
            <w:pPr>
              <w:spacing w:line="282" w:lineRule="auto"/>
            </w:pPr>
          </w:p>
          <w:p>
            <w:pPr>
              <w:spacing w:before="59" w:line="401" w:lineRule="auto"/>
              <w:ind w:left="108" w:right="103" w:firstLine="2"/>
              <w:rPr>
                <w:rFonts w:ascii="宋体" w:hAnsi="宋体" w:eastAsia="宋体" w:cs="宋体"/>
                <w:sz w:val="18"/>
                <w:szCs w:val="18"/>
              </w:rPr>
            </w:pPr>
            <w:r>
              <w:rPr>
                <w:rFonts w:ascii="宋体" w:hAnsi="宋体" w:eastAsia="宋体" w:cs="宋体"/>
                <w:spacing w:val="-8"/>
                <w:sz w:val="18"/>
                <w:szCs w:val="18"/>
              </w:rPr>
              <w:t>设</w:t>
            </w:r>
            <w:r>
              <w:rPr>
                <w:rFonts w:ascii="宋体" w:hAnsi="宋体" w:eastAsia="宋体" w:cs="宋体"/>
                <w:spacing w:val="-40"/>
                <w:sz w:val="18"/>
                <w:szCs w:val="18"/>
              </w:rPr>
              <w:t xml:space="preserve"> </w:t>
            </w:r>
            <w:r>
              <w:rPr>
                <w:rFonts w:ascii="宋体" w:hAnsi="宋体" w:eastAsia="宋体" w:cs="宋体"/>
                <w:spacing w:val="-7"/>
                <w:sz w:val="18"/>
                <w:szCs w:val="18"/>
              </w:rPr>
              <w:t>计</w:t>
            </w:r>
            <w:r>
              <w:rPr>
                <w:rFonts w:ascii="宋体" w:hAnsi="宋体" w:eastAsia="宋体" w:cs="宋体"/>
                <w:spacing w:val="-40"/>
                <w:sz w:val="18"/>
                <w:szCs w:val="18"/>
              </w:rPr>
              <w:t xml:space="preserve"> </w:t>
            </w:r>
            <w:r>
              <w:rPr>
                <w:rFonts w:ascii="宋体" w:hAnsi="宋体" w:eastAsia="宋体" w:cs="宋体"/>
                <w:spacing w:val="-7"/>
                <w:sz w:val="18"/>
                <w:szCs w:val="18"/>
              </w:rPr>
              <w:t>质</w:t>
            </w:r>
            <w:r>
              <w:rPr>
                <w:rFonts w:ascii="宋体" w:hAnsi="宋体" w:eastAsia="宋体" w:cs="宋体"/>
                <w:sz w:val="18"/>
                <w:szCs w:val="18"/>
              </w:rPr>
              <w:t xml:space="preserve"> </w:t>
            </w:r>
            <w:r>
              <w:rPr>
                <w:rFonts w:ascii="宋体" w:hAnsi="宋体" w:eastAsia="宋体" w:cs="宋体"/>
                <w:spacing w:val="-1"/>
                <w:sz w:val="18"/>
                <w:szCs w:val="18"/>
              </w:rPr>
              <w:t>量标准</w:t>
            </w:r>
          </w:p>
        </w:tc>
        <w:tc>
          <w:tcPr>
            <w:tcW w:w="1051" w:type="dxa"/>
          </w:tcPr>
          <w:p>
            <w:pPr>
              <w:spacing w:line="282" w:lineRule="auto"/>
            </w:pPr>
          </w:p>
          <w:p>
            <w:pPr>
              <w:spacing w:before="59" w:line="401" w:lineRule="auto"/>
              <w:ind w:left="110" w:right="103" w:hanging="1"/>
              <w:rPr>
                <w:rFonts w:ascii="宋体" w:hAnsi="宋体" w:eastAsia="宋体" w:cs="宋体"/>
                <w:sz w:val="18"/>
                <w:szCs w:val="18"/>
              </w:rPr>
            </w:pPr>
            <w:r>
              <w:rPr>
                <w:rFonts w:ascii="宋体" w:hAnsi="宋体" w:eastAsia="宋体" w:cs="宋体"/>
                <w:spacing w:val="-9"/>
                <w:sz w:val="18"/>
                <w:szCs w:val="18"/>
              </w:rPr>
              <w:t>施</w:t>
            </w:r>
            <w:r>
              <w:rPr>
                <w:rFonts w:ascii="宋体" w:hAnsi="宋体" w:eastAsia="宋体" w:cs="宋体"/>
                <w:spacing w:val="-41"/>
                <w:sz w:val="18"/>
                <w:szCs w:val="18"/>
              </w:rPr>
              <w:t xml:space="preserve"> </w:t>
            </w:r>
            <w:r>
              <w:rPr>
                <w:rFonts w:ascii="宋体" w:hAnsi="宋体" w:eastAsia="宋体" w:cs="宋体"/>
                <w:spacing w:val="-9"/>
                <w:sz w:val="18"/>
                <w:szCs w:val="18"/>
              </w:rPr>
              <w:t>工</w:t>
            </w:r>
            <w:r>
              <w:rPr>
                <w:rFonts w:ascii="宋体" w:hAnsi="宋体" w:eastAsia="宋体" w:cs="宋体"/>
                <w:spacing w:val="-41"/>
                <w:sz w:val="18"/>
                <w:szCs w:val="18"/>
              </w:rPr>
              <w:t xml:space="preserve"> </w:t>
            </w:r>
            <w:r>
              <w:rPr>
                <w:rFonts w:ascii="宋体" w:hAnsi="宋体" w:eastAsia="宋体" w:cs="宋体"/>
                <w:spacing w:val="-8"/>
                <w:sz w:val="18"/>
                <w:szCs w:val="18"/>
              </w:rPr>
              <w:t>质</w:t>
            </w:r>
            <w:r>
              <w:rPr>
                <w:rFonts w:ascii="宋体" w:hAnsi="宋体" w:eastAsia="宋体" w:cs="宋体"/>
                <w:spacing w:val="-41"/>
                <w:sz w:val="18"/>
                <w:szCs w:val="18"/>
              </w:rPr>
              <w:t xml:space="preserve"> </w:t>
            </w:r>
            <w:r>
              <w:rPr>
                <w:rFonts w:ascii="宋体" w:hAnsi="宋体" w:eastAsia="宋体" w:cs="宋体"/>
                <w:spacing w:val="-8"/>
                <w:sz w:val="18"/>
                <w:szCs w:val="18"/>
              </w:rPr>
              <w:t>量</w:t>
            </w:r>
            <w:r>
              <w:rPr>
                <w:rFonts w:ascii="宋体" w:hAnsi="宋体" w:eastAsia="宋体" w:cs="宋体"/>
                <w:sz w:val="18"/>
                <w:szCs w:val="18"/>
              </w:rPr>
              <w:t xml:space="preserve"> </w:t>
            </w:r>
            <w:r>
              <w:rPr>
                <w:rFonts w:ascii="宋体" w:hAnsi="宋体" w:eastAsia="宋体" w:cs="宋体"/>
                <w:spacing w:val="-1"/>
                <w:sz w:val="18"/>
                <w:szCs w:val="18"/>
              </w:rPr>
              <w:t>标准</w:t>
            </w:r>
          </w:p>
        </w:tc>
        <w:tc>
          <w:tcPr>
            <w:tcW w:w="629" w:type="dxa"/>
          </w:tcPr>
          <w:p>
            <w:pPr>
              <w:spacing w:before="154" w:line="389" w:lineRule="auto"/>
              <w:ind w:left="110" w:right="103" w:hanging="1"/>
              <w:rPr>
                <w:rFonts w:ascii="宋体" w:hAnsi="宋体" w:eastAsia="宋体" w:cs="宋体"/>
                <w:sz w:val="18"/>
                <w:szCs w:val="18"/>
              </w:rPr>
            </w:pPr>
            <w:r>
              <w:rPr>
                <w:rFonts w:ascii="宋体" w:hAnsi="宋体" w:eastAsia="宋体" w:cs="宋体"/>
                <w:spacing w:val="-5"/>
                <w:sz w:val="18"/>
                <w:szCs w:val="18"/>
              </w:rPr>
              <w:t>采</w:t>
            </w:r>
            <w:r>
              <w:rPr>
                <w:rFonts w:ascii="宋体" w:hAnsi="宋体" w:eastAsia="宋体" w:cs="宋体"/>
                <w:spacing w:val="-29"/>
                <w:sz w:val="18"/>
                <w:szCs w:val="18"/>
              </w:rPr>
              <w:t xml:space="preserve"> </w:t>
            </w:r>
            <w:r>
              <w:rPr>
                <w:rFonts w:ascii="宋体" w:hAnsi="宋体" w:eastAsia="宋体" w:cs="宋体"/>
                <w:spacing w:val="-5"/>
                <w:sz w:val="18"/>
                <w:szCs w:val="18"/>
              </w:rPr>
              <w:t>购</w:t>
            </w:r>
            <w:r>
              <w:rPr>
                <w:rFonts w:ascii="宋体" w:hAnsi="宋体" w:eastAsia="宋体" w:cs="宋体"/>
                <w:sz w:val="18"/>
                <w:szCs w:val="18"/>
              </w:rPr>
              <w:t xml:space="preserve"> </w:t>
            </w:r>
            <w:r>
              <w:rPr>
                <w:rFonts w:ascii="宋体" w:hAnsi="宋体" w:eastAsia="宋体" w:cs="宋体"/>
                <w:spacing w:val="-5"/>
                <w:sz w:val="18"/>
                <w:szCs w:val="18"/>
              </w:rPr>
              <w:t>质</w:t>
            </w:r>
            <w:r>
              <w:rPr>
                <w:rFonts w:ascii="宋体" w:hAnsi="宋体" w:eastAsia="宋体" w:cs="宋体"/>
                <w:spacing w:val="-31"/>
                <w:sz w:val="18"/>
                <w:szCs w:val="18"/>
              </w:rPr>
              <w:t xml:space="preserve"> </w:t>
            </w:r>
            <w:r>
              <w:rPr>
                <w:rFonts w:ascii="宋体" w:hAnsi="宋体" w:eastAsia="宋体" w:cs="宋体"/>
                <w:spacing w:val="-5"/>
                <w:sz w:val="18"/>
                <w:szCs w:val="18"/>
              </w:rPr>
              <w:t>量</w:t>
            </w:r>
          </w:p>
          <w:p>
            <w:pPr>
              <w:spacing w:line="223" w:lineRule="auto"/>
              <w:ind w:firstLine="111"/>
              <w:rPr>
                <w:rFonts w:ascii="宋体" w:hAnsi="宋体" w:eastAsia="宋体" w:cs="宋体"/>
                <w:sz w:val="18"/>
                <w:szCs w:val="18"/>
              </w:rPr>
            </w:pPr>
            <w:r>
              <w:rPr>
                <w:rFonts w:ascii="宋体" w:hAnsi="宋体" w:eastAsia="宋体" w:cs="宋体"/>
                <w:spacing w:val="-1"/>
                <w:sz w:val="18"/>
                <w:szCs w:val="18"/>
              </w:rPr>
              <w:t>要求</w:t>
            </w:r>
          </w:p>
        </w:tc>
        <w:tc>
          <w:tcPr>
            <w:tcW w:w="662" w:type="dxa"/>
          </w:tcPr>
          <w:p>
            <w:pPr>
              <w:spacing w:before="154" w:line="389" w:lineRule="auto"/>
              <w:ind w:left="110" w:right="107"/>
              <w:rPr>
                <w:rFonts w:ascii="宋体" w:hAnsi="宋体" w:eastAsia="宋体" w:cs="宋体"/>
                <w:sz w:val="18"/>
                <w:szCs w:val="18"/>
              </w:rPr>
            </w:pPr>
            <w:r>
              <w:rPr>
                <w:rFonts w:ascii="宋体" w:hAnsi="宋体" w:eastAsia="宋体" w:cs="宋体"/>
                <w:spacing w:val="-1"/>
                <w:sz w:val="18"/>
                <w:szCs w:val="18"/>
              </w:rPr>
              <w:t>运</w:t>
            </w:r>
            <w:r>
              <w:rPr>
                <w:rFonts w:ascii="宋体" w:hAnsi="宋体" w:eastAsia="宋体" w:cs="宋体"/>
                <w:spacing w:val="-9"/>
                <w:sz w:val="18"/>
                <w:szCs w:val="18"/>
              </w:rPr>
              <w:t xml:space="preserve"> </w:t>
            </w:r>
            <w:r>
              <w:rPr>
                <w:rFonts w:ascii="宋体" w:hAnsi="宋体" w:eastAsia="宋体" w:cs="宋体"/>
                <w:spacing w:val="-1"/>
                <w:sz w:val="18"/>
                <w:szCs w:val="18"/>
              </w:rPr>
              <w:t>营</w:t>
            </w:r>
            <w:r>
              <w:rPr>
                <w:rFonts w:ascii="宋体" w:hAnsi="宋体" w:eastAsia="宋体" w:cs="宋体"/>
                <w:sz w:val="18"/>
                <w:szCs w:val="18"/>
              </w:rPr>
              <w:t xml:space="preserve"> </w:t>
            </w:r>
            <w:r>
              <w:rPr>
                <w:rFonts w:ascii="宋体" w:hAnsi="宋体" w:eastAsia="宋体" w:cs="宋体"/>
                <w:spacing w:val="-2"/>
                <w:sz w:val="18"/>
                <w:szCs w:val="18"/>
              </w:rPr>
              <w:t>质</w:t>
            </w:r>
            <w:r>
              <w:rPr>
                <w:rFonts w:ascii="宋体" w:hAnsi="宋体" w:eastAsia="宋体" w:cs="宋体"/>
                <w:spacing w:val="-9"/>
                <w:sz w:val="18"/>
                <w:szCs w:val="18"/>
              </w:rPr>
              <w:t xml:space="preserve"> </w:t>
            </w:r>
            <w:r>
              <w:rPr>
                <w:rFonts w:ascii="宋体" w:hAnsi="宋体" w:eastAsia="宋体" w:cs="宋体"/>
                <w:spacing w:val="-1"/>
                <w:sz w:val="18"/>
                <w:szCs w:val="18"/>
              </w:rPr>
              <w:t>量</w:t>
            </w:r>
          </w:p>
          <w:p>
            <w:pPr>
              <w:spacing w:line="223" w:lineRule="auto"/>
              <w:ind w:firstLine="111"/>
              <w:rPr>
                <w:rFonts w:ascii="宋体" w:hAnsi="宋体" w:eastAsia="宋体" w:cs="宋体"/>
                <w:sz w:val="18"/>
                <w:szCs w:val="18"/>
              </w:rPr>
            </w:pPr>
            <w:r>
              <w:rPr>
                <w:rFonts w:ascii="宋体" w:hAnsi="宋体" w:eastAsia="宋体" w:cs="宋体"/>
                <w:spacing w:val="-1"/>
                <w:sz w:val="18"/>
                <w:szCs w:val="18"/>
              </w:rPr>
              <w:t>要求</w:t>
            </w:r>
          </w:p>
        </w:tc>
        <w:tc>
          <w:tcPr>
            <w:tcW w:w="926" w:type="dxa"/>
          </w:tcPr>
          <w:p>
            <w:pPr>
              <w:spacing w:before="154" w:line="389" w:lineRule="auto"/>
              <w:ind w:left="113" w:right="97" w:firstLine="2"/>
              <w:rPr>
                <w:rFonts w:ascii="宋体" w:hAnsi="宋体" w:eastAsia="宋体" w:cs="宋体"/>
                <w:sz w:val="18"/>
                <w:szCs w:val="18"/>
              </w:rPr>
            </w:pPr>
            <w:r>
              <w:rPr>
                <w:rFonts w:ascii="宋体" w:hAnsi="宋体" w:eastAsia="宋体" w:cs="宋体"/>
                <w:spacing w:val="-1"/>
                <w:sz w:val="18"/>
                <w:szCs w:val="18"/>
              </w:rPr>
              <w:t>总</w:t>
            </w:r>
            <w:r>
              <w:rPr>
                <w:rFonts w:ascii="宋体" w:hAnsi="宋体" w:eastAsia="宋体" w:cs="宋体"/>
                <w:spacing w:val="-5"/>
                <w:sz w:val="18"/>
                <w:szCs w:val="18"/>
              </w:rPr>
              <w:t xml:space="preserve"> </w:t>
            </w:r>
            <w:r>
              <w:rPr>
                <w:rFonts w:ascii="宋体" w:hAnsi="宋体" w:eastAsia="宋体" w:cs="宋体"/>
                <w:spacing w:val="-1"/>
                <w:sz w:val="18"/>
                <w:szCs w:val="18"/>
              </w:rPr>
              <w:t>承</w:t>
            </w:r>
            <w:r>
              <w:rPr>
                <w:rFonts w:ascii="宋体" w:hAnsi="宋体" w:eastAsia="宋体" w:cs="宋体"/>
                <w:spacing w:val="-5"/>
                <w:sz w:val="18"/>
                <w:szCs w:val="18"/>
              </w:rPr>
              <w:t xml:space="preserve"> </w:t>
            </w:r>
            <w:r>
              <w:rPr>
                <w:rFonts w:ascii="宋体" w:hAnsi="宋体" w:eastAsia="宋体" w:cs="宋体"/>
                <w:spacing w:val="-1"/>
                <w:sz w:val="18"/>
                <w:szCs w:val="18"/>
              </w:rPr>
              <w:t>包</w:t>
            </w:r>
            <w:r>
              <w:rPr>
                <w:rFonts w:ascii="宋体" w:hAnsi="宋体" w:eastAsia="宋体" w:cs="宋体"/>
                <w:sz w:val="18"/>
                <w:szCs w:val="18"/>
              </w:rPr>
              <w:t xml:space="preserve"> </w:t>
            </w:r>
            <w:r>
              <w:rPr>
                <w:rFonts w:ascii="宋体" w:hAnsi="宋体" w:eastAsia="宋体" w:cs="宋体"/>
                <w:spacing w:val="-1"/>
                <w:sz w:val="18"/>
                <w:szCs w:val="18"/>
              </w:rPr>
              <w:t>项</w:t>
            </w:r>
            <w:r>
              <w:rPr>
                <w:rFonts w:ascii="宋体" w:hAnsi="宋体" w:eastAsia="宋体" w:cs="宋体"/>
                <w:spacing w:val="-4"/>
                <w:sz w:val="18"/>
                <w:szCs w:val="18"/>
              </w:rPr>
              <w:t xml:space="preserve"> </w:t>
            </w:r>
            <w:r>
              <w:rPr>
                <w:rFonts w:ascii="宋体" w:hAnsi="宋体" w:eastAsia="宋体" w:cs="宋体"/>
                <w:spacing w:val="-1"/>
                <w:sz w:val="18"/>
                <w:szCs w:val="18"/>
              </w:rPr>
              <w:t>目</w:t>
            </w:r>
            <w:r>
              <w:rPr>
                <w:rFonts w:ascii="宋体" w:hAnsi="宋体" w:eastAsia="宋体" w:cs="宋体"/>
                <w:spacing w:val="-4"/>
                <w:sz w:val="18"/>
                <w:szCs w:val="18"/>
              </w:rPr>
              <w:t xml:space="preserve"> </w:t>
            </w:r>
            <w:r>
              <w:rPr>
                <w:rFonts w:ascii="宋体" w:hAnsi="宋体" w:eastAsia="宋体" w:cs="宋体"/>
                <w:spacing w:val="-1"/>
                <w:sz w:val="18"/>
                <w:szCs w:val="18"/>
              </w:rPr>
              <w:t>负</w:t>
            </w:r>
          </w:p>
          <w:p>
            <w:pPr>
              <w:spacing w:line="223" w:lineRule="auto"/>
              <w:ind w:firstLine="117"/>
              <w:rPr>
                <w:rFonts w:ascii="宋体" w:hAnsi="宋体" w:eastAsia="宋体" w:cs="宋体"/>
                <w:sz w:val="18"/>
                <w:szCs w:val="18"/>
              </w:rPr>
            </w:pPr>
            <w:r>
              <w:rPr>
                <w:rFonts w:ascii="宋体" w:hAnsi="宋体" w:eastAsia="宋体" w:cs="宋体"/>
                <w:spacing w:val="-3"/>
                <w:sz w:val="18"/>
                <w:szCs w:val="18"/>
              </w:rPr>
              <w:t>责</w:t>
            </w:r>
            <w:r>
              <w:rPr>
                <w:rFonts w:ascii="宋体" w:hAnsi="宋体" w:eastAsia="宋体" w:cs="宋体"/>
                <w:spacing w:val="-2"/>
                <w:sz w:val="18"/>
                <w:szCs w:val="18"/>
              </w:rPr>
              <w:t>人</w:t>
            </w:r>
          </w:p>
        </w:tc>
        <w:tc>
          <w:tcPr>
            <w:tcW w:w="706" w:type="dxa"/>
          </w:tcPr>
          <w:p>
            <w:pPr>
              <w:spacing w:line="281" w:lineRule="auto"/>
            </w:pPr>
          </w:p>
          <w:p>
            <w:pPr>
              <w:spacing w:before="58" w:line="402" w:lineRule="auto"/>
              <w:ind w:left="112" w:right="101"/>
              <w:rPr>
                <w:rFonts w:ascii="宋体" w:hAnsi="宋体" w:eastAsia="宋体" w:cs="宋体"/>
                <w:sz w:val="18"/>
                <w:szCs w:val="18"/>
              </w:rPr>
            </w:pPr>
            <w:r>
              <w:rPr>
                <w:rFonts w:ascii="宋体" w:hAnsi="宋体" w:eastAsia="宋体" w:cs="宋体"/>
                <w:spacing w:val="14"/>
                <w:sz w:val="18"/>
                <w:szCs w:val="18"/>
              </w:rPr>
              <w:t>联</w:t>
            </w:r>
            <w:r>
              <w:rPr>
                <w:rFonts w:ascii="宋体" w:hAnsi="宋体" w:eastAsia="宋体" w:cs="宋体"/>
                <w:spacing w:val="8"/>
                <w:sz w:val="18"/>
                <w:szCs w:val="18"/>
              </w:rPr>
              <w:t xml:space="preserve"> </w:t>
            </w:r>
            <w:r>
              <w:rPr>
                <w:rFonts w:ascii="宋体" w:hAnsi="宋体" w:eastAsia="宋体" w:cs="宋体"/>
                <w:spacing w:val="14"/>
                <w:sz w:val="18"/>
                <w:szCs w:val="18"/>
              </w:rPr>
              <w:t>系</w:t>
            </w:r>
            <w:r>
              <w:rPr>
                <w:rFonts w:ascii="宋体" w:hAnsi="宋体" w:eastAsia="宋体" w:cs="宋体"/>
                <w:sz w:val="18"/>
                <w:szCs w:val="18"/>
              </w:rPr>
              <w:t xml:space="preserve"> </w:t>
            </w:r>
            <w:r>
              <w:rPr>
                <w:rFonts w:ascii="宋体" w:hAnsi="宋体" w:eastAsia="宋体" w:cs="宋体"/>
                <w:spacing w:val="-1"/>
                <w:sz w:val="18"/>
                <w:szCs w:val="18"/>
              </w:rPr>
              <w:t>方式</w:t>
            </w:r>
          </w:p>
        </w:tc>
        <w:tc>
          <w:tcPr>
            <w:tcW w:w="820" w:type="dxa"/>
          </w:tcPr>
          <w:p>
            <w:pPr>
              <w:spacing w:line="473" w:lineRule="auto"/>
            </w:pPr>
          </w:p>
          <w:p>
            <w:pPr>
              <w:spacing w:before="58" w:line="223" w:lineRule="auto"/>
              <w:ind w:firstLine="114"/>
              <w:rPr>
                <w:rFonts w:ascii="宋体" w:hAnsi="宋体" w:eastAsia="宋体" w:cs="宋体"/>
                <w:sz w:val="18"/>
                <w:szCs w:val="18"/>
              </w:rPr>
            </w:pPr>
            <w:r>
              <w:rPr>
                <w:rFonts w:ascii="宋体" w:hAnsi="宋体" w:eastAsia="宋体" w:cs="宋体"/>
                <w:spacing w:val="-2"/>
                <w:sz w:val="18"/>
                <w:szCs w:val="18"/>
              </w:rPr>
              <w:t>备</w:t>
            </w:r>
            <w:r>
              <w:rPr>
                <w:rFonts w:ascii="宋体" w:hAnsi="宋体" w:eastAsia="宋体" w:cs="宋体"/>
                <w:spacing w:val="-1"/>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3058" w:type="dxa"/>
            <w:gridSpan w:val="4"/>
          </w:tcPr>
          <w:p>
            <w:pPr>
              <w:spacing w:before="131" w:line="219" w:lineRule="auto"/>
              <w:ind w:firstLine="119"/>
              <w:rPr>
                <w:rFonts w:ascii="宋体" w:hAnsi="宋体" w:eastAsia="宋体" w:cs="宋体"/>
              </w:rPr>
            </w:pPr>
            <w:r>
              <w:rPr>
                <w:rFonts w:ascii="宋体" w:hAnsi="宋体" w:eastAsia="宋体" w:cs="宋体"/>
                <w:spacing w:val="-1"/>
              </w:rPr>
              <w:t>招标人</w:t>
            </w:r>
            <w:r>
              <w:rPr>
                <w:rFonts w:ascii="宋体" w:hAnsi="宋体" w:eastAsia="宋体" w:cs="宋体"/>
              </w:rPr>
              <w:t>编制的标底/最高限价</w:t>
            </w:r>
          </w:p>
        </w:tc>
        <w:tc>
          <w:tcPr>
            <w:tcW w:w="5633" w:type="dxa"/>
            <w:gridSpan w:val="7"/>
            <w:tcBorders>
              <w:right w:val="nil"/>
            </w:tcBorders>
          </w:tcPr>
          <w:p>
            <w:r>
              <w:pict>
                <v:rect id="_x0000_s1030" o:spid="_x0000_s1030" o:spt="1" style="position:absolute;left:0pt;margin-left:279.9pt;margin-top:0.45pt;height:19pt;width:0.5pt;mso-position-horizontal-relative:page;mso-position-vertical-relative:page;z-index:251659264;mso-width-relative:page;mso-height-relative:page;" fillcolor="#000000" filled="t" stroked="f" coordsize="21600,21600">
                  <v:path/>
                  <v:fill on="t" focussize="0,0"/>
                  <v:stroke on="f"/>
                  <v:imagedata o:title=""/>
                  <o:lock v:ext="edit"/>
                </v:rect>
              </w:pict>
            </w:r>
          </w:p>
        </w:tc>
      </w:tr>
    </w:tbl>
    <w:p>
      <w:pPr>
        <w:spacing w:line="433" w:lineRule="auto"/>
      </w:pPr>
    </w:p>
    <w:p>
      <w:pPr>
        <w:spacing w:before="68" w:line="221" w:lineRule="auto"/>
        <w:ind w:firstLine="547"/>
        <w:rPr>
          <w:rFonts w:ascii="宋体" w:hAnsi="宋体" w:eastAsia="宋体" w:cs="宋体"/>
        </w:rPr>
      </w:pPr>
      <w:r>
        <w:rPr>
          <w:rFonts w:ascii="宋体" w:hAnsi="宋体" w:eastAsia="宋体" w:cs="宋体"/>
          <w:spacing w:val="2"/>
        </w:rPr>
        <w:t>年</w:t>
      </w:r>
      <w:r>
        <w:rPr>
          <w:rFonts w:ascii="宋体" w:hAnsi="宋体" w:eastAsia="宋体" w:cs="宋体"/>
          <w:spacing w:val="3"/>
          <w:u w:val="single"/>
        </w:rPr>
        <w:t xml:space="preserve">      </w:t>
      </w:r>
      <w:r>
        <w:rPr>
          <w:rFonts w:ascii="宋体" w:hAnsi="宋体" w:eastAsia="宋体" w:cs="宋体"/>
          <w:spacing w:val="2"/>
        </w:rPr>
        <w:t>月</w:t>
      </w:r>
      <w:r>
        <w:rPr>
          <w:rFonts w:ascii="宋体" w:hAnsi="宋体" w:eastAsia="宋体" w:cs="宋体"/>
          <w:spacing w:val="3"/>
          <w:u w:val="single"/>
        </w:rPr>
        <w:t xml:space="preserve">    </w:t>
      </w:r>
      <w:r>
        <w:rPr>
          <w:rFonts w:ascii="宋体" w:hAnsi="宋体" w:eastAsia="宋体" w:cs="宋体"/>
          <w:spacing w:val="2"/>
          <w:u w:val="single"/>
        </w:rPr>
        <w:t xml:space="preserve">  </w:t>
      </w:r>
      <w:r>
        <w:rPr>
          <w:rFonts w:ascii="宋体" w:hAnsi="宋体" w:eastAsia="宋体" w:cs="宋体"/>
          <w:spacing w:val="2"/>
        </w:rPr>
        <w:t>日</w:t>
      </w:r>
    </w:p>
    <w:p>
      <w:pPr>
        <w:spacing w:line="243" w:lineRule="auto"/>
      </w:pPr>
    </w:p>
    <w:p>
      <w:pPr>
        <w:spacing w:line="243" w:lineRule="auto"/>
      </w:pPr>
    </w:p>
    <w:p>
      <w:pPr>
        <w:spacing w:line="244" w:lineRule="auto"/>
      </w:pPr>
    </w:p>
    <w:p>
      <w:pPr>
        <w:spacing w:line="2380" w:lineRule="exact"/>
        <w:ind w:firstLine="3952"/>
        <w:textAlignment w:val="center"/>
      </w:pPr>
    </w:p>
    <w:p>
      <w:pPr>
        <w:sectPr>
          <w:footerReference r:id="rId24" w:type="default"/>
          <w:pgSz w:w="11900" w:h="16839"/>
          <w:pgMar w:top="1039" w:right="1784" w:bottom="1602" w:left="1267" w:header="0" w:footer="1440" w:gutter="0"/>
          <w:cols w:space="720" w:num="1"/>
        </w:sectPr>
      </w:pPr>
    </w:p>
    <w:p>
      <w:pPr>
        <w:spacing w:before="55" w:line="225" w:lineRule="auto"/>
        <w:ind w:firstLine="587"/>
        <w:outlineLvl w:val="2"/>
        <w:rPr>
          <w:rFonts w:ascii="宋体" w:hAnsi="宋体" w:eastAsia="宋体" w:cs="宋体"/>
          <w:sz w:val="27"/>
          <w:szCs w:val="27"/>
        </w:rPr>
      </w:pPr>
      <w:r>
        <w:rPr>
          <w:rFonts w:ascii="宋体" w:hAnsi="宋体" w:eastAsia="宋体" w:cs="宋体"/>
          <w:sz w:val="27"/>
          <w:szCs w:val="27"/>
        </w:rPr>
        <w:t>附件三</w:t>
      </w:r>
      <w:r>
        <w:rPr>
          <w:rFonts w:ascii="宋体" w:hAnsi="宋体" w:eastAsia="宋体" w:cs="宋体"/>
          <w:spacing w:val="-1"/>
          <w:sz w:val="27"/>
          <w:szCs w:val="27"/>
        </w:rPr>
        <w:t>：</w:t>
      </w:r>
      <w:r>
        <w:rPr>
          <w:rFonts w:ascii="宋体" w:hAnsi="宋体" w:eastAsia="宋体" w:cs="宋体"/>
          <w:spacing w:val="-74"/>
          <w:sz w:val="27"/>
          <w:szCs w:val="27"/>
        </w:rPr>
        <w:t xml:space="preserve"> </w:t>
      </w:r>
      <w:r>
        <w:rPr>
          <w:rFonts w:ascii="宋体" w:hAnsi="宋体" w:eastAsia="宋体" w:cs="宋体"/>
          <w:sz w:val="27"/>
          <w:szCs w:val="27"/>
        </w:rPr>
        <w:t>问题澄清通知</w:t>
      </w:r>
    </w:p>
    <w:p>
      <w:pPr>
        <w:spacing w:line="340" w:lineRule="auto"/>
      </w:pPr>
    </w:p>
    <w:p>
      <w:pPr>
        <w:spacing w:before="87" w:line="226" w:lineRule="auto"/>
        <w:ind w:firstLine="4203"/>
        <w:rPr>
          <w:rFonts w:ascii="宋体" w:hAnsi="宋体" w:eastAsia="宋体" w:cs="宋体"/>
          <w:sz w:val="27"/>
          <w:szCs w:val="27"/>
        </w:rPr>
      </w:pPr>
      <w:r>
        <w:rPr>
          <w:rFonts w:ascii="宋体" w:hAnsi="宋体" w:eastAsia="宋体" w:cs="宋体"/>
          <w:spacing w:val="2"/>
          <w:sz w:val="27"/>
          <w:szCs w:val="27"/>
        </w:rPr>
        <w:t>问题澄清通知</w:t>
      </w:r>
    </w:p>
    <w:p>
      <w:pPr>
        <w:spacing w:before="105" w:line="221" w:lineRule="auto"/>
        <w:ind w:firstLine="425"/>
        <w:rPr>
          <w:rFonts w:ascii="宋体" w:hAnsi="宋体" w:eastAsia="宋体" w:cs="宋体"/>
        </w:rPr>
      </w:pPr>
      <w:r>
        <w:rPr>
          <w:rFonts w:ascii="宋体" w:hAnsi="宋体" w:eastAsia="宋体" w:cs="宋体"/>
        </w:rPr>
        <w:t>编号</w:t>
      </w:r>
      <w:r>
        <w:rPr>
          <w:rFonts w:ascii="宋体" w:hAnsi="宋体" w:eastAsia="宋体" w:cs="宋体"/>
          <w:spacing w:val="-38"/>
        </w:rPr>
        <w:t>：</w:t>
      </w:r>
    </w:p>
    <w:p>
      <w:pPr>
        <w:spacing w:line="442" w:lineRule="auto"/>
      </w:pPr>
    </w:p>
    <w:p>
      <w:pPr>
        <w:spacing w:before="68" w:line="221" w:lineRule="auto"/>
        <w:ind w:firstLine="430"/>
        <w:rPr>
          <w:rFonts w:ascii="宋体" w:hAnsi="宋体" w:eastAsia="宋体" w:cs="宋体"/>
        </w:rPr>
      </w:pPr>
      <w:r>
        <w:rPr>
          <w:rFonts w:ascii="宋体" w:hAnsi="宋体" w:eastAsia="宋体" w:cs="宋体"/>
        </w:rPr>
        <w:t>（投标人名称</w:t>
      </w:r>
      <w:r>
        <w:rPr>
          <w:rFonts w:ascii="宋体" w:hAnsi="宋体" w:eastAsia="宋体" w:cs="宋体"/>
          <w:spacing w:val="-66"/>
        </w:rPr>
        <w:t>）</w:t>
      </w:r>
      <w:r>
        <w:rPr>
          <w:rFonts w:ascii="宋体" w:hAnsi="宋体" w:eastAsia="宋体" w:cs="宋体"/>
          <w:spacing w:val="-65"/>
        </w:rPr>
        <w:t>：</w:t>
      </w:r>
    </w:p>
    <w:p>
      <w:pPr>
        <w:spacing w:line="435" w:lineRule="auto"/>
      </w:pPr>
    </w:p>
    <w:p>
      <w:pPr>
        <w:spacing w:before="68" w:line="344" w:lineRule="auto"/>
        <w:ind w:left="1" w:firstLine="428"/>
        <w:rPr>
          <w:rFonts w:ascii="宋体" w:hAnsi="宋体" w:eastAsia="宋体" w:cs="宋体"/>
        </w:rPr>
      </w:pPr>
      <w:r>
        <w:rPr>
          <w:rFonts w:ascii="宋体" w:hAnsi="宋体" w:eastAsia="宋体" w:cs="宋体"/>
        </w:rPr>
        <w:t>（项目名称</w:t>
      </w:r>
      <w:r>
        <w:rPr>
          <w:rFonts w:ascii="宋体" w:hAnsi="宋体" w:eastAsia="宋体" w:cs="宋体"/>
          <w:spacing w:val="-4"/>
        </w:rPr>
        <w:t>）</w:t>
      </w:r>
      <w:r>
        <w:rPr>
          <w:rFonts w:ascii="宋体" w:hAnsi="宋体" w:eastAsia="宋体" w:cs="宋体"/>
        </w:rPr>
        <w:t>招标的评标委员会</w:t>
      </w:r>
      <w:r>
        <w:rPr>
          <w:rFonts w:ascii="宋体" w:hAnsi="宋体" w:eastAsia="宋体" w:cs="宋体"/>
          <w:spacing w:val="-4"/>
        </w:rPr>
        <w:t>，</w:t>
      </w:r>
      <w:r>
        <w:rPr>
          <w:rFonts w:ascii="宋体" w:hAnsi="宋体" w:eastAsia="宋体" w:cs="宋体"/>
        </w:rPr>
        <w:t>对你方的投标文件进行了仔细的审查</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现需你方对下列问题以书 面形式予以澄清</w:t>
      </w:r>
      <w:r>
        <w:rPr>
          <w:rFonts w:ascii="宋体" w:hAnsi="宋体" w:eastAsia="宋体" w:cs="宋体"/>
          <w:spacing w:val="-37"/>
        </w:rPr>
        <w:t>：</w:t>
      </w:r>
    </w:p>
    <w:p>
      <w:pPr>
        <w:spacing w:line="320" w:lineRule="auto"/>
      </w:pPr>
    </w:p>
    <w:p>
      <w:pPr>
        <w:spacing w:before="69" w:line="183" w:lineRule="auto"/>
        <w:ind w:firstLine="439"/>
        <w:rPr>
          <w:rFonts w:ascii="宋体" w:hAnsi="宋体" w:eastAsia="宋体" w:cs="宋体"/>
        </w:rPr>
      </w:pPr>
      <w:r>
        <w:rPr>
          <w:rFonts w:ascii="宋体" w:hAnsi="宋体" w:eastAsia="宋体" w:cs="宋体"/>
          <w:spacing w:val="-6"/>
        </w:rPr>
        <w:t>1.</w:t>
      </w:r>
    </w:p>
    <w:p>
      <w:pPr>
        <w:spacing w:before="176" w:line="183" w:lineRule="auto"/>
        <w:ind w:firstLine="426"/>
        <w:rPr>
          <w:rFonts w:ascii="宋体" w:hAnsi="宋体" w:eastAsia="宋体" w:cs="宋体"/>
        </w:rPr>
      </w:pPr>
      <w:r>
        <w:rPr>
          <w:rFonts w:ascii="宋体" w:hAnsi="宋体" w:eastAsia="宋体" w:cs="宋体"/>
          <w:spacing w:val="-3"/>
        </w:rPr>
        <w:t>2</w:t>
      </w:r>
      <w:r>
        <w:rPr>
          <w:rFonts w:ascii="宋体" w:hAnsi="宋体" w:eastAsia="宋体" w:cs="宋体"/>
          <w:spacing w:val="-2"/>
        </w:rPr>
        <w:t>.</w:t>
      </w:r>
    </w:p>
    <w:p>
      <w:pPr>
        <w:spacing w:before="136"/>
        <w:ind w:firstLine="429"/>
        <w:rPr>
          <w:rFonts w:ascii="宋体" w:hAnsi="宋体" w:eastAsia="宋体" w:cs="宋体"/>
        </w:rPr>
      </w:pPr>
      <w:r>
        <w:rPr>
          <w:rFonts w:ascii="宋体" w:hAnsi="宋体" w:eastAsia="宋体" w:cs="宋体"/>
          <w:spacing w:val="-2"/>
        </w:rPr>
        <w:t>...</w:t>
      </w:r>
      <w:r>
        <w:rPr>
          <w:rFonts w:ascii="宋体" w:hAnsi="宋体" w:eastAsia="宋体" w:cs="宋体"/>
          <w:spacing w:val="-1"/>
        </w:rPr>
        <w:t>...</w:t>
      </w:r>
    </w:p>
    <w:p>
      <w:pPr>
        <w:spacing w:line="415" w:lineRule="auto"/>
      </w:pPr>
    </w:p>
    <w:p>
      <w:pPr>
        <w:spacing w:before="69" w:line="340" w:lineRule="auto"/>
        <w:ind w:right="1" w:firstLine="422"/>
        <w:rPr>
          <w:rFonts w:ascii="宋体" w:hAnsi="宋体" w:eastAsia="宋体" w:cs="宋体"/>
        </w:rPr>
      </w:pPr>
      <w:r>
        <w:rPr>
          <w:rFonts w:ascii="宋体" w:hAnsi="宋体" w:eastAsia="宋体" w:cs="宋体"/>
          <w:spacing w:val="-1"/>
        </w:rPr>
        <w:t>请将上述问题的澄清于</w:t>
      </w:r>
      <w:r>
        <w:rPr>
          <w:rFonts w:ascii="宋体" w:hAnsi="宋体" w:eastAsia="宋体" w:cs="宋体"/>
          <w:spacing w:val="-3"/>
          <w:u w:val="single"/>
        </w:rPr>
        <w:t xml:space="preserve">     </w:t>
      </w:r>
      <w:r>
        <w:rPr>
          <w:rFonts w:ascii="宋体" w:hAnsi="宋体" w:eastAsia="宋体" w:cs="宋体"/>
          <w:spacing w:val="-1"/>
        </w:rPr>
        <w:t>年</w:t>
      </w:r>
      <w:r>
        <w:rPr>
          <w:rFonts w:ascii="宋体" w:hAnsi="宋体" w:eastAsia="宋体" w:cs="宋体"/>
          <w:spacing w:val="-3"/>
          <w:u w:val="single"/>
        </w:rPr>
        <w:t xml:space="preserve">  </w:t>
      </w:r>
      <w:r>
        <w:rPr>
          <w:rFonts w:ascii="宋体" w:hAnsi="宋体" w:eastAsia="宋体" w:cs="宋体"/>
          <w:spacing w:val="-2"/>
          <w:u w:val="single"/>
        </w:rPr>
        <w:t xml:space="preserve">  </w:t>
      </w:r>
      <w:r>
        <w:rPr>
          <w:rFonts w:ascii="宋体" w:hAnsi="宋体" w:eastAsia="宋体" w:cs="宋体"/>
          <w:spacing w:val="-2"/>
        </w:rPr>
        <w:t xml:space="preserve"> </w:t>
      </w:r>
      <w:r>
        <w:rPr>
          <w:rFonts w:ascii="宋体" w:hAnsi="宋体" w:eastAsia="宋体" w:cs="宋体"/>
          <w:spacing w:val="-1"/>
        </w:rPr>
        <w:t>月</w:t>
      </w:r>
      <w:r>
        <w:rPr>
          <w:rFonts w:ascii="宋体" w:hAnsi="宋体" w:eastAsia="宋体" w:cs="宋体"/>
          <w:spacing w:val="-2"/>
          <w:u w:val="single"/>
        </w:rPr>
        <w:t xml:space="preserve">     </w:t>
      </w:r>
      <w:r>
        <w:rPr>
          <w:rFonts w:ascii="宋体" w:hAnsi="宋体" w:eastAsia="宋体" w:cs="宋体"/>
          <w:spacing w:val="-1"/>
        </w:rPr>
        <w:t>日</w:t>
      </w:r>
      <w:r>
        <w:rPr>
          <w:rFonts w:ascii="宋体" w:hAnsi="宋体" w:eastAsia="宋体" w:cs="宋体"/>
          <w:spacing w:val="-2"/>
          <w:u w:val="single"/>
        </w:rPr>
        <w:t xml:space="preserve">     </w:t>
      </w:r>
      <w:r>
        <w:rPr>
          <w:rFonts w:ascii="宋体" w:hAnsi="宋体" w:eastAsia="宋体" w:cs="宋体"/>
          <w:spacing w:val="-1"/>
        </w:rPr>
        <w:t>时前递交至</w:t>
      </w:r>
      <w:r>
        <w:rPr>
          <w:rFonts w:ascii="宋体" w:hAnsi="宋体" w:eastAsia="宋体" w:cs="宋体"/>
          <w:spacing w:val="-2"/>
          <w:u w:val="single"/>
        </w:rPr>
        <w:t xml:space="preserve">                         </w:t>
      </w:r>
      <w:r>
        <w:rPr>
          <w:rFonts w:ascii="宋体" w:hAnsi="宋体" w:eastAsia="宋体" w:cs="宋体"/>
          <w:spacing w:val="-1"/>
        </w:rPr>
        <w:t>（详细</w:t>
      </w:r>
      <w:r>
        <w:rPr>
          <w:rFonts w:ascii="宋体" w:hAnsi="宋体" w:eastAsia="宋体" w:cs="宋体"/>
        </w:rPr>
        <w:t xml:space="preserve"> 地址</w:t>
      </w:r>
      <w:r>
        <w:rPr>
          <w:rFonts w:ascii="宋体" w:hAnsi="宋体" w:eastAsia="宋体" w:cs="宋体"/>
          <w:spacing w:val="-53"/>
        </w:rPr>
        <w:t>）</w:t>
      </w:r>
      <w:r>
        <w:rPr>
          <w:rFonts w:ascii="宋体" w:hAnsi="宋体" w:eastAsia="宋体" w:cs="宋体"/>
        </w:rPr>
        <w:t>或传真至</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（传真号码</w:t>
      </w:r>
      <w:r>
        <w:rPr>
          <w:rFonts w:ascii="宋体" w:hAnsi="宋体" w:eastAsia="宋体" w:cs="宋体"/>
          <w:spacing w:val="-53"/>
        </w:rPr>
        <w:t>）。</w:t>
      </w:r>
      <w:r>
        <w:rPr>
          <w:rFonts w:ascii="宋体" w:hAnsi="宋体" w:eastAsia="宋体" w:cs="宋体"/>
        </w:rPr>
        <w:t>采用传真方式的</w:t>
      </w:r>
      <w:r>
        <w:rPr>
          <w:rFonts w:ascii="宋体" w:hAnsi="宋体" w:eastAsia="宋体" w:cs="宋体"/>
          <w:spacing w:val="-53"/>
        </w:rPr>
        <w:t>，</w:t>
      </w:r>
      <w:r>
        <w:rPr>
          <w:rFonts w:ascii="宋体" w:hAnsi="宋体" w:eastAsia="宋体" w:cs="宋体"/>
        </w:rPr>
        <w:t>应在</w:t>
      </w:r>
      <w:r>
        <w:rPr>
          <w:rFonts w:ascii="宋体" w:hAnsi="宋体" w:eastAsia="宋体" w:cs="宋体"/>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r>
        <w:rPr>
          <w:rFonts w:ascii="宋体" w:hAnsi="宋体" w:eastAsia="宋体" w:cs="宋体"/>
          <w:u w:val="single"/>
        </w:rPr>
        <w:t xml:space="preserve">     </w:t>
      </w:r>
      <w:r>
        <w:rPr>
          <w:rFonts w:ascii="宋体" w:hAnsi="宋体" w:eastAsia="宋体" w:cs="宋体"/>
        </w:rPr>
        <w:t>时前将原 件递交至</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（详细地址</w:t>
      </w:r>
      <w:r>
        <w:rPr>
          <w:rFonts w:ascii="宋体" w:hAnsi="宋体" w:eastAsia="宋体" w:cs="宋体"/>
          <w:spacing w:val="-105"/>
        </w:rPr>
        <w:t>）。</w:t>
      </w:r>
    </w:p>
    <w:p>
      <w:pPr>
        <w:spacing w:line="334" w:lineRule="auto"/>
      </w:pPr>
    </w:p>
    <w:p>
      <w:pPr>
        <w:spacing w:line="334" w:lineRule="auto"/>
      </w:pPr>
    </w:p>
    <w:p>
      <w:pPr>
        <w:spacing w:before="68" w:line="220" w:lineRule="auto"/>
        <w:ind w:firstLine="422"/>
        <w:rPr>
          <w:rFonts w:ascii="宋体" w:hAnsi="宋体" w:eastAsia="宋体" w:cs="宋体"/>
        </w:rPr>
      </w:pPr>
      <w:r>
        <w:rPr>
          <w:rFonts w:ascii="宋体" w:hAnsi="宋体" w:eastAsia="宋体" w:cs="宋体"/>
        </w:rPr>
        <w:t>评标委员会授权的招标人或招标代理机构</w:t>
      </w:r>
      <w:r>
        <w:rPr>
          <w:rFonts w:ascii="宋体" w:hAnsi="宋体" w:eastAsia="宋体" w:cs="宋体"/>
          <w:spacing w:val="-2"/>
        </w:rPr>
        <w:t>：</w:t>
      </w:r>
      <w:r>
        <w:rPr>
          <w:rFonts w:ascii="宋体" w:hAnsi="宋体" w:eastAsia="宋体" w:cs="宋体"/>
          <w:spacing w:val="-17"/>
          <w:u w:val="single"/>
        </w:rPr>
        <w:t xml:space="preserve">             </w:t>
      </w:r>
      <w:r>
        <w:rPr>
          <w:rFonts w:ascii="宋体" w:hAnsi="宋体" w:eastAsia="宋体" w:cs="宋体"/>
        </w:rPr>
        <w:t>（签字或盖章</w:t>
      </w:r>
      <w:r>
        <w:rPr>
          <w:rFonts w:ascii="宋体" w:hAnsi="宋体" w:eastAsia="宋体" w:cs="宋体"/>
          <w:spacing w:val="-1"/>
        </w:rPr>
        <w:t>）</w:t>
      </w:r>
    </w:p>
    <w:p>
      <w:pPr>
        <w:spacing w:line="436" w:lineRule="auto"/>
      </w:pPr>
    </w:p>
    <w:p>
      <w:pPr>
        <w:spacing w:before="69" w:line="221" w:lineRule="auto"/>
        <w:ind w:firstLine="424"/>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1" w:line="2380" w:lineRule="exact"/>
        <w:ind w:firstLine="3829"/>
        <w:textAlignment w:val="center"/>
      </w:pPr>
    </w:p>
    <w:p>
      <w:pPr>
        <w:sectPr>
          <w:footerReference r:id="rId25" w:type="default"/>
          <w:pgSz w:w="11900" w:h="16839"/>
          <w:pgMar w:top="1039" w:right="1060" w:bottom="1602" w:left="1390" w:header="0" w:footer="1439" w:gutter="0"/>
          <w:cols w:space="720" w:num="1"/>
        </w:sectPr>
      </w:pPr>
    </w:p>
    <w:p>
      <w:pPr>
        <w:spacing w:before="55" w:line="225" w:lineRule="auto"/>
        <w:ind w:firstLine="192"/>
        <w:outlineLvl w:val="2"/>
        <w:rPr>
          <w:rFonts w:ascii="宋体" w:hAnsi="宋体" w:eastAsia="宋体" w:cs="宋体"/>
          <w:sz w:val="27"/>
          <w:szCs w:val="27"/>
        </w:rPr>
      </w:pPr>
      <w:r>
        <w:rPr>
          <w:rFonts w:ascii="宋体" w:hAnsi="宋体" w:eastAsia="宋体" w:cs="宋体"/>
          <w:sz w:val="27"/>
          <w:szCs w:val="27"/>
        </w:rPr>
        <w:t>附件四</w:t>
      </w:r>
      <w:r>
        <w:rPr>
          <w:rFonts w:ascii="宋体" w:hAnsi="宋体" w:eastAsia="宋体" w:cs="宋体"/>
          <w:spacing w:val="-1"/>
          <w:sz w:val="27"/>
          <w:szCs w:val="27"/>
        </w:rPr>
        <w:t>：</w:t>
      </w:r>
      <w:r>
        <w:rPr>
          <w:rFonts w:ascii="宋体" w:hAnsi="宋体" w:eastAsia="宋体" w:cs="宋体"/>
          <w:spacing w:val="-83"/>
          <w:sz w:val="27"/>
          <w:szCs w:val="27"/>
        </w:rPr>
        <w:t xml:space="preserve"> </w:t>
      </w:r>
      <w:r>
        <w:rPr>
          <w:rFonts w:ascii="宋体" w:hAnsi="宋体" w:eastAsia="宋体" w:cs="宋体"/>
          <w:sz w:val="27"/>
          <w:szCs w:val="27"/>
        </w:rPr>
        <w:t>问题的澄清</w:t>
      </w:r>
    </w:p>
    <w:p>
      <w:pPr>
        <w:spacing w:line="340" w:lineRule="auto"/>
      </w:pPr>
    </w:p>
    <w:p>
      <w:pPr>
        <w:spacing w:before="87" w:line="226" w:lineRule="auto"/>
        <w:ind w:firstLine="3947"/>
        <w:rPr>
          <w:rFonts w:ascii="宋体" w:hAnsi="宋体" w:eastAsia="宋体" w:cs="宋体"/>
          <w:sz w:val="27"/>
          <w:szCs w:val="27"/>
        </w:rPr>
      </w:pPr>
      <w:r>
        <w:rPr>
          <w:rFonts w:ascii="宋体" w:hAnsi="宋体" w:eastAsia="宋体" w:cs="宋体"/>
          <w:spacing w:val="1"/>
          <w:sz w:val="27"/>
          <w:szCs w:val="27"/>
        </w:rPr>
        <w:t>问题的澄</w:t>
      </w:r>
      <w:r>
        <w:rPr>
          <w:rFonts w:ascii="宋体" w:hAnsi="宋体" w:eastAsia="宋体" w:cs="宋体"/>
          <w:sz w:val="27"/>
          <w:szCs w:val="27"/>
        </w:rPr>
        <w:t>清</w:t>
      </w:r>
    </w:p>
    <w:p>
      <w:pPr>
        <w:spacing w:before="105" w:line="221" w:lineRule="auto"/>
        <w:ind w:firstLine="30"/>
        <w:rPr>
          <w:rFonts w:ascii="宋体" w:hAnsi="宋体" w:eastAsia="宋体" w:cs="宋体"/>
        </w:rPr>
      </w:pPr>
      <w:r>
        <w:rPr>
          <w:rFonts w:ascii="宋体" w:hAnsi="宋体" w:eastAsia="宋体" w:cs="宋体"/>
        </w:rPr>
        <w:t>编号</w:t>
      </w:r>
      <w:r>
        <w:rPr>
          <w:rFonts w:ascii="宋体" w:hAnsi="宋体" w:eastAsia="宋体" w:cs="宋体"/>
          <w:spacing w:val="-38"/>
        </w:rPr>
        <w:t>：</w:t>
      </w:r>
    </w:p>
    <w:p>
      <w:pPr>
        <w:spacing w:line="441" w:lineRule="auto"/>
      </w:pPr>
    </w:p>
    <w:p>
      <w:pPr>
        <w:spacing w:before="69" w:line="220" w:lineRule="auto"/>
        <w:ind w:firstLine="35"/>
        <w:rPr>
          <w:rFonts w:ascii="宋体" w:hAnsi="宋体" w:eastAsia="宋体" w:cs="宋体"/>
        </w:rPr>
      </w:pPr>
      <w:r>
        <w:rPr>
          <w:rFonts w:ascii="宋体" w:hAnsi="宋体" w:eastAsia="宋体" w:cs="宋体"/>
        </w:rPr>
        <w:t>（项目名称</w:t>
      </w:r>
      <w:r>
        <w:rPr>
          <w:rFonts w:ascii="宋体" w:hAnsi="宋体" w:eastAsia="宋体" w:cs="宋体"/>
          <w:spacing w:val="-5"/>
        </w:rPr>
        <w:t>）</w:t>
      </w:r>
      <w:r>
        <w:rPr>
          <w:rFonts w:ascii="宋体" w:hAnsi="宋体" w:eastAsia="宋体" w:cs="宋体"/>
        </w:rPr>
        <w:t>招标评标委员会</w:t>
      </w:r>
      <w:r>
        <w:rPr>
          <w:rFonts w:ascii="宋体" w:hAnsi="宋体" w:eastAsia="宋体" w:cs="宋体"/>
          <w:spacing w:val="-4"/>
        </w:rPr>
        <w:t>：</w:t>
      </w:r>
    </w:p>
    <w:p>
      <w:pPr>
        <w:spacing w:line="437" w:lineRule="auto"/>
      </w:pPr>
    </w:p>
    <w:p>
      <w:pPr>
        <w:spacing w:before="68" w:line="364" w:lineRule="auto"/>
        <w:ind w:firstLine="52"/>
        <w:rPr>
          <w:rFonts w:ascii="宋体" w:hAnsi="宋体" w:eastAsia="宋体" w:cs="宋体"/>
        </w:rPr>
      </w:pPr>
      <w:r>
        <w:rPr>
          <w:rFonts w:ascii="宋体" w:hAnsi="宋体" w:eastAsia="宋体" w:cs="宋体"/>
        </w:rPr>
        <w:t>问题澄清通知（编号</w:t>
      </w:r>
      <w:r>
        <w:rPr>
          <w:rFonts w:ascii="宋体" w:hAnsi="宋体" w:eastAsia="宋体" w:cs="宋体"/>
          <w:spacing w:val="-2"/>
        </w:rPr>
        <w:t>：</w:t>
      </w:r>
      <w:r>
        <w:rPr>
          <w:rFonts w:ascii="宋体" w:hAnsi="宋体" w:eastAsia="宋体" w:cs="宋体"/>
          <w:spacing w:val="-17"/>
          <w:u w:val="single"/>
        </w:rPr>
        <w:t xml:space="preserve">         </w:t>
      </w:r>
      <w:r>
        <w:rPr>
          <w:rFonts w:ascii="宋体" w:hAnsi="宋体" w:eastAsia="宋体" w:cs="宋体"/>
          <w:spacing w:val="-2"/>
        </w:rPr>
        <w:t>）</w:t>
      </w:r>
      <w:r>
        <w:rPr>
          <w:rFonts w:ascii="宋体" w:hAnsi="宋体" w:eastAsia="宋体" w:cs="宋体"/>
        </w:rPr>
        <w:t>已收悉</w:t>
      </w:r>
      <w:r>
        <w:rPr>
          <w:rFonts w:ascii="宋体" w:hAnsi="宋体" w:eastAsia="宋体" w:cs="宋体"/>
          <w:spacing w:val="-1"/>
        </w:rPr>
        <w:t>，</w:t>
      </w:r>
      <w:r>
        <w:rPr>
          <w:rFonts w:ascii="宋体" w:hAnsi="宋体" w:eastAsia="宋体" w:cs="宋体"/>
        </w:rPr>
        <w:t>现澄清如下</w:t>
      </w:r>
      <w:r>
        <w:rPr>
          <w:rFonts w:ascii="宋体" w:hAnsi="宋体" w:eastAsia="宋体" w:cs="宋体"/>
          <w:spacing w:val="-1"/>
        </w:rPr>
        <w:t>：</w:t>
      </w:r>
    </w:p>
    <w:p>
      <w:pPr>
        <w:spacing w:line="183" w:lineRule="auto"/>
        <w:ind w:firstLine="44"/>
        <w:rPr>
          <w:rFonts w:ascii="宋体" w:hAnsi="宋体" w:eastAsia="宋体" w:cs="宋体"/>
        </w:rPr>
      </w:pPr>
      <w:r>
        <w:rPr>
          <w:rFonts w:ascii="宋体" w:hAnsi="宋体" w:eastAsia="宋体" w:cs="宋体"/>
          <w:spacing w:val="-6"/>
        </w:rPr>
        <w:t>1.</w:t>
      </w:r>
    </w:p>
    <w:p>
      <w:pPr>
        <w:spacing w:before="172" w:line="344" w:lineRule="exact"/>
        <w:ind w:firstLine="31"/>
        <w:rPr>
          <w:rFonts w:ascii="宋体" w:hAnsi="宋体" w:eastAsia="宋体" w:cs="宋体"/>
        </w:rPr>
      </w:pPr>
      <w:r>
        <w:rPr>
          <w:rFonts w:ascii="宋体" w:hAnsi="宋体" w:eastAsia="宋体" w:cs="宋体"/>
          <w:spacing w:val="-3"/>
          <w:position w:val="13"/>
        </w:rPr>
        <w:t>2</w:t>
      </w:r>
      <w:r>
        <w:rPr>
          <w:rFonts w:ascii="宋体" w:hAnsi="宋体" w:eastAsia="宋体" w:cs="宋体"/>
          <w:spacing w:val="-2"/>
          <w:position w:val="13"/>
        </w:rPr>
        <w:t>.</w:t>
      </w:r>
    </w:p>
    <w:p>
      <w:pPr>
        <w:ind w:firstLine="34"/>
        <w:rPr>
          <w:rFonts w:ascii="宋体" w:hAnsi="宋体" w:eastAsia="宋体" w:cs="宋体"/>
        </w:rPr>
      </w:pPr>
      <w:r>
        <w:rPr>
          <w:rFonts w:ascii="宋体" w:hAnsi="宋体" w:eastAsia="宋体" w:cs="宋体"/>
          <w:spacing w:val="-2"/>
        </w:rPr>
        <w:t>....</w:t>
      </w:r>
      <w:r>
        <w:rPr>
          <w:rFonts w:ascii="宋体" w:hAnsi="宋体" w:eastAsia="宋体" w:cs="宋体"/>
          <w:spacing w:val="-1"/>
        </w:rPr>
        <w:t>.</w:t>
      </w: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before="69" w:line="220" w:lineRule="auto"/>
        <w:ind w:firstLine="31"/>
        <w:rPr>
          <w:rFonts w:ascii="宋体" w:hAnsi="宋体" w:eastAsia="宋体" w:cs="宋体"/>
        </w:rPr>
      </w:pPr>
      <w:r>
        <w:rPr>
          <w:rFonts w:ascii="宋体" w:hAnsi="宋体" w:eastAsia="宋体" w:cs="宋体"/>
        </w:rPr>
        <w:t>投标人</w:t>
      </w:r>
      <w:r>
        <w:rPr>
          <w:rFonts w:ascii="宋体" w:hAnsi="宋体" w:eastAsia="宋体" w:cs="宋体"/>
          <w:spacing w:val="-3"/>
        </w:rPr>
        <w:t>：</w:t>
      </w:r>
      <w:r>
        <w:rPr>
          <w:rFonts w:ascii="宋体" w:hAnsi="宋体" w:eastAsia="宋体" w:cs="宋体"/>
          <w:spacing w:val="-8"/>
          <w:u w:val="single"/>
        </w:rPr>
        <w:t xml:space="preserve">                          </w:t>
      </w:r>
      <w:r>
        <w:rPr>
          <w:rFonts w:ascii="宋体" w:hAnsi="宋体" w:eastAsia="宋体" w:cs="宋体"/>
        </w:rPr>
        <w:t>（盖单位章</w:t>
      </w:r>
      <w:r>
        <w:rPr>
          <w:rFonts w:ascii="宋体" w:hAnsi="宋体" w:eastAsia="宋体" w:cs="宋体"/>
          <w:spacing w:val="-3"/>
        </w:rPr>
        <w:t>）</w:t>
      </w:r>
    </w:p>
    <w:p>
      <w:pPr>
        <w:spacing w:line="437" w:lineRule="auto"/>
      </w:pPr>
    </w:p>
    <w:p>
      <w:pPr>
        <w:spacing w:before="69" w:line="221" w:lineRule="auto"/>
        <w:ind w:firstLine="29"/>
        <w:rPr>
          <w:rFonts w:ascii="宋体" w:hAnsi="宋体" w:eastAsia="宋体" w:cs="宋体"/>
        </w:rPr>
      </w:pPr>
      <w:r>
        <w:rPr>
          <w:rFonts w:ascii="宋体" w:hAnsi="宋体" w:eastAsia="宋体" w:cs="宋体"/>
        </w:rPr>
        <w:t>法定代表人或其委托代理人</w:t>
      </w:r>
      <w:r>
        <w:rPr>
          <w:rFonts w:ascii="宋体" w:hAnsi="宋体" w:eastAsia="宋体" w:cs="宋体"/>
          <w:spacing w:val="-3"/>
        </w:rPr>
        <w:t>：</w:t>
      </w:r>
      <w:r>
        <w:rPr>
          <w:rFonts w:ascii="宋体" w:hAnsi="宋体" w:eastAsia="宋体" w:cs="宋体"/>
          <w:spacing w:val="-18"/>
          <w:u w:val="single"/>
        </w:rPr>
        <w:t xml:space="preserve">            </w:t>
      </w:r>
      <w:r>
        <w:rPr>
          <w:rFonts w:ascii="宋体" w:hAnsi="宋体" w:eastAsia="宋体" w:cs="宋体"/>
        </w:rPr>
        <w:t>（签字</w:t>
      </w:r>
      <w:r>
        <w:rPr>
          <w:rFonts w:ascii="宋体" w:hAnsi="宋体" w:eastAsia="宋体" w:cs="宋体"/>
          <w:spacing w:val="-3"/>
        </w:rPr>
        <w:t>）</w:t>
      </w:r>
    </w:p>
    <w:p>
      <w:pPr>
        <w:spacing w:line="436" w:lineRule="auto"/>
      </w:pPr>
    </w:p>
    <w:p>
      <w:pPr>
        <w:spacing w:before="68" w:line="221" w:lineRule="auto"/>
        <w:ind w:firstLine="29"/>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380" w:lineRule="exact"/>
        <w:ind w:firstLine="3435"/>
        <w:textAlignment w:val="center"/>
      </w:pPr>
    </w:p>
    <w:p>
      <w:pPr>
        <w:sectPr>
          <w:footerReference r:id="rId26" w:type="default"/>
          <w:pgSz w:w="11900" w:h="16839"/>
          <w:pgMar w:top="1039" w:right="1784" w:bottom="1602" w:left="1784" w:header="0" w:footer="1440" w:gutter="0"/>
          <w:cols w:space="720" w:num="1"/>
        </w:sectPr>
      </w:pPr>
    </w:p>
    <w:p>
      <w:pPr>
        <w:spacing w:before="55" w:line="225" w:lineRule="auto"/>
        <w:ind w:firstLine="586"/>
        <w:outlineLvl w:val="2"/>
        <w:rPr>
          <w:rFonts w:ascii="宋体" w:hAnsi="宋体" w:eastAsia="宋体" w:cs="宋体"/>
          <w:sz w:val="27"/>
          <w:szCs w:val="27"/>
        </w:rPr>
      </w:pPr>
      <w:r>
        <w:rPr>
          <w:rFonts w:ascii="宋体" w:hAnsi="宋体" w:eastAsia="宋体" w:cs="宋体"/>
          <w:sz w:val="27"/>
          <w:szCs w:val="27"/>
        </w:rPr>
        <w:t>附件五：</w:t>
      </w:r>
      <w:r>
        <w:rPr>
          <w:rFonts w:ascii="宋体" w:hAnsi="宋体" w:eastAsia="宋体" w:cs="宋体"/>
          <w:spacing w:val="-82"/>
          <w:sz w:val="27"/>
          <w:szCs w:val="27"/>
        </w:rPr>
        <w:t xml:space="preserve"> </w:t>
      </w:r>
      <w:r>
        <w:rPr>
          <w:rFonts w:ascii="宋体" w:hAnsi="宋体" w:eastAsia="宋体" w:cs="宋体"/>
          <w:sz w:val="27"/>
          <w:szCs w:val="27"/>
        </w:rPr>
        <w:t>中标通知书</w:t>
      </w:r>
    </w:p>
    <w:p>
      <w:pPr>
        <w:spacing w:line="339" w:lineRule="auto"/>
      </w:pPr>
    </w:p>
    <w:p>
      <w:pPr>
        <w:spacing w:before="88" w:line="225" w:lineRule="auto"/>
        <w:ind w:firstLine="4336"/>
        <w:rPr>
          <w:rFonts w:ascii="宋体" w:hAnsi="宋体" w:eastAsia="宋体" w:cs="宋体"/>
          <w:sz w:val="27"/>
          <w:szCs w:val="27"/>
        </w:rPr>
      </w:pPr>
      <w:r>
        <w:rPr>
          <w:rFonts w:ascii="宋体" w:hAnsi="宋体" w:eastAsia="宋体" w:cs="宋体"/>
          <w:spacing w:val="2"/>
          <w:sz w:val="27"/>
          <w:szCs w:val="27"/>
        </w:rPr>
        <w:t>中标通知</w:t>
      </w:r>
      <w:r>
        <w:rPr>
          <w:rFonts w:ascii="宋体" w:hAnsi="宋体" w:eastAsia="宋体" w:cs="宋体"/>
          <w:spacing w:val="1"/>
          <w:sz w:val="27"/>
          <w:szCs w:val="27"/>
        </w:rPr>
        <w:t>书</w:t>
      </w:r>
    </w:p>
    <w:p>
      <w:pPr>
        <w:spacing w:line="417" w:lineRule="auto"/>
      </w:pPr>
    </w:p>
    <w:p>
      <w:pPr>
        <w:spacing w:before="69" w:line="221" w:lineRule="auto"/>
        <w:ind w:firstLine="429"/>
        <w:rPr>
          <w:rFonts w:ascii="宋体" w:hAnsi="宋体" w:eastAsia="宋体" w:cs="宋体"/>
        </w:rPr>
      </w:pPr>
      <w:r>
        <w:rPr>
          <w:rFonts w:ascii="宋体" w:hAnsi="宋体" w:eastAsia="宋体" w:cs="宋体"/>
        </w:rPr>
        <w:t>（中标人名称</w:t>
      </w:r>
      <w:r>
        <w:rPr>
          <w:rFonts w:ascii="宋体" w:hAnsi="宋体" w:eastAsia="宋体" w:cs="宋体"/>
          <w:spacing w:val="-66"/>
        </w:rPr>
        <w:t>）</w:t>
      </w:r>
      <w:r>
        <w:rPr>
          <w:rFonts w:ascii="宋体" w:hAnsi="宋体" w:eastAsia="宋体" w:cs="宋体"/>
          <w:spacing w:val="-65"/>
        </w:rPr>
        <w:t>：</w:t>
      </w:r>
    </w:p>
    <w:p>
      <w:pPr>
        <w:spacing w:line="441" w:lineRule="auto"/>
      </w:pPr>
    </w:p>
    <w:p>
      <w:pPr>
        <w:spacing w:before="68" w:line="333" w:lineRule="auto"/>
        <w:ind w:firstLine="423"/>
        <w:rPr>
          <w:rFonts w:ascii="宋体" w:hAnsi="宋体" w:eastAsia="宋体" w:cs="宋体"/>
        </w:rPr>
      </w:pPr>
      <w:r>
        <w:rPr>
          <w:rFonts w:ascii="宋体" w:hAnsi="宋体" w:eastAsia="宋体" w:cs="宋体"/>
        </w:rPr>
        <w:t>你方于</w:t>
      </w:r>
      <w:r>
        <w:rPr>
          <w:rFonts w:ascii="宋体" w:hAnsi="宋体" w:eastAsia="宋体" w:cs="宋体"/>
          <w:u w:val="single"/>
        </w:rPr>
        <w:t xml:space="preserve">         </w:t>
      </w:r>
      <w:r>
        <w:rPr>
          <w:rFonts w:ascii="宋体" w:hAnsi="宋体" w:eastAsia="宋体" w:cs="宋体"/>
        </w:rPr>
        <w:t>（投标日期</w:t>
      </w:r>
      <w:r>
        <w:rPr>
          <w:rFonts w:ascii="宋体" w:hAnsi="宋体" w:eastAsia="宋体" w:cs="宋体"/>
          <w:spacing w:val="-87"/>
        </w:rPr>
        <w:t>）</w:t>
      </w:r>
      <w:r>
        <w:rPr>
          <w:rFonts w:ascii="宋体" w:hAnsi="宋体" w:eastAsia="宋体" w:cs="宋体"/>
          <w:spacing w:val="-105"/>
        </w:rPr>
        <w:t xml:space="preserve"> </w:t>
      </w:r>
      <w:r>
        <w:rPr>
          <w:rFonts w:ascii="宋体" w:hAnsi="宋体" w:eastAsia="宋体" w:cs="宋体"/>
        </w:rPr>
        <w:t>所递交的</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87"/>
        </w:rPr>
        <w:t>）</w:t>
      </w:r>
      <w:r>
        <w:rPr>
          <w:rFonts w:ascii="宋体" w:hAnsi="宋体" w:eastAsia="宋体" w:cs="宋体"/>
        </w:rPr>
        <w:t>招标的投标文件已被我方接受</w:t>
      </w:r>
      <w:r>
        <w:rPr>
          <w:rFonts w:ascii="宋体" w:hAnsi="宋体" w:eastAsia="宋体" w:cs="宋体"/>
          <w:spacing w:val="-87"/>
        </w:rPr>
        <w:t>，</w:t>
      </w:r>
      <w:r>
        <w:rPr>
          <w:rFonts w:ascii="宋体" w:hAnsi="宋体" w:eastAsia="宋体" w:cs="宋体"/>
        </w:rPr>
        <w:t xml:space="preserve"> 被确定为中标人</w:t>
      </w:r>
      <w:r>
        <w:rPr>
          <w:rFonts w:ascii="宋体" w:hAnsi="宋体" w:eastAsia="宋体" w:cs="宋体"/>
          <w:spacing w:val="-24"/>
        </w:rPr>
        <w:t>。</w:t>
      </w:r>
    </w:p>
    <w:p>
      <w:pPr>
        <w:spacing w:line="219" w:lineRule="auto"/>
        <w:ind w:firstLine="442"/>
        <w:rPr>
          <w:rFonts w:ascii="宋体" w:hAnsi="宋体" w:eastAsia="宋体" w:cs="宋体"/>
        </w:rPr>
      </w:pPr>
      <w:r>
        <w:rPr>
          <w:rFonts w:ascii="宋体" w:hAnsi="宋体" w:eastAsia="宋体" w:cs="宋体"/>
        </w:rPr>
        <w:t>中标价：</w:t>
      </w:r>
      <w:r>
        <w:rPr>
          <w:rFonts w:ascii="宋体" w:hAnsi="宋体" w:eastAsia="宋体" w:cs="宋体"/>
          <w:spacing w:val="-7"/>
          <w:u w:val="single"/>
        </w:rPr>
        <w:t xml:space="preserve">                    </w:t>
      </w:r>
      <w:r>
        <w:rPr>
          <w:rFonts w:ascii="宋体" w:hAnsi="宋体" w:eastAsia="宋体" w:cs="宋体"/>
        </w:rPr>
        <w:t>元。</w:t>
      </w:r>
    </w:p>
    <w:p>
      <w:pPr>
        <w:spacing w:before="130" w:line="221" w:lineRule="auto"/>
        <w:ind w:firstLine="425"/>
        <w:rPr>
          <w:rFonts w:ascii="宋体" w:hAnsi="宋体" w:eastAsia="宋体" w:cs="宋体"/>
        </w:rPr>
      </w:pPr>
      <w:r>
        <w:rPr>
          <w:rFonts w:ascii="宋体" w:hAnsi="宋体" w:eastAsia="宋体" w:cs="宋体"/>
        </w:rPr>
        <w:t>工期</w:t>
      </w:r>
      <w:r>
        <w:rPr>
          <w:rFonts w:ascii="宋体" w:hAnsi="宋体" w:eastAsia="宋体" w:cs="宋体"/>
          <w:spacing w:val="-3"/>
        </w:rPr>
        <w:t>：</w:t>
      </w:r>
      <w:r>
        <w:rPr>
          <w:rFonts w:ascii="宋体" w:hAnsi="宋体" w:eastAsia="宋体" w:cs="宋体"/>
          <w:spacing w:val="-15"/>
          <w:u w:val="single"/>
        </w:rPr>
        <w:t xml:space="preserve">       </w:t>
      </w:r>
      <w:r>
        <w:rPr>
          <w:rFonts w:ascii="宋体" w:hAnsi="宋体" w:eastAsia="宋体" w:cs="宋体"/>
        </w:rPr>
        <w:t>日历天</w:t>
      </w:r>
      <w:r>
        <w:rPr>
          <w:rFonts w:ascii="宋体" w:hAnsi="宋体" w:eastAsia="宋体" w:cs="宋体"/>
          <w:spacing w:val="-2"/>
        </w:rPr>
        <w:t>。</w:t>
      </w:r>
    </w:p>
    <w:p>
      <w:pPr>
        <w:spacing w:before="127" w:line="221" w:lineRule="auto"/>
        <w:ind w:firstLine="423"/>
        <w:rPr>
          <w:rFonts w:ascii="宋体" w:hAnsi="宋体" w:eastAsia="宋体" w:cs="宋体"/>
        </w:rPr>
      </w:pPr>
      <w:r>
        <w:rPr>
          <w:rFonts w:ascii="宋体" w:hAnsi="宋体" w:eastAsia="宋体" w:cs="宋体"/>
        </w:rPr>
        <w:t>质量标准</w:t>
      </w:r>
      <w:r>
        <w:rPr>
          <w:rFonts w:ascii="宋体" w:hAnsi="宋体" w:eastAsia="宋体" w:cs="宋体"/>
          <w:spacing w:val="-9"/>
        </w:rPr>
        <w:t>：</w:t>
      </w:r>
      <w:r>
        <w:rPr>
          <w:rFonts w:ascii="宋体" w:hAnsi="宋体" w:eastAsia="宋体" w:cs="宋体"/>
          <w:spacing w:val="-4"/>
          <w:u w:val="single"/>
        </w:rPr>
        <w:t xml:space="preserve">                       </w:t>
      </w:r>
      <w:r>
        <w:rPr>
          <w:rFonts w:ascii="宋体" w:hAnsi="宋体" w:eastAsia="宋体" w:cs="宋体"/>
          <w:spacing w:val="-8"/>
        </w:rPr>
        <w:t>。</w:t>
      </w:r>
    </w:p>
    <w:p>
      <w:pPr>
        <w:spacing w:before="132" w:line="221" w:lineRule="auto"/>
        <w:ind w:firstLine="428"/>
        <w:rPr>
          <w:rFonts w:ascii="宋体" w:hAnsi="宋体" w:eastAsia="宋体" w:cs="宋体"/>
        </w:rPr>
      </w:pPr>
      <w:r>
        <w:rPr>
          <w:rFonts w:ascii="宋体" w:hAnsi="宋体" w:eastAsia="宋体" w:cs="宋体"/>
        </w:rPr>
        <w:t>总承包项目负责人</w:t>
      </w:r>
      <w:r>
        <w:rPr>
          <w:rFonts w:ascii="宋体" w:hAnsi="宋体" w:eastAsia="宋体" w:cs="宋体"/>
          <w:spacing w:val="-2"/>
        </w:rPr>
        <w:t>：</w:t>
      </w:r>
      <w:r>
        <w:rPr>
          <w:rFonts w:ascii="宋体" w:hAnsi="宋体" w:eastAsia="宋体" w:cs="宋体"/>
          <w:spacing w:val="-16"/>
          <w:u w:val="single"/>
        </w:rPr>
        <w:t xml:space="preserve">                     </w:t>
      </w:r>
      <w:r>
        <w:rPr>
          <w:rFonts w:ascii="宋体" w:hAnsi="宋体" w:eastAsia="宋体" w:cs="宋体"/>
        </w:rPr>
        <w:t>（姓名</w:t>
      </w:r>
      <w:r>
        <w:rPr>
          <w:rFonts w:ascii="宋体" w:hAnsi="宋体" w:eastAsia="宋体" w:cs="宋体"/>
          <w:spacing w:val="-1"/>
        </w:rPr>
        <w:t>）。</w:t>
      </w:r>
    </w:p>
    <w:p>
      <w:pPr>
        <w:spacing w:before="128" w:line="221" w:lineRule="auto"/>
        <w:ind w:firstLine="426"/>
        <w:rPr>
          <w:rFonts w:ascii="宋体" w:hAnsi="宋体" w:eastAsia="宋体" w:cs="宋体"/>
        </w:rPr>
      </w:pPr>
      <w:r>
        <w:rPr>
          <w:rFonts w:ascii="宋体" w:hAnsi="宋体" w:eastAsia="宋体" w:cs="宋体"/>
        </w:rPr>
        <w:t>项目技术负责人</w:t>
      </w:r>
      <w:r>
        <w:rPr>
          <w:rFonts w:ascii="宋体" w:hAnsi="宋体" w:eastAsia="宋体" w:cs="宋体"/>
          <w:spacing w:val="-4"/>
        </w:rPr>
        <w:t>：</w:t>
      </w:r>
      <w:r>
        <w:rPr>
          <w:rFonts w:ascii="宋体" w:hAnsi="宋体" w:eastAsia="宋体" w:cs="宋体"/>
          <w:spacing w:val="-17"/>
          <w:u w:val="single"/>
        </w:rPr>
        <w:t xml:space="preserve">                   </w:t>
      </w:r>
      <w:r>
        <w:rPr>
          <w:rFonts w:ascii="宋体" w:hAnsi="宋体" w:eastAsia="宋体" w:cs="宋体"/>
        </w:rPr>
        <w:t>（姓名</w:t>
      </w:r>
      <w:r>
        <w:rPr>
          <w:rFonts w:ascii="宋体" w:hAnsi="宋体" w:eastAsia="宋体" w:cs="宋体"/>
          <w:spacing w:val="-4"/>
        </w:rPr>
        <w:t>）。</w:t>
      </w:r>
    </w:p>
    <w:p>
      <w:pPr>
        <w:spacing w:before="128" w:line="221" w:lineRule="auto"/>
        <w:ind w:firstLine="426"/>
        <w:rPr>
          <w:rFonts w:ascii="宋体" w:hAnsi="宋体" w:eastAsia="宋体" w:cs="宋体"/>
        </w:rPr>
      </w:pPr>
      <w:r>
        <w:rPr>
          <w:rFonts w:ascii="宋体" w:hAnsi="宋体" w:eastAsia="宋体" w:cs="宋体"/>
        </w:rPr>
        <w:t>设计负责人</w:t>
      </w:r>
      <w:r>
        <w:rPr>
          <w:rFonts w:ascii="宋体" w:hAnsi="宋体" w:eastAsia="宋体" w:cs="宋体"/>
          <w:spacing w:val="-5"/>
        </w:rPr>
        <w:t>：</w:t>
      </w:r>
      <w:r>
        <w:rPr>
          <w:rFonts w:ascii="宋体" w:hAnsi="宋体" w:eastAsia="宋体" w:cs="宋体"/>
          <w:spacing w:val="-17"/>
          <w:u w:val="single"/>
        </w:rPr>
        <w:t xml:space="preserve">                   </w:t>
      </w:r>
      <w:r>
        <w:rPr>
          <w:rFonts w:ascii="宋体" w:hAnsi="宋体" w:eastAsia="宋体" w:cs="宋体"/>
        </w:rPr>
        <w:t>（姓名</w:t>
      </w:r>
      <w:r>
        <w:rPr>
          <w:rFonts w:ascii="宋体" w:hAnsi="宋体" w:eastAsia="宋体" w:cs="宋体"/>
          <w:spacing w:val="-5"/>
        </w:rPr>
        <w:t>）。</w:t>
      </w:r>
    </w:p>
    <w:p>
      <w:pPr>
        <w:spacing w:before="129" w:line="333" w:lineRule="auto"/>
        <w:ind w:left="5" w:right="57" w:firstLine="415"/>
        <w:rPr>
          <w:rFonts w:ascii="宋体" w:hAnsi="宋体" w:eastAsia="宋体" w:cs="宋体"/>
        </w:rPr>
      </w:pPr>
      <w:r>
        <w:rPr>
          <w:rFonts w:ascii="宋体" w:hAnsi="宋体" w:eastAsia="宋体" w:cs="宋体"/>
        </w:rPr>
        <w:t>请你方在接到本通知书后的</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日内到</w:t>
      </w:r>
      <w:r>
        <w:rPr>
          <w:rFonts w:ascii="宋体" w:hAnsi="宋体" w:eastAsia="宋体" w:cs="宋体"/>
          <w:u w:val="single"/>
        </w:rPr>
        <w:t xml:space="preserve">                     </w:t>
      </w:r>
      <w:r>
        <w:rPr>
          <w:rFonts w:ascii="宋体" w:hAnsi="宋体" w:eastAsia="宋体" w:cs="宋体"/>
        </w:rPr>
        <w:t xml:space="preserve"> （指定地点</w:t>
      </w:r>
      <w:r>
        <w:rPr>
          <w:rFonts w:ascii="宋体" w:hAnsi="宋体" w:eastAsia="宋体" w:cs="宋体"/>
          <w:spacing w:val="-105"/>
        </w:rPr>
        <w:t>）</w:t>
      </w:r>
      <w:r>
        <w:rPr>
          <w:rFonts w:ascii="宋体" w:hAnsi="宋体" w:eastAsia="宋体" w:cs="宋体"/>
        </w:rPr>
        <w:t>与我方签订设计施工 总承包合同</w:t>
      </w:r>
      <w:r>
        <w:rPr>
          <w:rFonts w:ascii="宋体" w:hAnsi="宋体" w:eastAsia="宋体" w:cs="宋体"/>
          <w:spacing w:val="-56"/>
        </w:rPr>
        <w:t>，</w:t>
      </w:r>
      <w:r>
        <w:rPr>
          <w:rFonts w:ascii="宋体" w:hAnsi="宋体" w:eastAsia="宋体" w:cs="宋体"/>
        </w:rPr>
        <w:t>在此之前按招标文件第二章“投标人须知”第 7.4 款规定向我方提交履约担保</w:t>
      </w:r>
      <w:r>
        <w:rPr>
          <w:rFonts w:ascii="宋体" w:hAnsi="宋体" w:eastAsia="宋体" w:cs="宋体"/>
          <w:spacing w:val="-56"/>
        </w:rPr>
        <w:t>。</w:t>
      </w:r>
    </w:p>
    <w:p>
      <w:pPr>
        <w:spacing w:before="1" w:line="219" w:lineRule="auto"/>
        <w:ind w:firstLine="434"/>
        <w:rPr>
          <w:rFonts w:ascii="宋体" w:hAnsi="宋体" w:eastAsia="宋体" w:cs="宋体"/>
        </w:rPr>
      </w:pPr>
      <w:r>
        <w:rPr>
          <w:rFonts w:ascii="宋体" w:hAnsi="宋体" w:eastAsia="宋体" w:cs="宋体"/>
        </w:rPr>
        <w:t>随附的澄清</w:t>
      </w:r>
      <w:r>
        <w:rPr>
          <w:rFonts w:ascii="宋体" w:hAnsi="宋体" w:eastAsia="宋体" w:cs="宋体"/>
          <w:spacing w:val="-4"/>
        </w:rPr>
        <w:t>、</w:t>
      </w:r>
      <w:r>
        <w:rPr>
          <w:rFonts w:ascii="宋体" w:hAnsi="宋体" w:eastAsia="宋体" w:cs="宋体"/>
        </w:rPr>
        <w:t>说明</w:t>
      </w:r>
      <w:r>
        <w:rPr>
          <w:rFonts w:ascii="宋体" w:hAnsi="宋体" w:eastAsia="宋体" w:cs="宋体"/>
          <w:spacing w:val="-4"/>
        </w:rPr>
        <w:t>、</w:t>
      </w:r>
      <w:r>
        <w:rPr>
          <w:rFonts w:ascii="宋体" w:hAnsi="宋体" w:eastAsia="宋体" w:cs="宋体"/>
        </w:rPr>
        <w:t>补正事项纪要</w:t>
      </w:r>
      <w:r>
        <w:rPr>
          <w:rFonts w:ascii="宋体" w:hAnsi="宋体" w:eastAsia="宋体" w:cs="宋体"/>
          <w:spacing w:val="-4"/>
        </w:rPr>
        <w:t>，</w:t>
      </w:r>
      <w:r>
        <w:rPr>
          <w:rFonts w:ascii="宋体" w:hAnsi="宋体" w:eastAsia="宋体" w:cs="宋体"/>
        </w:rPr>
        <w:t>是本中标通知书的组成部分</w:t>
      </w:r>
      <w:r>
        <w:rPr>
          <w:rFonts w:ascii="宋体" w:hAnsi="宋体" w:eastAsia="宋体" w:cs="宋体"/>
          <w:spacing w:val="-4"/>
        </w:rPr>
        <w:t>。</w:t>
      </w:r>
    </w:p>
    <w:p>
      <w:pPr>
        <w:spacing w:before="134" w:line="221" w:lineRule="auto"/>
        <w:ind w:firstLine="422"/>
        <w:rPr>
          <w:rFonts w:ascii="宋体" w:hAnsi="宋体" w:eastAsia="宋体" w:cs="宋体"/>
        </w:rPr>
      </w:pPr>
      <w:r>
        <w:rPr>
          <w:rFonts w:ascii="宋体" w:hAnsi="宋体" w:eastAsia="宋体" w:cs="宋体"/>
        </w:rPr>
        <w:t>特此通知</w:t>
      </w:r>
      <w:r>
        <w:rPr>
          <w:rFonts w:ascii="宋体" w:hAnsi="宋体" w:eastAsia="宋体" w:cs="宋体"/>
          <w:spacing w:val="-27"/>
        </w:rPr>
        <w:t>。</w:t>
      </w:r>
    </w:p>
    <w:p>
      <w:pPr>
        <w:spacing w:before="128" w:line="220" w:lineRule="auto"/>
        <w:ind w:firstLine="439"/>
        <w:rPr>
          <w:rFonts w:ascii="宋体" w:hAnsi="宋体" w:eastAsia="宋体" w:cs="宋体"/>
        </w:rPr>
      </w:pPr>
      <w:r>
        <w:rPr>
          <w:rFonts w:ascii="宋体" w:hAnsi="宋体" w:eastAsia="宋体" w:cs="宋体"/>
        </w:rPr>
        <w:t>附</w:t>
      </w:r>
      <w:r>
        <w:rPr>
          <w:rFonts w:ascii="宋体" w:hAnsi="宋体" w:eastAsia="宋体" w:cs="宋体"/>
          <w:spacing w:val="-7"/>
        </w:rPr>
        <w:t>：</w:t>
      </w:r>
      <w:r>
        <w:rPr>
          <w:rFonts w:ascii="宋体" w:hAnsi="宋体" w:eastAsia="宋体" w:cs="宋体"/>
        </w:rPr>
        <w:t>澄清</w:t>
      </w:r>
      <w:r>
        <w:rPr>
          <w:rFonts w:ascii="宋体" w:hAnsi="宋体" w:eastAsia="宋体" w:cs="宋体"/>
          <w:spacing w:val="-6"/>
        </w:rPr>
        <w:t>、</w:t>
      </w:r>
      <w:r>
        <w:rPr>
          <w:rFonts w:ascii="宋体" w:hAnsi="宋体" w:eastAsia="宋体" w:cs="宋体"/>
        </w:rPr>
        <w:t>说明</w:t>
      </w:r>
      <w:r>
        <w:rPr>
          <w:rFonts w:ascii="宋体" w:hAnsi="宋体" w:eastAsia="宋体" w:cs="宋体"/>
          <w:spacing w:val="-6"/>
        </w:rPr>
        <w:t>、</w:t>
      </w:r>
      <w:r>
        <w:rPr>
          <w:rFonts w:ascii="宋体" w:hAnsi="宋体" w:eastAsia="宋体" w:cs="宋体"/>
        </w:rPr>
        <w:t>补正事项纪要</w:t>
      </w:r>
    </w:p>
    <w:p>
      <w:pPr>
        <w:spacing w:line="271" w:lineRule="auto"/>
      </w:pPr>
    </w:p>
    <w:p>
      <w:pPr>
        <w:spacing w:line="271" w:lineRule="auto"/>
      </w:pPr>
    </w:p>
    <w:p>
      <w:pPr>
        <w:spacing w:line="272" w:lineRule="auto"/>
      </w:pPr>
    </w:p>
    <w:p>
      <w:pPr>
        <w:spacing w:before="68" w:line="220" w:lineRule="auto"/>
        <w:ind w:firstLine="423"/>
        <w:rPr>
          <w:rFonts w:ascii="宋体" w:hAnsi="宋体" w:eastAsia="宋体" w:cs="宋体"/>
        </w:rPr>
      </w:pPr>
      <w:r>
        <w:rPr>
          <w:rFonts w:ascii="宋体" w:hAnsi="宋体" w:eastAsia="宋体" w:cs="宋体"/>
        </w:rPr>
        <w:t>招标人</w:t>
      </w:r>
      <w:r>
        <w:rPr>
          <w:rFonts w:ascii="宋体" w:hAnsi="宋体" w:eastAsia="宋体" w:cs="宋体"/>
          <w:spacing w:val="-2"/>
        </w:rPr>
        <w:t>：</w:t>
      </w:r>
      <w:r>
        <w:rPr>
          <w:rFonts w:ascii="宋体" w:hAnsi="宋体" w:eastAsia="宋体" w:cs="宋体"/>
          <w:spacing w:val="-14"/>
          <w:u w:val="single"/>
        </w:rPr>
        <w:t xml:space="preserve">                </w:t>
      </w:r>
      <w:r>
        <w:rPr>
          <w:rFonts w:ascii="宋体" w:hAnsi="宋体" w:eastAsia="宋体" w:cs="宋体"/>
        </w:rPr>
        <w:t>（盖单位章</w:t>
      </w:r>
      <w:r>
        <w:rPr>
          <w:rFonts w:ascii="宋体" w:hAnsi="宋体" w:eastAsia="宋体" w:cs="宋体"/>
          <w:spacing w:val="-1"/>
        </w:rPr>
        <w:t>）</w:t>
      </w:r>
    </w:p>
    <w:p>
      <w:pPr>
        <w:spacing w:before="130" w:line="338" w:lineRule="auto"/>
        <w:ind w:firstLine="423"/>
        <w:rPr>
          <w:rFonts w:ascii="宋体" w:hAnsi="宋体" w:eastAsia="宋体" w:cs="宋体"/>
        </w:rPr>
      </w:pPr>
      <w:r>
        <w:rPr>
          <w:rFonts w:ascii="宋体" w:hAnsi="宋体" w:eastAsia="宋体" w:cs="宋体"/>
        </w:rPr>
        <w:t>法定代表人</w:t>
      </w:r>
      <w:r>
        <w:rPr>
          <w:rFonts w:ascii="宋体" w:hAnsi="宋体" w:eastAsia="宋体" w:cs="宋体"/>
          <w:spacing w:val="-2"/>
        </w:rPr>
        <w:t>：</w:t>
      </w:r>
      <w:r>
        <w:rPr>
          <w:rFonts w:ascii="宋体" w:hAnsi="宋体" w:eastAsia="宋体" w:cs="宋体"/>
          <w:spacing w:val="-16"/>
          <w:u w:val="single"/>
        </w:rPr>
        <w:t xml:space="preserve">              </w:t>
      </w:r>
      <w:r>
        <w:rPr>
          <w:rFonts w:ascii="宋体" w:hAnsi="宋体" w:eastAsia="宋体" w:cs="宋体"/>
        </w:rPr>
        <w:t>（签字</w:t>
      </w:r>
      <w:r>
        <w:rPr>
          <w:rFonts w:ascii="宋体" w:hAnsi="宋体" w:eastAsia="宋体" w:cs="宋体"/>
          <w:spacing w:val="-2"/>
        </w:rPr>
        <w:t>）</w:t>
      </w:r>
    </w:p>
    <w:p>
      <w:pPr>
        <w:spacing w:line="220" w:lineRule="auto"/>
        <w:ind w:firstLine="423"/>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52" w:lineRule="auto"/>
      </w:pPr>
    </w:p>
    <w:p>
      <w:pPr>
        <w:spacing w:line="253" w:lineRule="auto"/>
      </w:pPr>
    </w:p>
    <w:p>
      <w:pPr>
        <w:spacing w:line="253" w:lineRule="auto"/>
      </w:pPr>
    </w:p>
    <w:p>
      <w:pPr>
        <w:spacing w:line="253" w:lineRule="auto"/>
      </w:pPr>
    </w:p>
    <w:p>
      <w:pPr>
        <w:spacing w:line="253" w:lineRule="auto"/>
      </w:pPr>
    </w:p>
    <w:p>
      <w:pPr>
        <w:spacing w:before="1" w:line="2380" w:lineRule="exact"/>
        <w:ind w:firstLine="3828"/>
        <w:textAlignment w:val="center"/>
      </w:pPr>
    </w:p>
    <w:p>
      <w:pPr>
        <w:sectPr>
          <w:footerReference r:id="rId27" w:type="default"/>
          <w:pgSz w:w="11900" w:h="16839"/>
          <w:pgMar w:top="1039" w:right="1000" w:bottom="1602" w:left="1391" w:header="0" w:footer="1440" w:gutter="0"/>
          <w:cols w:space="720" w:num="1"/>
        </w:sectPr>
      </w:pPr>
    </w:p>
    <w:p>
      <w:pPr>
        <w:spacing w:before="55" w:line="225" w:lineRule="auto"/>
        <w:ind w:firstLine="569"/>
        <w:outlineLvl w:val="2"/>
        <w:rPr>
          <w:rFonts w:ascii="宋体" w:hAnsi="宋体" w:eastAsia="宋体" w:cs="宋体"/>
          <w:sz w:val="27"/>
          <w:szCs w:val="27"/>
        </w:rPr>
      </w:pPr>
      <w:r>
        <w:rPr>
          <w:rFonts w:ascii="宋体" w:hAnsi="宋体" w:eastAsia="宋体" w:cs="宋体"/>
          <w:sz w:val="27"/>
          <w:szCs w:val="27"/>
        </w:rPr>
        <w:t>附件六：</w:t>
      </w:r>
      <w:r>
        <w:rPr>
          <w:rFonts w:ascii="宋体" w:hAnsi="宋体" w:eastAsia="宋体" w:cs="宋体"/>
          <w:spacing w:val="-62"/>
          <w:sz w:val="27"/>
          <w:szCs w:val="27"/>
        </w:rPr>
        <w:t xml:space="preserve"> </w:t>
      </w:r>
      <w:r>
        <w:rPr>
          <w:rFonts w:ascii="宋体" w:hAnsi="宋体" w:eastAsia="宋体" w:cs="宋体"/>
          <w:sz w:val="27"/>
          <w:szCs w:val="27"/>
        </w:rPr>
        <w:t>中标结果通知书</w:t>
      </w:r>
    </w:p>
    <w:p>
      <w:pPr>
        <w:spacing w:line="339" w:lineRule="auto"/>
      </w:pPr>
    </w:p>
    <w:p>
      <w:pPr>
        <w:spacing w:before="88" w:line="225" w:lineRule="auto"/>
        <w:ind w:firstLine="4040"/>
        <w:rPr>
          <w:rFonts w:ascii="宋体" w:hAnsi="宋体" w:eastAsia="宋体" w:cs="宋体"/>
          <w:sz w:val="27"/>
          <w:szCs w:val="27"/>
        </w:rPr>
      </w:pPr>
      <w:r>
        <w:rPr>
          <w:rFonts w:ascii="宋体" w:hAnsi="宋体" w:eastAsia="宋体" w:cs="宋体"/>
          <w:spacing w:val="4"/>
          <w:sz w:val="27"/>
          <w:szCs w:val="27"/>
        </w:rPr>
        <w:t>中标结果通</w:t>
      </w:r>
      <w:r>
        <w:rPr>
          <w:rFonts w:ascii="宋体" w:hAnsi="宋体" w:eastAsia="宋体" w:cs="宋体"/>
          <w:spacing w:val="3"/>
          <w:sz w:val="27"/>
          <w:szCs w:val="27"/>
        </w:rPr>
        <w:t>知书</w:t>
      </w:r>
    </w:p>
    <w:p>
      <w:pPr>
        <w:spacing w:line="417" w:lineRule="auto"/>
      </w:pPr>
    </w:p>
    <w:p>
      <w:pPr>
        <w:spacing w:before="69" w:line="221" w:lineRule="auto"/>
        <w:ind w:firstLine="411"/>
        <w:rPr>
          <w:rFonts w:ascii="宋体" w:hAnsi="宋体" w:eastAsia="宋体" w:cs="宋体"/>
        </w:rPr>
      </w:pPr>
      <w:r>
        <w:rPr>
          <w:rFonts w:ascii="宋体" w:hAnsi="宋体" w:eastAsia="宋体" w:cs="宋体"/>
        </w:rPr>
        <w:t>（未中标人名称</w:t>
      </w:r>
      <w:r>
        <w:rPr>
          <w:rFonts w:ascii="宋体" w:hAnsi="宋体" w:eastAsia="宋体" w:cs="宋体"/>
          <w:spacing w:val="-65"/>
        </w:rPr>
        <w:t>）：</w:t>
      </w:r>
    </w:p>
    <w:p>
      <w:pPr>
        <w:spacing w:line="441" w:lineRule="auto"/>
      </w:pPr>
    </w:p>
    <w:p>
      <w:pPr>
        <w:spacing w:before="68" w:line="333" w:lineRule="auto"/>
        <w:ind w:firstLine="407"/>
        <w:rPr>
          <w:rFonts w:ascii="宋体" w:hAnsi="宋体" w:eastAsia="宋体" w:cs="宋体"/>
        </w:rPr>
      </w:pPr>
      <w:r>
        <w:rPr>
          <w:rFonts w:ascii="宋体" w:hAnsi="宋体" w:eastAsia="宋体" w:cs="宋体"/>
        </w:rPr>
        <w:t>我方已接受</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（中标人名称</w:t>
      </w:r>
      <w:r>
        <w:rPr>
          <w:rFonts w:ascii="宋体" w:hAnsi="宋体" w:eastAsia="宋体" w:cs="宋体"/>
          <w:spacing w:val="-54"/>
        </w:rPr>
        <w:t>）</w:t>
      </w:r>
      <w:r>
        <w:rPr>
          <w:rFonts w:ascii="宋体" w:hAnsi="宋体" w:eastAsia="宋体" w:cs="宋体"/>
        </w:rPr>
        <w:t>于</w:t>
      </w:r>
      <w:r>
        <w:rPr>
          <w:rFonts w:ascii="宋体" w:hAnsi="宋体" w:eastAsia="宋体" w:cs="宋体"/>
          <w:u w:val="single"/>
        </w:rPr>
        <w:t xml:space="preserve">                      </w:t>
      </w:r>
      <w:r>
        <w:rPr>
          <w:rFonts w:ascii="宋体" w:hAnsi="宋体" w:eastAsia="宋体" w:cs="宋体"/>
        </w:rPr>
        <w:t>（投标日期</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所递交 的</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62"/>
        </w:rPr>
        <w:t>）</w:t>
      </w:r>
      <w:r>
        <w:rPr>
          <w:rFonts w:ascii="宋体" w:hAnsi="宋体" w:eastAsia="宋体" w:cs="宋体"/>
        </w:rPr>
        <w:t>招标的投标文件</w:t>
      </w:r>
      <w:r>
        <w:rPr>
          <w:rFonts w:ascii="宋体" w:hAnsi="宋体" w:eastAsia="宋体" w:cs="宋体"/>
          <w:spacing w:val="-62"/>
        </w:rPr>
        <w:t>，</w:t>
      </w:r>
      <w:r>
        <w:rPr>
          <w:rFonts w:ascii="宋体" w:hAnsi="宋体" w:eastAsia="宋体" w:cs="宋体"/>
          <w:spacing w:val="-105"/>
        </w:rPr>
        <w:t xml:space="preserve"> </w:t>
      </w:r>
      <w:r>
        <w:rPr>
          <w:rFonts w:ascii="宋体" w:hAnsi="宋体" w:eastAsia="宋体" w:cs="宋体"/>
        </w:rPr>
        <w:t>确定</w:t>
      </w:r>
      <w:r>
        <w:rPr>
          <w:rFonts w:ascii="宋体" w:hAnsi="宋体" w:eastAsia="宋体" w:cs="宋体"/>
          <w:u w:val="single"/>
        </w:rPr>
        <w:t xml:space="preserve">             </w:t>
      </w:r>
      <w:r>
        <w:rPr>
          <w:rFonts w:ascii="宋体" w:hAnsi="宋体" w:eastAsia="宋体" w:cs="宋体"/>
        </w:rPr>
        <w:t>（中标人名称</w:t>
      </w:r>
      <w:r>
        <w:rPr>
          <w:rFonts w:ascii="宋体" w:hAnsi="宋体" w:eastAsia="宋体" w:cs="宋体"/>
          <w:spacing w:val="-62"/>
        </w:rPr>
        <w:t>）</w:t>
      </w:r>
      <w:r>
        <w:rPr>
          <w:rFonts w:ascii="宋体" w:hAnsi="宋体" w:eastAsia="宋体" w:cs="宋体"/>
        </w:rPr>
        <w:t>为中标人</w:t>
      </w:r>
      <w:r>
        <w:rPr>
          <w:rFonts w:ascii="宋体" w:hAnsi="宋体" w:eastAsia="宋体" w:cs="宋体"/>
          <w:spacing w:val="-62"/>
        </w:rPr>
        <w:t>。</w:t>
      </w:r>
    </w:p>
    <w:p>
      <w:pPr>
        <w:spacing w:line="220" w:lineRule="auto"/>
        <w:ind w:firstLine="406"/>
        <w:rPr>
          <w:rFonts w:ascii="宋体" w:hAnsi="宋体" w:eastAsia="宋体" w:cs="宋体"/>
        </w:rPr>
      </w:pPr>
      <w:r>
        <w:rPr>
          <w:rFonts w:ascii="宋体" w:hAnsi="宋体" w:eastAsia="宋体" w:cs="宋体"/>
        </w:rPr>
        <w:t>感谢你单位对我们工作的大力支持</w:t>
      </w:r>
      <w:r>
        <w:rPr>
          <w:rFonts w:ascii="宋体" w:hAnsi="宋体" w:eastAsia="宋体" w:cs="宋体"/>
          <w:spacing w:val="-23"/>
        </w:rPr>
        <w:t>！</w:t>
      </w:r>
    </w:p>
    <w:p>
      <w:pPr>
        <w:spacing w:line="298" w:lineRule="auto"/>
      </w:pPr>
    </w:p>
    <w:p>
      <w:pPr>
        <w:spacing w:line="299" w:lineRule="auto"/>
      </w:pPr>
    </w:p>
    <w:p>
      <w:pPr>
        <w:spacing w:line="299" w:lineRule="auto"/>
      </w:pPr>
    </w:p>
    <w:p>
      <w:pPr>
        <w:spacing w:line="299" w:lineRule="auto"/>
      </w:pPr>
    </w:p>
    <w:p>
      <w:pPr>
        <w:spacing w:before="68" w:line="220" w:lineRule="auto"/>
        <w:ind w:firstLine="406"/>
        <w:rPr>
          <w:rFonts w:ascii="宋体" w:hAnsi="宋体" w:eastAsia="宋体" w:cs="宋体"/>
        </w:rPr>
      </w:pPr>
      <w:r>
        <w:rPr>
          <w:rFonts w:ascii="宋体" w:hAnsi="宋体" w:eastAsia="宋体" w:cs="宋体"/>
        </w:rPr>
        <w:t>招标人</w:t>
      </w:r>
      <w:r>
        <w:rPr>
          <w:rFonts w:ascii="宋体" w:hAnsi="宋体" w:eastAsia="宋体" w:cs="宋体"/>
          <w:spacing w:val="-8"/>
        </w:rPr>
        <w:t>：</w:t>
      </w:r>
      <w:r>
        <w:rPr>
          <w:rFonts w:ascii="宋体" w:hAnsi="宋体" w:eastAsia="宋体" w:cs="宋体"/>
          <w:spacing w:val="-11"/>
          <w:u w:val="single"/>
        </w:rPr>
        <w:t xml:space="preserve">                  </w:t>
      </w:r>
      <w:r>
        <w:rPr>
          <w:rFonts w:ascii="宋体" w:hAnsi="宋体" w:eastAsia="宋体" w:cs="宋体"/>
        </w:rPr>
        <w:t>（盖单位章</w:t>
      </w:r>
      <w:r>
        <w:rPr>
          <w:rFonts w:ascii="宋体" w:hAnsi="宋体" w:eastAsia="宋体" w:cs="宋体"/>
          <w:spacing w:val="-7"/>
        </w:rPr>
        <w:t>）</w:t>
      </w:r>
    </w:p>
    <w:p>
      <w:pPr>
        <w:spacing w:line="437" w:lineRule="auto"/>
      </w:pPr>
    </w:p>
    <w:p>
      <w:pPr>
        <w:spacing w:before="68" w:line="221" w:lineRule="auto"/>
        <w:ind w:firstLine="406"/>
        <w:rPr>
          <w:rFonts w:ascii="宋体" w:hAnsi="宋体" w:eastAsia="宋体" w:cs="宋体"/>
        </w:rPr>
      </w:pPr>
      <w:r>
        <w:rPr>
          <w:rFonts w:ascii="宋体" w:hAnsi="宋体" w:eastAsia="宋体" w:cs="宋体"/>
        </w:rPr>
        <w:t>法定代表人</w:t>
      </w:r>
      <w:r>
        <w:rPr>
          <w:rFonts w:ascii="宋体" w:hAnsi="宋体" w:eastAsia="宋体" w:cs="宋体"/>
          <w:spacing w:val="-3"/>
        </w:rPr>
        <w:t>：</w:t>
      </w:r>
      <w:r>
        <w:rPr>
          <w:rFonts w:ascii="宋体" w:hAnsi="宋体" w:eastAsia="宋体" w:cs="宋体"/>
          <w:spacing w:val="-12"/>
          <w:u w:val="single"/>
        </w:rPr>
        <w:t xml:space="preserve">                  </w:t>
      </w:r>
      <w:r>
        <w:rPr>
          <w:rFonts w:ascii="宋体" w:hAnsi="宋体" w:eastAsia="宋体" w:cs="宋体"/>
        </w:rPr>
        <w:t>（签字</w:t>
      </w:r>
      <w:r>
        <w:rPr>
          <w:rFonts w:ascii="宋体" w:hAnsi="宋体" w:eastAsia="宋体" w:cs="宋体"/>
          <w:spacing w:val="-3"/>
        </w:rPr>
        <w:t>）</w:t>
      </w:r>
    </w:p>
    <w:p>
      <w:pPr>
        <w:spacing w:line="436" w:lineRule="auto"/>
      </w:pPr>
    </w:p>
    <w:p>
      <w:pPr>
        <w:spacing w:before="69" w:line="221" w:lineRule="auto"/>
        <w:ind w:firstLine="406"/>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380" w:lineRule="exact"/>
        <w:ind w:firstLine="3811"/>
        <w:textAlignment w:val="center"/>
      </w:pPr>
    </w:p>
    <w:p>
      <w:pPr>
        <w:sectPr>
          <w:footerReference r:id="rId28" w:type="default"/>
          <w:pgSz w:w="11900" w:h="16839"/>
          <w:pgMar w:top="1039" w:right="1056" w:bottom="1602" w:left="1408" w:header="0" w:footer="1440" w:gutter="0"/>
          <w:cols w:space="720" w:num="1"/>
        </w:sectPr>
      </w:pPr>
    </w:p>
    <w:p>
      <w:pPr>
        <w:spacing w:before="87" w:line="219" w:lineRule="auto"/>
        <w:ind w:firstLine="2744"/>
        <w:outlineLvl w:val="0"/>
        <w:rPr>
          <w:rFonts w:ascii="宋体" w:hAnsi="宋体" w:eastAsia="宋体" w:cs="宋体"/>
          <w:sz w:val="44"/>
          <w:szCs w:val="44"/>
        </w:rPr>
      </w:pPr>
      <w:bookmarkStart w:id="2" w:name="_bookmark3"/>
      <w:bookmarkEnd w:id="2"/>
      <w:r>
        <w:rPr>
          <w:rFonts w:ascii="宋体" w:hAnsi="宋体" w:eastAsia="宋体" w:cs="宋体"/>
          <w:sz w:val="44"/>
          <w:szCs w:val="44"/>
          <w14:textOutline w14:w="8013" w14:cap="flat" w14:cmpd="sng" w14:algn="ctr">
            <w14:solidFill>
              <w14:srgbClr w14:val="000000"/>
            </w14:solidFill>
            <w14:prstDash w14:val="solid"/>
            <w14:miter w14:val="0"/>
          </w14:textOutline>
        </w:rPr>
        <w:t>第三章</w:t>
      </w:r>
      <w:r>
        <w:rPr>
          <w:rFonts w:ascii="宋体" w:hAnsi="宋体" w:eastAsia="宋体" w:cs="宋体"/>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评标办法（综合评估法</w:t>
      </w:r>
      <w:r>
        <w:rPr>
          <w:rFonts w:ascii="宋体" w:hAnsi="宋体" w:eastAsia="宋体" w:cs="宋体"/>
          <w:spacing w:val="-21"/>
          <w:sz w:val="44"/>
          <w:szCs w:val="44"/>
          <w14:textOutline w14:w="8013" w14:cap="flat" w14:cmpd="sng" w14:algn="ctr">
            <w14:solidFill>
              <w14:srgbClr w14:val="000000"/>
            </w14:solidFill>
            <w14:prstDash w14:val="solid"/>
            <w14:miter w14:val="0"/>
          </w14:textOutline>
        </w:rPr>
        <w:t>）</w:t>
      </w:r>
    </w:p>
    <w:p>
      <w:pPr>
        <w:spacing w:line="243" w:lineRule="auto"/>
      </w:pPr>
    </w:p>
    <w:p>
      <w:pPr>
        <w:spacing w:line="244" w:lineRule="auto"/>
      </w:pPr>
    </w:p>
    <w:p>
      <w:pPr>
        <w:spacing w:before="104" w:line="201" w:lineRule="auto"/>
        <w:ind w:firstLine="4697"/>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评</w:t>
      </w:r>
      <w:r>
        <w:rPr>
          <w:rFonts w:ascii="宋体" w:hAnsi="宋体" w:eastAsia="宋体" w:cs="宋体"/>
          <w:sz w:val="32"/>
          <w:szCs w:val="32"/>
          <w14:textOutline w14:w="5829" w14:cap="flat" w14:cmpd="sng" w14:algn="ctr">
            <w14:solidFill>
              <w14:srgbClr w14:val="000000"/>
            </w14:solidFill>
            <w14:prstDash w14:val="solid"/>
            <w14:miter w14:val="0"/>
          </w14:textOutline>
        </w:rPr>
        <w:t>标办法前附表</w:t>
      </w:r>
    </w:p>
    <w:tbl>
      <w:tblPr>
        <w:tblStyle w:val="10"/>
        <w:tblW w:w="9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334"/>
        <w:gridCol w:w="2323"/>
        <w:gridCol w:w="5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 w:hRule="atLeast"/>
        </w:trPr>
        <w:tc>
          <w:tcPr>
            <w:tcW w:w="2222" w:type="dxa"/>
            <w:gridSpan w:val="2"/>
          </w:tcPr>
          <w:p>
            <w:pPr>
              <w:spacing w:before="153" w:line="221" w:lineRule="auto"/>
              <w:ind w:firstLine="1008"/>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2323" w:type="dxa"/>
          </w:tcPr>
          <w:p>
            <w:pPr>
              <w:spacing w:before="153" w:line="221" w:lineRule="auto"/>
              <w:ind w:firstLine="94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因素</w:t>
            </w:r>
          </w:p>
        </w:tc>
        <w:tc>
          <w:tcPr>
            <w:tcW w:w="5380" w:type="dxa"/>
          </w:tcPr>
          <w:p>
            <w:pPr>
              <w:spacing w:before="154" w:line="221" w:lineRule="auto"/>
              <w:ind w:firstLine="2477"/>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8" w:type="dxa"/>
            <w:vMerge w:val="restart"/>
            <w:tcBorders>
              <w:bottom w:val="nil"/>
            </w:tcBorders>
          </w:tcPr>
          <w:p>
            <w:pPr>
              <w:spacing w:line="279" w:lineRule="auto"/>
            </w:pPr>
          </w:p>
          <w:p>
            <w:pPr>
              <w:spacing w:line="280" w:lineRule="auto"/>
            </w:pPr>
          </w:p>
          <w:p>
            <w:pPr>
              <w:spacing w:line="280" w:lineRule="auto"/>
            </w:pPr>
          </w:p>
          <w:p>
            <w:pPr>
              <w:spacing w:line="280" w:lineRule="auto"/>
            </w:pPr>
          </w:p>
          <w:p>
            <w:pPr>
              <w:spacing w:line="280" w:lineRule="auto"/>
            </w:pPr>
          </w:p>
          <w:p>
            <w:pPr>
              <w:spacing w:before="69" w:line="183" w:lineRule="auto"/>
              <w:ind w:firstLine="116"/>
              <w:rPr>
                <w:rFonts w:ascii="宋体" w:hAnsi="宋体" w:eastAsia="宋体" w:cs="宋体"/>
              </w:rPr>
            </w:pPr>
            <w:r>
              <w:rPr>
                <w:rFonts w:ascii="宋体" w:hAnsi="宋体" w:eastAsia="宋体" w:cs="宋体"/>
                <w:spacing w:val="-2"/>
              </w:rPr>
              <w:t>2.1</w:t>
            </w:r>
            <w:r>
              <w:rPr>
                <w:rFonts w:ascii="宋体" w:hAnsi="宋体" w:eastAsia="宋体" w:cs="宋体"/>
                <w:spacing w:val="-1"/>
              </w:rPr>
              <w:t>.1</w:t>
            </w:r>
          </w:p>
        </w:tc>
        <w:tc>
          <w:tcPr>
            <w:tcW w:w="1334" w:type="dxa"/>
            <w:vMerge w:val="restart"/>
            <w:tcBorders>
              <w:bottom w:val="nil"/>
            </w:tcBorders>
          </w:tcPr>
          <w:p>
            <w:pPr>
              <w:spacing w:line="247" w:lineRule="auto"/>
            </w:pPr>
          </w:p>
          <w:p>
            <w:pPr>
              <w:spacing w:line="247" w:lineRule="auto"/>
            </w:pPr>
          </w:p>
          <w:p>
            <w:pPr>
              <w:spacing w:line="247" w:lineRule="auto"/>
            </w:pPr>
          </w:p>
          <w:p>
            <w:pPr>
              <w:spacing w:line="248" w:lineRule="auto"/>
            </w:pPr>
          </w:p>
          <w:p>
            <w:pPr>
              <w:spacing w:before="68" w:line="340" w:lineRule="auto"/>
              <w:ind w:left="665" w:right="248" w:firstLine="3"/>
              <w:rPr>
                <w:rFonts w:ascii="宋体" w:hAnsi="宋体" w:eastAsia="宋体" w:cs="宋体"/>
              </w:rPr>
            </w:pPr>
            <w:r>
              <w:rPr>
                <w:rFonts w:ascii="宋体" w:hAnsi="宋体" w:eastAsia="宋体" w:cs="宋体"/>
                <w:spacing w:val="-5"/>
              </w:rPr>
              <w:t>形</w:t>
            </w:r>
            <w:r>
              <w:rPr>
                <w:rFonts w:ascii="宋体" w:hAnsi="宋体" w:eastAsia="宋体" w:cs="宋体"/>
                <w:spacing w:val="-4"/>
              </w:rPr>
              <w:t>式</w:t>
            </w:r>
            <w:r>
              <w:rPr>
                <w:rFonts w:ascii="宋体" w:hAnsi="宋体" w:eastAsia="宋体" w:cs="宋体"/>
              </w:rPr>
              <w:t xml:space="preserve"> </w:t>
            </w:r>
            <w:r>
              <w:rPr>
                <w:rFonts w:ascii="宋体" w:hAnsi="宋体" w:eastAsia="宋体" w:cs="宋体"/>
                <w:spacing w:val="-3"/>
              </w:rPr>
              <w:t>评</w:t>
            </w:r>
            <w:r>
              <w:rPr>
                <w:rFonts w:ascii="宋体" w:hAnsi="宋体" w:eastAsia="宋体" w:cs="宋体"/>
                <w:spacing w:val="-2"/>
              </w:rPr>
              <w:t>审</w:t>
            </w:r>
            <w:r>
              <w:rPr>
                <w:rFonts w:ascii="宋体" w:hAnsi="宋体" w:eastAsia="宋体" w:cs="宋体"/>
              </w:rPr>
              <w:t xml:space="preserve"> </w:t>
            </w:r>
            <w:r>
              <w:rPr>
                <w:rFonts w:ascii="宋体" w:hAnsi="宋体" w:eastAsia="宋体" w:cs="宋体"/>
                <w:spacing w:val="-3"/>
              </w:rPr>
              <w:t>标</w:t>
            </w:r>
            <w:r>
              <w:rPr>
                <w:rFonts w:ascii="宋体" w:hAnsi="宋体" w:eastAsia="宋体" w:cs="宋体"/>
                <w:spacing w:val="-2"/>
              </w:rPr>
              <w:t>准</w:t>
            </w:r>
          </w:p>
        </w:tc>
        <w:tc>
          <w:tcPr>
            <w:tcW w:w="2323" w:type="dxa"/>
          </w:tcPr>
          <w:p>
            <w:pPr>
              <w:spacing w:before="155" w:line="221" w:lineRule="auto"/>
              <w:ind w:firstLine="851"/>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5380" w:type="dxa"/>
          </w:tcPr>
          <w:p>
            <w:pPr>
              <w:spacing w:before="154" w:line="220" w:lineRule="auto"/>
              <w:ind w:firstLine="537"/>
              <w:rPr>
                <w:rFonts w:ascii="宋体" w:hAnsi="宋体" w:eastAsia="宋体" w:cs="宋体"/>
              </w:rPr>
            </w:pPr>
            <w:r>
              <w:rPr>
                <w:rFonts w:ascii="宋体" w:hAnsi="宋体" w:eastAsia="宋体" w:cs="宋体"/>
              </w:rPr>
              <w:t>与营业执照</w:t>
            </w:r>
            <w:r>
              <w:rPr>
                <w:rFonts w:ascii="宋体" w:hAnsi="宋体" w:eastAsia="宋体" w:cs="宋体"/>
                <w:spacing w:val="-8"/>
              </w:rPr>
              <w:t>、</w:t>
            </w:r>
            <w:r>
              <w:rPr>
                <w:rFonts w:ascii="宋体" w:hAnsi="宋体" w:eastAsia="宋体" w:cs="宋体"/>
              </w:rPr>
              <w:t>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0" w:line="220" w:lineRule="auto"/>
              <w:ind w:firstLine="640"/>
              <w:rPr>
                <w:rFonts w:ascii="宋体" w:hAnsi="宋体" w:eastAsia="宋体" w:cs="宋体"/>
              </w:rPr>
            </w:pPr>
            <w:r>
              <w:rPr>
                <w:rFonts w:ascii="宋体" w:hAnsi="宋体" w:eastAsia="宋体" w:cs="宋体"/>
                <w:spacing w:val="-1"/>
              </w:rPr>
              <w:t>投标函签字盖</w:t>
            </w:r>
            <w:r>
              <w:rPr>
                <w:rFonts w:ascii="宋体" w:hAnsi="宋体" w:eastAsia="宋体" w:cs="宋体"/>
              </w:rPr>
              <w:t>章</w:t>
            </w:r>
          </w:p>
        </w:tc>
        <w:tc>
          <w:tcPr>
            <w:tcW w:w="5380" w:type="dxa"/>
          </w:tcPr>
          <w:p>
            <w:pPr>
              <w:spacing w:before="160" w:line="220" w:lineRule="auto"/>
              <w:ind w:firstLine="534"/>
              <w:rPr>
                <w:rFonts w:ascii="宋体" w:hAnsi="宋体" w:eastAsia="宋体" w:cs="宋体"/>
              </w:rPr>
            </w:pPr>
            <w:r>
              <w:rPr>
                <w:rFonts w:ascii="宋体" w:hAnsi="宋体" w:eastAsia="宋体" w:cs="宋体"/>
                <w:spacing w:val="-1"/>
              </w:rPr>
              <w:t>有法定代</w:t>
            </w:r>
            <w:r>
              <w:rPr>
                <w:rFonts w:ascii="宋体" w:hAnsi="宋体" w:eastAsia="宋体" w:cs="宋体"/>
              </w:rPr>
              <w:t>表人或其委托代理人签字并加盖单位章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50" w:line="221" w:lineRule="auto"/>
              <w:ind w:firstLine="746"/>
              <w:rPr>
                <w:rFonts w:ascii="宋体" w:hAnsi="宋体" w:eastAsia="宋体" w:cs="宋体"/>
              </w:rPr>
            </w:pPr>
            <w:r>
              <w:rPr>
                <w:rFonts w:ascii="宋体" w:hAnsi="宋体" w:eastAsia="宋体" w:cs="宋体"/>
                <w:spacing w:val="-1"/>
              </w:rPr>
              <w:t>投标文件格</w:t>
            </w:r>
            <w:r>
              <w:rPr>
                <w:rFonts w:ascii="宋体" w:hAnsi="宋体" w:eastAsia="宋体" w:cs="宋体"/>
              </w:rPr>
              <w:t>式</w:t>
            </w:r>
          </w:p>
        </w:tc>
        <w:tc>
          <w:tcPr>
            <w:tcW w:w="5380" w:type="dxa"/>
          </w:tcPr>
          <w:p>
            <w:pPr>
              <w:spacing w:before="150" w:line="220" w:lineRule="auto"/>
              <w:ind w:firstLine="535"/>
              <w:rPr>
                <w:rFonts w:ascii="宋体" w:hAnsi="宋体" w:eastAsia="宋体" w:cs="宋体"/>
              </w:rPr>
            </w:pPr>
            <w:r>
              <w:rPr>
                <w:rFonts w:ascii="宋体" w:hAnsi="宋体" w:eastAsia="宋体" w:cs="宋体"/>
                <w:spacing w:val="-1"/>
              </w:rPr>
              <w:t>符合第七章</w:t>
            </w:r>
            <w:r>
              <w:rPr>
                <w:rFonts w:ascii="宋体" w:hAnsi="宋体" w:eastAsia="宋体" w:cs="宋体"/>
              </w:rPr>
              <w:t>“投标文件格式”的要求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0" w:line="221" w:lineRule="auto"/>
              <w:ind w:firstLine="744"/>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5380" w:type="dxa"/>
          </w:tcPr>
          <w:p>
            <w:pPr>
              <w:spacing w:before="160" w:line="220" w:lineRule="auto"/>
              <w:ind w:firstLine="534"/>
              <w:rPr>
                <w:rFonts w:ascii="宋体" w:hAnsi="宋体" w:eastAsia="宋体" w:cs="宋体"/>
              </w:rPr>
            </w:pPr>
            <w:r>
              <w:rPr>
                <w:rFonts w:ascii="宋体" w:hAnsi="宋体" w:eastAsia="宋体" w:cs="宋体"/>
              </w:rPr>
              <w:t>提交联合体协议书</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0" w:line="219" w:lineRule="auto"/>
              <w:ind w:firstLine="953"/>
              <w:rPr>
                <w:rFonts w:ascii="宋体" w:hAnsi="宋体" w:eastAsia="宋体" w:cs="宋体"/>
              </w:rPr>
            </w:pPr>
            <w:r>
              <w:rPr>
                <w:rFonts w:ascii="宋体" w:hAnsi="宋体" w:eastAsia="宋体" w:cs="宋体"/>
                <w:spacing w:val="-1"/>
              </w:rPr>
              <w:t>报价</w:t>
            </w:r>
            <w:r>
              <w:rPr>
                <w:rFonts w:ascii="宋体" w:hAnsi="宋体" w:eastAsia="宋体" w:cs="宋体"/>
              </w:rPr>
              <w:t>唯一</w:t>
            </w:r>
          </w:p>
        </w:tc>
        <w:tc>
          <w:tcPr>
            <w:tcW w:w="5380" w:type="dxa"/>
          </w:tcPr>
          <w:p>
            <w:pPr>
              <w:spacing w:before="160" w:line="219" w:lineRule="auto"/>
              <w:ind w:firstLine="546"/>
              <w:rPr>
                <w:rFonts w:ascii="宋体" w:hAnsi="宋体" w:eastAsia="宋体" w:cs="宋体"/>
              </w:rPr>
            </w:pPr>
            <w:r>
              <w:rPr>
                <w:rFonts w:ascii="宋体" w:hAnsi="宋体" w:eastAsia="宋体" w:cs="宋体"/>
                <w:spacing w:val="-2"/>
              </w:rPr>
              <w:t>只能有一个有</w:t>
            </w:r>
            <w:r>
              <w:rPr>
                <w:rFonts w:ascii="宋体" w:hAnsi="宋体" w:eastAsia="宋体" w:cs="宋体"/>
                <w:spacing w:val="-1"/>
              </w:rPr>
              <w:t>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88" w:type="dxa"/>
            <w:vMerge w:val="continue"/>
            <w:tcBorders>
              <w:top w:val="nil"/>
            </w:tcBorders>
          </w:tcPr>
          <w:p/>
        </w:tc>
        <w:tc>
          <w:tcPr>
            <w:tcW w:w="1334" w:type="dxa"/>
            <w:vMerge w:val="continue"/>
            <w:tcBorders>
              <w:top w:val="nil"/>
            </w:tcBorders>
          </w:tcPr>
          <w:p/>
        </w:tc>
        <w:tc>
          <w:tcPr>
            <w:tcW w:w="2323" w:type="dxa"/>
          </w:tcPr>
          <w:p>
            <w:pPr>
              <w:spacing w:line="244" w:lineRule="auto"/>
            </w:pPr>
          </w:p>
          <w:p>
            <w:pPr>
              <w:spacing w:before="68" w:line="221" w:lineRule="auto"/>
              <w:ind w:firstLine="1167"/>
              <w:rPr>
                <w:rFonts w:ascii="宋体" w:hAnsi="宋体" w:eastAsia="宋体" w:cs="宋体"/>
              </w:rPr>
            </w:pPr>
            <w:r>
              <w:rPr>
                <w:rFonts w:ascii="宋体" w:hAnsi="宋体" w:eastAsia="宋体" w:cs="宋体"/>
                <w:spacing w:val="-2"/>
              </w:rPr>
              <w:t>其他</w:t>
            </w:r>
          </w:p>
          <w:p>
            <w:pPr>
              <w:tabs>
                <w:tab w:val="left" w:pos="2316"/>
              </w:tabs>
              <w:spacing w:before="193" w:line="4" w:lineRule="exact"/>
              <w:ind w:firstLine="2315"/>
            </w:pPr>
            <w:r>
              <w:rPr>
                <w:position w:val="-8"/>
                <w:shd w:val="clear" w:color="auto" w:fill="000000"/>
              </w:rPr>
              <w:tab/>
            </w:r>
          </w:p>
        </w:tc>
        <w:tc>
          <w:tcPr>
            <w:tcW w:w="5380" w:type="dxa"/>
          </w:tcPr>
          <w:p>
            <w:pPr>
              <w:spacing w:before="126" w:line="379" w:lineRule="exact"/>
              <w:ind w:firstLine="536"/>
              <w:rPr>
                <w:rFonts w:ascii="宋体" w:hAnsi="宋体" w:eastAsia="宋体" w:cs="宋体"/>
              </w:rPr>
            </w:pPr>
            <w:r>
              <w:rPr>
                <w:rFonts w:ascii="宋体" w:hAnsi="宋体" w:eastAsia="宋体" w:cs="宋体"/>
                <w:spacing w:val="-1"/>
                <w:position w:val="12"/>
              </w:rPr>
              <w:t>投标人没有其</w:t>
            </w:r>
            <w:r>
              <w:rPr>
                <w:rFonts w:ascii="宋体" w:hAnsi="宋体" w:eastAsia="宋体" w:cs="宋体"/>
                <w:position w:val="12"/>
              </w:rPr>
              <w:t>他不符合法律法规及招标文件相关形</w:t>
            </w:r>
          </w:p>
          <w:p>
            <w:pPr>
              <w:spacing w:line="221" w:lineRule="auto"/>
              <w:ind w:firstLine="115"/>
              <w:rPr>
                <w:rFonts w:ascii="宋体" w:hAnsi="宋体" w:eastAsia="宋体" w:cs="宋体"/>
              </w:rPr>
            </w:pPr>
            <w:r>
              <w:rPr>
                <w:rFonts w:ascii="宋体" w:hAnsi="宋体" w:eastAsia="宋体" w:cs="宋体"/>
                <w:spacing w:val="-2"/>
              </w:rPr>
              <w:t>式</w:t>
            </w:r>
            <w:r>
              <w:rPr>
                <w:rFonts w:ascii="宋体" w:hAnsi="宋体" w:eastAsia="宋体" w:cs="宋体"/>
                <w:spacing w:val="-1"/>
              </w:rPr>
              <w:t>规定的情况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925"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8" w:type="dxa"/>
            <w:vMerge w:val="restart"/>
            <w:tcBorders>
              <w:bottom w:val="nil"/>
            </w:tcBorders>
          </w:tcPr>
          <w:p>
            <w:pPr>
              <w:spacing w:line="266"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before="68" w:line="183" w:lineRule="auto"/>
              <w:ind w:firstLine="116"/>
              <w:rPr>
                <w:rFonts w:ascii="宋体" w:hAnsi="宋体" w:eastAsia="宋体" w:cs="宋体"/>
              </w:rPr>
            </w:pPr>
            <w:r>
              <w:rPr>
                <w:rFonts w:ascii="宋体" w:hAnsi="宋体" w:eastAsia="宋体" w:cs="宋体"/>
                <w:spacing w:val="-2"/>
              </w:rPr>
              <w:t>2.</w:t>
            </w:r>
            <w:r>
              <w:rPr>
                <w:rFonts w:ascii="宋体" w:hAnsi="宋体" w:eastAsia="宋体" w:cs="宋体"/>
                <w:spacing w:val="-1"/>
              </w:rPr>
              <w:t>1.2</w:t>
            </w:r>
          </w:p>
        </w:tc>
        <w:tc>
          <w:tcPr>
            <w:tcW w:w="133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before="68" w:line="340" w:lineRule="auto"/>
              <w:ind w:left="665" w:right="248" w:firstLine="9"/>
              <w:rPr>
                <w:rFonts w:ascii="宋体" w:hAnsi="宋体" w:eastAsia="宋体" w:cs="宋体"/>
              </w:rPr>
            </w:pPr>
            <w:r>
              <w:rPr>
                <w:rFonts w:ascii="宋体" w:hAnsi="宋体" w:eastAsia="宋体" w:cs="宋体"/>
                <w:spacing w:val="-8"/>
              </w:rPr>
              <w:t>资</w:t>
            </w:r>
            <w:r>
              <w:rPr>
                <w:rFonts w:ascii="宋体" w:hAnsi="宋体" w:eastAsia="宋体" w:cs="宋体"/>
                <w:spacing w:val="-7"/>
              </w:rPr>
              <w:t>格</w:t>
            </w:r>
            <w:r>
              <w:rPr>
                <w:rFonts w:ascii="宋体" w:hAnsi="宋体" w:eastAsia="宋体" w:cs="宋体"/>
              </w:rPr>
              <w:t xml:space="preserve"> </w:t>
            </w:r>
            <w:r>
              <w:rPr>
                <w:rFonts w:ascii="宋体" w:hAnsi="宋体" w:eastAsia="宋体" w:cs="宋体"/>
                <w:spacing w:val="-3"/>
              </w:rPr>
              <w:t>评</w:t>
            </w:r>
            <w:r>
              <w:rPr>
                <w:rFonts w:ascii="宋体" w:hAnsi="宋体" w:eastAsia="宋体" w:cs="宋体"/>
                <w:spacing w:val="-2"/>
              </w:rPr>
              <w:t>审</w:t>
            </w:r>
            <w:r>
              <w:rPr>
                <w:rFonts w:ascii="宋体" w:hAnsi="宋体" w:eastAsia="宋体" w:cs="宋体"/>
              </w:rPr>
              <w:t xml:space="preserve"> </w:t>
            </w:r>
            <w:r>
              <w:rPr>
                <w:rFonts w:ascii="宋体" w:hAnsi="宋体" w:eastAsia="宋体" w:cs="宋体"/>
                <w:spacing w:val="-3"/>
              </w:rPr>
              <w:t>标</w:t>
            </w:r>
            <w:r>
              <w:rPr>
                <w:rFonts w:ascii="宋体" w:hAnsi="宋体" w:eastAsia="宋体" w:cs="宋体"/>
                <w:spacing w:val="-2"/>
              </w:rPr>
              <w:t>准</w:t>
            </w:r>
          </w:p>
        </w:tc>
        <w:tc>
          <w:tcPr>
            <w:tcW w:w="2323" w:type="dxa"/>
          </w:tcPr>
          <w:p>
            <w:pPr>
              <w:spacing w:before="155" w:line="221" w:lineRule="auto"/>
              <w:ind w:firstLine="961"/>
              <w:rPr>
                <w:rFonts w:ascii="宋体" w:hAnsi="宋体" w:eastAsia="宋体" w:cs="宋体"/>
              </w:rPr>
            </w:pPr>
            <w:r>
              <w:rPr>
                <w:rFonts w:ascii="宋体" w:hAnsi="宋体" w:eastAsia="宋体" w:cs="宋体"/>
                <w:spacing w:val="-2"/>
              </w:rPr>
              <w:t>营业执照</w:t>
            </w:r>
          </w:p>
        </w:tc>
        <w:tc>
          <w:tcPr>
            <w:tcW w:w="5380" w:type="dxa"/>
          </w:tcPr>
          <w:p>
            <w:pPr>
              <w:spacing w:before="155" w:line="221" w:lineRule="auto"/>
              <w:ind w:firstLine="537"/>
              <w:rPr>
                <w:rFonts w:ascii="宋体" w:hAnsi="宋体" w:eastAsia="宋体" w:cs="宋体"/>
              </w:rPr>
            </w:pPr>
            <w:r>
              <w:rPr>
                <w:rFonts w:ascii="宋体" w:hAnsi="宋体" w:eastAsia="宋体" w:cs="宋体"/>
                <w:spacing w:val="-1"/>
              </w:rPr>
              <w:t>具备有效的营业</w:t>
            </w:r>
            <w:r>
              <w:rPr>
                <w:rFonts w:ascii="宋体" w:hAnsi="宋体" w:eastAsia="宋体" w:cs="宋体"/>
              </w:rPr>
              <w:t>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55" w:line="221" w:lineRule="auto"/>
              <w:ind w:firstLine="964"/>
              <w:rPr>
                <w:rFonts w:ascii="宋体" w:hAnsi="宋体" w:eastAsia="宋体" w:cs="宋体"/>
              </w:rPr>
            </w:pPr>
            <w:r>
              <w:rPr>
                <w:rFonts w:ascii="宋体" w:hAnsi="宋体" w:eastAsia="宋体" w:cs="宋体"/>
                <w:spacing w:val="-3"/>
              </w:rPr>
              <w:t>资质</w:t>
            </w:r>
            <w:r>
              <w:rPr>
                <w:rFonts w:ascii="宋体" w:hAnsi="宋体" w:eastAsia="宋体" w:cs="宋体"/>
                <w:spacing w:val="-2"/>
              </w:rPr>
              <w:t>等级</w:t>
            </w:r>
          </w:p>
        </w:tc>
        <w:tc>
          <w:tcPr>
            <w:tcW w:w="5380" w:type="dxa"/>
          </w:tcPr>
          <w:p>
            <w:pPr>
              <w:spacing w:before="156"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1" w:line="221" w:lineRule="auto"/>
              <w:ind w:firstLine="955"/>
              <w:rPr>
                <w:rFonts w:ascii="宋体" w:hAnsi="宋体" w:eastAsia="宋体" w:cs="宋体"/>
              </w:rPr>
            </w:pPr>
            <w:r>
              <w:rPr>
                <w:rFonts w:ascii="宋体" w:hAnsi="宋体" w:eastAsia="宋体" w:cs="宋体"/>
                <w:spacing w:val="-1"/>
              </w:rPr>
              <w:t>财务状况</w:t>
            </w:r>
          </w:p>
        </w:tc>
        <w:tc>
          <w:tcPr>
            <w:tcW w:w="5380" w:type="dxa"/>
          </w:tcPr>
          <w:p>
            <w:pPr>
              <w:spacing w:before="161"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1" w:line="221" w:lineRule="auto"/>
              <w:ind w:firstLine="743"/>
              <w:rPr>
                <w:rFonts w:ascii="宋体" w:hAnsi="宋体" w:eastAsia="宋体" w:cs="宋体"/>
              </w:rPr>
            </w:pPr>
            <w:r>
              <w:rPr>
                <w:rFonts w:ascii="宋体" w:hAnsi="宋体" w:eastAsia="宋体" w:cs="宋体"/>
                <w:spacing w:val="-1"/>
              </w:rPr>
              <w:t>类似项</w:t>
            </w:r>
            <w:r>
              <w:rPr>
                <w:rFonts w:ascii="宋体" w:hAnsi="宋体" w:eastAsia="宋体" w:cs="宋体"/>
              </w:rPr>
              <w:t>目业绩</w:t>
            </w:r>
          </w:p>
        </w:tc>
        <w:tc>
          <w:tcPr>
            <w:tcW w:w="5380" w:type="dxa"/>
          </w:tcPr>
          <w:p>
            <w:pPr>
              <w:spacing w:before="161"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7" w:line="221" w:lineRule="auto"/>
              <w:ind w:firstLine="538"/>
              <w:rPr>
                <w:rFonts w:ascii="宋体" w:hAnsi="宋体" w:eastAsia="宋体" w:cs="宋体"/>
              </w:rPr>
            </w:pPr>
            <w:r>
              <w:rPr>
                <w:rFonts w:ascii="宋体" w:hAnsi="宋体" w:eastAsia="宋体" w:cs="宋体"/>
                <w:spacing w:val="-2"/>
              </w:rPr>
              <w:t>总</w:t>
            </w:r>
            <w:r>
              <w:rPr>
                <w:rFonts w:ascii="宋体" w:hAnsi="宋体" w:eastAsia="宋体" w:cs="宋体"/>
                <w:spacing w:val="-1"/>
              </w:rPr>
              <w:t>承包项目负责人</w:t>
            </w:r>
          </w:p>
        </w:tc>
        <w:tc>
          <w:tcPr>
            <w:tcW w:w="5380" w:type="dxa"/>
          </w:tcPr>
          <w:p>
            <w:pPr>
              <w:spacing w:before="128"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7" w:line="221" w:lineRule="auto"/>
              <w:ind w:firstLine="641"/>
              <w:rPr>
                <w:rFonts w:ascii="宋体" w:hAnsi="宋体" w:eastAsia="宋体" w:cs="宋体"/>
              </w:rPr>
            </w:pPr>
            <w:r>
              <w:rPr>
                <w:rFonts w:ascii="宋体" w:hAnsi="宋体" w:eastAsia="宋体" w:cs="宋体"/>
                <w:spacing w:val="-1"/>
              </w:rPr>
              <w:t>项目技术负责人</w:t>
            </w:r>
          </w:p>
        </w:tc>
        <w:tc>
          <w:tcPr>
            <w:tcW w:w="5380" w:type="dxa"/>
          </w:tcPr>
          <w:p>
            <w:pPr>
              <w:spacing w:before="128"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32" w:line="221" w:lineRule="auto"/>
              <w:ind w:firstLine="852"/>
              <w:rPr>
                <w:rFonts w:ascii="宋体" w:hAnsi="宋体" w:eastAsia="宋体" w:cs="宋体"/>
              </w:rPr>
            </w:pPr>
            <w:r>
              <w:rPr>
                <w:rFonts w:ascii="宋体" w:hAnsi="宋体" w:eastAsia="宋体" w:cs="宋体"/>
                <w:spacing w:val="-1"/>
              </w:rPr>
              <w:t>设计负责人</w:t>
            </w:r>
          </w:p>
        </w:tc>
        <w:tc>
          <w:tcPr>
            <w:tcW w:w="5380" w:type="dxa"/>
          </w:tcPr>
          <w:p>
            <w:pPr>
              <w:spacing w:before="133"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9" w:line="221" w:lineRule="auto"/>
              <w:ind w:firstLine="954"/>
              <w:rPr>
                <w:rFonts w:ascii="宋体" w:hAnsi="宋体" w:eastAsia="宋体" w:cs="宋体"/>
              </w:rPr>
            </w:pPr>
            <w:r>
              <w:rPr>
                <w:rFonts w:ascii="宋体" w:hAnsi="宋体" w:eastAsia="宋体" w:cs="宋体"/>
                <w:spacing w:val="-1"/>
              </w:rPr>
              <w:t>运营团</w:t>
            </w:r>
            <w:r>
              <w:rPr>
                <w:rFonts w:ascii="宋体" w:hAnsi="宋体" w:eastAsia="宋体" w:cs="宋体"/>
              </w:rPr>
              <w:t>队</w:t>
            </w:r>
          </w:p>
        </w:tc>
        <w:tc>
          <w:tcPr>
            <w:tcW w:w="5380" w:type="dxa"/>
          </w:tcPr>
          <w:p>
            <w:pPr>
              <w:spacing w:before="129"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9" w:line="221" w:lineRule="auto"/>
              <w:ind w:firstLine="955"/>
              <w:rPr>
                <w:rFonts w:ascii="宋体" w:hAnsi="宋体" w:eastAsia="宋体" w:cs="宋体"/>
              </w:rPr>
            </w:pPr>
            <w:r>
              <w:rPr>
                <w:rFonts w:ascii="宋体" w:hAnsi="宋体" w:eastAsia="宋体" w:cs="宋体"/>
                <w:spacing w:val="-1"/>
              </w:rPr>
              <w:t>其他要求</w:t>
            </w:r>
          </w:p>
        </w:tc>
        <w:tc>
          <w:tcPr>
            <w:tcW w:w="5380" w:type="dxa"/>
          </w:tcPr>
          <w:p>
            <w:pPr>
              <w:spacing w:before="128"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tcBorders>
          </w:tcPr>
          <w:p/>
        </w:tc>
        <w:tc>
          <w:tcPr>
            <w:tcW w:w="1334" w:type="dxa"/>
            <w:vMerge w:val="continue"/>
            <w:tcBorders>
              <w:top w:val="nil"/>
            </w:tcBorders>
          </w:tcPr>
          <w:p/>
        </w:tc>
        <w:tc>
          <w:tcPr>
            <w:tcW w:w="2323" w:type="dxa"/>
          </w:tcPr>
          <w:p>
            <w:pPr>
              <w:spacing w:before="163" w:line="221" w:lineRule="auto"/>
              <w:ind w:firstLine="744"/>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5380" w:type="dxa"/>
          </w:tcPr>
          <w:p>
            <w:pPr>
              <w:spacing w:before="162"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1.4.2</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925"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88" w:type="dxa"/>
            <w:vMerge w:val="restart"/>
            <w:tcBorders>
              <w:bottom w:val="nil"/>
            </w:tcBorders>
          </w:tcPr>
          <w:p>
            <w:pPr>
              <w:spacing w:line="273" w:lineRule="auto"/>
            </w:pPr>
          </w:p>
          <w:p>
            <w:pPr>
              <w:spacing w:line="273" w:lineRule="auto"/>
            </w:pPr>
          </w:p>
          <w:p>
            <w:pPr>
              <w:spacing w:line="274" w:lineRule="auto"/>
            </w:pPr>
          </w:p>
          <w:p>
            <w:pPr>
              <w:spacing w:line="274" w:lineRule="auto"/>
            </w:pPr>
          </w:p>
          <w:p>
            <w:pPr>
              <w:spacing w:line="274" w:lineRule="auto"/>
            </w:pPr>
          </w:p>
          <w:p>
            <w:pPr>
              <w:spacing w:line="274" w:lineRule="auto"/>
            </w:pPr>
          </w:p>
          <w:p>
            <w:pPr>
              <w:spacing w:before="68" w:line="183" w:lineRule="auto"/>
              <w:ind w:firstLine="116"/>
              <w:rPr>
                <w:rFonts w:ascii="宋体" w:hAnsi="宋体" w:eastAsia="宋体" w:cs="宋体"/>
              </w:rPr>
            </w:pPr>
            <w:r>
              <w:rPr>
                <w:rFonts w:ascii="宋体" w:hAnsi="宋体" w:eastAsia="宋体" w:cs="宋体"/>
                <w:spacing w:val="-2"/>
              </w:rPr>
              <w:t>2.</w:t>
            </w:r>
            <w:r>
              <w:rPr>
                <w:rFonts w:ascii="宋体" w:hAnsi="宋体" w:eastAsia="宋体" w:cs="宋体"/>
                <w:spacing w:val="-1"/>
              </w:rPr>
              <w:t>1.3</w:t>
            </w:r>
          </w:p>
        </w:tc>
        <w:tc>
          <w:tcPr>
            <w:tcW w:w="133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7" w:lineRule="auto"/>
            </w:pPr>
          </w:p>
          <w:p>
            <w:pPr>
              <w:spacing w:before="68" w:line="340" w:lineRule="auto"/>
              <w:ind w:left="664" w:right="143" w:hanging="93"/>
              <w:rPr>
                <w:rFonts w:ascii="宋体" w:hAnsi="宋体" w:eastAsia="宋体" w:cs="宋体"/>
              </w:rPr>
            </w:pPr>
            <w:r>
              <w:rPr>
                <w:rFonts w:ascii="宋体" w:hAnsi="宋体" w:eastAsia="宋体" w:cs="宋体"/>
                <w:spacing w:val="-6"/>
              </w:rPr>
              <w:t>响</w:t>
            </w:r>
            <w:r>
              <w:rPr>
                <w:rFonts w:ascii="宋体" w:hAnsi="宋体" w:eastAsia="宋体" w:cs="宋体"/>
                <w:spacing w:val="-5"/>
              </w:rPr>
              <w:t>应性</w:t>
            </w:r>
            <w:r>
              <w:rPr>
                <w:rFonts w:ascii="宋体" w:hAnsi="宋体" w:eastAsia="宋体" w:cs="宋体"/>
              </w:rPr>
              <w:t xml:space="preserve"> </w:t>
            </w:r>
            <w:r>
              <w:rPr>
                <w:rFonts w:ascii="宋体" w:hAnsi="宋体" w:eastAsia="宋体" w:cs="宋体"/>
                <w:spacing w:val="-3"/>
              </w:rPr>
              <w:t>评</w:t>
            </w:r>
            <w:r>
              <w:rPr>
                <w:rFonts w:ascii="宋体" w:hAnsi="宋体" w:eastAsia="宋体" w:cs="宋体"/>
                <w:spacing w:val="-2"/>
              </w:rPr>
              <w:t>审</w:t>
            </w:r>
            <w:r>
              <w:rPr>
                <w:rFonts w:ascii="宋体" w:hAnsi="宋体" w:eastAsia="宋体" w:cs="宋体"/>
              </w:rPr>
              <w:t xml:space="preserve"> </w:t>
            </w:r>
            <w:r>
              <w:rPr>
                <w:rFonts w:ascii="宋体" w:hAnsi="宋体" w:eastAsia="宋体" w:cs="宋体"/>
                <w:spacing w:val="-2"/>
              </w:rPr>
              <w:t>标</w:t>
            </w:r>
            <w:r>
              <w:rPr>
                <w:rFonts w:ascii="宋体" w:hAnsi="宋体" w:eastAsia="宋体" w:cs="宋体"/>
                <w:spacing w:val="-1"/>
              </w:rPr>
              <w:t>准</w:t>
            </w:r>
          </w:p>
        </w:tc>
        <w:tc>
          <w:tcPr>
            <w:tcW w:w="2323" w:type="dxa"/>
          </w:tcPr>
          <w:p>
            <w:pPr>
              <w:spacing w:line="252" w:lineRule="auto"/>
            </w:pPr>
          </w:p>
          <w:p>
            <w:pPr>
              <w:spacing w:before="68" w:line="219" w:lineRule="auto"/>
              <w:ind w:firstLine="957"/>
              <w:rPr>
                <w:rFonts w:ascii="宋体" w:hAnsi="宋体" w:eastAsia="宋体" w:cs="宋体"/>
              </w:rPr>
            </w:pPr>
            <w:r>
              <w:rPr>
                <w:rFonts w:ascii="宋体" w:hAnsi="宋体" w:eastAsia="宋体" w:cs="宋体"/>
                <w:spacing w:val="-2"/>
              </w:rPr>
              <w:t>投标</w:t>
            </w:r>
            <w:r>
              <w:rPr>
                <w:rFonts w:ascii="宋体" w:hAnsi="宋体" w:eastAsia="宋体" w:cs="宋体"/>
                <w:spacing w:val="-1"/>
              </w:rPr>
              <w:t>报价</w:t>
            </w:r>
          </w:p>
          <w:p>
            <w:pPr>
              <w:tabs>
                <w:tab w:val="left" w:pos="2316"/>
              </w:tabs>
              <w:spacing w:before="191" w:line="0" w:lineRule="atLeast"/>
              <w:ind w:firstLine="2315"/>
            </w:pPr>
            <w:r>
              <w:rPr>
                <w:position w:val="-8"/>
                <w:shd w:val="clear" w:color="auto" w:fill="000000"/>
              </w:rPr>
              <w:tab/>
            </w:r>
          </w:p>
        </w:tc>
        <w:tc>
          <w:tcPr>
            <w:tcW w:w="5380" w:type="dxa"/>
          </w:tcPr>
          <w:p>
            <w:pPr>
              <w:spacing w:before="129" w:line="220" w:lineRule="auto"/>
              <w:ind w:firstLine="535"/>
              <w:rPr>
                <w:rFonts w:ascii="宋体" w:hAnsi="宋体" w:eastAsia="宋体" w:cs="宋体"/>
              </w:rPr>
            </w:pPr>
            <w:r>
              <w:rPr>
                <w:rFonts w:ascii="宋体" w:hAnsi="宋体" w:eastAsia="宋体" w:cs="宋体"/>
                <w:spacing w:val="-3"/>
              </w:rPr>
              <w:t>符合第二章“投标人须知前附表”第</w:t>
            </w:r>
            <w:r>
              <w:rPr>
                <w:rFonts w:ascii="宋体" w:hAnsi="宋体" w:eastAsia="宋体" w:cs="宋体"/>
                <w:spacing w:val="-68"/>
              </w:rPr>
              <w:t xml:space="preserve"> </w:t>
            </w:r>
            <w:r>
              <w:rPr>
                <w:rFonts w:ascii="宋体" w:hAnsi="宋体" w:eastAsia="宋体" w:cs="宋体"/>
                <w:spacing w:val="-2"/>
              </w:rPr>
              <w:t>3</w:t>
            </w:r>
            <w:r>
              <w:rPr>
                <w:rFonts w:ascii="宋体" w:hAnsi="宋体" w:eastAsia="宋体" w:cs="宋体"/>
                <w:spacing w:val="-1"/>
              </w:rPr>
              <w:t>.2.4</w:t>
            </w:r>
            <w:r>
              <w:rPr>
                <w:rFonts w:ascii="宋体" w:hAnsi="宋体" w:eastAsia="宋体" w:cs="宋体"/>
                <w:spacing w:val="-68"/>
              </w:rPr>
              <w:t xml:space="preserve"> </w:t>
            </w:r>
            <w:r>
              <w:rPr>
                <w:rFonts w:ascii="宋体" w:hAnsi="宋体" w:eastAsia="宋体" w:cs="宋体"/>
                <w:spacing w:val="-2"/>
              </w:rPr>
              <w:t>项</w:t>
            </w:r>
            <w:r>
              <w:rPr>
                <w:rFonts w:ascii="宋体" w:hAnsi="宋体" w:eastAsia="宋体" w:cs="宋体"/>
                <w:spacing w:val="-108"/>
              </w:rPr>
              <w:t>、</w:t>
            </w:r>
            <w:r>
              <w:rPr>
                <w:rFonts w:ascii="宋体" w:hAnsi="宋体" w:eastAsia="宋体" w:cs="宋体"/>
                <w:spacing w:val="-1"/>
              </w:rPr>
              <w:t>3.2.5</w:t>
            </w:r>
          </w:p>
          <w:p>
            <w:pPr>
              <w:spacing w:before="129" w:line="221" w:lineRule="auto"/>
              <w:ind w:firstLine="128"/>
              <w:rPr>
                <w:rFonts w:ascii="宋体" w:hAnsi="宋体" w:eastAsia="宋体" w:cs="宋体"/>
              </w:rPr>
            </w:pPr>
            <w:r>
              <w:rPr>
                <w:rFonts w:ascii="宋体" w:hAnsi="宋体" w:eastAsia="宋体" w:cs="宋体"/>
                <w:spacing w:val="-5"/>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2" w:line="221" w:lineRule="auto"/>
              <w:ind w:firstLine="957"/>
              <w:rPr>
                <w:rFonts w:ascii="宋体" w:hAnsi="宋体" w:eastAsia="宋体" w:cs="宋体"/>
              </w:rPr>
            </w:pPr>
            <w:r>
              <w:rPr>
                <w:rFonts w:ascii="宋体" w:hAnsi="宋体" w:eastAsia="宋体" w:cs="宋体"/>
                <w:spacing w:val="-2"/>
              </w:rPr>
              <w:t>投</w:t>
            </w:r>
            <w:r>
              <w:rPr>
                <w:rFonts w:ascii="宋体" w:hAnsi="宋体" w:eastAsia="宋体" w:cs="宋体"/>
                <w:spacing w:val="-1"/>
              </w:rPr>
              <w:t>标内容</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1.3.1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3" w:line="221" w:lineRule="auto"/>
              <w:ind w:firstLine="1168"/>
              <w:rPr>
                <w:rFonts w:ascii="宋体" w:hAnsi="宋体" w:eastAsia="宋体" w:cs="宋体"/>
              </w:rPr>
            </w:pPr>
            <w:r>
              <w:rPr>
                <w:rFonts w:ascii="宋体" w:hAnsi="宋体" w:eastAsia="宋体" w:cs="宋体"/>
                <w:spacing w:val="-3"/>
              </w:rPr>
              <w:t>工</w:t>
            </w:r>
            <w:r>
              <w:rPr>
                <w:rFonts w:ascii="宋体" w:hAnsi="宋体" w:eastAsia="宋体" w:cs="宋体"/>
                <w:spacing w:val="-2"/>
              </w:rPr>
              <w:t>期</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1.3.2</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4" w:line="221" w:lineRule="auto"/>
              <w:ind w:firstLine="955"/>
              <w:rPr>
                <w:rFonts w:ascii="宋体" w:hAnsi="宋体" w:eastAsia="宋体" w:cs="宋体"/>
              </w:rPr>
            </w:pPr>
            <w:r>
              <w:rPr>
                <w:rFonts w:ascii="宋体" w:hAnsi="宋体" w:eastAsia="宋体" w:cs="宋体"/>
                <w:spacing w:val="-1"/>
              </w:rPr>
              <w:t>质量标准</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1.3.3</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4" w:line="221" w:lineRule="auto"/>
              <w:ind w:firstLine="851"/>
              <w:rPr>
                <w:rFonts w:ascii="宋体" w:hAnsi="宋体" w:eastAsia="宋体" w:cs="宋体"/>
              </w:rPr>
            </w:pPr>
            <w:r>
              <w:rPr>
                <w:rFonts w:ascii="宋体" w:hAnsi="宋体" w:eastAsia="宋体" w:cs="宋体"/>
                <w:spacing w:val="-1"/>
              </w:rPr>
              <w:t>投标有效</w:t>
            </w:r>
            <w:r>
              <w:rPr>
                <w:rFonts w:ascii="宋体" w:hAnsi="宋体" w:eastAsia="宋体" w:cs="宋体"/>
              </w:rPr>
              <w:t>期</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3.3.1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59" w:line="221" w:lineRule="auto"/>
              <w:ind w:firstLine="851"/>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5380" w:type="dxa"/>
          </w:tcPr>
          <w:p>
            <w:pPr>
              <w:spacing w:before="158"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3.4.1</w:t>
            </w:r>
            <w:r>
              <w:rPr>
                <w:rFonts w:ascii="宋体" w:hAnsi="宋体" w:eastAsia="宋体" w:cs="宋体"/>
                <w:spacing w:val="-38"/>
              </w:rPr>
              <w:t xml:space="preserve"> </w:t>
            </w:r>
            <w:r>
              <w:rPr>
                <w:rFonts w:ascii="宋体" w:hAnsi="宋体" w:eastAsia="宋体" w:cs="宋体"/>
                <w:spacing w:val="-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88" w:type="dxa"/>
            <w:vMerge w:val="continue"/>
            <w:tcBorders>
              <w:top w:val="nil"/>
            </w:tcBorders>
          </w:tcPr>
          <w:p/>
        </w:tc>
        <w:tc>
          <w:tcPr>
            <w:tcW w:w="1334" w:type="dxa"/>
            <w:vMerge w:val="continue"/>
            <w:tcBorders>
              <w:top w:val="nil"/>
            </w:tcBorders>
          </w:tcPr>
          <w:p/>
        </w:tc>
        <w:tc>
          <w:tcPr>
            <w:tcW w:w="2323" w:type="dxa"/>
          </w:tcPr>
          <w:p>
            <w:pPr>
              <w:spacing w:before="163" w:line="221" w:lineRule="auto"/>
              <w:ind w:firstLine="954"/>
              <w:rPr>
                <w:rFonts w:ascii="宋体" w:hAnsi="宋体" w:eastAsia="宋体" w:cs="宋体"/>
              </w:rPr>
            </w:pPr>
            <w:r>
              <w:rPr>
                <w:rFonts w:ascii="宋体" w:hAnsi="宋体" w:eastAsia="宋体" w:cs="宋体"/>
                <w:spacing w:val="-1"/>
              </w:rPr>
              <w:t>权利</w:t>
            </w:r>
            <w:r>
              <w:rPr>
                <w:rFonts w:ascii="宋体" w:hAnsi="宋体" w:eastAsia="宋体" w:cs="宋体"/>
              </w:rPr>
              <w:t>义务</w:t>
            </w:r>
          </w:p>
        </w:tc>
        <w:tc>
          <w:tcPr>
            <w:tcW w:w="5380" w:type="dxa"/>
          </w:tcPr>
          <w:p>
            <w:pPr>
              <w:spacing w:before="163" w:line="220" w:lineRule="auto"/>
              <w:ind w:firstLine="535"/>
              <w:rPr>
                <w:rFonts w:ascii="宋体" w:hAnsi="宋体" w:eastAsia="宋体" w:cs="宋体"/>
              </w:rPr>
            </w:pPr>
            <w:r>
              <w:rPr>
                <w:rFonts w:ascii="宋体" w:hAnsi="宋体" w:eastAsia="宋体" w:cs="宋体"/>
                <w:spacing w:val="-1"/>
              </w:rPr>
              <w:t>符合第四章</w:t>
            </w:r>
            <w:r>
              <w:rPr>
                <w:rFonts w:ascii="宋体" w:hAnsi="宋体" w:eastAsia="宋体" w:cs="宋体"/>
              </w:rPr>
              <w:t>“合同条款及格式”规定的权利义务</w:t>
            </w:r>
          </w:p>
        </w:tc>
      </w:tr>
    </w:tbl>
    <w:p>
      <w:pPr>
        <w:spacing w:before="155" w:line="188" w:lineRule="auto"/>
        <w:ind w:firstLine="54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8</w:t>
      </w:r>
    </w:p>
    <w:p>
      <w:pPr>
        <w:sectPr>
          <w:footerReference r:id="rId29" w:type="default"/>
          <w:pgSz w:w="11900" w:h="16839"/>
          <w:pgMar w:top="1159" w:right="1349" w:bottom="400" w:left="619" w:header="0" w:footer="0" w:gutter="0"/>
          <w:cols w:space="720" w:num="1"/>
        </w:sectPr>
      </w:pPr>
    </w:p>
    <w:tbl>
      <w:tblPr>
        <w:tblStyle w:val="10"/>
        <w:tblW w:w="101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2702"/>
        <w:gridCol w:w="5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088" w:type="dxa"/>
          </w:tcPr>
          <w:p>
            <w:pPr>
              <w:spacing w:before="259" w:line="221" w:lineRule="auto"/>
              <w:ind w:firstLine="940"/>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2702" w:type="dxa"/>
          </w:tcPr>
          <w:p>
            <w:pPr>
              <w:spacing w:before="259" w:line="221" w:lineRule="auto"/>
              <w:ind w:firstLine="1143"/>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条款内容</w:t>
            </w:r>
          </w:p>
        </w:tc>
        <w:tc>
          <w:tcPr>
            <w:tcW w:w="5404" w:type="dxa"/>
          </w:tcPr>
          <w:p>
            <w:pPr>
              <w:spacing w:before="259" w:line="221" w:lineRule="auto"/>
              <w:ind w:firstLine="2494"/>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088" w:type="dxa"/>
            <w:vMerge w:val="restart"/>
            <w:tcBorders>
              <w:bottom w:val="nil"/>
            </w:tcBorders>
          </w:tcPr>
          <w:p>
            <w:pPr>
              <w:spacing w:line="263" w:lineRule="auto"/>
              <w:rPr>
                <w:color w:val="FF0000"/>
              </w:rPr>
            </w:pPr>
          </w:p>
          <w:p>
            <w:pPr>
              <w:spacing w:line="263" w:lineRule="auto"/>
              <w:rPr>
                <w:color w:val="FF0000"/>
              </w:rPr>
            </w:pPr>
          </w:p>
          <w:p>
            <w:pPr>
              <w:spacing w:line="263" w:lineRule="auto"/>
              <w:rPr>
                <w:color w:val="FF0000"/>
              </w:rPr>
            </w:pPr>
          </w:p>
          <w:p>
            <w:pPr>
              <w:spacing w:line="263" w:lineRule="auto"/>
              <w:rPr>
                <w:color w:val="FF0000"/>
              </w:rPr>
            </w:pPr>
          </w:p>
          <w:p>
            <w:pPr>
              <w:spacing w:line="263" w:lineRule="auto"/>
              <w:rPr>
                <w:color w:val="FF0000"/>
              </w:rPr>
            </w:pPr>
          </w:p>
          <w:p>
            <w:pPr>
              <w:spacing w:line="264" w:lineRule="auto"/>
              <w:rPr>
                <w:color w:val="FF0000"/>
              </w:rPr>
            </w:pPr>
          </w:p>
          <w:p>
            <w:pPr>
              <w:spacing w:before="78" w:line="183" w:lineRule="auto"/>
              <w:ind w:firstLine="986"/>
              <w:rPr>
                <w:rFonts w:ascii="宋体" w:hAnsi="宋体" w:eastAsia="宋体" w:cs="宋体"/>
                <w:color w:val="FF0000"/>
                <w:sz w:val="24"/>
                <w:szCs w:val="24"/>
              </w:rPr>
            </w:pPr>
            <w:r>
              <w:rPr>
                <w:rFonts w:ascii="宋体" w:hAnsi="宋体" w:eastAsia="宋体" w:cs="宋体"/>
                <w:color w:val="FF0000"/>
                <w:spacing w:val="-2"/>
                <w:sz w:val="24"/>
                <w:szCs w:val="24"/>
                <w14:textOutline w14:w="4356" w14:cap="flat" w14:cmpd="sng" w14:algn="ctr">
                  <w14:solidFill>
                    <w14:srgbClr w14:val="000000"/>
                  </w14:solidFill>
                  <w14:prstDash w14:val="solid"/>
                  <w14:miter w14:val="0"/>
                </w14:textOutline>
              </w:rPr>
              <w:t>2.2</w:t>
            </w: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.1</w:t>
            </w:r>
          </w:p>
        </w:tc>
        <w:tc>
          <w:tcPr>
            <w:tcW w:w="2702" w:type="dxa"/>
            <w:vMerge w:val="restart"/>
            <w:tcBorders>
              <w:bottom w:val="nil"/>
            </w:tcBorders>
          </w:tcPr>
          <w:p>
            <w:pPr>
              <w:spacing w:line="277" w:lineRule="auto"/>
              <w:rPr>
                <w:color w:val="FF0000"/>
              </w:rPr>
            </w:pPr>
          </w:p>
          <w:p>
            <w:pPr>
              <w:spacing w:line="277" w:lineRule="auto"/>
              <w:rPr>
                <w:color w:val="FF0000"/>
              </w:rPr>
            </w:pPr>
          </w:p>
          <w:p>
            <w:pPr>
              <w:spacing w:line="277" w:lineRule="auto"/>
              <w:rPr>
                <w:color w:val="FF0000"/>
              </w:rPr>
            </w:pPr>
          </w:p>
          <w:p>
            <w:pPr>
              <w:spacing w:line="277" w:lineRule="auto"/>
              <w:rPr>
                <w:color w:val="FF0000"/>
              </w:rPr>
            </w:pPr>
          </w:p>
          <w:p>
            <w:pPr>
              <w:spacing w:line="277" w:lineRule="auto"/>
              <w:rPr>
                <w:color w:val="FF0000"/>
              </w:rPr>
            </w:pPr>
          </w:p>
          <w:p>
            <w:pPr>
              <w:spacing w:before="68" w:line="347" w:lineRule="auto"/>
              <w:ind w:left="991" w:right="535" w:firstLine="149"/>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权值</w:t>
            </w:r>
            <w:r>
              <w:rPr>
                <w:rFonts w:ascii="宋体" w:hAnsi="宋体" w:eastAsia="宋体" w:cs="宋体"/>
                <w:color w:val="FF0000"/>
                <w14:textOutline w14:w="3835" w14:cap="flat" w14:cmpd="sng" w14:algn="ctr">
                  <w14:solidFill>
                    <w14:srgbClr w14:val="000000"/>
                  </w14:solidFill>
                  <w14:prstDash w14:val="solid"/>
                  <w14:miter w14:val="0"/>
                </w14:textOutline>
              </w:rPr>
              <w:t>构成</w:t>
            </w:r>
            <w:r>
              <w:rPr>
                <w:rFonts w:ascii="宋体" w:hAnsi="宋体" w:eastAsia="宋体" w:cs="宋体"/>
                <w:color w:val="FF0000"/>
              </w:rPr>
              <w:t xml:space="preserve"> </w:t>
            </w:r>
            <w:r>
              <w:rPr>
                <w:rFonts w:ascii="宋体" w:hAnsi="宋体" w:eastAsia="宋体" w:cs="宋体"/>
                <w:color w:val="FF0000"/>
                <w:spacing w:val="-3"/>
                <w14:textOutline w14:w="3835" w14:cap="flat" w14:cmpd="sng" w14:algn="ctr">
                  <w14:solidFill>
                    <w14:srgbClr w14:val="000000"/>
                  </w14:solidFill>
                  <w14:prstDash w14:val="solid"/>
                  <w14:miter w14:val="0"/>
                </w14:textOutline>
              </w:rPr>
              <w:t>(</w:t>
            </w:r>
            <w:r>
              <w:rPr>
                <w:rFonts w:ascii="宋体" w:hAnsi="宋体" w:eastAsia="宋体" w:cs="宋体"/>
                <w:color w:val="FF0000"/>
                <w:spacing w:val="-5"/>
                <w14:textOutline w14:w="3835" w14:cap="flat" w14:cmpd="sng" w14:algn="ctr">
                  <w14:solidFill>
                    <w14:srgbClr w14:val="000000"/>
                  </w14:solidFill>
                  <w14:prstDash w14:val="solid"/>
                  <w14:miter w14:val="0"/>
                </w14:textOutline>
              </w:rPr>
              <w:t>总权值为</w:t>
            </w:r>
            <w:r>
              <w:rPr>
                <w:rFonts w:ascii="宋体" w:hAnsi="宋体" w:eastAsia="宋体" w:cs="宋体"/>
                <w:color w:val="FF0000"/>
                <w:spacing w:val="-63"/>
              </w:rPr>
              <w:t xml:space="preserve"> </w:t>
            </w:r>
            <w:r>
              <w:rPr>
                <w:rFonts w:ascii="宋体" w:hAnsi="宋体" w:eastAsia="宋体" w:cs="宋体"/>
                <w:color w:val="FF0000"/>
                <w:spacing w:val="-3"/>
                <w14:textOutline w14:w="3835" w14:cap="flat" w14:cmpd="sng" w14:algn="ctr">
                  <w14:solidFill>
                    <w14:srgbClr w14:val="000000"/>
                  </w14:solidFill>
                  <w14:prstDash w14:val="solid"/>
                  <w14:miter w14:val="0"/>
                </w14:textOutline>
              </w:rPr>
              <w:t>1</w:t>
            </w:r>
            <w:r>
              <w:rPr>
                <w:rFonts w:ascii="宋体" w:hAnsi="宋体" w:eastAsia="宋体" w:cs="宋体"/>
                <w:color w:val="FF0000"/>
                <w:spacing w:val="-2"/>
                <w14:textOutline w14:w="3835" w14:cap="flat" w14:cmpd="sng" w14:algn="ctr">
                  <w14:solidFill>
                    <w14:srgbClr w14:val="000000"/>
                  </w14:solidFill>
                  <w14:prstDash w14:val="solid"/>
                  <w14:miter w14:val="0"/>
                </w14:textOutline>
              </w:rPr>
              <w:t>)</w:t>
            </w:r>
          </w:p>
        </w:tc>
        <w:tc>
          <w:tcPr>
            <w:tcW w:w="5404" w:type="dxa"/>
          </w:tcPr>
          <w:p>
            <w:pPr>
              <w:spacing w:before="249" w:line="220" w:lineRule="auto"/>
              <w:ind w:firstLine="1863"/>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设计方案部分</w:t>
            </w: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FF0000"/>
                <w:spacing w:val="-119"/>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88" w:type="dxa"/>
            <w:vMerge w:val="continue"/>
            <w:tcBorders>
              <w:top w:val="nil"/>
              <w:bottom w:val="nil"/>
            </w:tcBorders>
          </w:tcPr>
          <w:p>
            <w:pPr>
              <w:rPr>
                <w:color w:val="FF0000"/>
              </w:rPr>
            </w:pPr>
          </w:p>
        </w:tc>
        <w:tc>
          <w:tcPr>
            <w:tcW w:w="2702" w:type="dxa"/>
            <w:vMerge w:val="continue"/>
            <w:tcBorders>
              <w:top w:val="nil"/>
              <w:bottom w:val="nil"/>
            </w:tcBorders>
          </w:tcPr>
          <w:p>
            <w:pPr>
              <w:rPr>
                <w:color w:val="FF0000"/>
              </w:rPr>
            </w:pPr>
          </w:p>
        </w:tc>
        <w:tc>
          <w:tcPr>
            <w:tcW w:w="5404" w:type="dxa"/>
          </w:tcPr>
          <w:p>
            <w:pPr>
              <w:spacing w:before="255" w:line="220" w:lineRule="auto"/>
              <w:ind w:firstLine="1858"/>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施工方案部分：</w:t>
            </w:r>
            <w:r>
              <w:rPr>
                <w:rFonts w:ascii="宋体" w:hAnsi="宋体" w:eastAsia="宋体" w:cs="宋体"/>
                <w:color w:val="FF0000"/>
                <w:spacing w:val="-115"/>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088" w:type="dxa"/>
            <w:vMerge w:val="continue"/>
            <w:tcBorders>
              <w:top w:val="nil"/>
              <w:bottom w:val="nil"/>
            </w:tcBorders>
          </w:tcPr>
          <w:p>
            <w:pPr>
              <w:rPr>
                <w:color w:val="FF0000"/>
              </w:rPr>
            </w:pPr>
          </w:p>
        </w:tc>
        <w:tc>
          <w:tcPr>
            <w:tcW w:w="2702" w:type="dxa"/>
            <w:vMerge w:val="continue"/>
            <w:tcBorders>
              <w:top w:val="nil"/>
              <w:bottom w:val="nil"/>
            </w:tcBorders>
          </w:tcPr>
          <w:p>
            <w:pPr>
              <w:rPr>
                <w:color w:val="FF0000"/>
              </w:rPr>
            </w:pPr>
          </w:p>
        </w:tc>
        <w:tc>
          <w:tcPr>
            <w:tcW w:w="5404" w:type="dxa"/>
          </w:tcPr>
          <w:p>
            <w:pPr>
              <w:spacing w:before="251" w:line="220" w:lineRule="auto"/>
              <w:ind w:firstLine="1619"/>
              <w:rPr>
                <w:rFonts w:ascii="宋体" w:hAnsi="宋体" w:eastAsia="宋体" w:cs="宋体"/>
                <w:color w:val="FF0000"/>
                <w:sz w:val="24"/>
                <w:szCs w:val="24"/>
              </w:rPr>
            </w:pP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运营管</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理方案部分</w:t>
            </w: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088" w:type="dxa"/>
            <w:vMerge w:val="continue"/>
            <w:tcBorders>
              <w:top w:val="nil"/>
              <w:bottom w:val="nil"/>
            </w:tcBorders>
          </w:tcPr>
          <w:p>
            <w:pPr>
              <w:rPr>
                <w:color w:val="FF0000"/>
              </w:rPr>
            </w:pPr>
          </w:p>
        </w:tc>
        <w:tc>
          <w:tcPr>
            <w:tcW w:w="2702" w:type="dxa"/>
            <w:vMerge w:val="continue"/>
            <w:tcBorders>
              <w:top w:val="nil"/>
              <w:bottom w:val="nil"/>
            </w:tcBorders>
          </w:tcPr>
          <w:p>
            <w:pPr>
              <w:rPr>
                <w:color w:val="FF0000"/>
              </w:rPr>
            </w:pPr>
          </w:p>
        </w:tc>
        <w:tc>
          <w:tcPr>
            <w:tcW w:w="5404" w:type="dxa"/>
          </w:tcPr>
          <w:p>
            <w:pPr>
              <w:spacing w:before="258" w:line="220" w:lineRule="auto"/>
              <w:ind w:firstLine="1870"/>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资信业绩部分</w:t>
            </w:r>
            <w:r>
              <w:rPr>
                <w:rFonts w:ascii="宋体" w:hAnsi="宋体" w:eastAsia="宋体" w:cs="宋体"/>
                <w:color w:val="FF0000"/>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FF0000"/>
                <w:spacing w:val="-120"/>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088" w:type="dxa"/>
            <w:vMerge w:val="continue"/>
            <w:tcBorders>
              <w:top w:val="nil"/>
            </w:tcBorders>
          </w:tcPr>
          <w:p>
            <w:pPr>
              <w:rPr>
                <w:color w:val="FF0000"/>
              </w:rPr>
            </w:pPr>
          </w:p>
        </w:tc>
        <w:tc>
          <w:tcPr>
            <w:tcW w:w="2702" w:type="dxa"/>
            <w:vMerge w:val="continue"/>
            <w:tcBorders>
              <w:top w:val="nil"/>
            </w:tcBorders>
          </w:tcPr>
          <w:p>
            <w:pPr>
              <w:rPr>
                <w:color w:val="FF0000"/>
              </w:rPr>
            </w:pPr>
          </w:p>
        </w:tc>
        <w:tc>
          <w:tcPr>
            <w:tcW w:w="5404" w:type="dxa"/>
          </w:tcPr>
          <w:p>
            <w:pPr>
              <w:spacing w:before="254" w:line="218" w:lineRule="auto"/>
              <w:ind w:firstLine="1862"/>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投标报价部分：</w:t>
            </w:r>
            <w:r>
              <w:rPr>
                <w:rFonts w:ascii="宋体" w:hAnsi="宋体" w:eastAsia="宋体" w:cs="宋体"/>
                <w:color w:val="FF0000"/>
                <w:spacing w:val="-119"/>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0.10</w:t>
            </w:r>
          </w:p>
        </w:tc>
      </w:tr>
    </w:tbl>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380" w:lineRule="exact"/>
        <w:ind w:firstLine="4537"/>
        <w:textAlignment w:val="center"/>
        <w:rPr>
          <w:color w:val="FF0000"/>
        </w:rPr>
      </w:pPr>
    </w:p>
    <w:p>
      <w:pPr>
        <w:rPr>
          <w:color w:val="FF0000"/>
        </w:rPr>
        <w:sectPr>
          <w:footerReference r:id="rId30" w:type="default"/>
          <w:pgSz w:w="11900" w:h="16839"/>
          <w:pgMar w:top="1406" w:right="1017" w:bottom="1602" w:left="682" w:header="0" w:footer="1440" w:gutter="0"/>
          <w:cols w:space="720" w:num="1"/>
        </w:sectPr>
      </w:pPr>
    </w:p>
    <w:p>
      <w:pPr>
        <w:spacing w:before="64" w:line="201" w:lineRule="auto"/>
        <w:ind w:firstLine="3412"/>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设计方案（权值</w:t>
      </w:r>
      <w:r>
        <w:rPr>
          <w:rFonts w:ascii="宋体" w:hAnsi="宋体" w:eastAsia="宋体" w:cs="宋体"/>
          <w:color w:val="FF0000"/>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color w:val="FF0000"/>
          <w:spacing w:val="-159"/>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0.25）</w:t>
      </w:r>
    </w:p>
    <w:tbl>
      <w:tblPr>
        <w:tblStyle w:val="10"/>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045"/>
        <w:gridCol w:w="1550"/>
        <w:gridCol w:w="4530"/>
        <w:gridCol w:w="1568"/>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3" w:type="dxa"/>
            <w:gridSpan w:val="2"/>
          </w:tcPr>
          <w:p>
            <w:pPr>
              <w:spacing w:before="201" w:line="221" w:lineRule="auto"/>
              <w:ind w:firstLine="879"/>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p>
            <w:pPr>
              <w:tabs>
                <w:tab w:val="left" w:pos="906"/>
              </w:tabs>
              <w:spacing w:before="74" w:line="4" w:lineRule="exact"/>
              <w:ind w:firstLine="897"/>
              <w:rPr>
                <w:color w:val="FF0000"/>
              </w:rPr>
            </w:pPr>
            <w:r>
              <w:rPr>
                <w:color w:val="FF0000"/>
                <w:position w:val="-7"/>
                <w:shd w:val="clear" w:color="auto" w:fill="000000"/>
              </w:rPr>
              <w:tab/>
            </w:r>
          </w:p>
        </w:tc>
        <w:tc>
          <w:tcPr>
            <w:tcW w:w="1550" w:type="dxa"/>
          </w:tcPr>
          <w:p>
            <w:pPr>
              <w:spacing w:before="201" w:line="221" w:lineRule="auto"/>
              <w:ind w:firstLine="560"/>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p>
            <w:pPr>
              <w:tabs>
                <w:tab w:val="left" w:pos="1545"/>
              </w:tabs>
              <w:spacing w:before="74" w:line="4" w:lineRule="exact"/>
              <w:ind w:firstLine="1542"/>
              <w:rPr>
                <w:color w:val="FF0000"/>
              </w:rPr>
            </w:pPr>
            <w:r>
              <w:rPr>
                <w:color w:val="FF0000"/>
                <w:position w:val="-7"/>
                <w:shd w:val="clear" w:color="auto" w:fill="000000"/>
              </w:rPr>
              <w:tab/>
            </w:r>
          </w:p>
        </w:tc>
        <w:tc>
          <w:tcPr>
            <w:tcW w:w="4531" w:type="dxa"/>
          </w:tcPr>
          <w:p>
            <w:pPr>
              <w:spacing w:before="202" w:line="221" w:lineRule="auto"/>
              <w:ind w:firstLine="2060"/>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588" w:type="dxa"/>
            <w:gridSpan w:val="2"/>
          </w:tcPr>
          <w:p>
            <w:pPr>
              <w:spacing w:before="201" w:line="221" w:lineRule="auto"/>
              <w:ind w:firstLine="112"/>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07" w:type="dxa"/>
            <w:vMerge w:val="restart"/>
            <w:tcBorders>
              <w:bottom w:val="nil"/>
            </w:tcBorders>
          </w:tcPr>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tabs>
                <w:tab w:val="left" w:pos="900"/>
              </w:tabs>
              <w:spacing w:before="61" w:line="9" w:lineRule="exact"/>
              <w:ind w:firstLine="897"/>
              <w:rPr>
                <w:color w:val="FF0000"/>
              </w:rPr>
            </w:pPr>
            <w:r>
              <w:rPr>
                <w:color w:val="FF0000"/>
                <w:position w:val="-7"/>
                <w:shd w:val="clear" w:color="auto" w:fill="000000"/>
              </w:rPr>
              <w:tab/>
            </w:r>
          </w:p>
          <w:p>
            <w:pPr>
              <w:spacing w:before="190" w:line="348" w:lineRule="exact"/>
              <w:ind w:firstLine="120"/>
              <w:rPr>
                <w:rFonts w:ascii="宋体" w:hAnsi="宋体" w:eastAsia="宋体" w:cs="宋体"/>
                <w:color w:val="FF0000"/>
              </w:rPr>
            </w:pPr>
            <w:r>
              <w:rPr>
                <w:rFonts w:ascii="宋体" w:hAnsi="宋体" w:eastAsia="宋体" w:cs="宋体"/>
                <w:color w:val="FF0000"/>
                <w:spacing w:val="-2"/>
                <w:position w:val="13"/>
              </w:rPr>
              <w:t>2.</w:t>
            </w:r>
            <w:r>
              <w:rPr>
                <w:rFonts w:ascii="宋体" w:hAnsi="宋体" w:eastAsia="宋体" w:cs="宋体"/>
                <w:color w:val="FF0000"/>
                <w:spacing w:val="-1"/>
                <w:position w:val="13"/>
              </w:rPr>
              <w:t>2.4</w:t>
            </w:r>
          </w:p>
          <w:p>
            <w:pPr>
              <w:spacing w:line="232" w:lineRule="auto"/>
              <w:ind w:firstLine="124"/>
              <w:rPr>
                <w:rFonts w:ascii="宋体" w:hAnsi="宋体" w:eastAsia="宋体" w:cs="宋体"/>
                <w:color w:val="FF0000"/>
              </w:rPr>
            </w:pPr>
            <w:r>
              <w:rPr>
                <w:rFonts w:ascii="宋体" w:hAnsi="宋体" w:eastAsia="宋体" w:cs="宋体"/>
                <w:color w:val="FF0000"/>
              </w:rPr>
              <w:t>（1</w:t>
            </w:r>
            <w:r>
              <w:rPr>
                <w:rFonts w:ascii="宋体" w:hAnsi="宋体" w:eastAsia="宋体" w:cs="宋体"/>
                <w:color w:val="FF0000"/>
                <w:spacing w:val="-13"/>
              </w:rPr>
              <w:t>）</w:t>
            </w:r>
          </w:p>
        </w:tc>
        <w:tc>
          <w:tcPr>
            <w:tcW w:w="1046" w:type="dxa"/>
            <w:vMerge w:val="restart"/>
            <w:tcBorders>
              <w:bottom w:val="nil"/>
            </w:tcBorders>
          </w:tcPr>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2" w:lineRule="auto"/>
              <w:rPr>
                <w:color w:val="FF0000"/>
              </w:rPr>
            </w:pPr>
          </w:p>
          <w:p>
            <w:pPr>
              <w:spacing w:line="252" w:lineRule="auto"/>
              <w:rPr>
                <w:color w:val="FF0000"/>
              </w:rPr>
            </w:pPr>
          </w:p>
          <w:p>
            <w:pPr>
              <w:spacing w:line="252" w:lineRule="auto"/>
              <w:rPr>
                <w:color w:val="FF0000"/>
              </w:rPr>
            </w:pPr>
          </w:p>
          <w:p>
            <w:pPr>
              <w:spacing w:line="252" w:lineRule="auto"/>
              <w:rPr>
                <w:color w:val="FF0000"/>
              </w:rPr>
            </w:pPr>
          </w:p>
          <w:p>
            <w:pPr>
              <w:spacing w:line="252" w:lineRule="auto"/>
              <w:rPr>
                <w:color w:val="FF0000"/>
              </w:rPr>
            </w:pPr>
          </w:p>
          <w:p>
            <w:pPr>
              <w:spacing w:before="68" w:line="340" w:lineRule="auto"/>
              <w:ind w:left="110" w:right="61" w:firstLine="2"/>
              <w:rPr>
                <w:rFonts w:ascii="宋体" w:hAnsi="宋体" w:eastAsia="宋体" w:cs="宋体"/>
                <w:color w:val="FF0000"/>
              </w:rPr>
            </w:pPr>
            <w:r>
              <w:rPr>
                <w:rFonts w:ascii="宋体" w:hAnsi="宋体" w:eastAsia="宋体" w:cs="宋体"/>
                <w:color w:val="FF0000"/>
                <w:spacing w:val="-2"/>
              </w:rPr>
              <w:t>设</w:t>
            </w:r>
            <w:r>
              <w:rPr>
                <w:rFonts w:ascii="宋体" w:hAnsi="宋体" w:eastAsia="宋体" w:cs="宋体"/>
                <w:color w:val="FF0000"/>
                <w:spacing w:val="-9"/>
              </w:rPr>
              <w:t xml:space="preserve"> </w:t>
            </w:r>
            <w:r>
              <w:rPr>
                <w:rFonts w:ascii="宋体" w:hAnsi="宋体" w:eastAsia="宋体" w:cs="宋体"/>
                <w:color w:val="FF0000"/>
                <w:spacing w:val="-1"/>
              </w:rPr>
              <w:t>计</w:t>
            </w:r>
            <w:r>
              <w:rPr>
                <w:rFonts w:ascii="宋体" w:hAnsi="宋体" w:eastAsia="宋体" w:cs="宋体"/>
                <w:color w:val="FF0000"/>
                <w:spacing w:val="-9"/>
              </w:rPr>
              <w:t xml:space="preserve"> </w:t>
            </w:r>
            <w:r>
              <w:rPr>
                <w:rFonts w:ascii="宋体" w:hAnsi="宋体" w:eastAsia="宋体" w:cs="宋体"/>
                <w:color w:val="FF0000"/>
                <w:spacing w:val="-1"/>
              </w:rPr>
              <w:t>方</w:t>
            </w:r>
            <w:r>
              <w:rPr>
                <w:rFonts w:ascii="宋体" w:hAnsi="宋体" w:eastAsia="宋体" w:cs="宋体"/>
                <w:color w:val="FF0000"/>
              </w:rPr>
              <w:t xml:space="preserve"> </w:t>
            </w:r>
            <w:r>
              <w:rPr>
                <w:rFonts w:ascii="宋体" w:hAnsi="宋体" w:eastAsia="宋体" w:cs="宋体"/>
                <w:color w:val="FF0000"/>
                <w:spacing w:val="-2"/>
              </w:rPr>
              <w:t>案</w:t>
            </w:r>
            <w:r>
              <w:rPr>
                <w:rFonts w:ascii="宋体" w:hAnsi="宋体" w:eastAsia="宋体" w:cs="宋体"/>
                <w:color w:val="FF0000"/>
                <w:spacing w:val="-8"/>
              </w:rPr>
              <w:t xml:space="preserve"> </w:t>
            </w:r>
            <w:r>
              <w:rPr>
                <w:rFonts w:ascii="宋体" w:hAnsi="宋体" w:eastAsia="宋体" w:cs="宋体"/>
                <w:color w:val="FF0000"/>
                <w:spacing w:val="-1"/>
              </w:rPr>
              <w:t>评</w:t>
            </w:r>
            <w:r>
              <w:rPr>
                <w:rFonts w:ascii="宋体" w:hAnsi="宋体" w:eastAsia="宋体" w:cs="宋体"/>
                <w:color w:val="FF0000"/>
                <w:spacing w:val="-8"/>
              </w:rPr>
              <w:t xml:space="preserve"> </w:t>
            </w:r>
            <w:r>
              <w:rPr>
                <w:rFonts w:ascii="宋体" w:hAnsi="宋体" w:eastAsia="宋体" w:cs="宋体"/>
                <w:color w:val="FF0000"/>
                <w:spacing w:val="-1"/>
              </w:rPr>
              <w:t>分</w:t>
            </w:r>
            <w:r>
              <w:rPr>
                <w:rFonts w:ascii="宋体" w:hAnsi="宋体" w:eastAsia="宋体" w:cs="宋体"/>
                <w:color w:val="FF0000"/>
              </w:rPr>
              <w:t xml:space="preserve"> </w:t>
            </w:r>
            <w:r>
              <w:rPr>
                <w:rFonts w:ascii="宋体" w:hAnsi="宋体" w:eastAsia="宋体" w:cs="宋体"/>
                <w:color w:val="FF0000"/>
                <w:spacing w:val="19"/>
              </w:rPr>
              <w:t>标</w:t>
            </w:r>
            <w:r>
              <w:rPr>
                <w:rFonts w:ascii="宋体" w:hAnsi="宋体" w:eastAsia="宋体" w:cs="宋体"/>
                <w:color w:val="FF0000"/>
                <w:spacing w:val="16"/>
              </w:rPr>
              <w:t xml:space="preserve">   </w:t>
            </w:r>
            <w:r>
              <w:rPr>
                <w:rFonts w:ascii="宋体" w:hAnsi="宋体" w:eastAsia="宋体" w:cs="宋体"/>
                <w:color w:val="FF0000"/>
                <w:spacing w:val="19"/>
              </w:rPr>
              <w:t>准</w:t>
            </w:r>
            <w:r>
              <w:rPr>
                <w:rFonts w:ascii="宋体" w:hAnsi="宋体" w:eastAsia="宋体" w:cs="宋体"/>
                <w:color w:val="FF0000"/>
              </w:rPr>
              <w:t xml:space="preserve"> (100 分</w:t>
            </w:r>
            <w:r>
              <w:rPr>
                <w:rFonts w:ascii="宋体" w:hAnsi="宋体" w:eastAsia="宋体" w:cs="宋体"/>
                <w:color w:val="FF0000"/>
                <w:spacing w:val="-76"/>
              </w:rPr>
              <w:t>）</w:t>
            </w:r>
          </w:p>
        </w:tc>
        <w:tc>
          <w:tcPr>
            <w:tcW w:w="1550" w:type="dxa"/>
          </w:tcPr>
          <w:p>
            <w:pPr>
              <w:spacing w:line="242" w:lineRule="auto"/>
              <w:rPr>
                <w:color w:val="FF0000"/>
              </w:rPr>
            </w:pPr>
          </w:p>
          <w:p>
            <w:pPr>
              <w:spacing w:before="68" w:line="343" w:lineRule="auto"/>
              <w:ind w:left="104" w:right="108"/>
              <w:rPr>
                <w:rFonts w:ascii="宋体" w:hAnsi="宋体" w:eastAsia="宋体" w:cs="宋体"/>
                <w:color w:val="FF0000"/>
              </w:rPr>
            </w:pPr>
            <w:r>
              <w:rPr>
                <w:rFonts w:ascii="宋体" w:hAnsi="宋体" w:eastAsia="宋体" w:cs="宋体"/>
                <w:color w:val="FF0000"/>
                <w:spacing w:val="12"/>
              </w:rPr>
              <w:t>对项目的理</w:t>
            </w:r>
            <w:r>
              <w:rPr>
                <w:rFonts w:ascii="宋体" w:hAnsi="宋体" w:eastAsia="宋体" w:cs="宋体"/>
                <w:color w:val="FF0000"/>
                <w:spacing w:val="11"/>
              </w:rPr>
              <w:t>解</w:t>
            </w:r>
            <w:r>
              <w:rPr>
                <w:rFonts w:ascii="宋体" w:hAnsi="宋体" w:eastAsia="宋体" w:cs="宋体"/>
                <w:color w:val="FF0000"/>
              </w:rPr>
              <w:t xml:space="preserve"> </w:t>
            </w:r>
            <w:r>
              <w:rPr>
                <w:rFonts w:ascii="宋体" w:hAnsi="宋体" w:eastAsia="宋体" w:cs="宋体"/>
                <w:color w:val="FF0000"/>
                <w:spacing w:val="-6"/>
              </w:rPr>
              <w:t>及</w:t>
            </w:r>
            <w:r>
              <w:rPr>
                <w:rFonts w:ascii="宋体" w:hAnsi="宋体" w:eastAsia="宋体" w:cs="宋体"/>
                <w:color w:val="FF0000"/>
                <w:spacing w:val="-28"/>
              </w:rPr>
              <w:t xml:space="preserve"> </w:t>
            </w:r>
            <w:r>
              <w:rPr>
                <w:rFonts w:ascii="宋体" w:hAnsi="宋体" w:eastAsia="宋体" w:cs="宋体"/>
                <w:color w:val="FF0000"/>
                <w:spacing w:val="-6"/>
              </w:rPr>
              <w:t>设</w:t>
            </w:r>
            <w:r>
              <w:rPr>
                <w:rFonts w:ascii="宋体" w:hAnsi="宋体" w:eastAsia="宋体" w:cs="宋体"/>
                <w:color w:val="FF0000"/>
                <w:spacing w:val="-28"/>
              </w:rPr>
              <w:t xml:space="preserve"> </w:t>
            </w:r>
            <w:r>
              <w:rPr>
                <w:rFonts w:ascii="宋体" w:hAnsi="宋体" w:eastAsia="宋体" w:cs="宋体"/>
                <w:color w:val="FF0000"/>
                <w:spacing w:val="-6"/>
              </w:rPr>
              <w:t>计</w:t>
            </w:r>
            <w:r>
              <w:rPr>
                <w:rFonts w:ascii="宋体" w:hAnsi="宋体" w:eastAsia="宋体" w:cs="宋体"/>
                <w:color w:val="FF0000"/>
                <w:spacing w:val="-27"/>
              </w:rPr>
              <w:t xml:space="preserve"> </w:t>
            </w:r>
            <w:r>
              <w:rPr>
                <w:rFonts w:ascii="宋体" w:hAnsi="宋体" w:eastAsia="宋体" w:cs="宋体"/>
                <w:color w:val="FF0000"/>
                <w:spacing w:val="-6"/>
              </w:rPr>
              <w:t>思</w:t>
            </w:r>
            <w:r>
              <w:rPr>
                <w:rFonts w:ascii="宋体" w:hAnsi="宋体" w:eastAsia="宋体" w:cs="宋体"/>
                <w:color w:val="FF0000"/>
                <w:spacing w:val="-27"/>
              </w:rPr>
              <w:t xml:space="preserve"> </w:t>
            </w:r>
            <w:r>
              <w:rPr>
                <w:rFonts w:ascii="宋体" w:hAnsi="宋体" w:eastAsia="宋体" w:cs="宋体"/>
                <w:color w:val="FF0000"/>
                <w:spacing w:val="-6"/>
              </w:rPr>
              <w:t>路</w:t>
            </w:r>
            <w:r>
              <w:rPr>
                <w:rFonts w:ascii="宋体" w:hAnsi="宋体" w:eastAsia="宋体" w:cs="宋体"/>
                <w:color w:val="FF0000"/>
              </w:rPr>
              <w:t xml:space="preserve"> （10 分</w:t>
            </w:r>
            <w:r>
              <w:rPr>
                <w:rFonts w:ascii="宋体" w:hAnsi="宋体" w:eastAsia="宋体" w:cs="宋体"/>
                <w:color w:val="FF0000"/>
                <w:spacing w:val="-58"/>
              </w:rPr>
              <w:t>）</w:t>
            </w:r>
          </w:p>
        </w:tc>
        <w:tc>
          <w:tcPr>
            <w:tcW w:w="4531" w:type="dxa"/>
          </w:tcPr>
          <w:p>
            <w:pPr>
              <w:spacing w:before="124" w:line="334" w:lineRule="auto"/>
              <w:ind w:left="117" w:right="43" w:firstLine="415"/>
              <w:rPr>
                <w:rFonts w:ascii="宋体" w:hAnsi="宋体" w:eastAsia="宋体" w:cs="宋体"/>
                <w:color w:val="FF0000"/>
              </w:rPr>
            </w:pPr>
            <w:r>
              <w:rPr>
                <w:rFonts w:ascii="宋体" w:hAnsi="宋体" w:eastAsia="宋体" w:cs="宋体"/>
                <w:color w:val="FF0000"/>
              </w:rPr>
              <w:t>对项目的理解是否正确</w:t>
            </w:r>
            <w:r>
              <w:rPr>
                <w:rFonts w:ascii="宋体" w:hAnsi="宋体" w:eastAsia="宋体" w:cs="宋体"/>
                <w:color w:val="FF0000"/>
                <w:spacing w:val="-48"/>
              </w:rPr>
              <w:t>、</w:t>
            </w:r>
            <w:r>
              <w:rPr>
                <w:rFonts w:ascii="宋体" w:hAnsi="宋体" w:eastAsia="宋体" w:cs="宋体"/>
                <w:color w:val="FF0000"/>
              </w:rPr>
              <w:t>全面</w:t>
            </w:r>
            <w:r>
              <w:rPr>
                <w:rFonts w:ascii="宋体" w:hAnsi="宋体" w:eastAsia="宋体" w:cs="宋体"/>
                <w:color w:val="FF0000"/>
                <w:spacing w:val="-48"/>
              </w:rPr>
              <w:t>；</w:t>
            </w:r>
            <w:r>
              <w:rPr>
                <w:rFonts w:ascii="宋体" w:hAnsi="宋体" w:eastAsia="宋体" w:cs="宋体"/>
                <w:color w:val="FF0000"/>
                <w:spacing w:val="-105"/>
              </w:rPr>
              <w:t xml:space="preserve"> </w:t>
            </w:r>
            <w:r>
              <w:rPr>
                <w:rFonts w:ascii="宋体" w:hAnsi="宋体" w:eastAsia="宋体" w:cs="宋体"/>
                <w:color w:val="FF0000"/>
              </w:rPr>
              <w:t>设计思路是 否清晰</w:t>
            </w:r>
            <w:r>
              <w:rPr>
                <w:rFonts w:ascii="宋体" w:hAnsi="宋体" w:eastAsia="宋体" w:cs="宋体"/>
                <w:color w:val="FF0000"/>
                <w:spacing w:val="-22"/>
              </w:rPr>
              <w:t>、</w:t>
            </w:r>
            <w:r>
              <w:rPr>
                <w:rFonts w:ascii="宋体" w:hAnsi="宋体" w:eastAsia="宋体" w:cs="宋体"/>
                <w:color w:val="FF0000"/>
              </w:rPr>
              <w:t>科学</w:t>
            </w:r>
            <w:r>
              <w:rPr>
                <w:rFonts w:ascii="宋体" w:hAnsi="宋体" w:eastAsia="宋体" w:cs="宋体"/>
                <w:color w:val="FF0000"/>
                <w:spacing w:val="-21"/>
              </w:rPr>
              <w:t>、</w:t>
            </w:r>
            <w:r>
              <w:rPr>
                <w:rFonts w:ascii="宋体" w:hAnsi="宋体" w:eastAsia="宋体" w:cs="宋体"/>
                <w:color w:val="FF0000"/>
              </w:rPr>
              <w:t>合理</w:t>
            </w:r>
            <w:r>
              <w:rPr>
                <w:rFonts w:ascii="宋体" w:hAnsi="宋体" w:eastAsia="宋体" w:cs="宋体"/>
                <w:color w:val="FF0000"/>
                <w:spacing w:val="-21"/>
              </w:rPr>
              <w:t>、</w:t>
            </w:r>
            <w:r>
              <w:rPr>
                <w:rFonts w:ascii="宋体" w:hAnsi="宋体" w:eastAsia="宋体" w:cs="宋体"/>
                <w:color w:val="FF0000"/>
              </w:rPr>
              <w:t>可行</w:t>
            </w:r>
            <w:r>
              <w:rPr>
                <w:rFonts w:ascii="宋体" w:hAnsi="宋体" w:eastAsia="宋体" w:cs="宋体"/>
                <w:color w:val="FF0000"/>
                <w:spacing w:val="-21"/>
              </w:rPr>
              <w:t>；</w:t>
            </w:r>
            <w:r>
              <w:rPr>
                <w:rFonts w:ascii="宋体" w:hAnsi="宋体" w:eastAsia="宋体" w:cs="宋体"/>
                <w:color w:val="FF0000"/>
                <w:spacing w:val="-105"/>
              </w:rPr>
              <w:t xml:space="preserve"> </w:t>
            </w:r>
            <w:r>
              <w:rPr>
                <w:rFonts w:ascii="宋体" w:hAnsi="宋体" w:eastAsia="宋体" w:cs="宋体"/>
                <w:color w:val="FF0000"/>
              </w:rPr>
              <w:t>总体布置方案</w:t>
            </w:r>
            <w:r>
              <w:rPr>
                <w:rFonts w:ascii="宋体" w:hAnsi="宋体" w:eastAsia="宋体" w:cs="宋体"/>
                <w:color w:val="FF0000"/>
                <w:spacing w:val="-21"/>
              </w:rPr>
              <w:t>、</w:t>
            </w:r>
            <w:r>
              <w:rPr>
                <w:rFonts w:ascii="宋体" w:hAnsi="宋体" w:eastAsia="宋体" w:cs="宋体"/>
                <w:color w:val="FF0000"/>
              </w:rPr>
              <w:t>节 点方案是否合理</w:t>
            </w:r>
            <w:r>
              <w:rPr>
                <w:rFonts w:ascii="宋体" w:hAnsi="宋体" w:eastAsia="宋体" w:cs="宋体"/>
                <w:color w:val="FF0000"/>
                <w:spacing w:val="-85"/>
              </w:rPr>
              <w:t>、</w:t>
            </w:r>
            <w:r>
              <w:rPr>
                <w:rFonts w:ascii="宋体" w:hAnsi="宋体" w:eastAsia="宋体" w:cs="宋体"/>
                <w:color w:val="FF0000"/>
              </w:rPr>
              <w:t>符合规范等</w:t>
            </w:r>
            <w:r>
              <w:rPr>
                <w:rFonts w:ascii="宋体" w:hAnsi="宋体" w:eastAsia="宋体" w:cs="宋体"/>
                <w:color w:val="FF0000"/>
                <w:spacing w:val="-85"/>
              </w:rPr>
              <w:t>。</w:t>
            </w:r>
            <w:r>
              <w:rPr>
                <w:rFonts w:ascii="宋体" w:hAnsi="宋体" w:eastAsia="宋体" w:cs="宋体"/>
                <w:color w:val="FF0000"/>
              </w:rPr>
              <w:t>优秀计</w:t>
            </w:r>
            <w:r>
              <w:rPr>
                <w:rFonts w:ascii="宋体" w:hAnsi="宋体" w:eastAsia="宋体" w:cs="宋体"/>
                <w:color w:val="FF0000"/>
                <w:spacing w:val="-1"/>
              </w:rPr>
              <w:t xml:space="preserve"> </w:t>
            </w:r>
            <w:r>
              <w:rPr>
                <w:rFonts w:ascii="宋体" w:hAnsi="宋体" w:eastAsia="宋体" w:cs="宋体"/>
                <w:color w:val="FF0000"/>
              </w:rPr>
              <w:t>8-10 分</w:t>
            </w:r>
            <w:r>
              <w:rPr>
                <w:rFonts w:ascii="宋体" w:hAnsi="宋体" w:eastAsia="宋体" w:cs="宋体"/>
                <w:color w:val="FF0000"/>
                <w:spacing w:val="-85"/>
              </w:rPr>
              <w:t>，</w:t>
            </w:r>
          </w:p>
          <w:p>
            <w:pPr>
              <w:spacing w:line="219" w:lineRule="auto"/>
              <w:ind w:firstLine="145"/>
              <w:rPr>
                <w:rFonts w:ascii="宋体" w:hAnsi="宋体" w:eastAsia="宋体" w:cs="宋体"/>
                <w:color w:val="FF0000"/>
              </w:rPr>
            </w:pPr>
            <w:r>
              <w:rPr>
                <w:rFonts w:ascii="宋体" w:hAnsi="宋体" w:eastAsia="宋体" w:cs="宋体"/>
                <w:color w:val="FF0000"/>
                <w:spacing w:val="-1"/>
              </w:rPr>
              <w:t>良计</w:t>
            </w:r>
            <w:r>
              <w:rPr>
                <w:rFonts w:ascii="宋体" w:hAnsi="宋体" w:eastAsia="宋体" w:cs="宋体"/>
                <w:color w:val="FF0000"/>
                <w:spacing w:val="-6"/>
              </w:rPr>
              <w:t xml:space="preserve"> </w:t>
            </w:r>
            <w:r>
              <w:rPr>
                <w:rFonts w:ascii="宋体" w:hAnsi="宋体" w:eastAsia="宋体" w:cs="宋体"/>
                <w:color w:val="FF0000"/>
                <w:spacing w:val="-1"/>
              </w:rPr>
              <w:t>5-7</w:t>
            </w:r>
            <w:r>
              <w:rPr>
                <w:rFonts w:ascii="宋体" w:hAnsi="宋体" w:eastAsia="宋体" w:cs="宋体"/>
                <w:color w:val="FF0000"/>
                <w:spacing w:val="-6"/>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
              </w:rPr>
              <w:t>一般计</w:t>
            </w:r>
            <w:r>
              <w:rPr>
                <w:rFonts w:ascii="宋体" w:hAnsi="宋体" w:eastAsia="宋体" w:cs="宋体"/>
                <w:color w:val="FF0000"/>
                <w:spacing w:val="-6"/>
              </w:rPr>
              <w:t xml:space="preserve"> </w:t>
            </w:r>
            <w:r>
              <w:rPr>
                <w:rFonts w:ascii="宋体" w:hAnsi="宋体" w:eastAsia="宋体" w:cs="宋体"/>
                <w:color w:val="FF0000"/>
              </w:rPr>
              <w:t>3-4</w:t>
            </w:r>
            <w:r>
              <w:rPr>
                <w:rFonts w:ascii="宋体" w:hAnsi="宋体" w:eastAsia="宋体" w:cs="宋体"/>
                <w:color w:val="FF0000"/>
                <w:spacing w:val="-6"/>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rPr>
              <w:t>未提供计</w:t>
            </w:r>
            <w:r>
              <w:rPr>
                <w:rFonts w:ascii="宋体" w:hAnsi="宋体" w:eastAsia="宋体" w:cs="宋体"/>
                <w:color w:val="FF0000"/>
                <w:spacing w:val="-6"/>
              </w:rPr>
              <w:t xml:space="preserve"> </w:t>
            </w:r>
            <w:r>
              <w:rPr>
                <w:rFonts w:ascii="宋体" w:hAnsi="宋体" w:eastAsia="宋体" w:cs="宋体"/>
                <w:color w:val="FF0000"/>
              </w:rPr>
              <w:t>0</w:t>
            </w:r>
            <w:r>
              <w:rPr>
                <w:rFonts w:ascii="宋体" w:hAnsi="宋体" w:eastAsia="宋体" w:cs="宋体"/>
                <w:color w:val="FF0000"/>
                <w:spacing w:val="-6"/>
              </w:rPr>
              <w:t xml:space="preserve"> </w:t>
            </w:r>
            <w:r>
              <w:rPr>
                <w:rFonts w:ascii="宋体" w:hAnsi="宋体" w:eastAsia="宋体" w:cs="宋体"/>
                <w:color w:val="FF0000"/>
              </w:rPr>
              <w:t>分</w:t>
            </w:r>
            <w:r>
              <w:rPr>
                <w:rFonts w:ascii="宋体" w:hAnsi="宋体" w:eastAsia="宋体" w:cs="宋体"/>
                <w:color w:val="FF0000"/>
                <w:spacing w:val="-106"/>
              </w:rPr>
              <w:t>。</w:t>
            </w:r>
          </w:p>
        </w:tc>
        <w:tc>
          <w:tcPr>
            <w:tcW w:w="1568" w:type="dxa"/>
          </w:tcPr>
          <w:p>
            <w:pPr>
              <w:spacing w:line="330" w:lineRule="auto"/>
              <w:rPr>
                <w:color w:val="FF0000"/>
              </w:rPr>
            </w:pPr>
          </w:p>
          <w:p>
            <w:pPr>
              <w:spacing w:line="330" w:lineRule="auto"/>
              <w:rPr>
                <w:color w:val="FF0000"/>
              </w:rPr>
            </w:pPr>
          </w:p>
          <w:p>
            <w:pPr>
              <w:spacing w:before="68"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310" w:lineRule="auto"/>
              <w:rPr>
                <w:color w:val="FF0000"/>
              </w:rPr>
            </w:pPr>
            <w:r>
              <w:rPr>
                <w:color w:val="FF0000"/>
              </w:rPr>
              <w:pict>
                <v:rect id="_x0000_s1031" o:spid="_x0000_s1031" o:spt="1" style="position:absolute;left:0pt;margin-left:77.3pt;margin-top:95.1pt;height:0.5pt;width:0.5pt;mso-position-horizontal-relative:page;mso-position-vertical-relative:page;z-index:251661312;mso-width-relative:page;mso-height-relative:page;" fillcolor="#000000" filled="t" stroked="f" coordsize="21600,21600">
                  <v:path/>
                  <v:fill on="t" focussize="0,0"/>
                  <v:stroke on="f"/>
                  <v:imagedata o:title=""/>
                  <o:lock v:ext="edit"/>
                </v:rect>
              </w:pict>
            </w:r>
          </w:p>
          <w:p>
            <w:pPr>
              <w:spacing w:line="311" w:lineRule="auto"/>
              <w:rPr>
                <w:color w:val="FF0000"/>
              </w:rPr>
            </w:pPr>
          </w:p>
          <w:p>
            <w:pPr>
              <w:spacing w:before="68" w:line="348" w:lineRule="auto"/>
              <w:ind w:left="111" w:right="108" w:hanging="3"/>
              <w:rPr>
                <w:rFonts w:ascii="宋体" w:hAnsi="宋体" w:eastAsia="宋体" w:cs="宋体"/>
                <w:color w:val="FF0000"/>
              </w:rPr>
            </w:pPr>
            <w:r>
              <w:rPr>
                <w:rFonts w:ascii="宋体" w:hAnsi="宋体" w:eastAsia="宋体" w:cs="宋体"/>
                <w:color w:val="FF0000"/>
                <w:spacing w:val="12"/>
              </w:rPr>
              <w:t>工程</w:t>
            </w:r>
            <w:r>
              <w:rPr>
                <w:rFonts w:ascii="宋体" w:hAnsi="宋体" w:eastAsia="宋体" w:cs="宋体"/>
                <w:color w:val="FF0000"/>
                <w:spacing w:val="11"/>
              </w:rPr>
              <w:t>设计说明</w:t>
            </w:r>
            <w:r>
              <w:rPr>
                <w:rFonts w:ascii="宋体" w:hAnsi="宋体" w:eastAsia="宋体" w:cs="宋体"/>
                <w:color w:val="FF0000"/>
              </w:rPr>
              <w:t xml:space="preserve"> （10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531" w:type="dxa"/>
          </w:tcPr>
          <w:p>
            <w:pPr>
              <w:spacing w:before="129" w:line="333" w:lineRule="auto"/>
              <w:ind w:left="112" w:right="102" w:firstLine="424"/>
              <w:rPr>
                <w:rFonts w:ascii="宋体" w:hAnsi="宋体" w:eastAsia="宋体" w:cs="宋体"/>
                <w:color w:val="FF0000"/>
              </w:rPr>
            </w:pPr>
            <w:r>
              <w:rPr>
                <w:rFonts w:ascii="宋体" w:hAnsi="宋体" w:eastAsia="宋体" w:cs="宋体"/>
                <w:color w:val="FF0000"/>
              </w:rPr>
              <w:t>设计说明满足规范及功能要求</w:t>
            </w:r>
            <w:r>
              <w:rPr>
                <w:rFonts w:ascii="宋体" w:hAnsi="宋体" w:eastAsia="宋体" w:cs="宋体"/>
                <w:color w:val="FF0000"/>
                <w:spacing w:val="-10"/>
              </w:rPr>
              <w:t>，</w:t>
            </w:r>
            <w:r>
              <w:rPr>
                <w:rFonts w:ascii="宋体" w:hAnsi="宋体" w:eastAsia="宋体" w:cs="宋体"/>
                <w:color w:val="FF0000"/>
              </w:rPr>
              <w:t>满足功能 性</w:t>
            </w:r>
            <w:r>
              <w:rPr>
                <w:rFonts w:ascii="宋体" w:hAnsi="宋体" w:eastAsia="宋体" w:cs="宋体"/>
                <w:color w:val="FF0000"/>
                <w:spacing w:val="-25"/>
              </w:rPr>
              <w:t>、</w:t>
            </w:r>
            <w:r>
              <w:rPr>
                <w:rFonts w:ascii="宋体" w:hAnsi="宋体" w:eastAsia="宋体" w:cs="宋体"/>
                <w:color w:val="FF0000"/>
              </w:rPr>
              <w:t>经济性</w:t>
            </w:r>
            <w:r>
              <w:rPr>
                <w:rFonts w:ascii="宋体" w:hAnsi="宋体" w:eastAsia="宋体" w:cs="宋体"/>
                <w:color w:val="FF0000"/>
                <w:spacing w:val="-25"/>
              </w:rPr>
              <w:t>、</w:t>
            </w:r>
            <w:r>
              <w:rPr>
                <w:rFonts w:ascii="宋体" w:hAnsi="宋体" w:eastAsia="宋体" w:cs="宋体"/>
                <w:color w:val="FF0000"/>
              </w:rPr>
              <w:t>先进性要求</w:t>
            </w:r>
            <w:r>
              <w:rPr>
                <w:rFonts w:ascii="宋体" w:hAnsi="宋体" w:eastAsia="宋体" w:cs="宋体"/>
                <w:color w:val="FF0000"/>
                <w:spacing w:val="-25"/>
              </w:rPr>
              <w:t>，</w:t>
            </w:r>
            <w:r>
              <w:rPr>
                <w:rFonts w:ascii="宋体" w:hAnsi="宋体" w:eastAsia="宋体" w:cs="宋体"/>
                <w:color w:val="FF0000"/>
                <w:spacing w:val="-105"/>
              </w:rPr>
              <w:t xml:space="preserve"> </w:t>
            </w:r>
            <w:r>
              <w:rPr>
                <w:rFonts w:ascii="宋体" w:hAnsi="宋体" w:eastAsia="宋体" w:cs="宋体"/>
                <w:color w:val="FF0000"/>
              </w:rPr>
              <w:t>各专业设计合理</w:t>
            </w:r>
            <w:r>
              <w:rPr>
                <w:rFonts w:ascii="宋体" w:hAnsi="宋体" w:eastAsia="宋体" w:cs="宋体"/>
                <w:color w:val="FF0000"/>
                <w:spacing w:val="-25"/>
              </w:rPr>
              <w:t>、</w:t>
            </w:r>
            <w:r>
              <w:rPr>
                <w:rFonts w:ascii="宋体" w:hAnsi="宋体" w:eastAsia="宋体" w:cs="宋体"/>
                <w:color w:val="FF0000"/>
              </w:rPr>
              <w:t>完 整</w:t>
            </w:r>
            <w:r>
              <w:rPr>
                <w:rFonts w:ascii="宋体" w:hAnsi="宋体" w:eastAsia="宋体" w:cs="宋体"/>
                <w:color w:val="FF0000"/>
                <w:spacing w:val="-34"/>
              </w:rPr>
              <w:t>，</w:t>
            </w:r>
            <w:r>
              <w:rPr>
                <w:rFonts w:ascii="宋体" w:hAnsi="宋体" w:eastAsia="宋体" w:cs="宋体"/>
                <w:color w:val="FF0000"/>
                <w:spacing w:val="-105"/>
              </w:rPr>
              <w:t xml:space="preserve"> </w:t>
            </w:r>
            <w:r>
              <w:rPr>
                <w:rFonts w:ascii="宋体" w:hAnsi="宋体" w:eastAsia="宋体" w:cs="宋体"/>
                <w:color w:val="FF0000"/>
              </w:rPr>
              <w:t>环境保护</w:t>
            </w:r>
            <w:r>
              <w:rPr>
                <w:rFonts w:ascii="宋体" w:hAnsi="宋体" w:eastAsia="宋体" w:cs="宋体"/>
                <w:color w:val="FF0000"/>
                <w:spacing w:val="-33"/>
              </w:rPr>
              <w:t>、</w:t>
            </w:r>
            <w:r>
              <w:rPr>
                <w:rFonts w:ascii="宋体" w:hAnsi="宋体" w:eastAsia="宋体" w:cs="宋体"/>
                <w:color w:val="FF0000"/>
              </w:rPr>
              <w:t>节能等章节编制完善</w:t>
            </w:r>
            <w:r>
              <w:rPr>
                <w:rFonts w:ascii="宋体" w:hAnsi="宋体" w:eastAsia="宋体" w:cs="宋体"/>
                <w:color w:val="FF0000"/>
                <w:spacing w:val="-33"/>
              </w:rPr>
              <w:t>，</w:t>
            </w:r>
            <w:r>
              <w:rPr>
                <w:rFonts w:ascii="宋体" w:hAnsi="宋体" w:eastAsia="宋体" w:cs="宋体"/>
                <w:color w:val="FF0000"/>
              </w:rPr>
              <w:t>符合施工 图深度要求</w:t>
            </w:r>
            <w:r>
              <w:rPr>
                <w:rFonts w:ascii="宋体" w:hAnsi="宋体" w:eastAsia="宋体" w:cs="宋体"/>
                <w:color w:val="FF0000"/>
                <w:spacing w:val="-72"/>
              </w:rPr>
              <w:t>，</w:t>
            </w:r>
            <w:r>
              <w:rPr>
                <w:rFonts w:ascii="宋体" w:hAnsi="宋体" w:eastAsia="宋体" w:cs="宋体"/>
                <w:color w:val="FF0000"/>
              </w:rPr>
              <w:t>优计</w:t>
            </w:r>
            <w:r>
              <w:rPr>
                <w:rFonts w:ascii="宋体" w:hAnsi="宋体" w:eastAsia="宋体" w:cs="宋体"/>
                <w:color w:val="FF0000"/>
                <w:spacing w:val="-1"/>
              </w:rPr>
              <w:t xml:space="preserve"> </w:t>
            </w:r>
            <w:r>
              <w:rPr>
                <w:rFonts w:ascii="宋体" w:hAnsi="宋体" w:eastAsia="宋体" w:cs="宋体"/>
                <w:color w:val="FF0000"/>
              </w:rPr>
              <w:t>8-10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2"/>
              </w:rPr>
              <w:t>，</w:t>
            </w:r>
            <w:r>
              <w:rPr>
                <w:rFonts w:ascii="宋体" w:hAnsi="宋体" w:eastAsia="宋体" w:cs="宋体"/>
                <w:color w:val="FF0000"/>
              </w:rPr>
              <w:t>良计 5-7 分</w:t>
            </w:r>
            <w:r>
              <w:rPr>
                <w:rFonts w:ascii="宋体" w:hAnsi="宋体" w:eastAsia="宋体" w:cs="宋体"/>
                <w:color w:val="FF0000"/>
                <w:spacing w:val="-72"/>
              </w:rPr>
              <w:t>，</w:t>
            </w:r>
            <w:r>
              <w:rPr>
                <w:rFonts w:ascii="宋体" w:hAnsi="宋体" w:eastAsia="宋体" w:cs="宋体"/>
                <w:color w:val="FF0000"/>
              </w:rPr>
              <w:t>一般</w:t>
            </w:r>
          </w:p>
          <w:p>
            <w:pPr>
              <w:spacing w:line="217" w:lineRule="auto"/>
              <w:ind w:firstLine="111"/>
              <w:rPr>
                <w:rFonts w:ascii="宋体" w:hAnsi="宋体" w:eastAsia="宋体" w:cs="宋体"/>
                <w:color w:val="FF0000"/>
              </w:rPr>
            </w:pPr>
            <w:r>
              <w:rPr>
                <w:rFonts w:ascii="宋体" w:hAnsi="宋体" w:eastAsia="宋体" w:cs="宋体"/>
                <w:color w:val="FF0000"/>
                <w:spacing w:val="-3"/>
              </w:rPr>
              <w:t>计</w:t>
            </w:r>
            <w:r>
              <w:rPr>
                <w:rFonts w:ascii="宋体" w:hAnsi="宋体" w:eastAsia="宋体" w:cs="宋体"/>
                <w:color w:val="FF0000"/>
                <w:spacing w:val="-22"/>
              </w:rPr>
              <w:t xml:space="preserve"> </w:t>
            </w:r>
            <w:r>
              <w:rPr>
                <w:rFonts w:ascii="宋体" w:hAnsi="宋体" w:eastAsia="宋体" w:cs="宋体"/>
                <w:color w:val="FF0000"/>
                <w:spacing w:val="-2"/>
              </w:rPr>
              <w:t>3-4</w:t>
            </w:r>
            <w:r>
              <w:rPr>
                <w:rFonts w:ascii="宋体" w:hAnsi="宋体" w:eastAsia="宋体" w:cs="宋体"/>
                <w:color w:val="FF0000"/>
                <w:spacing w:val="-22"/>
              </w:rPr>
              <w:t xml:space="preserve"> </w:t>
            </w:r>
            <w:r>
              <w:rPr>
                <w:rFonts w:ascii="宋体" w:hAnsi="宋体" w:eastAsia="宋体" w:cs="宋体"/>
                <w:color w:val="FF0000"/>
                <w:spacing w:val="-3"/>
              </w:rPr>
              <w:t>分</w:t>
            </w:r>
            <w:r>
              <w:rPr>
                <w:rFonts w:ascii="宋体" w:hAnsi="宋体" w:eastAsia="宋体" w:cs="宋体"/>
                <w:color w:val="FF0000"/>
                <w:spacing w:val="-2"/>
              </w:rPr>
              <w:t>,</w:t>
            </w:r>
            <w:r>
              <w:rPr>
                <w:rFonts w:ascii="宋体" w:hAnsi="宋体" w:eastAsia="宋体" w:cs="宋体"/>
                <w:color w:val="FF0000"/>
                <w:spacing w:val="-3"/>
              </w:rPr>
              <w:t>未提供</w:t>
            </w:r>
            <w:r>
              <w:rPr>
                <w:rFonts w:ascii="宋体" w:hAnsi="宋体" w:eastAsia="宋体" w:cs="宋体"/>
                <w:color w:val="FF0000"/>
                <w:spacing w:val="-2"/>
              </w:rPr>
              <w:t>计</w:t>
            </w:r>
            <w:r>
              <w:rPr>
                <w:rFonts w:ascii="宋体" w:hAnsi="宋体" w:eastAsia="宋体" w:cs="宋体"/>
                <w:color w:val="FF0000"/>
                <w:spacing w:val="-22"/>
              </w:rPr>
              <w:t xml:space="preserve"> </w:t>
            </w:r>
            <w:r>
              <w:rPr>
                <w:rFonts w:ascii="宋体" w:hAnsi="宋体" w:eastAsia="宋体" w:cs="宋体"/>
                <w:color w:val="FF0000"/>
                <w:spacing w:val="-1"/>
              </w:rPr>
              <w:t>0</w:t>
            </w:r>
            <w:r>
              <w:rPr>
                <w:rFonts w:ascii="宋体" w:hAnsi="宋体" w:eastAsia="宋体" w:cs="宋体"/>
                <w:color w:val="FF0000"/>
                <w:spacing w:val="-22"/>
              </w:rPr>
              <w:t xml:space="preserve"> </w:t>
            </w:r>
            <w:r>
              <w:rPr>
                <w:rFonts w:ascii="宋体" w:hAnsi="宋体" w:eastAsia="宋体" w:cs="宋体"/>
                <w:color w:val="FF0000"/>
                <w:spacing w:val="-2"/>
              </w:rPr>
              <w:t>分</w:t>
            </w:r>
            <w:r>
              <w:rPr>
                <w:rFonts w:ascii="宋体" w:hAnsi="宋体" w:eastAsia="宋体" w:cs="宋体"/>
                <w:color w:val="FF0000"/>
                <w:spacing w:val="-109"/>
              </w:rPr>
              <w:t>。</w:t>
            </w:r>
          </w:p>
        </w:tc>
        <w:tc>
          <w:tcPr>
            <w:tcW w:w="1568" w:type="dxa"/>
          </w:tcPr>
          <w:p>
            <w:pPr>
              <w:spacing w:line="282" w:lineRule="auto"/>
              <w:rPr>
                <w:color w:val="FF0000"/>
              </w:rPr>
            </w:pPr>
          </w:p>
          <w:p>
            <w:pPr>
              <w:spacing w:line="282" w:lineRule="auto"/>
              <w:rPr>
                <w:color w:val="FF0000"/>
              </w:rPr>
            </w:pPr>
          </w:p>
          <w:p>
            <w:pPr>
              <w:spacing w:line="283" w:lineRule="auto"/>
              <w:rPr>
                <w:color w:val="FF0000"/>
              </w:rPr>
            </w:pPr>
          </w:p>
          <w:p>
            <w:pPr>
              <w:spacing w:before="68"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313" w:lineRule="auto"/>
              <w:rPr>
                <w:color w:val="FF0000"/>
              </w:rPr>
            </w:pPr>
            <w:r>
              <w:rPr>
                <w:color w:val="FF0000"/>
              </w:rPr>
              <w:pict>
                <v:rect id="_x0000_s1032" o:spid="_x0000_s1032" o:spt="1" style="position:absolute;left:0pt;margin-left:77.3pt;margin-top:95.4pt;height:0.5pt;width:0.5pt;mso-position-horizontal-relative:page;mso-position-vertical-relative:page;z-index:251660288;mso-width-relative:page;mso-height-relative:page;" fillcolor="#000000" filled="t" stroked="f" coordsize="21600,21600">
                  <v:path/>
                  <v:fill on="t" focussize="0,0"/>
                  <v:stroke on="f"/>
                  <v:imagedata o:title=""/>
                  <o:lock v:ext="edit"/>
                </v:rect>
              </w:pict>
            </w:r>
          </w:p>
          <w:p>
            <w:pPr>
              <w:spacing w:line="314" w:lineRule="auto"/>
              <w:rPr>
                <w:color w:val="FF0000"/>
              </w:rPr>
            </w:pPr>
          </w:p>
          <w:p>
            <w:pPr>
              <w:spacing w:before="68" w:line="344" w:lineRule="auto"/>
              <w:ind w:left="111" w:right="108" w:hanging="3"/>
              <w:rPr>
                <w:rFonts w:ascii="宋体" w:hAnsi="宋体" w:eastAsia="宋体" w:cs="宋体"/>
                <w:color w:val="FF0000"/>
              </w:rPr>
            </w:pPr>
            <w:r>
              <w:rPr>
                <w:rFonts w:ascii="宋体" w:hAnsi="宋体" w:eastAsia="宋体" w:cs="宋体"/>
                <w:color w:val="FF0000"/>
                <w:spacing w:val="12"/>
              </w:rPr>
              <w:t>工程</w:t>
            </w:r>
            <w:r>
              <w:rPr>
                <w:rFonts w:ascii="宋体" w:hAnsi="宋体" w:eastAsia="宋体" w:cs="宋体"/>
                <w:color w:val="FF0000"/>
                <w:spacing w:val="11"/>
              </w:rPr>
              <w:t>设计图纸</w:t>
            </w:r>
            <w:r>
              <w:rPr>
                <w:rFonts w:ascii="宋体" w:hAnsi="宋体" w:eastAsia="宋体" w:cs="宋体"/>
                <w:color w:val="FF0000"/>
              </w:rPr>
              <w:t xml:space="preserve"> （40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531" w:type="dxa"/>
          </w:tcPr>
          <w:p>
            <w:pPr>
              <w:spacing w:before="135" w:line="333" w:lineRule="auto"/>
              <w:ind w:left="113" w:right="98" w:firstLine="422"/>
              <w:rPr>
                <w:rFonts w:ascii="宋体" w:hAnsi="宋体" w:eastAsia="宋体" w:cs="宋体"/>
                <w:color w:val="FF0000"/>
              </w:rPr>
            </w:pPr>
            <w:r>
              <w:rPr>
                <w:rFonts w:ascii="宋体" w:hAnsi="宋体" w:eastAsia="宋体" w:cs="宋体"/>
                <w:color w:val="FF0000"/>
              </w:rPr>
              <w:t>各专业图纸设计完善</w:t>
            </w:r>
            <w:r>
              <w:rPr>
                <w:rFonts w:ascii="宋体" w:hAnsi="宋体" w:eastAsia="宋体" w:cs="宋体"/>
                <w:color w:val="FF0000"/>
                <w:spacing w:val="-50"/>
              </w:rPr>
              <w:t>、</w:t>
            </w:r>
            <w:r>
              <w:rPr>
                <w:rFonts w:ascii="宋体" w:hAnsi="宋体" w:eastAsia="宋体" w:cs="宋体"/>
                <w:color w:val="FF0000"/>
              </w:rPr>
              <w:t>详细</w:t>
            </w:r>
            <w:r>
              <w:rPr>
                <w:rFonts w:ascii="宋体" w:hAnsi="宋体" w:eastAsia="宋体" w:cs="宋体"/>
                <w:color w:val="FF0000"/>
                <w:spacing w:val="-49"/>
              </w:rPr>
              <w:t>、</w:t>
            </w:r>
            <w:r>
              <w:rPr>
                <w:rFonts w:ascii="宋体" w:hAnsi="宋体" w:eastAsia="宋体" w:cs="宋体"/>
                <w:color w:val="FF0000"/>
              </w:rPr>
              <w:t>细节考虑周全 的计</w:t>
            </w:r>
            <w:r>
              <w:rPr>
                <w:rFonts w:ascii="宋体" w:hAnsi="宋体" w:eastAsia="宋体" w:cs="宋体"/>
                <w:color w:val="FF0000"/>
                <w:spacing w:val="-1"/>
              </w:rPr>
              <w:t xml:space="preserve"> </w:t>
            </w:r>
            <w:r>
              <w:rPr>
                <w:rFonts w:ascii="宋体" w:hAnsi="宋体" w:eastAsia="宋体" w:cs="宋体"/>
                <w:color w:val="FF0000"/>
              </w:rPr>
              <w:t>33-40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102"/>
              </w:rPr>
              <w:t>，</w:t>
            </w:r>
            <w:r>
              <w:rPr>
                <w:rFonts w:ascii="宋体" w:hAnsi="宋体" w:eastAsia="宋体" w:cs="宋体"/>
                <w:color w:val="FF0000"/>
              </w:rPr>
              <w:t>各专业图纸设计不太完善</w:t>
            </w:r>
            <w:r>
              <w:rPr>
                <w:rFonts w:ascii="宋体" w:hAnsi="宋体" w:eastAsia="宋体" w:cs="宋体"/>
                <w:color w:val="FF0000"/>
                <w:spacing w:val="-102"/>
              </w:rPr>
              <w:t>、</w:t>
            </w:r>
            <w:r>
              <w:rPr>
                <w:rFonts w:ascii="宋体" w:hAnsi="宋体" w:eastAsia="宋体" w:cs="宋体"/>
                <w:color w:val="FF0000"/>
              </w:rPr>
              <w:t>不太 详细</w:t>
            </w:r>
            <w:r>
              <w:rPr>
                <w:rFonts w:ascii="宋体" w:hAnsi="宋体" w:eastAsia="宋体" w:cs="宋体"/>
                <w:color w:val="FF0000"/>
                <w:spacing w:val="-102"/>
              </w:rPr>
              <w:t>、</w:t>
            </w:r>
            <w:r>
              <w:rPr>
                <w:rFonts w:ascii="宋体" w:hAnsi="宋体" w:eastAsia="宋体" w:cs="宋体"/>
                <w:color w:val="FF0000"/>
              </w:rPr>
              <w:t>细节考虑不太周全的计</w:t>
            </w:r>
            <w:r>
              <w:rPr>
                <w:rFonts w:ascii="宋体" w:hAnsi="宋体" w:eastAsia="宋体" w:cs="宋体"/>
                <w:color w:val="FF0000"/>
                <w:spacing w:val="-1"/>
              </w:rPr>
              <w:t xml:space="preserve"> </w:t>
            </w:r>
            <w:r>
              <w:rPr>
                <w:rFonts w:ascii="宋体" w:hAnsi="宋体" w:eastAsia="宋体" w:cs="宋体"/>
                <w:color w:val="FF0000"/>
              </w:rPr>
              <w:t>28-32 分</w:t>
            </w:r>
            <w:r>
              <w:rPr>
                <w:rFonts w:ascii="宋体" w:hAnsi="宋体" w:eastAsia="宋体" w:cs="宋体"/>
                <w:color w:val="FF0000"/>
                <w:spacing w:val="-102"/>
              </w:rPr>
              <w:t>，</w:t>
            </w:r>
            <w:r>
              <w:rPr>
                <w:rFonts w:ascii="宋体" w:hAnsi="宋体" w:eastAsia="宋体" w:cs="宋体"/>
                <w:color w:val="FF0000"/>
              </w:rPr>
              <w:t>各专业 图纸设计不完善</w:t>
            </w:r>
            <w:r>
              <w:rPr>
                <w:rFonts w:ascii="宋体" w:hAnsi="宋体" w:eastAsia="宋体" w:cs="宋体"/>
                <w:color w:val="FF0000"/>
                <w:spacing w:val="-49"/>
              </w:rPr>
              <w:t>、</w:t>
            </w:r>
            <w:r>
              <w:rPr>
                <w:rFonts w:ascii="宋体" w:hAnsi="宋体" w:eastAsia="宋体" w:cs="宋体"/>
                <w:color w:val="FF0000"/>
              </w:rPr>
              <w:t>不详细</w:t>
            </w:r>
            <w:r>
              <w:rPr>
                <w:rFonts w:ascii="宋体" w:hAnsi="宋体" w:eastAsia="宋体" w:cs="宋体"/>
                <w:color w:val="FF0000"/>
                <w:spacing w:val="-49"/>
              </w:rPr>
              <w:t>、</w:t>
            </w:r>
            <w:r>
              <w:rPr>
                <w:rFonts w:ascii="宋体" w:hAnsi="宋体" w:eastAsia="宋体" w:cs="宋体"/>
                <w:color w:val="FF0000"/>
              </w:rPr>
              <w:t>细节考虑不周全的计</w:t>
            </w:r>
          </w:p>
          <w:p>
            <w:pPr>
              <w:spacing w:line="219" w:lineRule="auto"/>
              <w:ind w:firstLine="113"/>
              <w:rPr>
                <w:rFonts w:ascii="宋体" w:hAnsi="宋体" w:eastAsia="宋体" w:cs="宋体"/>
                <w:color w:val="FF0000"/>
              </w:rPr>
            </w:pPr>
            <w:r>
              <w:rPr>
                <w:rFonts w:ascii="宋体" w:hAnsi="宋体" w:eastAsia="宋体" w:cs="宋体"/>
                <w:color w:val="FF0000"/>
              </w:rPr>
              <w:t>22-27</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87"/>
              </w:rPr>
              <w:t>，</w:t>
            </w:r>
            <w:r>
              <w:rPr>
                <w:rFonts w:ascii="宋体" w:hAnsi="宋体" w:eastAsia="宋体" w:cs="宋体"/>
                <w:color w:val="FF0000"/>
              </w:rPr>
              <w:t>未提供计 0 分</w:t>
            </w:r>
            <w:r>
              <w:rPr>
                <w:rFonts w:ascii="宋体" w:hAnsi="宋体" w:eastAsia="宋体" w:cs="宋体"/>
                <w:color w:val="FF0000"/>
                <w:spacing w:val="-87"/>
              </w:rPr>
              <w:t>。</w:t>
            </w:r>
          </w:p>
        </w:tc>
        <w:tc>
          <w:tcPr>
            <w:tcW w:w="1568" w:type="dxa"/>
          </w:tcPr>
          <w:p>
            <w:pPr>
              <w:spacing w:line="284" w:lineRule="auto"/>
              <w:rPr>
                <w:color w:val="FF0000"/>
              </w:rPr>
            </w:pPr>
          </w:p>
          <w:p>
            <w:pPr>
              <w:spacing w:line="285" w:lineRule="auto"/>
              <w:rPr>
                <w:color w:val="FF0000"/>
              </w:rPr>
            </w:pPr>
          </w:p>
          <w:p>
            <w:pPr>
              <w:spacing w:line="285" w:lineRule="auto"/>
              <w:rPr>
                <w:color w:val="FF0000"/>
              </w:rPr>
            </w:pPr>
          </w:p>
          <w:p>
            <w:pPr>
              <w:spacing w:before="68" w:line="183" w:lineRule="auto"/>
              <w:ind w:firstLine="537"/>
              <w:rPr>
                <w:rFonts w:ascii="宋体" w:hAnsi="宋体" w:eastAsia="宋体" w:cs="宋体"/>
                <w:color w:val="FF0000"/>
              </w:rPr>
            </w:pPr>
            <w:r>
              <w:rPr>
                <w:rFonts w:ascii="宋体" w:hAnsi="宋体" w:eastAsia="宋体" w:cs="宋体"/>
                <w:color w:val="FF0000"/>
                <w:spacing w:val="-2"/>
              </w:rPr>
              <w:t>0-4</w:t>
            </w:r>
            <w:r>
              <w:rPr>
                <w:rFonts w:ascii="宋体" w:hAnsi="宋体" w:eastAsia="宋体" w:cs="宋体"/>
                <w:color w:val="FF0000"/>
                <w:spacing w:val="-1"/>
              </w:rPr>
              <w:t>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84"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440" w:lineRule="auto"/>
              <w:rPr>
                <w:color w:val="FF0000"/>
              </w:rPr>
            </w:pPr>
          </w:p>
          <w:p>
            <w:pPr>
              <w:spacing w:before="68" w:line="339" w:lineRule="auto"/>
              <w:ind w:left="104" w:right="108"/>
              <w:rPr>
                <w:rFonts w:ascii="宋体" w:hAnsi="宋体" w:eastAsia="宋体" w:cs="宋体"/>
                <w:color w:val="FF0000"/>
              </w:rPr>
            </w:pPr>
            <w:r>
              <w:rPr>
                <w:rFonts w:ascii="宋体" w:hAnsi="宋体" w:eastAsia="宋体" w:cs="宋体"/>
                <w:color w:val="FF0000"/>
                <w:spacing w:val="12"/>
              </w:rPr>
              <w:t>对本工程设</w:t>
            </w:r>
            <w:r>
              <w:rPr>
                <w:rFonts w:ascii="宋体" w:hAnsi="宋体" w:eastAsia="宋体" w:cs="宋体"/>
                <w:color w:val="FF0000"/>
                <w:spacing w:val="11"/>
              </w:rPr>
              <w:t>计</w:t>
            </w:r>
            <w:r>
              <w:rPr>
                <w:rFonts w:ascii="宋体" w:hAnsi="宋体" w:eastAsia="宋体" w:cs="宋体"/>
                <w:color w:val="FF0000"/>
              </w:rPr>
              <w:t xml:space="preserve"> </w:t>
            </w:r>
            <w:r>
              <w:rPr>
                <w:rFonts w:ascii="宋体" w:hAnsi="宋体" w:eastAsia="宋体" w:cs="宋体"/>
                <w:color w:val="FF0000"/>
                <w:spacing w:val="12"/>
              </w:rPr>
              <w:t>重</w:t>
            </w:r>
            <w:r>
              <w:rPr>
                <w:rFonts w:ascii="宋体" w:hAnsi="宋体" w:eastAsia="宋体" w:cs="宋体"/>
                <w:color w:val="FF0000"/>
                <w:spacing w:val="11"/>
              </w:rPr>
              <w:t>点</w:t>
            </w:r>
            <w:r>
              <w:rPr>
                <w:rFonts w:ascii="宋体" w:hAnsi="宋体" w:eastAsia="宋体" w:cs="宋体"/>
                <w:color w:val="FF0000"/>
                <w:spacing w:val="14"/>
              </w:rPr>
              <w:t>、</w:t>
            </w:r>
            <w:r>
              <w:rPr>
                <w:rFonts w:ascii="宋体" w:hAnsi="宋体" w:eastAsia="宋体" w:cs="宋体"/>
                <w:color w:val="FF0000"/>
                <w:spacing w:val="11"/>
              </w:rPr>
              <w:t>难点的</w:t>
            </w:r>
            <w:r>
              <w:rPr>
                <w:rFonts w:ascii="宋体" w:hAnsi="宋体" w:eastAsia="宋体" w:cs="宋体"/>
                <w:color w:val="FF0000"/>
              </w:rPr>
              <w:t xml:space="preserve"> </w:t>
            </w:r>
            <w:r>
              <w:rPr>
                <w:rFonts w:ascii="宋体" w:hAnsi="宋体" w:eastAsia="宋体" w:cs="宋体"/>
                <w:color w:val="FF0000"/>
                <w:spacing w:val="-6"/>
              </w:rPr>
              <w:t>认</w:t>
            </w:r>
            <w:r>
              <w:rPr>
                <w:rFonts w:ascii="宋体" w:hAnsi="宋体" w:eastAsia="宋体" w:cs="宋体"/>
                <w:color w:val="FF0000"/>
                <w:spacing w:val="-28"/>
              </w:rPr>
              <w:t xml:space="preserve"> </w:t>
            </w:r>
            <w:r>
              <w:rPr>
                <w:rFonts w:ascii="宋体" w:hAnsi="宋体" w:eastAsia="宋体" w:cs="宋体"/>
                <w:color w:val="FF0000"/>
                <w:spacing w:val="-6"/>
              </w:rPr>
              <w:t>识</w:t>
            </w:r>
            <w:r>
              <w:rPr>
                <w:rFonts w:ascii="宋体" w:hAnsi="宋体" w:eastAsia="宋体" w:cs="宋体"/>
                <w:color w:val="FF0000"/>
                <w:spacing w:val="-28"/>
              </w:rPr>
              <w:t xml:space="preserve"> </w:t>
            </w:r>
            <w:r>
              <w:rPr>
                <w:rFonts w:ascii="宋体" w:hAnsi="宋体" w:eastAsia="宋体" w:cs="宋体"/>
                <w:color w:val="FF0000"/>
                <w:spacing w:val="-6"/>
              </w:rPr>
              <w:t>及</w:t>
            </w:r>
            <w:r>
              <w:rPr>
                <w:rFonts w:ascii="宋体" w:hAnsi="宋体" w:eastAsia="宋体" w:cs="宋体"/>
                <w:color w:val="FF0000"/>
                <w:spacing w:val="-27"/>
              </w:rPr>
              <w:t xml:space="preserve"> </w:t>
            </w:r>
            <w:r>
              <w:rPr>
                <w:rFonts w:ascii="宋体" w:hAnsi="宋体" w:eastAsia="宋体" w:cs="宋体"/>
                <w:color w:val="FF0000"/>
                <w:spacing w:val="-6"/>
              </w:rPr>
              <w:t>对</w:t>
            </w:r>
            <w:r>
              <w:rPr>
                <w:rFonts w:ascii="宋体" w:hAnsi="宋体" w:eastAsia="宋体" w:cs="宋体"/>
                <w:color w:val="FF0000"/>
                <w:spacing w:val="-27"/>
              </w:rPr>
              <w:t xml:space="preserve"> </w:t>
            </w:r>
            <w:r>
              <w:rPr>
                <w:rFonts w:ascii="宋体" w:hAnsi="宋体" w:eastAsia="宋体" w:cs="宋体"/>
                <w:color w:val="FF0000"/>
                <w:spacing w:val="-6"/>
              </w:rPr>
              <w:t>策</w:t>
            </w:r>
            <w:r>
              <w:rPr>
                <w:rFonts w:ascii="宋体" w:hAnsi="宋体" w:eastAsia="宋体" w:cs="宋体"/>
                <w:color w:val="FF0000"/>
              </w:rPr>
              <w:t xml:space="preserve"> （10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8"/>
              </w:rPr>
              <w:t>）</w:t>
            </w:r>
          </w:p>
        </w:tc>
        <w:tc>
          <w:tcPr>
            <w:tcW w:w="4531" w:type="dxa"/>
          </w:tcPr>
          <w:p>
            <w:pPr>
              <w:spacing w:before="130" w:line="334" w:lineRule="auto"/>
              <w:ind w:left="110" w:right="54" w:firstLine="422"/>
              <w:rPr>
                <w:rFonts w:ascii="宋体" w:hAnsi="宋体" w:eastAsia="宋体" w:cs="宋体"/>
                <w:color w:val="FF0000"/>
              </w:rPr>
            </w:pPr>
            <w:r>
              <w:rPr>
                <w:rFonts w:ascii="宋体" w:hAnsi="宋体" w:eastAsia="宋体" w:cs="宋体"/>
                <w:color w:val="FF0000"/>
              </w:rPr>
              <w:t>对本工程设计重点和难点的认识全面透彻</w:t>
            </w:r>
            <w:r>
              <w:rPr>
                <w:rFonts w:ascii="宋体" w:hAnsi="宋体" w:eastAsia="宋体" w:cs="宋体"/>
                <w:color w:val="FF0000"/>
                <w:spacing w:val="-52"/>
              </w:rPr>
              <w:t>，</w:t>
            </w:r>
            <w:r>
              <w:rPr>
                <w:rFonts w:ascii="宋体" w:hAnsi="宋体" w:eastAsia="宋体" w:cs="宋体"/>
                <w:color w:val="FF0000"/>
              </w:rPr>
              <w:t xml:space="preserve"> 采取的对策先进</w:t>
            </w:r>
            <w:r>
              <w:rPr>
                <w:rFonts w:ascii="宋体" w:hAnsi="宋体" w:eastAsia="宋体" w:cs="宋体"/>
                <w:color w:val="FF0000"/>
                <w:spacing w:val="-26"/>
              </w:rPr>
              <w:t>、</w:t>
            </w:r>
            <w:r>
              <w:rPr>
                <w:rFonts w:ascii="宋体" w:hAnsi="宋体" w:eastAsia="宋体" w:cs="宋体"/>
                <w:color w:val="FF0000"/>
              </w:rPr>
              <w:t>合理</w:t>
            </w:r>
            <w:r>
              <w:rPr>
                <w:rFonts w:ascii="宋体" w:hAnsi="宋体" w:eastAsia="宋体" w:cs="宋体"/>
                <w:color w:val="FF0000"/>
                <w:spacing w:val="-26"/>
              </w:rPr>
              <w:t>、</w:t>
            </w:r>
            <w:r>
              <w:rPr>
                <w:rFonts w:ascii="宋体" w:hAnsi="宋体" w:eastAsia="宋体" w:cs="宋体"/>
                <w:color w:val="FF0000"/>
              </w:rPr>
              <w:t>可行</w:t>
            </w:r>
            <w:r>
              <w:rPr>
                <w:rFonts w:ascii="宋体" w:hAnsi="宋体" w:eastAsia="宋体" w:cs="宋体"/>
                <w:color w:val="FF0000"/>
                <w:spacing w:val="-26"/>
              </w:rPr>
              <w:t>，</w:t>
            </w:r>
            <w:r>
              <w:rPr>
                <w:rFonts w:ascii="宋体" w:hAnsi="宋体" w:eastAsia="宋体" w:cs="宋体"/>
                <w:color w:val="FF0000"/>
              </w:rPr>
              <w:t>计</w:t>
            </w:r>
            <w:r>
              <w:rPr>
                <w:rFonts w:ascii="宋体" w:hAnsi="宋体" w:eastAsia="宋体" w:cs="宋体"/>
                <w:color w:val="FF0000"/>
                <w:spacing w:val="-1"/>
              </w:rPr>
              <w:t xml:space="preserve"> </w:t>
            </w:r>
            <w:r>
              <w:rPr>
                <w:rFonts w:ascii="宋体" w:hAnsi="宋体" w:eastAsia="宋体" w:cs="宋体"/>
                <w:color w:val="FF0000"/>
              </w:rPr>
              <w:t>8-10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26"/>
              </w:rPr>
              <w:t>；</w:t>
            </w:r>
            <w:r>
              <w:rPr>
                <w:rFonts w:ascii="宋体" w:hAnsi="宋体" w:eastAsia="宋体" w:cs="宋体"/>
                <w:color w:val="FF0000"/>
              </w:rPr>
              <w:t>对 本工程设计重点和难点的认识比较全面</w:t>
            </w:r>
            <w:r>
              <w:rPr>
                <w:rFonts w:ascii="宋体" w:hAnsi="宋体" w:eastAsia="宋体" w:cs="宋体"/>
                <w:color w:val="FF0000"/>
                <w:spacing w:val="-98"/>
              </w:rPr>
              <w:t>，</w:t>
            </w:r>
            <w:r>
              <w:rPr>
                <w:rFonts w:ascii="宋体" w:hAnsi="宋体" w:eastAsia="宋体" w:cs="宋体"/>
                <w:color w:val="FF0000"/>
              </w:rPr>
              <w:t>采取的 对策基本可行</w:t>
            </w:r>
            <w:r>
              <w:rPr>
                <w:rFonts w:ascii="宋体" w:hAnsi="宋体" w:eastAsia="宋体" w:cs="宋体"/>
                <w:color w:val="FF0000"/>
                <w:spacing w:val="-101"/>
              </w:rPr>
              <w:t>，</w:t>
            </w:r>
            <w:r>
              <w:rPr>
                <w:rFonts w:ascii="宋体" w:hAnsi="宋体" w:eastAsia="宋体" w:cs="宋体"/>
                <w:color w:val="FF0000"/>
              </w:rPr>
              <w:t>计 5-7 分</w:t>
            </w:r>
            <w:r>
              <w:rPr>
                <w:rFonts w:ascii="宋体" w:hAnsi="宋体" w:eastAsia="宋体" w:cs="宋体"/>
                <w:color w:val="FF0000"/>
                <w:spacing w:val="-101"/>
              </w:rPr>
              <w:t>；</w:t>
            </w:r>
            <w:r>
              <w:rPr>
                <w:rFonts w:ascii="宋体" w:hAnsi="宋体" w:eastAsia="宋体" w:cs="宋体"/>
                <w:color w:val="FF0000"/>
              </w:rPr>
              <w:t>对本工程设计重点和 难点的认识不全面</w:t>
            </w:r>
            <w:r>
              <w:rPr>
                <w:rFonts w:ascii="宋体" w:hAnsi="宋体" w:eastAsia="宋体" w:cs="宋体"/>
                <w:color w:val="FF0000"/>
                <w:spacing w:val="-45"/>
              </w:rPr>
              <w:t>，</w:t>
            </w:r>
            <w:r>
              <w:rPr>
                <w:rFonts w:ascii="宋体" w:hAnsi="宋体" w:eastAsia="宋体" w:cs="宋体"/>
                <w:color w:val="FF0000"/>
                <w:spacing w:val="-105"/>
              </w:rPr>
              <w:t xml:space="preserve"> </w:t>
            </w:r>
            <w:r>
              <w:rPr>
                <w:rFonts w:ascii="宋体" w:hAnsi="宋体" w:eastAsia="宋体" w:cs="宋体"/>
                <w:color w:val="FF0000"/>
              </w:rPr>
              <w:t>采取的对策欠合理</w:t>
            </w:r>
            <w:r>
              <w:rPr>
                <w:rFonts w:ascii="宋体" w:hAnsi="宋体" w:eastAsia="宋体" w:cs="宋体"/>
                <w:color w:val="FF0000"/>
                <w:spacing w:val="-45"/>
              </w:rPr>
              <w:t>，</w:t>
            </w:r>
            <w:r>
              <w:rPr>
                <w:rFonts w:ascii="宋体" w:hAnsi="宋体" w:eastAsia="宋体" w:cs="宋体"/>
                <w:color w:val="FF0000"/>
              </w:rPr>
              <w:t>计</w:t>
            </w:r>
            <w:r>
              <w:rPr>
                <w:rFonts w:ascii="宋体" w:hAnsi="宋体" w:eastAsia="宋体" w:cs="宋体"/>
                <w:color w:val="FF0000"/>
                <w:spacing w:val="-2"/>
              </w:rPr>
              <w:t xml:space="preserve"> </w:t>
            </w:r>
            <w:r>
              <w:rPr>
                <w:rFonts w:ascii="宋体" w:hAnsi="宋体" w:eastAsia="宋体" w:cs="宋体"/>
                <w:color w:val="FF0000"/>
              </w:rPr>
              <w:t>3-4</w:t>
            </w:r>
          </w:p>
          <w:p>
            <w:pPr>
              <w:spacing w:line="219" w:lineRule="auto"/>
              <w:ind w:firstLine="113"/>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0"/>
              </w:rPr>
              <w:t>，</w:t>
            </w:r>
            <w:r>
              <w:rPr>
                <w:rFonts w:ascii="宋体" w:hAnsi="宋体" w:eastAsia="宋体" w:cs="宋体"/>
                <w:color w:val="FF0000"/>
              </w:rPr>
              <w:t>未提供计</w:t>
            </w:r>
            <w:r>
              <w:rPr>
                <w:rFonts w:ascii="宋体" w:hAnsi="宋体" w:eastAsia="宋体" w:cs="宋体"/>
                <w:color w:val="FF0000"/>
                <w:spacing w:val="-1"/>
              </w:rPr>
              <w:t xml:space="preserve"> </w:t>
            </w:r>
            <w:r>
              <w:rPr>
                <w:rFonts w:ascii="宋体" w:hAnsi="宋体" w:eastAsia="宋体" w:cs="宋体"/>
                <w:color w:val="FF0000"/>
              </w:rPr>
              <w:t>0 分</w:t>
            </w:r>
            <w:r>
              <w:rPr>
                <w:rFonts w:ascii="宋体" w:hAnsi="宋体" w:eastAsia="宋体" w:cs="宋体"/>
                <w:color w:val="FF0000"/>
                <w:spacing w:val="-60"/>
              </w:rPr>
              <w:t>。</w:t>
            </w:r>
          </w:p>
        </w:tc>
        <w:tc>
          <w:tcPr>
            <w:tcW w:w="1568" w:type="dxa"/>
          </w:tcPr>
          <w:p>
            <w:pPr>
              <w:spacing w:line="259" w:lineRule="auto"/>
              <w:rPr>
                <w:color w:val="FF0000"/>
              </w:rPr>
            </w:pPr>
          </w:p>
          <w:p>
            <w:pPr>
              <w:spacing w:line="260" w:lineRule="auto"/>
              <w:rPr>
                <w:color w:val="FF0000"/>
              </w:rPr>
            </w:pPr>
          </w:p>
          <w:p>
            <w:pPr>
              <w:spacing w:line="260" w:lineRule="auto"/>
              <w:rPr>
                <w:color w:val="FF0000"/>
              </w:rPr>
            </w:pPr>
          </w:p>
          <w:p>
            <w:pPr>
              <w:spacing w:line="260" w:lineRule="auto"/>
              <w:rPr>
                <w:color w:val="FF0000"/>
              </w:rPr>
            </w:pPr>
          </w:p>
          <w:p>
            <w:pPr>
              <w:spacing w:before="69"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9"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458" w:lineRule="auto"/>
              <w:rPr>
                <w:color w:val="FF0000"/>
              </w:rPr>
            </w:pPr>
          </w:p>
          <w:p>
            <w:pPr>
              <w:spacing w:before="69" w:line="342" w:lineRule="auto"/>
              <w:ind w:left="104" w:right="108" w:firstLine="2"/>
              <w:rPr>
                <w:rFonts w:ascii="宋体" w:hAnsi="宋体" w:eastAsia="宋体" w:cs="宋体"/>
                <w:color w:val="FF0000"/>
              </w:rPr>
            </w:pPr>
            <w:r>
              <w:rPr>
                <w:rFonts w:ascii="宋体" w:hAnsi="宋体" w:eastAsia="宋体" w:cs="宋体"/>
                <w:color w:val="FF0000"/>
                <w:spacing w:val="12"/>
              </w:rPr>
              <w:t>后期服</w:t>
            </w:r>
            <w:r>
              <w:rPr>
                <w:rFonts w:ascii="宋体" w:hAnsi="宋体" w:eastAsia="宋体" w:cs="宋体"/>
                <w:color w:val="FF0000"/>
                <w:spacing w:val="11"/>
              </w:rPr>
              <w:t>务计划</w:t>
            </w:r>
            <w:r>
              <w:rPr>
                <w:rFonts w:ascii="宋体" w:hAnsi="宋体" w:eastAsia="宋体" w:cs="宋体"/>
                <w:color w:val="FF0000"/>
              </w:rPr>
              <w:t xml:space="preserve"> </w:t>
            </w:r>
            <w:r>
              <w:rPr>
                <w:rFonts w:ascii="宋体" w:hAnsi="宋体" w:eastAsia="宋体" w:cs="宋体"/>
                <w:color w:val="FF0000"/>
                <w:spacing w:val="-6"/>
              </w:rPr>
              <w:t>及</w:t>
            </w:r>
            <w:r>
              <w:rPr>
                <w:rFonts w:ascii="宋体" w:hAnsi="宋体" w:eastAsia="宋体" w:cs="宋体"/>
                <w:color w:val="FF0000"/>
                <w:spacing w:val="-28"/>
              </w:rPr>
              <w:t xml:space="preserve"> </w:t>
            </w:r>
            <w:r>
              <w:rPr>
                <w:rFonts w:ascii="宋体" w:hAnsi="宋体" w:eastAsia="宋体" w:cs="宋体"/>
                <w:color w:val="FF0000"/>
                <w:spacing w:val="-6"/>
              </w:rPr>
              <w:t>保</w:t>
            </w:r>
            <w:r>
              <w:rPr>
                <w:rFonts w:ascii="宋体" w:hAnsi="宋体" w:eastAsia="宋体" w:cs="宋体"/>
                <w:color w:val="FF0000"/>
                <w:spacing w:val="-28"/>
              </w:rPr>
              <w:t xml:space="preserve"> </w:t>
            </w:r>
            <w:r>
              <w:rPr>
                <w:rFonts w:ascii="宋体" w:hAnsi="宋体" w:eastAsia="宋体" w:cs="宋体"/>
                <w:color w:val="FF0000"/>
                <w:spacing w:val="-6"/>
              </w:rPr>
              <w:t>障</w:t>
            </w:r>
            <w:r>
              <w:rPr>
                <w:rFonts w:ascii="宋体" w:hAnsi="宋体" w:eastAsia="宋体" w:cs="宋体"/>
                <w:color w:val="FF0000"/>
                <w:spacing w:val="-27"/>
              </w:rPr>
              <w:t xml:space="preserve"> </w:t>
            </w:r>
            <w:r>
              <w:rPr>
                <w:rFonts w:ascii="宋体" w:hAnsi="宋体" w:eastAsia="宋体" w:cs="宋体"/>
                <w:color w:val="FF0000"/>
                <w:spacing w:val="-6"/>
              </w:rPr>
              <w:t>措</w:t>
            </w:r>
            <w:r>
              <w:rPr>
                <w:rFonts w:ascii="宋体" w:hAnsi="宋体" w:eastAsia="宋体" w:cs="宋体"/>
                <w:color w:val="FF0000"/>
                <w:spacing w:val="-27"/>
              </w:rPr>
              <w:t xml:space="preserve"> </w:t>
            </w:r>
            <w:r>
              <w:rPr>
                <w:rFonts w:ascii="宋体" w:hAnsi="宋体" w:eastAsia="宋体" w:cs="宋体"/>
                <w:color w:val="FF0000"/>
                <w:spacing w:val="-6"/>
              </w:rPr>
              <w:t>施</w:t>
            </w:r>
            <w:r>
              <w:rPr>
                <w:rFonts w:ascii="宋体" w:hAnsi="宋体" w:eastAsia="宋体" w:cs="宋体"/>
                <w:color w:val="FF0000"/>
              </w:rPr>
              <w:t xml:space="preserve"> （10 分</w:t>
            </w:r>
            <w:r>
              <w:rPr>
                <w:rFonts w:ascii="宋体" w:hAnsi="宋体" w:eastAsia="宋体" w:cs="宋体"/>
                <w:color w:val="FF0000"/>
                <w:spacing w:val="-58"/>
              </w:rPr>
              <w:t>）</w:t>
            </w:r>
          </w:p>
        </w:tc>
        <w:tc>
          <w:tcPr>
            <w:tcW w:w="4531" w:type="dxa"/>
          </w:tcPr>
          <w:p>
            <w:pPr>
              <w:spacing w:before="151" w:line="334" w:lineRule="auto"/>
              <w:ind w:left="111" w:right="98" w:firstLine="424"/>
              <w:rPr>
                <w:rFonts w:ascii="宋体" w:hAnsi="宋体" w:eastAsia="宋体" w:cs="宋体"/>
                <w:color w:val="FF0000"/>
              </w:rPr>
            </w:pPr>
            <w:r>
              <w:rPr>
                <w:rFonts w:ascii="宋体" w:hAnsi="宋体" w:eastAsia="宋体" w:cs="宋体"/>
                <w:color w:val="FF0000"/>
              </w:rPr>
              <w:t>后续服务计划及保障措施考虑全面合理</w:t>
            </w:r>
            <w:r>
              <w:rPr>
                <w:rFonts w:ascii="宋体" w:hAnsi="宋体" w:eastAsia="宋体" w:cs="宋体"/>
                <w:color w:val="FF0000"/>
                <w:spacing w:val="-98"/>
              </w:rPr>
              <w:t>，</w:t>
            </w:r>
            <w:r>
              <w:rPr>
                <w:rFonts w:ascii="宋体" w:hAnsi="宋体" w:eastAsia="宋体" w:cs="宋体"/>
                <w:color w:val="FF0000"/>
              </w:rPr>
              <w:t>完 全满足项目需要</w:t>
            </w:r>
            <w:r>
              <w:rPr>
                <w:rFonts w:ascii="宋体" w:hAnsi="宋体" w:eastAsia="宋体" w:cs="宋体"/>
                <w:color w:val="FF0000"/>
                <w:spacing w:val="-53"/>
              </w:rPr>
              <w:t>，</w:t>
            </w:r>
            <w:r>
              <w:rPr>
                <w:rFonts w:ascii="宋体" w:hAnsi="宋体" w:eastAsia="宋体" w:cs="宋体"/>
                <w:color w:val="FF0000"/>
              </w:rPr>
              <w:t>计</w:t>
            </w:r>
            <w:r>
              <w:rPr>
                <w:rFonts w:ascii="宋体" w:hAnsi="宋体" w:eastAsia="宋体" w:cs="宋体"/>
                <w:color w:val="FF0000"/>
                <w:spacing w:val="-1"/>
              </w:rPr>
              <w:t xml:space="preserve"> </w:t>
            </w:r>
            <w:r>
              <w:rPr>
                <w:rFonts w:ascii="宋体" w:hAnsi="宋体" w:eastAsia="宋体" w:cs="宋体"/>
                <w:color w:val="FF0000"/>
              </w:rPr>
              <w:t>8-10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后续服务计划及 保障措施考虑较合理</w:t>
            </w:r>
            <w:r>
              <w:rPr>
                <w:rFonts w:ascii="宋体" w:hAnsi="宋体" w:eastAsia="宋体" w:cs="宋体"/>
                <w:color w:val="FF0000"/>
                <w:spacing w:val="-2"/>
              </w:rPr>
              <w:t>，</w:t>
            </w:r>
            <w:r>
              <w:rPr>
                <w:rFonts w:ascii="宋体" w:hAnsi="宋体" w:eastAsia="宋体" w:cs="宋体"/>
                <w:color w:val="FF0000"/>
              </w:rPr>
              <w:t>基本满足项目需要</w:t>
            </w:r>
            <w:r>
              <w:rPr>
                <w:rFonts w:ascii="宋体" w:hAnsi="宋体" w:eastAsia="宋体" w:cs="宋体"/>
                <w:color w:val="FF0000"/>
                <w:spacing w:val="-2"/>
              </w:rPr>
              <w:t>，</w:t>
            </w:r>
            <w:r>
              <w:rPr>
                <w:rFonts w:ascii="宋体" w:hAnsi="宋体" w:eastAsia="宋体" w:cs="宋体"/>
                <w:color w:val="FF0000"/>
              </w:rPr>
              <w:t xml:space="preserve">计 </w:t>
            </w:r>
            <w:r>
              <w:rPr>
                <w:rFonts w:ascii="宋体" w:hAnsi="宋体" w:eastAsia="宋体" w:cs="宋体"/>
                <w:color w:val="FF0000"/>
                <w:spacing w:val="-2"/>
              </w:rPr>
              <w:t>5-7</w:t>
            </w:r>
            <w:r>
              <w:rPr>
                <w:rFonts w:ascii="宋体" w:hAnsi="宋体" w:eastAsia="宋体" w:cs="宋体"/>
                <w:color w:val="FF0000"/>
                <w:spacing w:val="-34"/>
              </w:rPr>
              <w:t xml:space="preserve"> </w:t>
            </w:r>
            <w:r>
              <w:rPr>
                <w:rFonts w:ascii="宋体" w:hAnsi="宋体" w:eastAsia="宋体" w:cs="宋体"/>
                <w:color w:val="FF0000"/>
                <w:spacing w:val="-1"/>
              </w:rPr>
              <w:t>分</w:t>
            </w:r>
            <w:r>
              <w:rPr>
                <w:rFonts w:ascii="宋体" w:hAnsi="宋体" w:eastAsia="宋体" w:cs="宋体"/>
                <w:color w:val="FF0000"/>
                <w:spacing w:val="-107"/>
              </w:rPr>
              <w:t>，</w:t>
            </w:r>
            <w:r>
              <w:rPr>
                <w:rFonts w:ascii="宋体" w:hAnsi="宋体" w:eastAsia="宋体" w:cs="宋体"/>
                <w:color w:val="FF0000"/>
                <w:spacing w:val="-1"/>
              </w:rPr>
              <w:t>后续服务计划及保障措施欠合理</w:t>
            </w:r>
            <w:r>
              <w:rPr>
                <w:rFonts w:ascii="宋体" w:hAnsi="宋体" w:eastAsia="宋体" w:cs="宋体"/>
                <w:color w:val="FF0000"/>
                <w:spacing w:val="-107"/>
              </w:rPr>
              <w:t>，</w:t>
            </w:r>
            <w:r>
              <w:rPr>
                <w:rFonts w:ascii="宋体" w:hAnsi="宋体" w:eastAsia="宋体" w:cs="宋体"/>
                <w:color w:val="FF0000"/>
                <w:spacing w:val="-1"/>
              </w:rPr>
              <w:t>计</w:t>
            </w:r>
            <w:r>
              <w:rPr>
                <w:rFonts w:ascii="宋体" w:hAnsi="宋体" w:eastAsia="宋体" w:cs="宋体"/>
                <w:color w:val="FF0000"/>
                <w:spacing w:val="-34"/>
              </w:rPr>
              <w:t xml:space="preserve"> </w:t>
            </w:r>
            <w:r>
              <w:rPr>
                <w:rFonts w:ascii="宋体" w:hAnsi="宋体" w:eastAsia="宋体" w:cs="宋体"/>
                <w:color w:val="FF0000"/>
                <w:spacing w:val="-1"/>
              </w:rPr>
              <w:t>3-4</w:t>
            </w:r>
          </w:p>
          <w:p>
            <w:pPr>
              <w:spacing w:line="219" w:lineRule="auto"/>
              <w:ind w:firstLine="113"/>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0"/>
              </w:rPr>
              <w:t>，</w:t>
            </w:r>
            <w:r>
              <w:rPr>
                <w:rFonts w:ascii="宋体" w:hAnsi="宋体" w:eastAsia="宋体" w:cs="宋体"/>
                <w:color w:val="FF0000"/>
              </w:rPr>
              <w:t>未提供计</w:t>
            </w:r>
            <w:r>
              <w:rPr>
                <w:rFonts w:ascii="宋体" w:hAnsi="宋体" w:eastAsia="宋体" w:cs="宋体"/>
                <w:color w:val="FF0000"/>
                <w:spacing w:val="-1"/>
              </w:rPr>
              <w:t xml:space="preserve"> </w:t>
            </w:r>
            <w:r>
              <w:rPr>
                <w:rFonts w:ascii="宋体" w:hAnsi="宋体" w:eastAsia="宋体" w:cs="宋体"/>
                <w:color w:val="FF0000"/>
              </w:rPr>
              <w:t>0 分</w:t>
            </w:r>
            <w:r>
              <w:rPr>
                <w:rFonts w:ascii="宋体" w:hAnsi="宋体" w:eastAsia="宋体" w:cs="宋体"/>
                <w:color w:val="FF0000"/>
                <w:spacing w:val="-60"/>
              </w:rPr>
              <w:t>。</w:t>
            </w:r>
          </w:p>
        </w:tc>
        <w:tc>
          <w:tcPr>
            <w:tcW w:w="1568" w:type="dxa"/>
          </w:tcPr>
          <w:p>
            <w:pPr>
              <w:spacing w:line="289" w:lineRule="auto"/>
              <w:rPr>
                <w:color w:val="FF0000"/>
              </w:rPr>
            </w:pPr>
          </w:p>
          <w:p>
            <w:pPr>
              <w:spacing w:line="290" w:lineRule="auto"/>
              <w:rPr>
                <w:color w:val="FF0000"/>
              </w:rPr>
            </w:pPr>
          </w:p>
          <w:p>
            <w:pPr>
              <w:spacing w:line="290" w:lineRule="auto"/>
              <w:rPr>
                <w:color w:val="FF0000"/>
              </w:rPr>
            </w:pPr>
          </w:p>
          <w:p>
            <w:pPr>
              <w:spacing w:before="68"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9" w:hRule="atLeast"/>
        </w:trPr>
        <w:tc>
          <w:tcPr>
            <w:tcW w:w="907" w:type="dxa"/>
            <w:vMerge w:val="continue"/>
            <w:tcBorders>
              <w:top w:val="nil"/>
            </w:tcBorders>
          </w:tcPr>
          <w:p>
            <w:pPr>
              <w:rPr>
                <w:color w:val="FF0000"/>
              </w:rPr>
            </w:pPr>
          </w:p>
        </w:tc>
        <w:tc>
          <w:tcPr>
            <w:tcW w:w="1046" w:type="dxa"/>
            <w:vMerge w:val="continue"/>
            <w:tcBorders>
              <w:top w:val="nil"/>
            </w:tcBorders>
          </w:tcPr>
          <w:p>
            <w:pPr>
              <w:rPr>
                <w:color w:val="FF0000"/>
              </w:rPr>
            </w:pPr>
          </w:p>
        </w:tc>
        <w:tc>
          <w:tcPr>
            <w:tcW w:w="1550" w:type="dxa"/>
          </w:tcPr>
          <w:p>
            <w:pPr>
              <w:spacing w:line="324" w:lineRule="auto"/>
              <w:rPr>
                <w:color w:val="FF0000"/>
              </w:rPr>
            </w:pPr>
          </w:p>
          <w:p>
            <w:pPr>
              <w:spacing w:line="324" w:lineRule="auto"/>
              <w:rPr>
                <w:color w:val="FF0000"/>
              </w:rPr>
            </w:pPr>
          </w:p>
          <w:p>
            <w:pPr>
              <w:spacing w:before="68" w:line="344" w:lineRule="auto"/>
              <w:ind w:left="105" w:right="108" w:firstLine="3"/>
              <w:rPr>
                <w:rFonts w:ascii="宋体" w:hAnsi="宋体" w:eastAsia="宋体" w:cs="宋体"/>
                <w:color w:val="FF0000"/>
              </w:rPr>
            </w:pPr>
            <w:r>
              <w:rPr>
                <w:rFonts w:ascii="宋体" w:hAnsi="宋体" w:eastAsia="宋体" w:cs="宋体"/>
                <w:color w:val="FF0000"/>
                <w:spacing w:val="12"/>
              </w:rPr>
              <w:t>设</w:t>
            </w:r>
            <w:r>
              <w:rPr>
                <w:rFonts w:ascii="宋体" w:hAnsi="宋体" w:eastAsia="宋体" w:cs="宋体"/>
                <w:color w:val="FF0000"/>
                <w:spacing w:val="11"/>
              </w:rPr>
              <w:t>计进度保证</w:t>
            </w:r>
            <w:r>
              <w:rPr>
                <w:rFonts w:ascii="宋体" w:hAnsi="宋体" w:eastAsia="宋体" w:cs="宋体"/>
                <w:color w:val="FF0000"/>
              </w:rPr>
              <w:t xml:space="preserve"> 措施（20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8"/>
              </w:rPr>
              <w:t>）</w:t>
            </w:r>
          </w:p>
        </w:tc>
        <w:tc>
          <w:tcPr>
            <w:tcW w:w="4531" w:type="dxa"/>
          </w:tcPr>
          <w:p>
            <w:pPr>
              <w:spacing w:line="271" w:lineRule="auto"/>
              <w:rPr>
                <w:color w:val="FF0000"/>
              </w:rPr>
            </w:pPr>
          </w:p>
          <w:p>
            <w:pPr>
              <w:spacing w:before="69" w:line="221" w:lineRule="auto"/>
              <w:ind w:firstLine="537"/>
              <w:rPr>
                <w:rFonts w:ascii="宋体" w:hAnsi="宋体" w:eastAsia="宋体" w:cs="宋体"/>
                <w:color w:val="FF0000"/>
              </w:rPr>
            </w:pPr>
            <w:r>
              <w:rPr>
                <w:rFonts w:ascii="宋体" w:hAnsi="宋体" w:eastAsia="宋体" w:cs="宋体"/>
                <w:color w:val="FF0000"/>
              </w:rPr>
              <w:t>设计进度安排合理紧凑</w:t>
            </w:r>
            <w:r>
              <w:rPr>
                <w:rFonts w:ascii="宋体" w:hAnsi="宋体" w:eastAsia="宋体" w:cs="宋体"/>
                <w:color w:val="FF0000"/>
                <w:spacing w:val="-6"/>
              </w:rPr>
              <w:t>，</w:t>
            </w:r>
            <w:r>
              <w:rPr>
                <w:rFonts w:ascii="宋体" w:hAnsi="宋体" w:eastAsia="宋体" w:cs="宋体"/>
                <w:color w:val="FF0000"/>
              </w:rPr>
              <w:t>保障措施全面计</w:t>
            </w:r>
          </w:p>
          <w:p>
            <w:pPr>
              <w:spacing w:before="127" w:line="221" w:lineRule="auto"/>
              <w:ind w:firstLine="126"/>
              <w:rPr>
                <w:rFonts w:ascii="宋体" w:hAnsi="宋体" w:eastAsia="宋体" w:cs="宋体"/>
                <w:color w:val="FF0000"/>
              </w:rPr>
            </w:pPr>
            <w:r>
              <w:rPr>
                <w:rFonts w:ascii="宋体" w:hAnsi="宋体" w:eastAsia="宋体" w:cs="宋体"/>
                <w:color w:val="FF0000"/>
              </w:rPr>
              <w:t>17-20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5"/>
              </w:rPr>
              <w:t>，</w:t>
            </w:r>
            <w:r>
              <w:rPr>
                <w:rFonts w:ascii="宋体" w:hAnsi="宋体" w:eastAsia="宋体" w:cs="宋体"/>
                <w:color w:val="FF0000"/>
                <w:spacing w:val="-105"/>
              </w:rPr>
              <w:t xml:space="preserve"> </w:t>
            </w:r>
            <w:r>
              <w:rPr>
                <w:rFonts w:ascii="宋体" w:hAnsi="宋体" w:eastAsia="宋体" w:cs="宋体"/>
                <w:color w:val="FF0000"/>
              </w:rPr>
              <w:t>设计进度安排较合理</w:t>
            </w:r>
            <w:r>
              <w:rPr>
                <w:rFonts w:ascii="宋体" w:hAnsi="宋体" w:eastAsia="宋体" w:cs="宋体"/>
                <w:color w:val="FF0000"/>
                <w:spacing w:val="-55"/>
              </w:rPr>
              <w:t>，</w:t>
            </w:r>
            <w:r>
              <w:rPr>
                <w:rFonts w:ascii="宋体" w:hAnsi="宋体" w:eastAsia="宋体" w:cs="宋体"/>
                <w:color w:val="FF0000"/>
                <w:spacing w:val="-105"/>
              </w:rPr>
              <w:t xml:space="preserve"> </w:t>
            </w:r>
            <w:r>
              <w:rPr>
                <w:rFonts w:ascii="宋体" w:hAnsi="宋体" w:eastAsia="宋体" w:cs="宋体"/>
                <w:color w:val="FF0000"/>
              </w:rPr>
              <w:t>保障措施较全</w:t>
            </w:r>
          </w:p>
          <w:p>
            <w:pPr>
              <w:spacing w:before="128" w:line="221" w:lineRule="auto"/>
              <w:ind w:firstLine="112"/>
              <w:rPr>
                <w:rFonts w:ascii="宋体" w:hAnsi="宋体" w:eastAsia="宋体" w:cs="宋体"/>
                <w:color w:val="FF0000"/>
              </w:rPr>
            </w:pPr>
            <w:r>
              <w:rPr>
                <w:rFonts w:ascii="宋体" w:hAnsi="宋体" w:eastAsia="宋体" w:cs="宋体"/>
                <w:color w:val="FF0000"/>
              </w:rPr>
              <w:t>面计</w:t>
            </w:r>
            <w:r>
              <w:rPr>
                <w:rFonts w:ascii="宋体" w:hAnsi="宋体" w:eastAsia="宋体" w:cs="宋体"/>
                <w:color w:val="FF0000"/>
                <w:spacing w:val="-1"/>
              </w:rPr>
              <w:t xml:space="preserve"> </w:t>
            </w:r>
            <w:r>
              <w:rPr>
                <w:rFonts w:ascii="宋体" w:hAnsi="宋体" w:eastAsia="宋体" w:cs="宋体"/>
                <w:color w:val="FF0000"/>
              </w:rPr>
              <w:t>14-16 分</w:t>
            </w:r>
            <w:r>
              <w:rPr>
                <w:rFonts w:ascii="宋体" w:hAnsi="宋体" w:eastAsia="宋体" w:cs="宋体"/>
                <w:color w:val="FF0000"/>
                <w:spacing w:val="-100"/>
              </w:rPr>
              <w:t>，</w:t>
            </w:r>
            <w:r>
              <w:rPr>
                <w:rFonts w:ascii="宋体" w:hAnsi="宋体" w:eastAsia="宋体" w:cs="宋体"/>
                <w:color w:val="FF0000"/>
              </w:rPr>
              <w:t>设计进度安排欠合理</w:t>
            </w:r>
            <w:r>
              <w:rPr>
                <w:rFonts w:ascii="宋体" w:hAnsi="宋体" w:eastAsia="宋体" w:cs="宋体"/>
                <w:color w:val="FF0000"/>
                <w:spacing w:val="-100"/>
              </w:rPr>
              <w:t>，</w:t>
            </w:r>
            <w:r>
              <w:rPr>
                <w:rFonts w:ascii="宋体" w:hAnsi="宋体" w:eastAsia="宋体" w:cs="宋体"/>
                <w:color w:val="FF0000"/>
              </w:rPr>
              <w:t>保障措施</w:t>
            </w:r>
          </w:p>
          <w:p>
            <w:pPr>
              <w:spacing w:before="127" w:line="220" w:lineRule="auto"/>
              <w:ind w:firstLine="114"/>
              <w:rPr>
                <w:rFonts w:ascii="宋体" w:hAnsi="宋体" w:eastAsia="宋体" w:cs="宋体"/>
                <w:color w:val="FF0000"/>
              </w:rPr>
            </w:pPr>
            <w:r>
              <w:rPr>
                <w:rFonts w:ascii="宋体" w:hAnsi="宋体" w:eastAsia="宋体" w:cs="宋体"/>
                <w:color w:val="FF0000"/>
                <w:spacing w:val="-1"/>
              </w:rPr>
              <w:t>不够</w:t>
            </w:r>
            <w:r>
              <w:rPr>
                <w:rFonts w:ascii="宋体" w:hAnsi="宋体" w:eastAsia="宋体" w:cs="宋体"/>
                <w:color w:val="FF0000"/>
              </w:rPr>
              <w:t>全面计</w:t>
            </w:r>
            <w:r>
              <w:rPr>
                <w:rFonts w:ascii="宋体" w:hAnsi="宋体" w:eastAsia="宋体" w:cs="宋体"/>
                <w:color w:val="FF0000"/>
                <w:spacing w:val="-3"/>
              </w:rPr>
              <w:t xml:space="preserve"> </w:t>
            </w:r>
            <w:r>
              <w:rPr>
                <w:rFonts w:ascii="宋体" w:hAnsi="宋体" w:eastAsia="宋体" w:cs="宋体"/>
                <w:color w:val="FF0000"/>
              </w:rPr>
              <w:t>10-13</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未提供计</w:t>
            </w:r>
            <w:r>
              <w:rPr>
                <w:rFonts w:ascii="宋体" w:hAnsi="宋体" w:eastAsia="宋体" w:cs="宋体"/>
                <w:color w:val="FF0000"/>
                <w:spacing w:val="-3"/>
              </w:rPr>
              <w:t xml:space="preserve"> </w:t>
            </w:r>
            <w:r>
              <w:rPr>
                <w:rFonts w:ascii="宋体" w:hAnsi="宋体" w:eastAsia="宋体" w:cs="宋体"/>
                <w:color w:val="FF0000"/>
              </w:rPr>
              <w:t>0</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p>
        </w:tc>
        <w:tc>
          <w:tcPr>
            <w:tcW w:w="1568" w:type="dxa"/>
          </w:tcPr>
          <w:p>
            <w:pPr>
              <w:spacing w:line="290" w:lineRule="auto"/>
              <w:rPr>
                <w:color w:val="FF0000"/>
              </w:rPr>
            </w:pPr>
          </w:p>
          <w:p>
            <w:pPr>
              <w:spacing w:line="290" w:lineRule="auto"/>
              <w:rPr>
                <w:color w:val="FF0000"/>
              </w:rPr>
            </w:pPr>
          </w:p>
          <w:p>
            <w:pPr>
              <w:spacing w:line="290" w:lineRule="auto"/>
              <w:rPr>
                <w:color w:val="FF0000"/>
              </w:rPr>
            </w:pPr>
          </w:p>
          <w:p>
            <w:pPr>
              <w:spacing w:before="69" w:line="183" w:lineRule="auto"/>
              <w:ind w:firstLine="537"/>
              <w:rPr>
                <w:rFonts w:ascii="宋体" w:hAnsi="宋体" w:eastAsia="宋体" w:cs="宋体"/>
                <w:color w:val="FF0000"/>
              </w:rPr>
            </w:pPr>
            <w:r>
              <w:rPr>
                <w:rFonts w:ascii="宋体" w:hAnsi="宋体" w:eastAsia="宋体" w:cs="宋体"/>
                <w:color w:val="FF0000"/>
                <w:spacing w:val="-1"/>
              </w:rPr>
              <w:t>0-2</w:t>
            </w:r>
            <w:r>
              <w:rPr>
                <w:rFonts w:ascii="宋体" w:hAnsi="宋体" w:eastAsia="宋体" w:cs="宋体"/>
                <w:color w:val="FF0000"/>
              </w:rPr>
              <w:t>0</w:t>
            </w:r>
          </w:p>
        </w:tc>
        <w:tc>
          <w:tcPr>
            <w:tcW w:w="20" w:type="dxa"/>
            <w:tcBorders>
              <w:top w:val="nil"/>
              <w:bottom w:val="nil"/>
              <w:right w:val="nil"/>
            </w:tcBorders>
          </w:tcPr>
          <w:p>
            <w:pPr>
              <w:rPr>
                <w:color w:val="FF0000"/>
              </w:rPr>
            </w:pPr>
          </w:p>
        </w:tc>
      </w:tr>
    </w:tbl>
    <w:p>
      <w:pPr>
        <w:rPr>
          <w:color w:val="FF0000"/>
        </w:rPr>
      </w:pPr>
    </w:p>
    <w:p>
      <w:pPr>
        <w:rPr>
          <w:color w:val="FF0000"/>
        </w:rPr>
        <w:sectPr>
          <w:footerReference r:id="rId31" w:type="default"/>
          <w:pgSz w:w="11900" w:h="16839"/>
          <w:pgMar w:top="994" w:right="1003" w:bottom="1602" w:left="1267" w:header="0" w:footer="1440" w:gutter="0"/>
          <w:cols w:space="720" w:num="1"/>
        </w:sectPr>
      </w:pPr>
    </w:p>
    <w:p>
      <w:pPr>
        <w:spacing w:before="65" w:line="220" w:lineRule="auto"/>
        <w:ind w:firstLine="3607"/>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施工方案（权值：</w:t>
      </w:r>
      <w:r>
        <w:rPr>
          <w:rFonts w:ascii="宋体" w:hAnsi="宋体" w:eastAsia="宋体" w:cs="宋体"/>
          <w:color w:val="FF0000"/>
          <w:spacing w:val="-153"/>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0.15）</w:t>
      </w:r>
    </w:p>
    <w:p>
      <w:pPr>
        <w:rPr>
          <w:color w:val="FF0000"/>
        </w:rPr>
      </w:pPr>
    </w:p>
    <w:p>
      <w:pPr>
        <w:spacing w:line="32" w:lineRule="exact"/>
        <w:rPr>
          <w:color w:val="FF0000"/>
        </w:rPr>
      </w:pPr>
    </w:p>
    <w:tbl>
      <w:tblPr>
        <w:tblStyle w:val="10"/>
        <w:tblW w:w="10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54"/>
        <w:gridCol w:w="2793"/>
        <w:gridCol w:w="4367"/>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1584" w:type="dxa"/>
            <w:gridSpan w:val="2"/>
          </w:tcPr>
          <w:p>
            <w:pPr>
              <w:spacing w:before="33" w:line="221" w:lineRule="auto"/>
              <w:ind w:firstLine="696"/>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2793" w:type="dxa"/>
          </w:tcPr>
          <w:p>
            <w:pPr>
              <w:spacing w:before="33" w:line="221" w:lineRule="auto"/>
              <w:ind w:firstLine="1188"/>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4367" w:type="dxa"/>
          </w:tcPr>
          <w:p>
            <w:pPr>
              <w:spacing w:before="34" w:line="221" w:lineRule="auto"/>
              <w:ind w:firstLine="1978"/>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373" w:type="dxa"/>
          </w:tcPr>
          <w:p>
            <w:pPr>
              <w:spacing w:before="33" w:line="221" w:lineRule="auto"/>
              <w:ind w:firstLine="117"/>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Merge w:val="restart"/>
            <w:tcBorders>
              <w:bottom w:val="nil"/>
            </w:tcBorders>
          </w:tcPr>
          <w:p>
            <w:pPr>
              <w:spacing w:line="253" w:lineRule="auto"/>
              <w:rPr>
                <w:color w:val="FF0000"/>
              </w:rPr>
            </w:pPr>
          </w:p>
          <w:p>
            <w:pPr>
              <w:spacing w:line="253"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before="68" w:line="183" w:lineRule="auto"/>
              <w:ind w:firstLine="120"/>
              <w:rPr>
                <w:rFonts w:ascii="宋体" w:hAnsi="宋体" w:eastAsia="宋体" w:cs="宋体"/>
                <w:color w:val="FF0000"/>
              </w:rPr>
            </w:pPr>
            <w:r>
              <w:rPr>
                <w:rFonts w:ascii="宋体" w:hAnsi="宋体" w:eastAsia="宋体" w:cs="宋体"/>
                <w:color w:val="FF0000"/>
                <w:spacing w:val="-2"/>
              </w:rPr>
              <w:t>2.2</w:t>
            </w:r>
            <w:r>
              <w:rPr>
                <w:rFonts w:ascii="宋体" w:hAnsi="宋体" w:eastAsia="宋体" w:cs="宋体"/>
                <w:color w:val="FF0000"/>
                <w:spacing w:val="-1"/>
              </w:rPr>
              <w:t>.</w:t>
            </w:r>
          </w:p>
          <w:p>
            <w:pPr>
              <w:spacing w:before="299" w:line="206" w:lineRule="auto"/>
              <w:ind w:firstLine="117"/>
              <w:rPr>
                <w:rFonts w:ascii="宋体" w:hAnsi="宋体" w:eastAsia="宋体" w:cs="宋体"/>
                <w:color w:val="FF0000"/>
              </w:rPr>
            </w:pPr>
            <w:r>
              <w:rPr>
                <w:rFonts w:ascii="宋体" w:hAnsi="宋体" w:eastAsia="宋体" w:cs="宋体"/>
                <w:color w:val="FF0000"/>
              </w:rPr>
              <w:t>4（2</w:t>
            </w:r>
            <w:r>
              <w:rPr>
                <w:rFonts w:ascii="宋体" w:hAnsi="宋体" w:eastAsia="宋体" w:cs="宋体"/>
                <w:color w:val="FF0000"/>
                <w:spacing w:val="-25"/>
              </w:rPr>
              <w:t>）</w:t>
            </w:r>
          </w:p>
          <w:p>
            <w:pPr>
              <w:tabs>
                <w:tab w:val="left" w:pos="725"/>
              </w:tabs>
              <w:spacing w:line="9" w:lineRule="exact"/>
              <w:ind w:firstLine="720"/>
              <w:rPr>
                <w:color w:val="FF0000"/>
              </w:rPr>
            </w:pPr>
            <w:r>
              <w:rPr>
                <w:color w:val="FF0000"/>
                <w:position w:val="-7"/>
                <w:shd w:val="clear" w:color="auto" w:fill="000000"/>
              </w:rPr>
              <w:tab/>
            </w:r>
          </w:p>
        </w:tc>
        <w:tc>
          <w:tcPr>
            <w:tcW w:w="854" w:type="dxa"/>
            <w:vMerge w:val="restart"/>
            <w:tcBorders>
              <w:bottom w:val="nil"/>
            </w:tcBorders>
          </w:tcPr>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before="68" w:line="222" w:lineRule="auto"/>
              <w:ind w:firstLine="112"/>
              <w:rPr>
                <w:rFonts w:ascii="宋体" w:hAnsi="宋体" w:eastAsia="宋体" w:cs="宋体"/>
                <w:color w:val="FF0000"/>
              </w:rPr>
            </w:pPr>
            <w:r>
              <w:rPr>
                <w:rFonts w:ascii="宋体" w:hAnsi="宋体" w:eastAsia="宋体" w:cs="宋体"/>
                <w:color w:val="FF0000"/>
                <w:spacing w:val="2"/>
              </w:rPr>
              <w:t>施工</w:t>
            </w:r>
            <w:r>
              <w:rPr>
                <w:rFonts w:ascii="宋体" w:hAnsi="宋体" w:eastAsia="宋体" w:cs="宋体"/>
                <w:color w:val="FF0000"/>
                <w:spacing w:val="1"/>
              </w:rPr>
              <w:t>方</w:t>
            </w:r>
          </w:p>
          <w:p>
            <w:pPr>
              <w:spacing w:before="290" w:line="221" w:lineRule="auto"/>
              <w:ind w:firstLine="115"/>
              <w:rPr>
                <w:rFonts w:ascii="宋体" w:hAnsi="宋体" w:eastAsia="宋体" w:cs="宋体"/>
                <w:color w:val="FF0000"/>
              </w:rPr>
            </w:pPr>
            <w:r>
              <w:rPr>
                <w:rFonts w:ascii="宋体" w:hAnsi="宋体" w:eastAsia="宋体" w:cs="宋体"/>
                <w:color w:val="FF0000"/>
                <w:spacing w:val="1"/>
              </w:rPr>
              <w:t>案评分</w:t>
            </w:r>
          </w:p>
          <w:p>
            <w:pPr>
              <w:tabs>
                <w:tab w:val="left" w:pos="848"/>
              </w:tabs>
              <w:spacing w:before="241" w:line="10" w:lineRule="exact"/>
              <w:ind w:firstLine="844"/>
              <w:rPr>
                <w:color w:val="FF0000"/>
              </w:rPr>
            </w:pPr>
            <w:r>
              <w:rPr>
                <w:color w:val="FF0000"/>
                <w:position w:val="-7"/>
                <w:shd w:val="clear" w:color="auto" w:fill="000000"/>
              </w:rPr>
              <w:tab/>
            </w:r>
          </w:p>
          <w:p>
            <w:pPr>
              <w:spacing w:before="45" w:line="481" w:lineRule="auto"/>
              <w:ind w:left="115" w:right="100" w:hanging="1"/>
              <w:rPr>
                <w:rFonts w:ascii="宋体" w:hAnsi="宋体" w:eastAsia="宋体" w:cs="宋体"/>
                <w:color w:val="FF0000"/>
              </w:rPr>
            </w:pPr>
            <w:r>
              <w:rPr>
                <w:rFonts w:ascii="宋体" w:hAnsi="宋体" w:eastAsia="宋体" w:cs="宋体"/>
                <w:color w:val="FF0000"/>
                <w:spacing w:val="1"/>
              </w:rPr>
              <w:t>标  准</w:t>
            </w:r>
            <w:r>
              <w:rPr>
                <w:rFonts w:ascii="宋体" w:hAnsi="宋体" w:eastAsia="宋体" w:cs="宋体"/>
                <w:color w:val="FF0000"/>
              </w:rPr>
              <w:t xml:space="preserve"> </w:t>
            </w:r>
            <w:r>
              <w:rPr>
                <w:rFonts w:ascii="宋体" w:hAnsi="宋体" w:eastAsia="宋体" w:cs="宋体"/>
                <w:color w:val="FF0000"/>
                <w:spacing w:val="1"/>
              </w:rPr>
              <w:t>（</w:t>
            </w:r>
            <w:r>
              <w:rPr>
                <w:rFonts w:ascii="宋体" w:hAnsi="宋体" w:eastAsia="宋体" w:cs="宋体"/>
                <w:color w:val="FF0000"/>
              </w:rPr>
              <w:t xml:space="preserve"> </w:t>
            </w:r>
            <w:r>
              <w:rPr>
                <w:rFonts w:ascii="宋体" w:hAnsi="宋体" w:eastAsia="宋体" w:cs="宋体"/>
                <w:color w:val="FF0000"/>
                <w:spacing w:val="1"/>
              </w:rPr>
              <w:t>1</w:t>
            </w:r>
            <w:r>
              <w:rPr>
                <w:rFonts w:ascii="宋体" w:hAnsi="宋体" w:eastAsia="宋体" w:cs="宋体"/>
                <w:color w:val="FF0000"/>
              </w:rPr>
              <w:t>00 分</w:t>
            </w:r>
            <w:r>
              <w:rPr>
                <w:rFonts w:ascii="宋体" w:hAnsi="宋体" w:eastAsia="宋体" w:cs="宋体"/>
                <w:color w:val="FF0000"/>
                <w:spacing w:val="-12"/>
              </w:rPr>
              <w:t>）</w:t>
            </w:r>
          </w:p>
        </w:tc>
        <w:tc>
          <w:tcPr>
            <w:tcW w:w="2793" w:type="dxa"/>
            <w:vMerge w:val="restart"/>
            <w:tcBorders>
              <w:bottom w:val="nil"/>
            </w:tcBorders>
          </w:tcPr>
          <w:p>
            <w:pPr>
              <w:spacing w:line="255" w:lineRule="auto"/>
              <w:rPr>
                <w:color w:val="FF0000"/>
              </w:rPr>
            </w:pPr>
          </w:p>
          <w:p>
            <w:pPr>
              <w:spacing w:line="255" w:lineRule="auto"/>
              <w:rPr>
                <w:color w:val="FF0000"/>
              </w:rPr>
            </w:pPr>
          </w:p>
          <w:p>
            <w:pPr>
              <w:spacing w:before="68" w:line="221" w:lineRule="auto"/>
              <w:ind w:firstLine="113"/>
              <w:rPr>
                <w:rFonts w:ascii="宋体" w:hAnsi="宋体" w:eastAsia="宋体" w:cs="宋体"/>
                <w:color w:val="FF0000"/>
              </w:rPr>
            </w:pPr>
            <w:r>
              <w:rPr>
                <w:rFonts w:ascii="宋体" w:hAnsi="宋体" w:eastAsia="宋体" w:cs="宋体"/>
                <w:color w:val="FF0000"/>
                <w:spacing w:val="-2"/>
              </w:rPr>
              <w:t>施工方案与技</w:t>
            </w:r>
            <w:r>
              <w:rPr>
                <w:rFonts w:ascii="宋体" w:hAnsi="宋体" w:eastAsia="宋体" w:cs="宋体"/>
                <w:color w:val="FF0000"/>
                <w:spacing w:val="-1"/>
              </w:rPr>
              <w:t>术措施（40</w:t>
            </w:r>
            <w:r>
              <w:rPr>
                <w:rFonts w:ascii="宋体" w:hAnsi="宋体" w:eastAsia="宋体" w:cs="宋体"/>
                <w:color w:val="FF0000"/>
                <w:spacing w:val="-47"/>
              </w:rPr>
              <w:t xml:space="preserve"> </w:t>
            </w:r>
            <w:r>
              <w:rPr>
                <w:rFonts w:ascii="宋体" w:hAnsi="宋体" w:eastAsia="宋体" w:cs="宋体"/>
                <w:color w:val="FF0000"/>
                <w:spacing w:val="-1"/>
              </w:rPr>
              <w:t>分</w:t>
            </w:r>
            <w:r>
              <w:rPr>
                <w:rFonts w:ascii="宋体" w:hAnsi="宋体" w:eastAsia="宋体" w:cs="宋体"/>
                <w:color w:val="FF0000"/>
                <w:spacing w:val="-107"/>
              </w:rPr>
              <w:t>）</w:t>
            </w:r>
          </w:p>
        </w:tc>
        <w:tc>
          <w:tcPr>
            <w:tcW w:w="4367" w:type="dxa"/>
          </w:tcPr>
          <w:p>
            <w:pPr>
              <w:spacing w:before="25" w:line="221" w:lineRule="auto"/>
              <w:ind w:firstLine="537"/>
              <w:rPr>
                <w:rFonts w:ascii="宋体" w:hAnsi="宋体" w:eastAsia="宋体" w:cs="宋体"/>
                <w:color w:val="FF0000"/>
              </w:rPr>
            </w:pPr>
            <w:r>
              <w:rPr>
                <w:rFonts w:ascii="宋体" w:hAnsi="宋体" w:eastAsia="宋体" w:cs="宋体"/>
                <w:color w:val="FF0000"/>
              </w:rPr>
              <w:t>先进</w:t>
            </w:r>
            <w:r>
              <w:rPr>
                <w:rFonts w:ascii="宋体" w:hAnsi="宋体" w:eastAsia="宋体" w:cs="宋体"/>
                <w:color w:val="FF0000"/>
                <w:spacing w:val="-6"/>
              </w:rPr>
              <w:t>、</w:t>
            </w:r>
            <w:r>
              <w:rPr>
                <w:rFonts w:ascii="宋体" w:hAnsi="宋体" w:eastAsia="宋体" w:cs="宋体"/>
                <w:color w:val="FF0000"/>
              </w:rPr>
              <w:t>可靠</w:t>
            </w:r>
          </w:p>
        </w:tc>
        <w:tc>
          <w:tcPr>
            <w:tcW w:w="1373" w:type="dxa"/>
          </w:tcPr>
          <w:p>
            <w:pPr>
              <w:spacing w:before="26" w:line="221" w:lineRule="auto"/>
              <w:ind w:firstLine="122"/>
              <w:rPr>
                <w:rFonts w:ascii="宋体" w:hAnsi="宋体" w:eastAsia="宋体" w:cs="宋体"/>
                <w:color w:val="FF0000"/>
              </w:rPr>
            </w:pPr>
            <w:r>
              <w:rPr>
                <w:rFonts w:ascii="宋体" w:hAnsi="宋体" w:eastAsia="宋体" w:cs="宋体"/>
                <w:color w:val="FF0000"/>
                <w:spacing w:val="-2"/>
              </w:rPr>
              <w:t>3</w:t>
            </w:r>
            <w:r>
              <w:rPr>
                <w:rFonts w:ascii="宋体" w:hAnsi="宋体" w:eastAsia="宋体" w:cs="宋体"/>
                <w:color w:val="FF0000"/>
                <w:spacing w:val="-1"/>
              </w:rPr>
              <w:t>0-40</w:t>
            </w:r>
            <w:r>
              <w:rPr>
                <w:rFonts w:ascii="宋体" w:hAnsi="宋体" w:eastAsia="宋体" w:cs="宋体"/>
                <w:color w:val="FF0000"/>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bottom w:val="nil"/>
            </w:tcBorders>
          </w:tcPr>
          <w:p>
            <w:pPr>
              <w:rPr>
                <w:color w:val="FF0000"/>
              </w:rPr>
            </w:pPr>
          </w:p>
        </w:tc>
        <w:tc>
          <w:tcPr>
            <w:tcW w:w="4367" w:type="dxa"/>
          </w:tcPr>
          <w:p>
            <w:pPr>
              <w:spacing w:before="25" w:line="221" w:lineRule="auto"/>
              <w:ind w:firstLine="535"/>
              <w:rPr>
                <w:rFonts w:ascii="宋体" w:hAnsi="宋体" w:eastAsia="宋体" w:cs="宋体"/>
                <w:color w:val="FF0000"/>
              </w:rPr>
            </w:pPr>
            <w:r>
              <w:rPr>
                <w:rFonts w:ascii="宋体" w:hAnsi="宋体" w:eastAsia="宋体" w:cs="宋体"/>
                <w:color w:val="FF0000"/>
                <w:spacing w:val="-2"/>
              </w:rPr>
              <w:t>可行</w:t>
            </w:r>
          </w:p>
        </w:tc>
        <w:tc>
          <w:tcPr>
            <w:tcW w:w="1373" w:type="dxa"/>
          </w:tcPr>
          <w:p>
            <w:pPr>
              <w:spacing w:before="25" w:line="241" w:lineRule="auto"/>
              <w:ind w:firstLine="134"/>
              <w:rPr>
                <w:rFonts w:ascii="宋体" w:hAnsi="宋体" w:eastAsia="宋体" w:cs="宋体"/>
                <w:color w:val="FF0000"/>
              </w:rPr>
            </w:pPr>
            <w:r>
              <w:rPr>
                <w:rFonts w:ascii="宋体" w:hAnsi="宋体" w:eastAsia="宋体" w:cs="宋体"/>
                <w:color w:val="FF0000"/>
                <w:spacing w:val="-3"/>
              </w:rPr>
              <w:t>15-25</w:t>
            </w:r>
            <w:r>
              <w:rPr>
                <w:rFonts w:ascii="宋体" w:hAnsi="宋体" w:eastAsia="宋体" w:cs="宋体"/>
                <w:color w:val="FF0000"/>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25" w:line="221" w:lineRule="auto"/>
              <w:ind w:firstLine="534"/>
              <w:rPr>
                <w:rFonts w:ascii="宋体" w:hAnsi="宋体" w:eastAsia="宋体" w:cs="宋体"/>
                <w:color w:val="FF0000"/>
              </w:rPr>
            </w:pPr>
            <w:r>
              <w:rPr>
                <w:rFonts w:ascii="宋体" w:hAnsi="宋体" w:eastAsia="宋体" w:cs="宋体"/>
                <w:color w:val="FF0000"/>
                <w:spacing w:val="-2"/>
              </w:rPr>
              <w:t>欠</w:t>
            </w:r>
            <w:r>
              <w:rPr>
                <w:rFonts w:ascii="宋体" w:hAnsi="宋体" w:eastAsia="宋体" w:cs="宋体"/>
                <w:color w:val="FF0000"/>
                <w:spacing w:val="-1"/>
              </w:rPr>
              <w:t>合理</w:t>
            </w:r>
          </w:p>
        </w:tc>
        <w:tc>
          <w:tcPr>
            <w:tcW w:w="1373" w:type="dxa"/>
          </w:tcPr>
          <w:p>
            <w:pPr>
              <w:spacing w:before="25" w:line="241" w:lineRule="auto"/>
              <w:ind w:firstLine="122"/>
              <w:rPr>
                <w:rFonts w:ascii="宋体" w:hAnsi="宋体" w:eastAsia="宋体" w:cs="宋体"/>
                <w:color w:val="FF0000"/>
              </w:rPr>
            </w:pPr>
            <w:r>
              <w:rPr>
                <w:rFonts w:ascii="宋体" w:hAnsi="宋体" w:eastAsia="宋体" w:cs="宋体"/>
                <w:color w:val="FF0000"/>
                <w:spacing w:val="-2"/>
              </w:rPr>
              <w:t>5-1</w:t>
            </w:r>
            <w:r>
              <w:rPr>
                <w:rFonts w:ascii="宋体" w:hAnsi="宋体" w:eastAsia="宋体" w:cs="宋体"/>
                <w:color w:val="FF0000"/>
                <w:spacing w:val="-1"/>
              </w:rPr>
              <w:t>0</w:t>
            </w:r>
            <w:r>
              <w:rPr>
                <w:rFonts w:ascii="宋体" w:hAnsi="宋体" w:eastAsia="宋体" w:cs="宋体"/>
                <w:color w:val="FF0000"/>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1" w:line="221" w:lineRule="auto"/>
              <w:ind w:firstLine="244"/>
              <w:rPr>
                <w:rFonts w:ascii="宋体" w:hAnsi="宋体" w:eastAsia="宋体" w:cs="宋体"/>
                <w:color w:val="FF0000"/>
              </w:rPr>
            </w:pPr>
            <w:r>
              <w:rPr>
                <w:rFonts w:ascii="宋体" w:hAnsi="宋体" w:eastAsia="宋体" w:cs="宋体"/>
                <w:color w:val="FF0000"/>
                <w:spacing w:val="-1"/>
              </w:rPr>
              <w:t>质量管理体</w:t>
            </w:r>
            <w:r>
              <w:rPr>
                <w:rFonts w:ascii="宋体" w:hAnsi="宋体" w:eastAsia="宋体" w:cs="宋体"/>
                <w:color w:val="FF0000"/>
              </w:rPr>
              <w:t>系与质保措施</w:t>
            </w:r>
          </w:p>
          <w:p>
            <w:pPr>
              <w:spacing w:before="291" w:line="221" w:lineRule="auto"/>
              <w:ind w:firstLine="960"/>
              <w:rPr>
                <w:rFonts w:ascii="宋体" w:hAnsi="宋体" w:eastAsia="宋体" w:cs="宋体"/>
                <w:color w:val="FF0000"/>
              </w:rPr>
            </w:pPr>
            <w:r>
              <w:rPr>
                <w:rFonts w:ascii="宋体" w:hAnsi="宋体" w:eastAsia="宋体" w:cs="宋体"/>
                <w:color w:val="FF0000"/>
              </w:rPr>
              <w:t>（10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367" w:type="dxa"/>
          </w:tcPr>
          <w:p>
            <w:pPr>
              <w:spacing w:before="26" w:line="221" w:lineRule="auto"/>
              <w:ind w:firstLine="535"/>
              <w:rPr>
                <w:rFonts w:ascii="宋体" w:hAnsi="宋体" w:eastAsia="宋体" w:cs="宋体"/>
                <w:color w:val="FF0000"/>
              </w:rPr>
            </w:pPr>
            <w:r>
              <w:rPr>
                <w:rFonts w:ascii="宋体" w:hAnsi="宋体" w:eastAsia="宋体" w:cs="宋体"/>
                <w:color w:val="FF0000"/>
              </w:rPr>
              <w:t>完善</w:t>
            </w:r>
            <w:r>
              <w:rPr>
                <w:rFonts w:ascii="宋体" w:hAnsi="宋体" w:eastAsia="宋体" w:cs="宋体"/>
                <w:color w:val="FF0000"/>
                <w:spacing w:val="-4"/>
              </w:rPr>
              <w:t>、</w:t>
            </w:r>
            <w:r>
              <w:rPr>
                <w:rFonts w:ascii="宋体" w:hAnsi="宋体" w:eastAsia="宋体" w:cs="宋体"/>
                <w:color w:val="FF0000"/>
              </w:rPr>
              <w:t>可靠</w:t>
            </w:r>
          </w:p>
        </w:tc>
        <w:tc>
          <w:tcPr>
            <w:tcW w:w="1373" w:type="dxa"/>
          </w:tcPr>
          <w:p>
            <w:pPr>
              <w:spacing w:before="26" w:line="241" w:lineRule="auto"/>
              <w:ind w:firstLine="119"/>
              <w:rPr>
                <w:rFonts w:ascii="宋体" w:hAnsi="宋体" w:eastAsia="宋体" w:cs="宋体"/>
                <w:color w:val="FF0000"/>
              </w:rPr>
            </w:pPr>
            <w:r>
              <w:rPr>
                <w:rFonts w:ascii="宋体" w:hAnsi="宋体" w:eastAsia="宋体" w:cs="宋体"/>
                <w:color w:val="FF0000"/>
                <w:spacing w:val="-1"/>
              </w:rPr>
              <w:t>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26" w:line="221" w:lineRule="auto"/>
              <w:ind w:firstLine="534"/>
              <w:rPr>
                <w:rFonts w:ascii="宋体" w:hAnsi="宋体" w:eastAsia="宋体" w:cs="宋体"/>
                <w:color w:val="FF0000"/>
              </w:rPr>
            </w:pPr>
            <w:r>
              <w:rPr>
                <w:rFonts w:ascii="宋体" w:hAnsi="宋体" w:eastAsia="宋体" w:cs="宋体"/>
                <w:color w:val="FF0000"/>
              </w:rPr>
              <w:t>欠完善</w:t>
            </w:r>
            <w:r>
              <w:rPr>
                <w:rFonts w:ascii="宋体" w:hAnsi="宋体" w:eastAsia="宋体" w:cs="宋体"/>
                <w:color w:val="FF0000"/>
                <w:spacing w:val="-5"/>
              </w:rPr>
              <w:t>、</w:t>
            </w:r>
            <w:r>
              <w:rPr>
                <w:rFonts w:ascii="宋体" w:hAnsi="宋体" w:eastAsia="宋体" w:cs="宋体"/>
                <w:color w:val="FF0000"/>
              </w:rPr>
              <w:t>欠合理</w:t>
            </w:r>
          </w:p>
        </w:tc>
        <w:tc>
          <w:tcPr>
            <w:tcW w:w="1373" w:type="dxa"/>
          </w:tcPr>
          <w:p>
            <w:pPr>
              <w:spacing w:before="26" w:line="241" w:lineRule="auto"/>
              <w:ind w:firstLine="122"/>
              <w:rPr>
                <w:rFonts w:ascii="宋体" w:hAnsi="宋体" w:eastAsia="宋体" w:cs="宋体"/>
                <w:color w:val="FF0000"/>
              </w:rPr>
            </w:pPr>
            <w:r>
              <w:rPr>
                <w:rFonts w:ascii="宋体" w:hAnsi="宋体" w:eastAsia="宋体" w:cs="宋体"/>
                <w:color w:val="FF0000"/>
                <w:spacing w:val="-2"/>
              </w:rPr>
              <w:t>5-7</w:t>
            </w:r>
            <w:r>
              <w:rPr>
                <w:rFonts w:ascii="宋体" w:hAnsi="宋体" w:eastAsia="宋体" w:cs="宋体"/>
                <w:color w:val="FF0000"/>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06" w:line="219" w:lineRule="auto"/>
              <w:ind w:firstLine="118"/>
              <w:rPr>
                <w:color w:val="FF0000"/>
              </w:rPr>
            </w:pPr>
            <w:r>
              <w:rPr>
                <w:rFonts w:ascii="宋体" w:hAnsi="宋体" w:eastAsia="宋体" w:cs="宋体"/>
                <w:color w:val="FF0000"/>
                <w:spacing w:val="-2"/>
              </w:rPr>
              <w:t>安全管理体系与</w:t>
            </w:r>
            <w:r>
              <w:rPr>
                <w:rFonts w:ascii="宋体" w:hAnsi="宋体" w:eastAsia="宋体" w:cs="宋体"/>
                <w:color w:val="FF0000"/>
                <w:spacing w:val="-1"/>
              </w:rPr>
              <w:t>措施（10</w:t>
            </w:r>
            <w:r>
              <w:rPr>
                <w:rFonts w:ascii="宋体" w:hAnsi="宋体" w:eastAsia="宋体" w:cs="宋体"/>
                <w:color w:val="FF0000"/>
                <w:spacing w:val="-48"/>
              </w:rPr>
              <w:t xml:space="preserve"> </w:t>
            </w:r>
            <w:r>
              <w:rPr>
                <w:rFonts w:ascii="宋体" w:hAnsi="宋体" w:eastAsia="宋体" w:cs="宋体"/>
                <w:color w:val="FF0000"/>
                <w:spacing w:val="-1"/>
              </w:rPr>
              <w:t>分</w:t>
            </w:r>
            <w:r>
              <w:rPr>
                <w:rFonts w:ascii="宋体" w:hAnsi="宋体" w:eastAsia="宋体" w:cs="宋体"/>
                <w:color w:val="FF0000"/>
                <w:spacing w:val="-107"/>
              </w:rPr>
              <w:t>）</w:t>
            </w:r>
            <w:r>
              <w:rPr>
                <w:rFonts w:ascii="宋体" w:hAnsi="宋体" w:eastAsia="宋体" w:cs="宋体"/>
                <w:color w:val="FF0000"/>
                <w:spacing w:val="-105"/>
              </w:rPr>
              <w:t xml:space="preserve"> </w:t>
            </w:r>
            <w:r>
              <w:rPr>
                <w:color w:val="FF0000"/>
                <w:position w:val="-6"/>
              </w:rPr>
              <w:drawing>
                <wp:inline distT="0" distB="0" distL="0" distR="0">
                  <wp:extent cx="5715"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76"/>
                          <a:stretch>
                            <a:fillRect/>
                          </a:stretch>
                        </pic:blipFill>
                        <pic:spPr>
                          <a:xfrm>
                            <a:off x="0" y="0"/>
                            <a:ext cx="6079" cy="6095"/>
                          </a:xfrm>
                          <a:prstGeom prst="rect">
                            <a:avLst/>
                          </a:prstGeom>
                        </pic:spPr>
                      </pic:pic>
                    </a:graphicData>
                  </a:graphic>
                </wp:inline>
              </w:drawing>
            </w:r>
          </w:p>
        </w:tc>
        <w:tc>
          <w:tcPr>
            <w:tcW w:w="4367" w:type="dxa"/>
          </w:tcPr>
          <w:p>
            <w:pPr>
              <w:spacing w:before="27" w:line="221" w:lineRule="auto"/>
              <w:ind w:firstLine="535"/>
              <w:rPr>
                <w:rFonts w:ascii="宋体" w:hAnsi="宋体" w:eastAsia="宋体" w:cs="宋体"/>
                <w:color w:val="FF0000"/>
              </w:rPr>
            </w:pPr>
            <w:r>
              <w:rPr>
                <w:rFonts w:ascii="宋体" w:hAnsi="宋体" w:eastAsia="宋体" w:cs="宋体"/>
                <w:color w:val="FF0000"/>
              </w:rPr>
              <w:t>完善</w:t>
            </w:r>
            <w:r>
              <w:rPr>
                <w:rFonts w:ascii="宋体" w:hAnsi="宋体" w:eastAsia="宋体" w:cs="宋体"/>
                <w:color w:val="FF0000"/>
                <w:spacing w:val="-4"/>
              </w:rPr>
              <w:t>、</w:t>
            </w:r>
            <w:r>
              <w:rPr>
                <w:rFonts w:ascii="宋体" w:hAnsi="宋体" w:eastAsia="宋体" w:cs="宋体"/>
                <w:color w:val="FF0000"/>
              </w:rPr>
              <w:t>可靠</w:t>
            </w:r>
          </w:p>
        </w:tc>
        <w:tc>
          <w:tcPr>
            <w:tcW w:w="1373" w:type="dxa"/>
          </w:tcPr>
          <w:p>
            <w:pPr>
              <w:spacing w:before="27" w:line="241" w:lineRule="auto"/>
              <w:ind w:firstLine="119"/>
              <w:rPr>
                <w:rFonts w:ascii="宋体" w:hAnsi="宋体" w:eastAsia="宋体" w:cs="宋体"/>
                <w:color w:val="FF0000"/>
              </w:rPr>
            </w:pPr>
            <w:r>
              <w:rPr>
                <w:rFonts w:ascii="宋体" w:hAnsi="宋体" w:eastAsia="宋体" w:cs="宋体"/>
                <w:color w:val="FF0000"/>
                <w:spacing w:val="-1"/>
              </w:rPr>
              <w:t>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27" w:line="221" w:lineRule="auto"/>
              <w:ind w:firstLine="534"/>
              <w:rPr>
                <w:rFonts w:ascii="宋体" w:hAnsi="宋体" w:eastAsia="宋体" w:cs="宋体"/>
                <w:color w:val="FF0000"/>
              </w:rPr>
            </w:pPr>
            <w:r>
              <w:rPr>
                <w:rFonts w:ascii="宋体" w:hAnsi="宋体" w:eastAsia="宋体" w:cs="宋体"/>
                <w:color w:val="FF0000"/>
              </w:rPr>
              <w:t>欠完善</w:t>
            </w:r>
            <w:r>
              <w:rPr>
                <w:rFonts w:ascii="宋体" w:hAnsi="宋体" w:eastAsia="宋体" w:cs="宋体"/>
                <w:color w:val="FF0000"/>
                <w:spacing w:val="-5"/>
              </w:rPr>
              <w:t>、</w:t>
            </w:r>
            <w:r>
              <w:rPr>
                <w:rFonts w:ascii="宋体" w:hAnsi="宋体" w:eastAsia="宋体" w:cs="宋体"/>
                <w:color w:val="FF0000"/>
              </w:rPr>
              <w:t>欠合理</w:t>
            </w:r>
          </w:p>
        </w:tc>
        <w:tc>
          <w:tcPr>
            <w:tcW w:w="1373" w:type="dxa"/>
          </w:tcPr>
          <w:p>
            <w:pPr>
              <w:spacing w:before="27" w:line="241" w:lineRule="auto"/>
              <w:ind w:firstLine="122"/>
              <w:rPr>
                <w:rFonts w:ascii="宋体" w:hAnsi="宋体" w:eastAsia="宋体" w:cs="宋体"/>
                <w:color w:val="FF0000"/>
              </w:rPr>
            </w:pPr>
            <w:r>
              <w:rPr>
                <w:rFonts w:ascii="宋体" w:hAnsi="宋体" w:eastAsia="宋体" w:cs="宋体"/>
                <w:color w:val="FF0000"/>
                <w:spacing w:val="-2"/>
              </w:rPr>
              <w:t>5-7</w:t>
            </w:r>
            <w:r>
              <w:rPr>
                <w:rFonts w:ascii="宋体" w:hAnsi="宋体" w:eastAsia="宋体" w:cs="宋体"/>
                <w:color w:val="FF0000"/>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05" w:line="221" w:lineRule="auto"/>
              <w:ind w:firstLine="114"/>
              <w:rPr>
                <w:rFonts w:ascii="宋体" w:hAnsi="宋体" w:eastAsia="宋体" w:cs="宋体"/>
                <w:color w:val="FF0000"/>
              </w:rPr>
            </w:pPr>
            <w:r>
              <w:rPr>
                <w:rFonts w:ascii="宋体" w:hAnsi="宋体" w:eastAsia="宋体" w:cs="宋体"/>
                <w:color w:val="FF0000"/>
                <w:spacing w:val="-2"/>
              </w:rPr>
              <w:t>环保管理体系与</w:t>
            </w:r>
            <w:r>
              <w:rPr>
                <w:rFonts w:ascii="宋体" w:hAnsi="宋体" w:eastAsia="宋体" w:cs="宋体"/>
                <w:color w:val="FF0000"/>
                <w:spacing w:val="-1"/>
              </w:rPr>
              <w:t>措施（15</w:t>
            </w:r>
            <w:r>
              <w:rPr>
                <w:rFonts w:ascii="宋体" w:hAnsi="宋体" w:eastAsia="宋体" w:cs="宋体"/>
                <w:color w:val="FF0000"/>
                <w:spacing w:val="-47"/>
              </w:rPr>
              <w:t xml:space="preserve"> </w:t>
            </w:r>
            <w:r>
              <w:rPr>
                <w:rFonts w:ascii="宋体" w:hAnsi="宋体" w:eastAsia="宋体" w:cs="宋体"/>
                <w:color w:val="FF0000"/>
                <w:spacing w:val="-1"/>
              </w:rPr>
              <w:t>分</w:t>
            </w:r>
            <w:r>
              <w:rPr>
                <w:rFonts w:ascii="宋体" w:hAnsi="宋体" w:eastAsia="宋体" w:cs="宋体"/>
                <w:color w:val="FF0000"/>
                <w:spacing w:val="-107"/>
              </w:rPr>
              <w:t>）</w:t>
            </w:r>
          </w:p>
        </w:tc>
        <w:tc>
          <w:tcPr>
            <w:tcW w:w="4367" w:type="dxa"/>
          </w:tcPr>
          <w:p>
            <w:pPr>
              <w:spacing w:before="27" w:line="221" w:lineRule="auto"/>
              <w:ind w:firstLine="535"/>
              <w:rPr>
                <w:rFonts w:ascii="宋体" w:hAnsi="宋体" w:eastAsia="宋体" w:cs="宋体"/>
                <w:color w:val="FF0000"/>
              </w:rPr>
            </w:pPr>
            <w:r>
              <w:rPr>
                <w:rFonts w:ascii="宋体" w:hAnsi="宋体" w:eastAsia="宋体" w:cs="宋体"/>
                <w:color w:val="FF0000"/>
              </w:rPr>
              <w:t>完善</w:t>
            </w:r>
            <w:r>
              <w:rPr>
                <w:rFonts w:ascii="宋体" w:hAnsi="宋体" w:eastAsia="宋体" w:cs="宋体"/>
                <w:color w:val="FF0000"/>
                <w:spacing w:val="-4"/>
              </w:rPr>
              <w:t>、</w:t>
            </w:r>
            <w:r>
              <w:rPr>
                <w:rFonts w:ascii="宋体" w:hAnsi="宋体" w:eastAsia="宋体" w:cs="宋体"/>
                <w:color w:val="FF0000"/>
              </w:rPr>
              <w:t>可靠</w:t>
            </w:r>
          </w:p>
        </w:tc>
        <w:tc>
          <w:tcPr>
            <w:tcW w:w="1373" w:type="dxa"/>
          </w:tcPr>
          <w:p>
            <w:pPr>
              <w:spacing w:before="27" w:line="241" w:lineRule="auto"/>
              <w:ind w:firstLine="134"/>
              <w:rPr>
                <w:rFonts w:ascii="宋体" w:hAnsi="宋体" w:eastAsia="宋体" w:cs="宋体"/>
                <w:color w:val="FF0000"/>
              </w:rPr>
            </w:pPr>
            <w:r>
              <w:rPr>
                <w:rFonts w:ascii="宋体" w:hAnsi="宋体" w:eastAsia="宋体" w:cs="宋体"/>
                <w:color w:val="FF0000"/>
                <w:spacing w:val="-3"/>
              </w:rPr>
              <w:t>10-15</w:t>
            </w:r>
            <w:r>
              <w:rPr>
                <w:rFonts w:ascii="宋体" w:hAnsi="宋体" w:eastAsia="宋体" w:cs="宋体"/>
                <w:color w:val="FF0000"/>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32" w:line="221" w:lineRule="auto"/>
              <w:ind w:firstLine="534"/>
              <w:rPr>
                <w:rFonts w:ascii="宋体" w:hAnsi="宋体" w:eastAsia="宋体" w:cs="宋体"/>
                <w:color w:val="FF0000"/>
              </w:rPr>
            </w:pPr>
            <w:r>
              <w:rPr>
                <w:rFonts w:ascii="宋体" w:hAnsi="宋体" w:eastAsia="宋体" w:cs="宋体"/>
                <w:color w:val="FF0000"/>
              </w:rPr>
              <w:t>欠完善</w:t>
            </w:r>
            <w:r>
              <w:rPr>
                <w:rFonts w:ascii="宋体" w:hAnsi="宋体" w:eastAsia="宋体" w:cs="宋体"/>
                <w:color w:val="FF0000"/>
                <w:spacing w:val="-5"/>
              </w:rPr>
              <w:t>、</w:t>
            </w:r>
            <w:r>
              <w:rPr>
                <w:rFonts w:ascii="宋体" w:hAnsi="宋体" w:eastAsia="宋体" w:cs="宋体"/>
                <w:color w:val="FF0000"/>
              </w:rPr>
              <w:t>欠合理</w:t>
            </w:r>
          </w:p>
        </w:tc>
        <w:tc>
          <w:tcPr>
            <w:tcW w:w="1373" w:type="dxa"/>
          </w:tcPr>
          <w:p>
            <w:pPr>
              <w:spacing w:before="33" w:line="242" w:lineRule="auto"/>
              <w:ind w:firstLine="117"/>
              <w:rPr>
                <w:rFonts w:ascii="宋体" w:hAnsi="宋体" w:eastAsia="宋体" w:cs="宋体"/>
                <w:color w:val="FF0000"/>
              </w:rPr>
            </w:pPr>
            <w:r>
              <w:rPr>
                <w:rFonts w:ascii="宋体" w:hAnsi="宋体" w:eastAsia="宋体" w:cs="宋体"/>
                <w:color w:val="FF0000"/>
                <w:spacing w:val="-1"/>
              </w:rPr>
              <w:t>4-7分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48" w:line="221" w:lineRule="auto"/>
              <w:ind w:firstLine="246"/>
              <w:rPr>
                <w:rFonts w:ascii="宋体" w:hAnsi="宋体" w:eastAsia="宋体" w:cs="宋体"/>
                <w:color w:val="FF0000"/>
              </w:rPr>
            </w:pPr>
            <w:r>
              <w:rPr>
                <w:rFonts w:ascii="宋体" w:hAnsi="宋体" w:eastAsia="宋体" w:cs="宋体"/>
                <w:color w:val="FF0000"/>
                <w:spacing w:val="-1"/>
              </w:rPr>
              <w:t>工程进度计划与</w:t>
            </w:r>
            <w:r>
              <w:rPr>
                <w:rFonts w:ascii="宋体" w:hAnsi="宋体" w:eastAsia="宋体" w:cs="宋体"/>
                <w:color w:val="FF0000"/>
              </w:rPr>
              <w:t>保证措施</w:t>
            </w:r>
          </w:p>
          <w:p>
            <w:pPr>
              <w:spacing w:before="296" w:line="221" w:lineRule="auto"/>
              <w:ind w:firstLine="960"/>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367" w:type="dxa"/>
          </w:tcPr>
          <w:p>
            <w:pPr>
              <w:spacing w:before="29" w:line="221" w:lineRule="auto"/>
              <w:ind w:firstLine="533"/>
              <w:rPr>
                <w:rFonts w:ascii="宋体" w:hAnsi="宋体" w:eastAsia="宋体" w:cs="宋体"/>
                <w:color w:val="FF0000"/>
              </w:rPr>
            </w:pPr>
            <w:r>
              <w:rPr>
                <w:rFonts w:ascii="宋体" w:hAnsi="宋体" w:eastAsia="宋体" w:cs="宋体"/>
                <w:color w:val="FF0000"/>
              </w:rPr>
              <w:t>计划合理</w:t>
            </w:r>
            <w:r>
              <w:rPr>
                <w:rFonts w:ascii="宋体" w:hAnsi="宋体" w:eastAsia="宋体" w:cs="宋体"/>
                <w:color w:val="FF0000"/>
                <w:spacing w:val="-3"/>
              </w:rPr>
              <w:t>、</w:t>
            </w:r>
            <w:r>
              <w:rPr>
                <w:rFonts w:ascii="宋体" w:hAnsi="宋体" w:eastAsia="宋体" w:cs="宋体"/>
                <w:color w:val="FF0000"/>
              </w:rPr>
              <w:t>措施可行</w:t>
            </w:r>
          </w:p>
        </w:tc>
        <w:tc>
          <w:tcPr>
            <w:tcW w:w="1373" w:type="dxa"/>
          </w:tcPr>
          <w:p>
            <w:pPr>
              <w:spacing w:before="28" w:line="241" w:lineRule="auto"/>
              <w:ind w:firstLine="134"/>
              <w:rPr>
                <w:rFonts w:ascii="宋体" w:hAnsi="宋体" w:eastAsia="宋体" w:cs="宋体"/>
                <w:color w:val="FF0000"/>
              </w:rPr>
            </w:pPr>
            <w:r>
              <w:rPr>
                <w:rFonts w:ascii="宋体" w:hAnsi="宋体" w:eastAsia="宋体" w:cs="宋体"/>
                <w:color w:val="FF0000"/>
                <w:spacing w:val="-3"/>
              </w:rPr>
              <w:t>10-15</w:t>
            </w:r>
            <w:r>
              <w:rPr>
                <w:rFonts w:ascii="宋体" w:hAnsi="宋体" w:eastAsia="宋体" w:cs="宋体"/>
                <w:color w:val="FF0000"/>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43" w:line="221" w:lineRule="auto"/>
              <w:ind w:firstLine="534"/>
              <w:rPr>
                <w:rFonts w:ascii="宋体" w:hAnsi="宋体" w:eastAsia="宋体" w:cs="宋体"/>
                <w:color w:val="FF0000"/>
              </w:rPr>
            </w:pPr>
            <w:r>
              <w:rPr>
                <w:rFonts w:ascii="宋体" w:hAnsi="宋体" w:eastAsia="宋体" w:cs="宋体"/>
                <w:color w:val="FF0000"/>
                <w:spacing w:val="-2"/>
              </w:rPr>
              <w:t>欠</w:t>
            </w:r>
            <w:r>
              <w:rPr>
                <w:rFonts w:ascii="宋体" w:hAnsi="宋体" w:eastAsia="宋体" w:cs="宋体"/>
                <w:color w:val="FF0000"/>
                <w:spacing w:val="-1"/>
              </w:rPr>
              <w:t>合理</w:t>
            </w:r>
          </w:p>
        </w:tc>
        <w:tc>
          <w:tcPr>
            <w:tcW w:w="1373" w:type="dxa"/>
          </w:tcPr>
          <w:p>
            <w:pPr>
              <w:spacing w:before="43" w:line="242" w:lineRule="auto"/>
              <w:ind w:firstLine="117"/>
              <w:rPr>
                <w:rFonts w:ascii="宋体" w:hAnsi="宋体" w:eastAsia="宋体" w:cs="宋体"/>
                <w:color w:val="FF0000"/>
              </w:rPr>
            </w:pPr>
            <w:r>
              <w:rPr>
                <w:rFonts w:ascii="宋体" w:hAnsi="宋体" w:eastAsia="宋体" w:cs="宋体"/>
                <w:color w:val="FF0000"/>
                <w:spacing w:val="-1"/>
              </w:rPr>
              <w:t>4-7分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08" w:line="221" w:lineRule="auto"/>
              <w:ind w:firstLine="334"/>
              <w:rPr>
                <w:rFonts w:ascii="宋体" w:hAnsi="宋体" w:eastAsia="宋体" w:cs="宋体"/>
                <w:color w:val="FF0000"/>
              </w:rPr>
            </w:pPr>
            <w:r>
              <w:rPr>
                <w:rFonts w:ascii="宋体" w:hAnsi="宋体" w:eastAsia="宋体" w:cs="宋体"/>
                <w:color w:val="FF0000"/>
              </w:rPr>
              <w:t>资源配备计划（10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7"/>
              </w:rPr>
              <w:t>）</w:t>
            </w:r>
          </w:p>
        </w:tc>
        <w:tc>
          <w:tcPr>
            <w:tcW w:w="4367" w:type="dxa"/>
          </w:tcPr>
          <w:p>
            <w:pPr>
              <w:spacing w:before="29" w:line="224" w:lineRule="auto"/>
              <w:ind w:firstLine="534"/>
              <w:rPr>
                <w:rFonts w:ascii="宋体" w:hAnsi="宋体" w:eastAsia="宋体" w:cs="宋体"/>
                <w:color w:val="FF0000"/>
              </w:rPr>
            </w:pPr>
            <w:r>
              <w:rPr>
                <w:rFonts w:ascii="宋体" w:hAnsi="宋体" w:eastAsia="宋体" w:cs="宋体"/>
                <w:color w:val="FF0000"/>
              </w:rPr>
              <w:t>合</w:t>
            </w:r>
            <w:r>
              <w:rPr>
                <w:rFonts w:ascii="宋体" w:hAnsi="宋体" w:eastAsia="宋体" w:cs="宋体"/>
                <w:color w:val="FF0000"/>
                <w:spacing w:val="-1"/>
              </w:rPr>
              <w:t xml:space="preserve"> </w:t>
            </w:r>
            <w:r>
              <w:rPr>
                <w:rFonts w:ascii="宋体" w:hAnsi="宋体" w:eastAsia="宋体" w:cs="宋体"/>
                <w:color w:val="FF0000"/>
              </w:rPr>
              <w:t xml:space="preserve"> 理</w:t>
            </w:r>
          </w:p>
        </w:tc>
        <w:tc>
          <w:tcPr>
            <w:tcW w:w="1373" w:type="dxa"/>
          </w:tcPr>
          <w:p>
            <w:pPr>
              <w:spacing w:before="29" w:line="241" w:lineRule="auto"/>
              <w:ind w:firstLine="119"/>
              <w:rPr>
                <w:rFonts w:ascii="宋体" w:hAnsi="宋体" w:eastAsia="宋体" w:cs="宋体"/>
                <w:color w:val="FF0000"/>
              </w:rPr>
            </w:pPr>
            <w:r>
              <w:rPr>
                <w:rFonts w:ascii="宋体" w:hAnsi="宋体" w:eastAsia="宋体" w:cs="宋体"/>
                <w:color w:val="FF0000"/>
                <w:spacing w:val="-1"/>
              </w:rPr>
              <w:t>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30" w:type="dxa"/>
            <w:vMerge w:val="continue"/>
            <w:tcBorders>
              <w:top w:val="nil"/>
            </w:tcBorders>
          </w:tcPr>
          <w:p>
            <w:pPr>
              <w:rPr>
                <w:color w:val="FF0000"/>
              </w:rPr>
            </w:pPr>
          </w:p>
        </w:tc>
        <w:tc>
          <w:tcPr>
            <w:tcW w:w="854" w:type="dxa"/>
            <w:vMerge w:val="continue"/>
            <w:tcBorders>
              <w:top w:val="nil"/>
            </w:tcBorders>
          </w:tcPr>
          <w:p>
            <w:pPr>
              <w:rPr>
                <w:color w:val="FF0000"/>
              </w:rPr>
            </w:pPr>
          </w:p>
        </w:tc>
        <w:tc>
          <w:tcPr>
            <w:tcW w:w="2793" w:type="dxa"/>
            <w:vMerge w:val="continue"/>
            <w:tcBorders>
              <w:top w:val="nil"/>
            </w:tcBorders>
          </w:tcPr>
          <w:p>
            <w:pPr>
              <w:rPr>
                <w:color w:val="FF0000"/>
              </w:rPr>
            </w:pPr>
          </w:p>
        </w:tc>
        <w:tc>
          <w:tcPr>
            <w:tcW w:w="4367" w:type="dxa"/>
          </w:tcPr>
          <w:p>
            <w:pPr>
              <w:spacing w:before="29" w:line="221" w:lineRule="auto"/>
              <w:ind w:firstLine="534"/>
              <w:rPr>
                <w:rFonts w:ascii="宋体" w:hAnsi="宋体" w:eastAsia="宋体" w:cs="宋体"/>
                <w:color w:val="FF0000"/>
              </w:rPr>
            </w:pPr>
            <w:r>
              <w:rPr>
                <w:rFonts w:ascii="宋体" w:hAnsi="宋体" w:eastAsia="宋体" w:cs="宋体"/>
                <w:color w:val="FF0000"/>
                <w:spacing w:val="1"/>
              </w:rPr>
              <w:t>欠 合 理</w:t>
            </w:r>
          </w:p>
        </w:tc>
        <w:tc>
          <w:tcPr>
            <w:tcW w:w="1373" w:type="dxa"/>
          </w:tcPr>
          <w:p>
            <w:pPr>
              <w:spacing w:before="29" w:line="241" w:lineRule="auto"/>
              <w:ind w:firstLine="122"/>
              <w:rPr>
                <w:rFonts w:ascii="宋体" w:hAnsi="宋体" w:eastAsia="宋体" w:cs="宋体"/>
                <w:color w:val="FF0000"/>
              </w:rPr>
            </w:pPr>
            <w:r>
              <w:rPr>
                <w:rFonts w:ascii="宋体" w:hAnsi="宋体" w:eastAsia="宋体" w:cs="宋体"/>
                <w:color w:val="FF0000"/>
                <w:spacing w:val="-2"/>
              </w:rPr>
              <w:t>5-7</w:t>
            </w:r>
            <w:r>
              <w:rPr>
                <w:rFonts w:ascii="宋体" w:hAnsi="宋体" w:eastAsia="宋体" w:cs="宋体"/>
                <w:color w:val="FF0000"/>
                <w:spacing w:val="-3"/>
              </w:rPr>
              <w:t>分</w:t>
            </w:r>
          </w:p>
        </w:tc>
      </w:tr>
    </w:tbl>
    <w:p>
      <w:pPr>
        <w:spacing w:line="250"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380" w:lineRule="exact"/>
        <w:ind w:firstLine="4153"/>
        <w:textAlignment w:val="center"/>
        <w:rPr>
          <w:color w:val="FF0000"/>
        </w:rPr>
      </w:pPr>
    </w:p>
    <w:p>
      <w:pPr>
        <w:rPr>
          <w:color w:val="FF0000"/>
        </w:rPr>
        <w:sectPr>
          <w:footerReference r:id="rId32" w:type="default"/>
          <w:pgSz w:w="11900" w:h="16839"/>
          <w:pgMar w:top="1373" w:right="710" w:bottom="1602" w:left="1066" w:header="0" w:footer="1440" w:gutter="0"/>
          <w:cols w:space="720" w:num="1"/>
        </w:sectPr>
      </w:pPr>
    </w:p>
    <w:p>
      <w:pPr>
        <w:spacing w:before="65" w:line="220" w:lineRule="auto"/>
        <w:ind w:firstLine="3071"/>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运营管理方案（权值：</w:t>
      </w:r>
      <w:r>
        <w:rPr>
          <w:rFonts w:ascii="宋体" w:hAnsi="宋体" w:eastAsia="宋体" w:cs="宋体"/>
          <w:color w:val="FF0000"/>
          <w:spacing w:val="-151"/>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0.15）</w:t>
      </w:r>
    </w:p>
    <w:p>
      <w:pPr>
        <w:rPr>
          <w:color w:val="FF0000"/>
        </w:rPr>
      </w:pPr>
    </w:p>
    <w:p>
      <w:pPr>
        <w:spacing w:line="99" w:lineRule="exact"/>
        <w:rPr>
          <w:color w:val="FF0000"/>
        </w:rPr>
      </w:pPr>
    </w:p>
    <w:tbl>
      <w:tblPr>
        <w:tblStyle w:val="10"/>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46"/>
        <w:gridCol w:w="1987"/>
        <w:gridCol w:w="4262"/>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1953" w:type="dxa"/>
            <w:gridSpan w:val="2"/>
          </w:tcPr>
          <w:p>
            <w:pPr>
              <w:spacing w:line="247" w:lineRule="auto"/>
              <w:rPr>
                <w:color w:val="FF0000"/>
              </w:rPr>
            </w:pPr>
          </w:p>
          <w:p>
            <w:pPr>
              <w:spacing w:before="68" w:line="221" w:lineRule="auto"/>
              <w:ind w:firstLine="879"/>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1987" w:type="dxa"/>
          </w:tcPr>
          <w:p>
            <w:pPr>
              <w:spacing w:line="247" w:lineRule="auto"/>
              <w:rPr>
                <w:color w:val="FF0000"/>
              </w:rPr>
            </w:pPr>
          </w:p>
          <w:p>
            <w:pPr>
              <w:spacing w:before="68" w:line="221" w:lineRule="auto"/>
              <w:ind w:firstLine="786"/>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4262" w:type="dxa"/>
          </w:tcPr>
          <w:p>
            <w:pPr>
              <w:spacing w:line="247" w:lineRule="auto"/>
              <w:rPr>
                <w:color w:val="FF0000"/>
              </w:rPr>
            </w:pPr>
          </w:p>
          <w:p>
            <w:pPr>
              <w:spacing w:before="69" w:line="221" w:lineRule="auto"/>
              <w:ind w:firstLine="1925"/>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420" w:type="dxa"/>
          </w:tcPr>
          <w:p>
            <w:pPr>
              <w:spacing w:before="130" w:line="379" w:lineRule="exact"/>
              <w:ind w:firstLine="607"/>
              <w:rPr>
                <w:rFonts w:ascii="宋体" w:hAnsi="宋体" w:eastAsia="宋体" w:cs="宋体"/>
                <w:color w:val="FF0000"/>
              </w:rPr>
            </w:pPr>
            <w:r>
              <w:rPr>
                <w:rFonts w:ascii="宋体" w:hAnsi="宋体" w:eastAsia="宋体" w:cs="宋体"/>
                <w:color w:val="FF0000"/>
                <w:spacing w:val="-1"/>
                <w:position w:val="12"/>
                <w14:textOutline w14:w="3835" w14:cap="flat" w14:cmpd="sng" w14:algn="ctr">
                  <w14:solidFill>
                    <w14:srgbClr w14:val="000000"/>
                  </w14:solidFill>
                  <w14:prstDash w14:val="solid"/>
                  <w14:miter w14:val="0"/>
                </w14:textOutline>
              </w:rPr>
              <w:t>评分值</w:t>
            </w:r>
          </w:p>
          <w:p>
            <w:pPr>
              <w:spacing w:line="221" w:lineRule="auto"/>
              <w:ind w:firstLine="507"/>
              <w:rPr>
                <w:rFonts w:ascii="宋体" w:hAnsi="宋体" w:eastAsia="宋体" w:cs="宋体"/>
                <w:color w:val="FF0000"/>
              </w:rPr>
            </w:pPr>
            <w:r>
              <w:rPr>
                <w:rFonts w:ascii="宋体" w:hAnsi="宋体" w:eastAsia="宋体" w:cs="宋体"/>
                <w:color w:val="FF0000"/>
                <w:spacing w:val="-3"/>
                <w14:textOutline w14:w="3835" w14:cap="flat" w14:cmpd="sng" w14:algn="ctr">
                  <w14:solidFill>
                    <w14:srgbClr w14:val="000000"/>
                  </w14:solidFill>
                  <w14:prstDash w14:val="solid"/>
                  <w14:miter w14:val="0"/>
                </w14:textOutline>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07" w:type="dxa"/>
            <w:vMerge w:val="restart"/>
            <w:tcBorders>
              <w:bottom w:val="nil"/>
            </w:tcBorders>
          </w:tcPr>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before="68" w:line="349" w:lineRule="exact"/>
              <w:ind w:firstLine="120"/>
              <w:rPr>
                <w:rFonts w:ascii="宋体" w:hAnsi="宋体" w:eastAsia="宋体" w:cs="宋体"/>
                <w:color w:val="FF0000"/>
              </w:rPr>
            </w:pPr>
            <w:r>
              <w:rPr>
                <w:rFonts w:ascii="宋体" w:hAnsi="宋体" w:eastAsia="宋体" w:cs="宋体"/>
                <w:color w:val="FF0000"/>
                <w:spacing w:val="-2"/>
                <w:position w:val="13"/>
              </w:rPr>
              <w:t>2.</w:t>
            </w:r>
            <w:r>
              <w:rPr>
                <w:rFonts w:ascii="宋体" w:hAnsi="宋体" w:eastAsia="宋体" w:cs="宋体"/>
                <w:color w:val="FF0000"/>
                <w:spacing w:val="-1"/>
                <w:position w:val="13"/>
              </w:rPr>
              <w:t>2.4</w:t>
            </w:r>
          </w:p>
          <w:p>
            <w:pPr>
              <w:spacing w:line="232" w:lineRule="auto"/>
              <w:ind w:firstLine="124"/>
              <w:rPr>
                <w:rFonts w:ascii="宋体" w:hAnsi="宋体" w:eastAsia="宋体" w:cs="宋体"/>
                <w:color w:val="FF0000"/>
              </w:rPr>
            </w:pPr>
            <w:r>
              <w:rPr>
                <w:rFonts w:ascii="宋体" w:hAnsi="宋体" w:eastAsia="宋体" w:cs="宋体"/>
                <w:color w:val="FF0000"/>
              </w:rPr>
              <w:t>（3</w:t>
            </w:r>
            <w:r>
              <w:rPr>
                <w:rFonts w:ascii="宋体" w:hAnsi="宋体" w:eastAsia="宋体" w:cs="宋体"/>
                <w:color w:val="FF0000"/>
                <w:spacing w:val="-13"/>
              </w:rPr>
              <w:t>）</w:t>
            </w:r>
          </w:p>
        </w:tc>
        <w:tc>
          <w:tcPr>
            <w:tcW w:w="1046" w:type="dxa"/>
            <w:vMerge w:val="restart"/>
            <w:tcBorders>
              <w:bottom w:val="nil"/>
            </w:tcBorders>
          </w:tcPr>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9" w:lineRule="auto"/>
              <w:rPr>
                <w:color w:val="FF0000"/>
              </w:rPr>
            </w:pPr>
          </w:p>
          <w:p>
            <w:pPr>
              <w:spacing w:line="259" w:lineRule="auto"/>
              <w:rPr>
                <w:color w:val="FF0000"/>
              </w:rPr>
            </w:pPr>
          </w:p>
          <w:p>
            <w:pPr>
              <w:spacing w:line="259" w:lineRule="auto"/>
              <w:rPr>
                <w:color w:val="FF0000"/>
              </w:rPr>
            </w:pPr>
          </w:p>
          <w:p>
            <w:pPr>
              <w:spacing w:line="259" w:lineRule="auto"/>
              <w:rPr>
                <w:color w:val="FF0000"/>
              </w:rPr>
            </w:pPr>
          </w:p>
          <w:p>
            <w:pPr>
              <w:spacing w:before="68" w:line="338" w:lineRule="auto"/>
              <w:ind w:left="113" w:right="104"/>
              <w:rPr>
                <w:rFonts w:ascii="宋体" w:hAnsi="宋体" w:eastAsia="宋体" w:cs="宋体"/>
                <w:color w:val="FF0000"/>
              </w:rPr>
            </w:pPr>
            <w:r>
              <w:rPr>
                <w:rFonts w:ascii="宋体" w:hAnsi="宋体" w:eastAsia="宋体" w:cs="宋体"/>
                <w:color w:val="FF0000"/>
                <w:spacing w:val="-1"/>
              </w:rPr>
              <w:t>运</w:t>
            </w:r>
            <w:r>
              <w:rPr>
                <w:rFonts w:ascii="宋体" w:hAnsi="宋体" w:eastAsia="宋体" w:cs="宋体"/>
                <w:color w:val="FF0000"/>
                <w:spacing w:val="-8"/>
              </w:rPr>
              <w:t xml:space="preserve"> </w:t>
            </w:r>
            <w:r>
              <w:rPr>
                <w:rFonts w:ascii="宋体" w:hAnsi="宋体" w:eastAsia="宋体" w:cs="宋体"/>
                <w:color w:val="FF0000"/>
                <w:spacing w:val="-1"/>
              </w:rPr>
              <w:t>营</w:t>
            </w:r>
            <w:r>
              <w:rPr>
                <w:rFonts w:ascii="宋体" w:hAnsi="宋体" w:eastAsia="宋体" w:cs="宋体"/>
                <w:color w:val="FF0000"/>
                <w:spacing w:val="-8"/>
              </w:rPr>
              <w:t xml:space="preserve"> </w:t>
            </w:r>
            <w:r>
              <w:rPr>
                <w:rFonts w:ascii="宋体" w:hAnsi="宋体" w:eastAsia="宋体" w:cs="宋体"/>
                <w:color w:val="FF0000"/>
                <w:spacing w:val="-1"/>
              </w:rPr>
              <w:t>管</w:t>
            </w:r>
            <w:r>
              <w:rPr>
                <w:rFonts w:ascii="宋体" w:hAnsi="宋体" w:eastAsia="宋体" w:cs="宋体"/>
                <w:color w:val="FF0000"/>
              </w:rPr>
              <w:t xml:space="preserve"> </w:t>
            </w:r>
            <w:r>
              <w:rPr>
                <w:rFonts w:ascii="宋体" w:hAnsi="宋体" w:eastAsia="宋体" w:cs="宋体"/>
                <w:color w:val="FF0000"/>
                <w:spacing w:val="-2"/>
              </w:rPr>
              <w:t>理</w:t>
            </w:r>
            <w:r>
              <w:rPr>
                <w:rFonts w:ascii="宋体" w:hAnsi="宋体" w:eastAsia="宋体" w:cs="宋体"/>
                <w:color w:val="FF0000"/>
                <w:spacing w:val="-7"/>
              </w:rPr>
              <w:t xml:space="preserve"> </w:t>
            </w:r>
            <w:r>
              <w:rPr>
                <w:rFonts w:ascii="宋体" w:hAnsi="宋体" w:eastAsia="宋体" w:cs="宋体"/>
                <w:color w:val="FF0000"/>
                <w:spacing w:val="-1"/>
              </w:rPr>
              <w:t>方</w:t>
            </w:r>
            <w:r>
              <w:rPr>
                <w:rFonts w:ascii="宋体" w:hAnsi="宋体" w:eastAsia="宋体" w:cs="宋体"/>
                <w:color w:val="FF0000"/>
                <w:spacing w:val="-7"/>
              </w:rPr>
              <w:t xml:space="preserve"> </w:t>
            </w:r>
            <w:r>
              <w:rPr>
                <w:rFonts w:ascii="宋体" w:hAnsi="宋体" w:eastAsia="宋体" w:cs="宋体"/>
                <w:color w:val="FF0000"/>
                <w:spacing w:val="-1"/>
              </w:rPr>
              <w:t>案</w:t>
            </w:r>
            <w:r>
              <w:rPr>
                <w:rFonts w:ascii="宋体" w:hAnsi="宋体" w:eastAsia="宋体" w:cs="宋体"/>
                <w:color w:val="FF0000"/>
              </w:rPr>
              <w:t xml:space="preserve"> </w:t>
            </w:r>
            <w:r>
              <w:rPr>
                <w:rFonts w:ascii="宋体" w:hAnsi="宋体" w:eastAsia="宋体" w:cs="宋体"/>
                <w:color w:val="FF0000"/>
                <w:spacing w:val="-2"/>
              </w:rPr>
              <w:t>评</w:t>
            </w:r>
            <w:r>
              <w:rPr>
                <w:rFonts w:ascii="宋体" w:hAnsi="宋体" w:eastAsia="宋体" w:cs="宋体"/>
                <w:color w:val="FF0000"/>
                <w:spacing w:val="-7"/>
              </w:rPr>
              <w:t xml:space="preserve"> </w:t>
            </w:r>
            <w:r>
              <w:rPr>
                <w:rFonts w:ascii="宋体" w:hAnsi="宋体" w:eastAsia="宋体" w:cs="宋体"/>
                <w:color w:val="FF0000"/>
                <w:spacing w:val="-1"/>
              </w:rPr>
              <w:t>分</w:t>
            </w:r>
            <w:r>
              <w:rPr>
                <w:rFonts w:ascii="宋体" w:hAnsi="宋体" w:eastAsia="宋体" w:cs="宋体"/>
                <w:color w:val="FF0000"/>
                <w:spacing w:val="-7"/>
              </w:rPr>
              <w:t xml:space="preserve"> </w:t>
            </w:r>
            <w:r>
              <w:rPr>
                <w:rFonts w:ascii="宋体" w:hAnsi="宋体" w:eastAsia="宋体" w:cs="宋体"/>
                <w:color w:val="FF0000"/>
                <w:spacing w:val="-1"/>
              </w:rPr>
              <w:t>标</w:t>
            </w:r>
            <w:r>
              <w:rPr>
                <w:rFonts w:ascii="宋体" w:hAnsi="宋体" w:eastAsia="宋体" w:cs="宋体"/>
                <w:color w:val="FF0000"/>
              </w:rPr>
              <w:t xml:space="preserve"> </w:t>
            </w:r>
            <w:r>
              <w:rPr>
                <w:rFonts w:ascii="宋体" w:hAnsi="宋体" w:eastAsia="宋体" w:cs="宋体"/>
                <w:color w:val="FF0000"/>
                <w:spacing w:val="-1"/>
              </w:rPr>
              <w:t>准</w:t>
            </w:r>
            <w:r>
              <w:rPr>
                <w:rFonts w:ascii="宋体" w:hAnsi="宋体" w:eastAsia="宋体" w:cs="宋体"/>
                <w:color w:val="FF0000"/>
                <w:spacing w:val="-6"/>
              </w:rPr>
              <w:t xml:space="preserve">  </w:t>
            </w:r>
            <w:r>
              <w:rPr>
                <w:rFonts w:ascii="宋体" w:hAnsi="宋体" w:eastAsia="宋体" w:cs="宋体"/>
                <w:color w:val="FF0000"/>
                <w:spacing w:val="-1"/>
              </w:rPr>
              <w:t>(100</w:t>
            </w:r>
            <w:r>
              <w:rPr>
                <w:rFonts w:ascii="宋体" w:hAnsi="宋体" w:eastAsia="宋体" w:cs="宋体"/>
                <w:color w:val="FF0000"/>
              </w:rPr>
              <w:t xml:space="preserve"> 分</w:t>
            </w:r>
            <w:r>
              <w:rPr>
                <w:rFonts w:ascii="宋体" w:hAnsi="宋体" w:eastAsia="宋体" w:cs="宋体"/>
                <w:color w:val="FF0000"/>
                <w:spacing w:val="-10"/>
              </w:rPr>
              <w:t>）</w:t>
            </w:r>
          </w:p>
        </w:tc>
        <w:tc>
          <w:tcPr>
            <w:tcW w:w="1987" w:type="dxa"/>
          </w:tcPr>
          <w:p>
            <w:pPr>
              <w:spacing w:line="248" w:lineRule="auto"/>
              <w:rPr>
                <w:color w:val="FF0000"/>
              </w:rPr>
            </w:pPr>
          </w:p>
          <w:p>
            <w:pPr>
              <w:spacing w:before="68" w:line="221" w:lineRule="auto"/>
              <w:ind w:firstLine="159"/>
              <w:rPr>
                <w:rFonts w:ascii="宋体" w:hAnsi="宋体" w:eastAsia="宋体" w:cs="宋体"/>
                <w:color w:val="FF0000"/>
              </w:rPr>
            </w:pPr>
            <w:r>
              <w:rPr>
                <w:rFonts w:ascii="宋体" w:hAnsi="宋体" w:eastAsia="宋体" w:cs="宋体"/>
                <w:color w:val="FF0000"/>
                <w:spacing w:val="-1"/>
              </w:rPr>
              <w:t>方案内容</w:t>
            </w:r>
            <w:r>
              <w:rPr>
                <w:rFonts w:ascii="宋体" w:hAnsi="宋体" w:eastAsia="宋体" w:cs="宋体"/>
                <w:color w:val="FF0000"/>
              </w:rPr>
              <w:t>的完整性</w:t>
            </w:r>
          </w:p>
          <w:p>
            <w:pPr>
              <w:spacing w:before="127" w:line="221" w:lineRule="auto"/>
              <w:ind w:firstLine="263"/>
              <w:rPr>
                <w:rFonts w:ascii="宋体" w:hAnsi="宋体" w:eastAsia="宋体" w:cs="宋体"/>
                <w:color w:val="FF0000"/>
              </w:rPr>
            </w:pPr>
            <w:r>
              <w:rPr>
                <w:rFonts w:ascii="宋体" w:hAnsi="宋体" w:eastAsia="宋体" w:cs="宋体"/>
                <w:color w:val="FF0000"/>
                <w:spacing w:val="-1"/>
              </w:rPr>
              <w:t>及方案</w:t>
            </w:r>
            <w:r>
              <w:rPr>
                <w:rFonts w:ascii="宋体" w:hAnsi="宋体" w:eastAsia="宋体" w:cs="宋体"/>
                <w:color w:val="FF0000"/>
              </w:rPr>
              <w:t>编制水平</w:t>
            </w:r>
          </w:p>
          <w:p>
            <w:pPr>
              <w:spacing w:before="128" w:line="221" w:lineRule="auto"/>
              <w:ind w:firstLine="558"/>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4"/>
              </w:rPr>
              <w:t>）</w:t>
            </w:r>
          </w:p>
        </w:tc>
        <w:tc>
          <w:tcPr>
            <w:tcW w:w="4262" w:type="dxa"/>
          </w:tcPr>
          <w:p>
            <w:pPr>
              <w:spacing w:before="125" w:line="335" w:lineRule="auto"/>
              <w:ind w:left="125" w:right="98" w:firstLine="413"/>
              <w:rPr>
                <w:rFonts w:ascii="宋体" w:hAnsi="宋体" w:eastAsia="宋体" w:cs="宋体"/>
                <w:color w:val="FF0000"/>
              </w:rPr>
            </w:pPr>
            <w:r>
              <w:rPr>
                <w:rFonts w:ascii="宋体" w:hAnsi="宋体" w:eastAsia="宋体" w:cs="宋体"/>
                <w:color w:val="FF0000"/>
                <w:spacing w:val="3"/>
              </w:rPr>
              <w:t>根据项目运营方案是否合</w:t>
            </w:r>
            <w:r>
              <w:rPr>
                <w:rFonts w:ascii="宋体" w:hAnsi="宋体" w:eastAsia="宋体" w:cs="宋体"/>
                <w:color w:val="FF0000"/>
                <w:spacing w:val="2"/>
              </w:rPr>
              <w:t>理</w:t>
            </w:r>
            <w:r>
              <w:rPr>
                <w:rFonts w:ascii="宋体" w:hAnsi="宋体" w:eastAsia="宋体" w:cs="宋体"/>
                <w:color w:val="FF0000"/>
                <w:spacing w:val="4"/>
              </w:rPr>
              <w:t>、</w:t>
            </w:r>
            <w:r>
              <w:rPr>
                <w:rFonts w:ascii="宋体" w:hAnsi="宋体" w:eastAsia="宋体" w:cs="宋体"/>
                <w:color w:val="FF0000"/>
                <w:spacing w:val="2"/>
              </w:rPr>
              <w:t>完整</w:t>
            </w:r>
            <w:r>
              <w:rPr>
                <w:rFonts w:ascii="宋体" w:hAnsi="宋体" w:eastAsia="宋体" w:cs="宋体"/>
                <w:color w:val="FF0000"/>
                <w:spacing w:val="4"/>
              </w:rPr>
              <w:t>、</w:t>
            </w:r>
            <w:r>
              <w:rPr>
                <w:rFonts w:ascii="宋体" w:hAnsi="宋体" w:eastAsia="宋体" w:cs="宋体"/>
                <w:color w:val="FF0000"/>
                <w:spacing w:val="2"/>
              </w:rPr>
              <w:t>清</w:t>
            </w:r>
            <w:r>
              <w:rPr>
                <w:rFonts w:ascii="宋体" w:hAnsi="宋体" w:eastAsia="宋体" w:cs="宋体"/>
                <w:color w:val="FF0000"/>
              </w:rPr>
              <w:t xml:space="preserve"> </w:t>
            </w:r>
            <w:r>
              <w:rPr>
                <w:rFonts w:ascii="宋体" w:hAnsi="宋体" w:eastAsia="宋体" w:cs="宋体"/>
                <w:color w:val="FF0000"/>
                <w:spacing w:val="2"/>
              </w:rPr>
              <w:t>晰</w:t>
            </w:r>
            <w:r>
              <w:rPr>
                <w:rFonts w:ascii="宋体" w:hAnsi="宋体" w:eastAsia="宋体" w:cs="宋体"/>
                <w:color w:val="FF0000"/>
                <w:spacing w:val="3"/>
              </w:rPr>
              <w:t>，</w:t>
            </w:r>
            <w:r>
              <w:rPr>
                <w:rFonts w:ascii="宋体" w:hAnsi="宋体" w:eastAsia="宋体" w:cs="宋体"/>
                <w:color w:val="FF0000"/>
                <w:spacing w:val="2"/>
              </w:rPr>
              <w:t>资料是否齐全等进行综合评定</w:t>
            </w:r>
            <w:r>
              <w:rPr>
                <w:rFonts w:ascii="宋体" w:hAnsi="宋体" w:eastAsia="宋体" w:cs="宋体"/>
                <w:color w:val="FF0000"/>
                <w:spacing w:val="3"/>
              </w:rPr>
              <w:t>，</w:t>
            </w:r>
            <w:r>
              <w:rPr>
                <w:rFonts w:ascii="宋体" w:hAnsi="宋体" w:eastAsia="宋体" w:cs="宋体"/>
                <w:color w:val="FF0000"/>
                <w:spacing w:val="2"/>
              </w:rPr>
              <w:t>优</w:t>
            </w:r>
            <w:r>
              <w:rPr>
                <w:rFonts w:ascii="宋体" w:hAnsi="宋体" w:eastAsia="宋体" w:cs="宋体"/>
                <w:color w:val="FF0000"/>
                <w:spacing w:val="1"/>
              </w:rPr>
              <w:t>的计</w:t>
            </w:r>
            <w:r>
              <w:rPr>
                <w:rFonts w:ascii="宋体" w:hAnsi="宋体" w:eastAsia="宋体" w:cs="宋体"/>
                <w:color w:val="FF0000"/>
              </w:rPr>
              <w:t xml:space="preserve"> </w:t>
            </w:r>
            <w:r>
              <w:rPr>
                <w:rFonts w:ascii="宋体" w:hAnsi="宋体" w:eastAsia="宋体" w:cs="宋体"/>
                <w:color w:val="FF0000"/>
                <w:spacing w:val="-1"/>
              </w:rPr>
              <w:t>13-15</w:t>
            </w:r>
            <w:r>
              <w:rPr>
                <w:rFonts w:ascii="宋体" w:hAnsi="宋体" w:eastAsia="宋体" w:cs="宋体"/>
                <w:color w:val="FF0000"/>
                <w:spacing w:val="-11"/>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
              </w:rPr>
              <w:t>良好的计</w:t>
            </w:r>
            <w:r>
              <w:rPr>
                <w:rFonts w:ascii="宋体" w:hAnsi="宋体" w:eastAsia="宋体" w:cs="宋体"/>
                <w:color w:val="FF0000"/>
                <w:spacing w:val="-11"/>
              </w:rPr>
              <w:t xml:space="preserve"> </w:t>
            </w:r>
            <w:r>
              <w:rPr>
                <w:rFonts w:ascii="宋体" w:hAnsi="宋体" w:eastAsia="宋体" w:cs="宋体"/>
                <w:color w:val="FF0000"/>
                <w:spacing w:val="-1"/>
              </w:rPr>
              <w:t>10-12</w:t>
            </w:r>
            <w:r>
              <w:rPr>
                <w:rFonts w:ascii="宋体" w:hAnsi="宋体" w:eastAsia="宋体" w:cs="宋体"/>
                <w:color w:val="FF0000"/>
                <w:spacing w:val="-11"/>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spacing w:val="-1"/>
              </w:rPr>
              <w:t>一般的</w:t>
            </w:r>
            <w:r>
              <w:rPr>
                <w:rFonts w:ascii="宋体" w:hAnsi="宋体" w:eastAsia="宋体" w:cs="宋体"/>
                <w:color w:val="FF0000"/>
              </w:rPr>
              <w:t>计</w:t>
            </w:r>
            <w:r>
              <w:rPr>
                <w:rFonts w:ascii="宋体" w:hAnsi="宋体" w:eastAsia="宋体" w:cs="宋体"/>
                <w:color w:val="FF0000"/>
                <w:spacing w:val="-11"/>
              </w:rPr>
              <w:t xml:space="preserve"> </w:t>
            </w:r>
            <w:r>
              <w:rPr>
                <w:rFonts w:ascii="宋体" w:hAnsi="宋体" w:eastAsia="宋体" w:cs="宋体"/>
                <w:color w:val="FF0000"/>
              </w:rPr>
              <w:t>7-9</w:t>
            </w:r>
          </w:p>
          <w:p>
            <w:pPr>
              <w:spacing w:line="221" w:lineRule="auto"/>
              <w:ind w:firstLine="118"/>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20"/>
              </w:rPr>
              <w:t>。</w:t>
            </w:r>
          </w:p>
        </w:tc>
        <w:tc>
          <w:tcPr>
            <w:tcW w:w="1420"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987" w:type="dxa"/>
          </w:tcPr>
          <w:p>
            <w:pPr>
              <w:spacing w:line="435" w:lineRule="auto"/>
              <w:rPr>
                <w:color w:val="FF0000"/>
              </w:rPr>
            </w:pPr>
          </w:p>
          <w:p>
            <w:pPr>
              <w:spacing w:before="68" w:line="220" w:lineRule="auto"/>
              <w:ind w:firstLine="161"/>
              <w:rPr>
                <w:rFonts w:ascii="宋体" w:hAnsi="宋体" w:eastAsia="宋体" w:cs="宋体"/>
                <w:color w:val="FF0000"/>
              </w:rPr>
            </w:pPr>
            <w:r>
              <w:rPr>
                <w:rFonts w:ascii="宋体" w:hAnsi="宋体" w:eastAsia="宋体" w:cs="宋体"/>
                <w:color w:val="FF0000"/>
                <w:spacing w:val="-1"/>
              </w:rPr>
              <w:t>项目组织机构管</w:t>
            </w:r>
            <w:r>
              <w:rPr>
                <w:rFonts w:ascii="宋体" w:hAnsi="宋体" w:eastAsia="宋体" w:cs="宋体"/>
                <w:color w:val="FF0000"/>
              </w:rPr>
              <w:t>理</w:t>
            </w:r>
          </w:p>
          <w:p>
            <w:pPr>
              <w:spacing w:before="129" w:line="221" w:lineRule="auto"/>
              <w:ind w:firstLine="558"/>
              <w:rPr>
                <w:rFonts w:ascii="宋体" w:hAnsi="宋体" w:eastAsia="宋体" w:cs="宋体"/>
                <w:color w:val="FF0000"/>
              </w:rPr>
            </w:pPr>
            <w:r>
              <w:rPr>
                <w:rFonts w:ascii="宋体" w:hAnsi="宋体" w:eastAsia="宋体" w:cs="宋体"/>
                <w:color w:val="FF0000"/>
              </w:rPr>
              <w:t>（20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4"/>
              </w:rPr>
              <w:t>）</w:t>
            </w:r>
          </w:p>
        </w:tc>
        <w:tc>
          <w:tcPr>
            <w:tcW w:w="4262" w:type="dxa"/>
          </w:tcPr>
          <w:p>
            <w:pPr>
              <w:spacing w:before="128" w:line="333" w:lineRule="auto"/>
              <w:ind w:left="117" w:right="98" w:firstLine="421"/>
              <w:rPr>
                <w:rFonts w:ascii="宋体" w:hAnsi="宋体" w:eastAsia="宋体" w:cs="宋体"/>
                <w:color w:val="FF0000"/>
              </w:rPr>
            </w:pPr>
            <w:r>
              <w:rPr>
                <w:rFonts w:ascii="宋体" w:hAnsi="宋体" w:eastAsia="宋体" w:cs="宋体"/>
                <w:color w:val="FF0000"/>
                <w:spacing w:val="3"/>
              </w:rPr>
              <w:t>根据项目建设</w:t>
            </w:r>
            <w:r>
              <w:rPr>
                <w:rFonts w:ascii="宋体" w:hAnsi="宋体" w:eastAsia="宋体" w:cs="宋体"/>
                <w:color w:val="FF0000"/>
                <w:spacing w:val="4"/>
              </w:rPr>
              <w:t>、</w:t>
            </w:r>
            <w:r>
              <w:rPr>
                <w:rFonts w:ascii="宋体" w:hAnsi="宋体" w:eastAsia="宋体" w:cs="宋体"/>
                <w:color w:val="FF0000"/>
                <w:spacing w:val="3"/>
              </w:rPr>
              <w:t>运营等每个环节</w:t>
            </w:r>
            <w:r>
              <w:rPr>
                <w:rFonts w:ascii="宋体" w:hAnsi="宋体" w:eastAsia="宋体" w:cs="宋体"/>
                <w:color w:val="FF0000"/>
                <w:spacing w:val="2"/>
              </w:rPr>
              <w:t>的机构</w:t>
            </w:r>
            <w:r>
              <w:rPr>
                <w:rFonts w:ascii="宋体" w:hAnsi="宋体" w:eastAsia="宋体" w:cs="宋体"/>
                <w:color w:val="FF0000"/>
              </w:rPr>
              <w:t xml:space="preserve"> </w:t>
            </w:r>
            <w:r>
              <w:rPr>
                <w:rFonts w:ascii="宋体" w:hAnsi="宋体" w:eastAsia="宋体" w:cs="宋体"/>
                <w:color w:val="FF0000"/>
                <w:spacing w:val="3"/>
              </w:rPr>
              <w:t>设置、人员配</w:t>
            </w:r>
            <w:r>
              <w:rPr>
                <w:rFonts w:ascii="宋体" w:hAnsi="宋体" w:eastAsia="宋体" w:cs="宋体"/>
                <w:color w:val="FF0000"/>
                <w:spacing w:val="2"/>
              </w:rPr>
              <w:t>置</w:t>
            </w:r>
            <w:r>
              <w:rPr>
                <w:rFonts w:ascii="宋体" w:hAnsi="宋体" w:eastAsia="宋体" w:cs="宋体"/>
                <w:color w:val="FF0000"/>
                <w:spacing w:val="3"/>
              </w:rPr>
              <w:t>、</w:t>
            </w:r>
            <w:r>
              <w:rPr>
                <w:rFonts w:ascii="宋体" w:hAnsi="宋体" w:eastAsia="宋体" w:cs="宋体"/>
                <w:color w:val="FF0000"/>
                <w:spacing w:val="2"/>
              </w:rPr>
              <w:t>结构完善程度</w:t>
            </w:r>
            <w:r>
              <w:rPr>
                <w:rFonts w:ascii="宋体" w:hAnsi="宋体" w:eastAsia="宋体" w:cs="宋体"/>
                <w:color w:val="FF0000"/>
                <w:spacing w:val="3"/>
              </w:rPr>
              <w:t>、</w:t>
            </w:r>
            <w:r>
              <w:rPr>
                <w:rFonts w:ascii="宋体" w:hAnsi="宋体" w:eastAsia="宋体" w:cs="宋体"/>
                <w:color w:val="FF0000"/>
                <w:spacing w:val="2"/>
              </w:rPr>
              <w:t>人员经验</w:t>
            </w:r>
            <w:r>
              <w:rPr>
                <w:rFonts w:ascii="宋体" w:hAnsi="宋体" w:eastAsia="宋体" w:cs="宋体"/>
                <w:color w:val="FF0000"/>
              </w:rPr>
              <w:t xml:space="preserve"> 情况等进行综合评定</w:t>
            </w:r>
            <w:r>
              <w:rPr>
                <w:rFonts w:ascii="宋体" w:hAnsi="宋体" w:eastAsia="宋体" w:cs="宋体"/>
                <w:color w:val="FF0000"/>
                <w:spacing w:val="-28"/>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17-20 分</w:t>
            </w:r>
            <w:r>
              <w:rPr>
                <w:rFonts w:ascii="宋体" w:hAnsi="宋体" w:eastAsia="宋体" w:cs="宋体"/>
                <w:color w:val="FF0000"/>
                <w:spacing w:val="-28"/>
              </w:rPr>
              <w:t>，</w:t>
            </w:r>
            <w:r>
              <w:rPr>
                <w:rFonts w:ascii="宋体" w:hAnsi="宋体" w:eastAsia="宋体" w:cs="宋体"/>
                <w:color w:val="FF0000"/>
                <w:spacing w:val="-105"/>
              </w:rPr>
              <w:t xml:space="preserve"> </w:t>
            </w:r>
            <w:r>
              <w:rPr>
                <w:rFonts w:ascii="宋体" w:hAnsi="宋体" w:eastAsia="宋体" w:cs="宋体"/>
                <w:color w:val="FF0000"/>
              </w:rPr>
              <w:t>良</w:t>
            </w:r>
          </w:p>
          <w:p>
            <w:pPr>
              <w:spacing w:line="220" w:lineRule="auto"/>
              <w:ind w:firstLine="116"/>
              <w:rPr>
                <w:rFonts w:ascii="宋体" w:hAnsi="宋体" w:eastAsia="宋体" w:cs="宋体"/>
                <w:color w:val="FF0000"/>
              </w:rPr>
            </w:pPr>
            <w:r>
              <w:rPr>
                <w:rFonts w:ascii="宋体" w:hAnsi="宋体" w:eastAsia="宋体" w:cs="宋体"/>
                <w:color w:val="FF0000"/>
              </w:rPr>
              <w:t>好的计</w:t>
            </w:r>
            <w:r>
              <w:rPr>
                <w:rFonts w:ascii="宋体" w:hAnsi="宋体" w:eastAsia="宋体" w:cs="宋体"/>
                <w:color w:val="FF0000"/>
                <w:spacing w:val="-3"/>
              </w:rPr>
              <w:t xml:space="preserve"> </w:t>
            </w:r>
            <w:r>
              <w:rPr>
                <w:rFonts w:ascii="宋体" w:hAnsi="宋体" w:eastAsia="宋体" w:cs="宋体"/>
                <w:color w:val="FF0000"/>
              </w:rPr>
              <w:t>12-16</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一般的计</w:t>
            </w:r>
            <w:r>
              <w:rPr>
                <w:rFonts w:ascii="宋体" w:hAnsi="宋体" w:eastAsia="宋体" w:cs="宋体"/>
                <w:color w:val="FF0000"/>
                <w:spacing w:val="-3"/>
              </w:rPr>
              <w:t xml:space="preserve"> </w:t>
            </w:r>
            <w:r>
              <w:rPr>
                <w:rFonts w:ascii="宋体" w:hAnsi="宋体" w:eastAsia="宋体" w:cs="宋体"/>
                <w:color w:val="FF0000"/>
              </w:rPr>
              <w:t>8-11</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33" o:spid="_x0000_s1033" o:spt="1" style="position:absolute;left:0pt;margin-left:70.25pt;margin-top:0.3pt;height:76.15pt;width:0.5pt;mso-position-horizontal-relative:page;mso-position-vertical-relative:page;z-index:251665408;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987" w:type="dxa"/>
          </w:tcPr>
          <w:p>
            <w:pPr>
              <w:spacing w:line="311" w:lineRule="auto"/>
              <w:rPr>
                <w:color w:val="FF0000"/>
              </w:rPr>
            </w:pPr>
          </w:p>
          <w:p>
            <w:pPr>
              <w:spacing w:line="311" w:lineRule="auto"/>
              <w:rPr>
                <w:color w:val="FF0000"/>
              </w:rPr>
            </w:pPr>
          </w:p>
          <w:p>
            <w:pPr>
              <w:spacing w:before="68" w:line="348" w:lineRule="auto"/>
              <w:ind w:left="788" w:right="146" w:hanging="627"/>
              <w:rPr>
                <w:rFonts w:ascii="宋体" w:hAnsi="宋体" w:eastAsia="宋体" w:cs="宋体"/>
                <w:color w:val="FF0000"/>
              </w:rPr>
            </w:pPr>
            <w:r>
              <w:rPr>
                <w:rFonts w:ascii="宋体" w:hAnsi="宋体" w:eastAsia="宋体" w:cs="宋体"/>
                <w:color w:val="FF0000"/>
                <w:spacing w:val="-1"/>
              </w:rPr>
              <w:t>项目整体计划（</w:t>
            </w:r>
            <w:r>
              <w:rPr>
                <w:rFonts w:ascii="宋体" w:hAnsi="宋体" w:eastAsia="宋体" w:cs="宋体"/>
                <w:color w:val="FF0000"/>
              </w:rPr>
              <w:t>30 分</w:t>
            </w:r>
            <w:r>
              <w:rPr>
                <w:rFonts w:ascii="宋体" w:hAnsi="宋体" w:eastAsia="宋体" w:cs="宋体"/>
                <w:color w:val="FF0000"/>
                <w:spacing w:val="-12"/>
              </w:rPr>
              <w:t>）</w:t>
            </w:r>
          </w:p>
        </w:tc>
        <w:tc>
          <w:tcPr>
            <w:tcW w:w="4262" w:type="dxa"/>
          </w:tcPr>
          <w:p>
            <w:pPr>
              <w:spacing w:before="129" w:line="333" w:lineRule="auto"/>
              <w:ind w:left="115" w:right="43" w:firstLine="425"/>
              <w:rPr>
                <w:rFonts w:ascii="宋体" w:hAnsi="宋体" w:eastAsia="宋体" w:cs="宋体"/>
                <w:color w:val="FF0000"/>
              </w:rPr>
            </w:pPr>
            <w:r>
              <w:rPr>
                <w:rFonts w:ascii="宋体" w:hAnsi="宋体" w:eastAsia="宋体" w:cs="宋体"/>
                <w:color w:val="FF0000"/>
              </w:rPr>
              <w:t>投标人针对本项目的实际情况</w:t>
            </w:r>
            <w:r>
              <w:rPr>
                <w:rFonts w:ascii="宋体" w:hAnsi="宋体" w:eastAsia="宋体" w:cs="宋体"/>
                <w:color w:val="FF0000"/>
                <w:spacing w:val="-1"/>
              </w:rPr>
              <w:t>，</w:t>
            </w:r>
            <w:r>
              <w:rPr>
                <w:rFonts w:ascii="宋体" w:hAnsi="宋体" w:eastAsia="宋体" w:cs="宋体"/>
                <w:color w:val="FF0000"/>
                <w:spacing w:val="-55"/>
              </w:rPr>
              <w:t xml:space="preserve"> </w:t>
            </w:r>
            <w:r>
              <w:rPr>
                <w:rFonts w:ascii="宋体" w:hAnsi="宋体" w:eastAsia="宋体" w:cs="宋体"/>
                <w:color w:val="FF0000"/>
              </w:rPr>
              <w:t>提供项 目整体建设运营管理方案</w:t>
            </w:r>
            <w:r>
              <w:rPr>
                <w:rFonts w:ascii="宋体" w:hAnsi="宋体" w:eastAsia="宋体" w:cs="宋体"/>
                <w:color w:val="FF0000"/>
                <w:spacing w:val="-1"/>
              </w:rPr>
              <w:t>，</w:t>
            </w:r>
            <w:r>
              <w:rPr>
                <w:rFonts w:ascii="宋体" w:hAnsi="宋体" w:eastAsia="宋体" w:cs="宋体"/>
                <w:color w:val="FF0000"/>
                <w:spacing w:val="-57"/>
              </w:rPr>
              <w:t xml:space="preserve"> </w:t>
            </w:r>
            <w:r>
              <w:rPr>
                <w:rFonts w:ascii="宋体" w:hAnsi="宋体" w:eastAsia="宋体" w:cs="宋体"/>
                <w:color w:val="FF0000"/>
              </w:rPr>
              <w:t xml:space="preserve">评委根据方案理 </w:t>
            </w:r>
            <w:r>
              <w:rPr>
                <w:rFonts w:ascii="宋体" w:hAnsi="宋体" w:eastAsia="宋体" w:cs="宋体"/>
                <w:color w:val="FF0000"/>
                <w:spacing w:val="3"/>
              </w:rPr>
              <w:t>念、整体构思科</w:t>
            </w:r>
            <w:r>
              <w:rPr>
                <w:rFonts w:ascii="宋体" w:hAnsi="宋体" w:eastAsia="宋体" w:cs="宋体"/>
                <w:color w:val="FF0000"/>
                <w:spacing w:val="2"/>
              </w:rPr>
              <w:t>学</w:t>
            </w:r>
            <w:r>
              <w:rPr>
                <w:rFonts w:ascii="宋体" w:hAnsi="宋体" w:eastAsia="宋体" w:cs="宋体"/>
                <w:color w:val="FF0000"/>
                <w:spacing w:val="3"/>
              </w:rPr>
              <w:t>、</w:t>
            </w:r>
            <w:r>
              <w:rPr>
                <w:rFonts w:ascii="宋体" w:hAnsi="宋体" w:eastAsia="宋体" w:cs="宋体"/>
                <w:color w:val="FF0000"/>
                <w:spacing w:val="2"/>
              </w:rPr>
              <w:t>合理</w:t>
            </w:r>
            <w:r>
              <w:rPr>
                <w:rFonts w:ascii="宋体" w:hAnsi="宋体" w:eastAsia="宋体" w:cs="宋体"/>
                <w:color w:val="FF0000"/>
                <w:spacing w:val="3"/>
              </w:rPr>
              <w:t>、</w:t>
            </w:r>
            <w:r>
              <w:rPr>
                <w:rFonts w:ascii="宋体" w:hAnsi="宋体" w:eastAsia="宋体" w:cs="宋体"/>
                <w:color w:val="FF0000"/>
                <w:spacing w:val="2"/>
              </w:rPr>
              <w:t>可行性进行综合</w:t>
            </w:r>
            <w:r>
              <w:rPr>
                <w:rFonts w:ascii="宋体" w:hAnsi="宋体" w:eastAsia="宋体" w:cs="宋体"/>
                <w:color w:val="FF0000"/>
              </w:rPr>
              <w:t xml:space="preserve"> 评定</w:t>
            </w:r>
            <w:r>
              <w:rPr>
                <w:rFonts w:ascii="宋体" w:hAnsi="宋体" w:eastAsia="宋体" w:cs="宋体"/>
                <w:color w:val="FF0000"/>
                <w:spacing w:val="-104"/>
              </w:rPr>
              <w:t>，</w:t>
            </w:r>
            <w:r>
              <w:rPr>
                <w:rFonts w:ascii="宋体" w:hAnsi="宋体" w:eastAsia="宋体" w:cs="宋体"/>
                <w:color w:val="FF0000"/>
                <w:spacing w:val="-105"/>
              </w:rPr>
              <w:t xml:space="preserve"> </w:t>
            </w:r>
            <w:r>
              <w:rPr>
                <w:rFonts w:ascii="宋体" w:hAnsi="宋体" w:eastAsia="宋体" w:cs="宋体"/>
                <w:color w:val="FF0000"/>
              </w:rPr>
              <w:t>优的计 25-30 分</w:t>
            </w:r>
            <w:r>
              <w:rPr>
                <w:rFonts w:ascii="宋体" w:hAnsi="宋体" w:eastAsia="宋体" w:cs="宋体"/>
                <w:color w:val="FF0000"/>
                <w:spacing w:val="-104"/>
              </w:rPr>
              <w:t>，</w:t>
            </w:r>
            <w:r>
              <w:rPr>
                <w:rFonts w:ascii="宋体" w:hAnsi="宋体" w:eastAsia="宋体" w:cs="宋体"/>
                <w:color w:val="FF0000"/>
                <w:spacing w:val="-105"/>
              </w:rPr>
              <w:t xml:space="preserve"> </w:t>
            </w:r>
            <w:r>
              <w:rPr>
                <w:rFonts w:ascii="宋体" w:hAnsi="宋体" w:eastAsia="宋体" w:cs="宋体"/>
                <w:color w:val="FF0000"/>
              </w:rPr>
              <w:t>良好的计 21-24 分</w:t>
            </w:r>
            <w:r>
              <w:rPr>
                <w:rFonts w:ascii="宋体" w:hAnsi="宋体" w:eastAsia="宋体" w:cs="宋体"/>
                <w:color w:val="FF0000"/>
                <w:spacing w:val="-104"/>
              </w:rPr>
              <w:t>，</w:t>
            </w:r>
          </w:p>
          <w:p>
            <w:pPr>
              <w:spacing w:line="221" w:lineRule="auto"/>
              <w:ind w:firstLine="119"/>
              <w:rPr>
                <w:rFonts w:ascii="宋体" w:hAnsi="宋体" w:eastAsia="宋体" w:cs="宋体"/>
                <w:color w:val="FF0000"/>
              </w:rPr>
            </w:pPr>
            <w:r>
              <w:rPr>
                <w:rFonts w:ascii="宋体" w:hAnsi="宋体" w:eastAsia="宋体" w:cs="宋体"/>
                <w:color w:val="FF0000"/>
                <w:spacing w:val="-1"/>
              </w:rPr>
              <w:t>一般的计</w:t>
            </w:r>
            <w:r>
              <w:rPr>
                <w:rFonts w:ascii="宋体" w:hAnsi="宋体" w:eastAsia="宋体" w:cs="宋体"/>
                <w:color w:val="FF0000"/>
                <w:spacing w:val="-6"/>
              </w:rPr>
              <w:t xml:space="preserve"> </w:t>
            </w:r>
            <w:r>
              <w:rPr>
                <w:rFonts w:ascii="宋体" w:hAnsi="宋体" w:eastAsia="宋体" w:cs="宋体"/>
                <w:color w:val="FF0000"/>
              </w:rPr>
              <w:t>18-20</w:t>
            </w:r>
            <w:r>
              <w:rPr>
                <w:rFonts w:ascii="宋体" w:hAnsi="宋体" w:eastAsia="宋体" w:cs="宋体"/>
                <w:color w:val="FF0000"/>
                <w:spacing w:val="-6"/>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34" o:spid="_x0000_s1034" o:spt="1" style="position:absolute;left:0pt;margin-left:70.25pt;margin-top:0.3pt;height:95.1pt;width:0.5pt;mso-position-horizontal-relative:page;mso-position-vertical-relative:page;z-index:251662336;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1"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987" w:type="dxa"/>
          </w:tcPr>
          <w:p>
            <w:pPr>
              <w:spacing w:line="436" w:lineRule="auto"/>
              <w:rPr>
                <w:color w:val="FF0000"/>
              </w:rPr>
            </w:pPr>
          </w:p>
          <w:p>
            <w:pPr>
              <w:spacing w:before="68" w:line="221" w:lineRule="auto"/>
              <w:ind w:firstLine="263"/>
              <w:rPr>
                <w:rFonts w:ascii="宋体" w:hAnsi="宋体" w:eastAsia="宋体" w:cs="宋体"/>
                <w:color w:val="FF0000"/>
              </w:rPr>
            </w:pPr>
            <w:r>
              <w:rPr>
                <w:rFonts w:ascii="宋体" w:hAnsi="宋体" w:eastAsia="宋体" w:cs="宋体"/>
                <w:color w:val="FF0000"/>
                <w:spacing w:val="-1"/>
              </w:rPr>
              <w:t>运营及管</w:t>
            </w:r>
            <w:r>
              <w:rPr>
                <w:rFonts w:ascii="宋体" w:hAnsi="宋体" w:eastAsia="宋体" w:cs="宋体"/>
                <w:color w:val="FF0000"/>
              </w:rPr>
              <w:t>理方案</w:t>
            </w:r>
          </w:p>
          <w:p>
            <w:pPr>
              <w:spacing w:before="129" w:line="221" w:lineRule="auto"/>
              <w:ind w:firstLine="558"/>
              <w:rPr>
                <w:rFonts w:ascii="宋体" w:hAnsi="宋体" w:eastAsia="宋体" w:cs="宋体"/>
                <w:color w:val="FF0000"/>
              </w:rPr>
            </w:pPr>
            <w:r>
              <w:rPr>
                <w:rFonts w:ascii="宋体" w:hAnsi="宋体" w:eastAsia="宋体" w:cs="宋体"/>
                <w:color w:val="FF0000"/>
              </w:rPr>
              <w:t>（20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4"/>
              </w:rPr>
              <w:t>）</w:t>
            </w:r>
          </w:p>
        </w:tc>
        <w:tc>
          <w:tcPr>
            <w:tcW w:w="4262" w:type="dxa"/>
          </w:tcPr>
          <w:p>
            <w:pPr>
              <w:spacing w:before="130" w:line="333" w:lineRule="auto"/>
              <w:ind w:left="117" w:right="98" w:firstLine="420"/>
              <w:rPr>
                <w:rFonts w:ascii="宋体" w:hAnsi="宋体" w:eastAsia="宋体" w:cs="宋体"/>
                <w:color w:val="FF0000"/>
              </w:rPr>
            </w:pPr>
            <w:r>
              <w:rPr>
                <w:rFonts w:ascii="宋体" w:hAnsi="宋体" w:eastAsia="宋体" w:cs="宋体"/>
                <w:color w:val="FF0000"/>
                <w:spacing w:val="3"/>
              </w:rPr>
              <w:t>在整个运营期内的连续运营方案及保</w:t>
            </w:r>
            <w:r>
              <w:rPr>
                <w:rFonts w:ascii="宋体" w:hAnsi="宋体" w:eastAsia="宋体" w:cs="宋体"/>
                <w:color w:val="FF0000"/>
                <w:spacing w:val="2"/>
              </w:rPr>
              <w:t>障</w:t>
            </w:r>
            <w:r>
              <w:rPr>
                <w:rFonts w:ascii="宋体" w:hAnsi="宋体" w:eastAsia="宋体" w:cs="宋体"/>
                <w:color w:val="FF0000"/>
              </w:rPr>
              <w:t xml:space="preserve"> 方案运营体系完善程度</w:t>
            </w:r>
            <w:r>
              <w:rPr>
                <w:rFonts w:ascii="宋体" w:hAnsi="宋体" w:eastAsia="宋体" w:cs="宋体"/>
                <w:color w:val="FF0000"/>
                <w:spacing w:val="-1"/>
              </w:rPr>
              <w:t>，</w:t>
            </w:r>
            <w:r>
              <w:rPr>
                <w:rFonts w:ascii="宋体" w:hAnsi="宋体" w:eastAsia="宋体" w:cs="宋体"/>
                <w:color w:val="FF0000"/>
              </w:rPr>
              <w:t>管理流程合理性</w:t>
            </w:r>
            <w:r>
              <w:rPr>
                <w:rFonts w:ascii="宋体" w:hAnsi="宋体" w:eastAsia="宋体" w:cs="宋体"/>
                <w:color w:val="FF0000"/>
                <w:spacing w:val="-1"/>
              </w:rPr>
              <w:t>，</w:t>
            </w:r>
            <w:r>
              <w:rPr>
                <w:rFonts w:ascii="宋体" w:hAnsi="宋体" w:eastAsia="宋体" w:cs="宋体"/>
                <w:color w:val="FF0000"/>
              </w:rPr>
              <w:t xml:space="preserve"> </w:t>
            </w:r>
            <w:r>
              <w:rPr>
                <w:rFonts w:ascii="宋体" w:hAnsi="宋体" w:eastAsia="宋体" w:cs="宋体"/>
                <w:color w:val="FF0000"/>
                <w:spacing w:val="-1"/>
              </w:rPr>
              <w:t>责任权属明确等进行综合评定</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spacing w:val="-1"/>
              </w:rPr>
              <w:t>优的计</w:t>
            </w:r>
            <w:r>
              <w:rPr>
                <w:rFonts w:ascii="宋体" w:hAnsi="宋体" w:eastAsia="宋体" w:cs="宋体"/>
                <w:color w:val="FF0000"/>
                <w:spacing w:val="-37"/>
              </w:rPr>
              <w:t xml:space="preserve"> </w:t>
            </w:r>
            <w:r>
              <w:rPr>
                <w:rFonts w:ascii="宋体" w:hAnsi="宋体" w:eastAsia="宋体" w:cs="宋体"/>
                <w:color w:val="FF0000"/>
                <w:spacing w:val="-1"/>
              </w:rPr>
              <w:t>1</w:t>
            </w:r>
            <w:r>
              <w:rPr>
                <w:rFonts w:ascii="宋体" w:hAnsi="宋体" w:eastAsia="宋体" w:cs="宋体"/>
                <w:color w:val="FF0000"/>
              </w:rPr>
              <w:t>7-20</w:t>
            </w:r>
          </w:p>
          <w:p>
            <w:pPr>
              <w:spacing w:line="220" w:lineRule="auto"/>
              <w:ind w:firstLine="118"/>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75"/>
              </w:rPr>
              <w:t>，</w:t>
            </w:r>
            <w:r>
              <w:rPr>
                <w:rFonts w:ascii="宋体" w:hAnsi="宋体" w:eastAsia="宋体" w:cs="宋体"/>
                <w:color w:val="FF0000"/>
              </w:rPr>
              <w:t>良好的计</w:t>
            </w:r>
            <w:r>
              <w:rPr>
                <w:rFonts w:ascii="宋体" w:hAnsi="宋体" w:eastAsia="宋体" w:cs="宋体"/>
                <w:color w:val="FF0000"/>
                <w:spacing w:val="-1"/>
              </w:rPr>
              <w:t xml:space="preserve"> </w:t>
            </w:r>
            <w:r>
              <w:rPr>
                <w:rFonts w:ascii="宋体" w:hAnsi="宋体" w:eastAsia="宋体" w:cs="宋体"/>
                <w:color w:val="FF0000"/>
              </w:rPr>
              <w:t>12-16</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5"/>
              </w:rPr>
              <w:t>，</w:t>
            </w:r>
            <w:r>
              <w:rPr>
                <w:rFonts w:ascii="宋体" w:hAnsi="宋体" w:eastAsia="宋体" w:cs="宋体"/>
                <w:color w:val="FF0000"/>
              </w:rPr>
              <w:t>一般的计 8-11 分</w:t>
            </w:r>
            <w:r>
              <w:rPr>
                <w:rFonts w:ascii="宋体" w:hAnsi="宋体" w:eastAsia="宋体" w:cs="宋体"/>
                <w:color w:val="FF0000"/>
                <w:spacing w:val="-75"/>
              </w:rPr>
              <w:t>。</w:t>
            </w:r>
          </w:p>
        </w:tc>
        <w:tc>
          <w:tcPr>
            <w:tcW w:w="1420" w:type="dxa"/>
            <w:tcBorders>
              <w:right w:val="nil"/>
            </w:tcBorders>
          </w:tcPr>
          <w:p>
            <w:pPr>
              <w:rPr>
                <w:color w:val="FF0000"/>
              </w:rPr>
            </w:pPr>
            <w:r>
              <w:rPr>
                <w:color w:val="FF0000"/>
              </w:rPr>
              <w:pict>
                <v:rect id="_x0000_s1035" o:spid="_x0000_s1035" o:spt="1" style="position:absolute;left:0pt;margin-left:70.25pt;margin-top:0.35pt;height:75.9pt;width:0.5pt;mso-position-horizontal-relative:page;mso-position-vertical-relative:page;z-index:251663360;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0" w:hRule="atLeast"/>
        </w:trPr>
        <w:tc>
          <w:tcPr>
            <w:tcW w:w="907" w:type="dxa"/>
            <w:vMerge w:val="continue"/>
            <w:tcBorders>
              <w:top w:val="nil"/>
            </w:tcBorders>
          </w:tcPr>
          <w:p>
            <w:pPr>
              <w:rPr>
                <w:color w:val="FF0000"/>
              </w:rPr>
            </w:pPr>
          </w:p>
        </w:tc>
        <w:tc>
          <w:tcPr>
            <w:tcW w:w="1046" w:type="dxa"/>
            <w:vMerge w:val="continue"/>
            <w:tcBorders>
              <w:top w:val="nil"/>
            </w:tcBorders>
          </w:tcPr>
          <w:p>
            <w:pPr>
              <w:rPr>
                <w:color w:val="FF0000"/>
              </w:rPr>
            </w:pPr>
          </w:p>
        </w:tc>
        <w:tc>
          <w:tcPr>
            <w:tcW w:w="1987" w:type="dxa"/>
          </w:tcPr>
          <w:p>
            <w:pPr>
              <w:spacing w:line="314" w:lineRule="auto"/>
              <w:rPr>
                <w:color w:val="FF0000"/>
              </w:rPr>
            </w:pPr>
          </w:p>
          <w:p>
            <w:pPr>
              <w:spacing w:line="314" w:lineRule="auto"/>
              <w:rPr>
                <w:color w:val="FF0000"/>
              </w:rPr>
            </w:pPr>
          </w:p>
          <w:p>
            <w:pPr>
              <w:spacing w:before="69" w:line="221" w:lineRule="auto"/>
              <w:ind w:firstLine="111"/>
              <w:rPr>
                <w:rFonts w:ascii="宋体" w:hAnsi="宋体" w:eastAsia="宋体" w:cs="宋体"/>
                <w:color w:val="FF0000"/>
              </w:rPr>
            </w:pPr>
            <w:r>
              <w:rPr>
                <w:rFonts w:ascii="宋体" w:hAnsi="宋体" w:eastAsia="宋体" w:cs="宋体"/>
                <w:color w:val="FF0000"/>
                <w:spacing w:val="-1"/>
              </w:rPr>
              <w:t>合理化建议（15</w:t>
            </w:r>
            <w:r>
              <w:rPr>
                <w:rFonts w:ascii="宋体" w:hAnsi="宋体" w:eastAsia="宋体" w:cs="宋体"/>
                <w:color w:val="FF0000"/>
                <w:spacing w:val="-18"/>
              </w:rPr>
              <w:t xml:space="preserve"> </w:t>
            </w:r>
            <w:r>
              <w:rPr>
                <w:rFonts w:ascii="宋体" w:hAnsi="宋体" w:eastAsia="宋体" w:cs="宋体"/>
                <w:color w:val="FF0000"/>
              </w:rPr>
              <w:t>分</w:t>
            </w:r>
            <w:r>
              <w:rPr>
                <w:rFonts w:ascii="宋体" w:hAnsi="宋体" w:eastAsia="宋体" w:cs="宋体"/>
                <w:color w:val="FF0000"/>
                <w:spacing w:val="-106"/>
              </w:rPr>
              <w:t>）</w:t>
            </w:r>
          </w:p>
        </w:tc>
        <w:tc>
          <w:tcPr>
            <w:tcW w:w="4262" w:type="dxa"/>
          </w:tcPr>
          <w:p>
            <w:pPr>
              <w:spacing w:before="128" w:line="335" w:lineRule="auto"/>
              <w:ind w:left="118" w:right="98" w:firstLine="419"/>
              <w:rPr>
                <w:rFonts w:ascii="宋体" w:hAnsi="宋体" w:eastAsia="宋体" w:cs="宋体"/>
                <w:color w:val="FF0000"/>
              </w:rPr>
            </w:pPr>
            <w:r>
              <w:rPr>
                <w:rFonts w:ascii="宋体" w:hAnsi="宋体" w:eastAsia="宋体" w:cs="宋体"/>
                <w:color w:val="FF0000"/>
                <w:spacing w:val="3"/>
              </w:rPr>
              <w:t>对项目内运营投资类项目调整建</w:t>
            </w:r>
            <w:r>
              <w:rPr>
                <w:rFonts w:ascii="宋体" w:hAnsi="宋体" w:eastAsia="宋体" w:cs="宋体"/>
                <w:color w:val="FF0000"/>
                <w:spacing w:val="2"/>
              </w:rPr>
              <w:t>议</w:t>
            </w:r>
            <w:r>
              <w:rPr>
                <w:rFonts w:ascii="宋体" w:hAnsi="宋体" w:eastAsia="宋体" w:cs="宋体"/>
                <w:color w:val="FF0000"/>
                <w:spacing w:val="4"/>
              </w:rPr>
              <w:t>、</w:t>
            </w:r>
            <w:r>
              <w:rPr>
                <w:rFonts w:ascii="宋体" w:hAnsi="宋体" w:eastAsia="宋体" w:cs="宋体"/>
                <w:color w:val="FF0000"/>
                <w:spacing w:val="2"/>
              </w:rPr>
              <w:t>投</w:t>
            </w:r>
            <w:r>
              <w:rPr>
                <w:rFonts w:ascii="宋体" w:hAnsi="宋体" w:eastAsia="宋体" w:cs="宋体"/>
                <w:color w:val="FF0000"/>
              </w:rPr>
              <w:t xml:space="preserve"> </w:t>
            </w:r>
            <w:r>
              <w:rPr>
                <w:rFonts w:ascii="宋体" w:hAnsi="宋体" w:eastAsia="宋体" w:cs="宋体"/>
                <w:color w:val="FF0000"/>
                <w:spacing w:val="3"/>
              </w:rPr>
              <w:t>资强度、规</w:t>
            </w:r>
            <w:r>
              <w:rPr>
                <w:rFonts w:ascii="宋体" w:hAnsi="宋体" w:eastAsia="宋体" w:cs="宋体"/>
                <w:color w:val="FF0000"/>
                <w:spacing w:val="2"/>
              </w:rPr>
              <w:t>划建设内容</w:t>
            </w:r>
            <w:r>
              <w:rPr>
                <w:rFonts w:ascii="宋体" w:hAnsi="宋体" w:eastAsia="宋体" w:cs="宋体"/>
                <w:color w:val="FF0000"/>
                <w:spacing w:val="3"/>
              </w:rPr>
              <w:t>、</w:t>
            </w:r>
            <w:r>
              <w:rPr>
                <w:rFonts w:ascii="宋体" w:hAnsi="宋体" w:eastAsia="宋体" w:cs="宋体"/>
                <w:color w:val="FF0000"/>
                <w:spacing w:val="2"/>
              </w:rPr>
              <w:t>功能需求等提出合</w:t>
            </w:r>
            <w:r>
              <w:rPr>
                <w:rFonts w:ascii="宋体" w:hAnsi="宋体" w:eastAsia="宋体" w:cs="宋体"/>
                <w:color w:val="FF0000"/>
              </w:rPr>
              <w:t xml:space="preserve"> 理化建议进行综合评定</w:t>
            </w:r>
            <w:r>
              <w:rPr>
                <w:rFonts w:ascii="宋体" w:hAnsi="宋体" w:eastAsia="宋体" w:cs="宋体"/>
                <w:color w:val="FF0000"/>
                <w:spacing w:val="-37"/>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13-15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37"/>
              </w:rPr>
              <w:t>，</w:t>
            </w:r>
          </w:p>
          <w:p>
            <w:pPr>
              <w:spacing w:line="220" w:lineRule="auto"/>
              <w:ind w:firstLine="150"/>
              <w:rPr>
                <w:rFonts w:ascii="宋体" w:hAnsi="宋体" w:eastAsia="宋体" w:cs="宋体"/>
                <w:color w:val="FF0000"/>
              </w:rPr>
            </w:pPr>
            <w:r>
              <w:rPr>
                <w:rFonts w:ascii="宋体" w:hAnsi="宋体" w:eastAsia="宋体" w:cs="宋体"/>
                <w:color w:val="FF0000"/>
                <w:spacing w:val="-1"/>
              </w:rPr>
              <w:t>良好的计</w:t>
            </w:r>
            <w:r>
              <w:rPr>
                <w:rFonts w:ascii="宋体" w:hAnsi="宋体" w:eastAsia="宋体" w:cs="宋体"/>
                <w:color w:val="FF0000"/>
                <w:spacing w:val="-8"/>
              </w:rPr>
              <w:t xml:space="preserve"> </w:t>
            </w:r>
            <w:r>
              <w:rPr>
                <w:rFonts w:ascii="宋体" w:hAnsi="宋体" w:eastAsia="宋体" w:cs="宋体"/>
                <w:color w:val="FF0000"/>
                <w:spacing w:val="-1"/>
              </w:rPr>
              <w:t>10-12</w:t>
            </w:r>
            <w:r>
              <w:rPr>
                <w:rFonts w:ascii="宋体" w:hAnsi="宋体" w:eastAsia="宋体" w:cs="宋体"/>
                <w:color w:val="FF0000"/>
                <w:spacing w:val="-8"/>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spacing w:val="-1"/>
              </w:rPr>
              <w:t>一般的</w:t>
            </w:r>
            <w:r>
              <w:rPr>
                <w:rFonts w:ascii="宋体" w:hAnsi="宋体" w:eastAsia="宋体" w:cs="宋体"/>
                <w:color w:val="FF0000"/>
              </w:rPr>
              <w:t>计</w:t>
            </w:r>
            <w:r>
              <w:rPr>
                <w:rFonts w:ascii="宋体" w:hAnsi="宋体" w:eastAsia="宋体" w:cs="宋体"/>
                <w:color w:val="FF0000"/>
                <w:spacing w:val="-8"/>
              </w:rPr>
              <w:t xml:space="preserve"> </w:t>
            </w:r>
            <w:r>
              <w:rPr>
                <w:rFonts w:ascii="宋体" w:hAnsi="宋体" w:eastAsia="宋体" w:cs="宋体"/>
                <w:color w:val="FF0000"/>
              </w:rPr>
              <w:t>7-9</w:t>
            </w:r>
            <w:r>
              <w:rPr>
                <w:rFonts w:ascii="宋体" w:hAnsi="宋体" w:eastAsia="宋体" w:cs="宋体"/>
                <w:color w:val="FF0000"/>
                <w:spacing w:val="-8"/>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36" o:spid="_x0000_s1036" o:spt="1" style="position:absolute;left:0pt;margin-left:70.25pt;margin-top:0.4pt;height:76.15pt;width:0.5pt;mso-position-horizontal-relative:page;mso-position-vertical-relative:page;z-index:251664384;mso-width-relative:page;mso-height-relative:page;" fillcolor="#000000" filled="t" stroked="f" coordsize="21600,21600">
                  <v:path/>
                  <v:fill on="t" focussize="0,0"/>
                  <v:stroke on="f"/>
                  <v:imagedata o:title=""/>
                  <o:lock v:ext="edit"/>
                </v:rect>
              </w:pict>
            </w:r>
          </w:p>
        </w:tc>
      </w:tr>
    </w:tbl>
    <w:p>
      <w:pPr>
        <w:rPr>
          <w:color w:val="FF0000"/>
        </w:rPr>
      </w:pPr>
    </w:p>
    <w:p>
      <w:pPr>
        <w:rPr>
          <w:color w:val="FF0000"/>
        </w:rPr>
      </w:pPr>
    </w:p>
    <w:p>
      <w:pPr>
        <w:rPr>
          <w:color w:val="FF0000"/>
        </w:rPr>
      </w:pPr>
    </w:p>
    <w:p>
      <w:pPr>
        <w:rPr>
          <w:color w:val="FF0000"/>
        </w:rPr>
      </w:pPr>
    </w:p>
    <w:p>
      <w:pPr>
        <w:rPr>
          <w:color w:val="FF0000"/>
        </w:rPr>
      </w:pPr>
    </w:p>
    <w:p>
      <w:pPr>
        <w:spacing w:line="2380" w:lineRule="exact"/>
        <w:ind w:firstLine="3937"/>
        <w:textAlignment w:val="center"/>
        <w:rPr>
          <w:color w:val="FF0000"/>
        </w:rPr>
      </w:pPr>
    </w:p>
    <w:p>
      <w:pPr>
        <w:rPr>
          <w:color w:val="FF0000"/>
        </w:rPr>
        <w:sectPr>
          <w:footerReference r:id="rId33" w:type="default"/>
          <w:pgSz w:w="11900" w:h="16839"/>
          <w:pgMar w:top="615" w:right="989" w:bottom="1602" w:left="1282" w:header="0" w:footer="1440" w:gutter="0"/>
          <w:cols w:space="720" w:num="1"/>
        </w:sectPr>
      </w:pPr>
    </w:p>
    <w:p>
      <w:pPr>
        <w:spacing w:before="64" w:line="201" w:lineRule="auto"/>
        <w:ind w:firstLine="3397"/>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资信业绩（权值</w:t>
      </w:r>
      <w:r>
        <w:rPr>
          <w:rFonts w:ascii="宋体" w:hAnsi="宋体" w:eastAsia="宋体" w:cs="宋体"/>
          <w:color w:val="FF0000"/>
          <w:spacing w:val="-4"/>
          <w:sz w:val="32"/>
          <w:szCs w:val="32"/>
          <w14:textOutline w14:w="5829" w14:cap="flat" w14:cmpd="sng" w14:algn="ctr">
            <w14:solidFill>
              <w14:srgbClr w14:val="000000"/>
            </w14:solidFill>
            <w14:prstDash w14:val="solid"/>
            <w14:miter w14:val="0"/>
          </w14:textOutline>
        </w:rPr>
        <w:t>：</w:t>
      </w:r>
      <w:r>
        <w:rPr>
          <w:rFonts w:ascii="宋体" w:hAnsi="宋体" w:eastAsia="宋体" w:cs="宋体"/>
          <w:color w:val="FF0000"/>
          <w:spacing w:val="-160"/>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0.35</w:t>
      </w:r>
      <w:r>
        <w:rPr>
          <w:rFonts w:ascii="宋体" w:hAnsi="宋体" w:eastAsia="宋体" w:cs="宋体"/>
          <w:color w:val="FF0000"/>
          <w:spacing w:val="-4"/>
          <w:sz w:val="32"/>
          <w:szCs w:val="32"/>
          <w14:textOutline w14:w="5829" w14:cap="flat" w14:cmpd="sng" w14:algn="ctr">
            <w14:solidFill>
              <w14:srgbClr w14:val="000000"/>
            </w14:solidFill>
            <w14:prstDash w14:val="solid"/>
            <w14:miter w14:val="0"/>
          </w14:textOutline>
        </w:rPr>
        <w:t>）</w:t>
      </w:r>
    </w:p>
    <w:tbl>
      <w:tblPr>
        <w:tblStyle w:val="10"/>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080"/>
        <w:gridCol w:w="1277"/>
        <w:gridCol w:w="5250"/>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747" w:type="dxa"/>
            <w:gridSpan w:val="2"/>
          </w:tcPr>
          <w:p>
            <w:pPr>
              <w:spacing w:before="129" w:line="221" w:lineRule="auto"/>
              <w:ind w:firstLine="773"/>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1277" w:type="dxa"/>
          </w:tcPr>
          <w:p>
            <w:pPr>
              <w:spacing w:before="129" w:line="221" w:lineRule="auto"/>
              <w:ind w:firstLine="109"/>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5250" w:type="dxa"/>
          </w:tcPr>
          <w:p>
            <w:pPr>
              <w:spacing w:before="130" w:line="221" w:lineRule="auto"/>
              <w:ind w:firstLine="2414"/>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353" w:type="dxa"/>
          </w:tcPr>
          <w:p>
            <w:pPr>
              <w:spacing w:before="129" w:line="221" w:lineRule="auto"/>
              <w:ind w:firstLine="112"/>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6" w:hRule="atLeast"/>
        </w:trPr>
        <w:tc>
          <w:tcPr>
            <w:tcW w:w="667" w:type="dxa"/>
            <w:vMerge w:val="restart"/>
            <w:tcBorders>
              <w:bottom w:val="nil"/>
            </w:tcBorders>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before="69" w:line="346" w:lineRule="auto"/>
              <w:ind w:left="119" w:right="28" w:firstLine="419"/>
              <w:rPr>
                <w:rFonts w:ascii="宋体" w:hAnsi="宋体" w:eastAsia="宋体" w:cs="宋体"/>
                <w:color w:val="FF0000"/>
              </w:rPr>
            </w:pPr>
            <w:r>
              <w:rPr>
                <w:rFonts w:ascii="宋体" w:hAnsi="宋体" w:eastAsia="宋体" w:cs="宋体"/>
                <w:color w:val="FF0000"/>
                <w:spacing w:val="-11"/>
              </w:rPr>
              <w:t>2</w:t>
            </w:r>
            <w:r>
              <w:rPr>
                <w:rFonts w:ascii="宋体" w:hAnsi="宋体" w:eastAsia="宋体" w:cs="宋体"/>
                <w:color w:val="FF0000"/>
              </w:rPr>
              <w:t xml:space="preserve"> </w:t>
            </w:r>
            <w:r>
              <w:rPr>
                <w:rFonts w:ascii="宋体" w:hAnsi="宋体" w:eastAsia="宋体" w:cs="宋体"/>
                <w:color w:val="FF0000"/>
                <w:spacing w:val="-3"/>
              </w:rPr>
              <w:t>.2.4</w:t>
            </w:r>
            <w:r>
              <w:rPr>
                <w:rFonts w:ascii="宋体" w:hAnsi="宋体" w:eastAsia="宋体" w:cs="宋体"/>
                <w:color w:val="FF0000"/>
              </w:rPr>
              <w:t xml:space="preserve"> （4</w:t>
            </w:r>
            <w:r>
              <w:rPr>
                <w:rFonts w:ascii="宋体" w:hAnsi="宋体" w:eastAsia="宋体" w:cs="宋体"/>
                <w:color w:val="FF0000"/>
                <w:spacing w:val="-13"/>
              </w:rPr>
              <w:t>）</w:t>
            </w:r>
          </w:p>
        </w:tc>
        <w:tc>
          <w:tcPr>
            <w:tcW w:w="1080" w:type="dxa"/>
            <w:vMerge w:val="restart"/>
            <w:tcBorders>
              <w:bottom w:val="nil"/>
            </w:tcBorders>
          </w:tcPr>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before="68" w:line="340" w:lineRule="auto"/>
              <w:ind w:left="108" w:right="105" w:firstLine="9"/>
              <w:rPr>
                <w:rFonts w:ascii="宋体" w:hAnsi="宋体" w:eastAsia="宋体" w:cs="宋体"/>
                <w:color w:val="FF0000"/>
              </w:rPr>
            </w:pPr>
            <w:r>
              <w:rPr>
                <w:rFonts w:ascii="宋体" w:hAnsi="宋体" w:eastAsia="宋体" w:cs="宋体"/>
                <w:color w:val="FF0000"/>
                <w:spacing w:val="3"/>
              </w:rPr>
              <w:t>资信</w:t>
            </w:r>
            <w:r>
              <w:rPr>
                <w:rFonts w:ascii="宋体" w:hAnsi="宋体" w:eastAsia="宋体" w:cs="宋体"/>
                <w:color w:val="FF0000"/>
                <w:spacing w:val="2"/>
              </w:rPr>
              <w:t>业绩</w:t>
            </w:r>
            <w:r>
              <w:rPr>
                <w:rFonts w:ascii="宋体" w:hAnsi="宋体" w:eastAsia="宋体" w:cs="宋体"/>
                <w:color w:val="FF0000"/>
              </w:rPr>
              <w:t xml:space="preserve"> </w:t>
            </w:r>
            <w:r>
              <w:rPr>
                <w:rFonts w:ascii="宋体" w:hAnsi="宋体" w:eastAsia="宋体" w:cs="宋体"/>
                <w:color w:val="FF0000"/>
                <w:spacing w:val="5"/>
              </w:rPr>
              <w:t>评分标准</w:t>
            </w:r>
            <w:r>
              <w:rPr>
                <w:rFonts w:ascii="宋体" w:hAnsi="宋体" w:eastAsia="宋体" w:cs="宋体"/>
                <w:color w:val="FF0000"/>
              </w:rPr>
              <w:t xml:space="preserve"> </w:t>
            </w:r>
            <w:r>
              <w:rPr>
                <w:rFonts w:ascii="宋体" w:hAnsi="宋体" w:eastAsia="宋体" w:cs="宋体"/>
                <w:color w:val="FF0000"/>
                <w:spacing w:val="-3"/>
              </w:rPr>
              <w:t>(1</w:t>
            </w:r>
            <w:r>
              <w:rPr>
                <w:rFonts w:ascii="宋体" w:hAnsi="宋体" w:eastAsia="宋体" w:cs="宋体"/>
                <w:color w:val="FF0000"/>
                <w:spacing w:val="-2"/>
              </w:rPr>
              <w:t>00</w:t>
            </w:r>
            <w:r>
              <w:rPr>
                <w:rFonts w:ascii="宋体" w:hAnsi="宋体" w:eastAsia="宋体" w:cs="宋体"/>
                <w:color w:val="FF0000"/>
                <w:spacing w:val="-40"/>
              </w:rPr>
              <w:t xml:space="preserve"> </w:t>
            </w:r>
            <w:r>
              <w:rPr>
                <w:rFonts w:ascii="宋体" w:hAnsi="宋体" w:eastAsia="宋体" w:cs="宋体"/>
                <w:color w:val="FF0000"/>
                <w:spacing w:val="-4"/>
              </w:rPr>
              <w:t>分</w:t>
            </w:r>
            <w:r>
              <w:rPr>
                <w:rFonts w:ascii="宋体" w:hAnsi="宋体" w:eastAsia="宋体" w:cs="宋体"/>
                <w:color w:val="FF0000"/>
                <w:spacing w:val="-2"/>
              </w:rPr>
              <w:t>)</w:t>
            </w:r>
          </w:p>
        </w:tc>
        <w:tc>
          <w:tcPr>
            <w:tcW w:w="1277" w:type="dxa"/>
          </w:tcPr>
          <w:p>
            <w:pPr>
              <w:spacing w:line="261" w:lineRule="auto"/>
              <w:rPr>
                <w:color w:val="FF0000"/>
              </w:rPr>
            </w:pPr>
          </w:p>
          <w:p>
            <w:pPr>
              <w:spacing w:line="261" w:lineRule="auto"/>
              <w:rPr>
                <w:color w:val="FF0000"/>
              </w:rPr>
            </w:pPr>
          </w:p>
          <w:p>
            <w:pPr>
              <w:spacing w:line="261" w:lineRule="auto"/>
              <w:rPr>
                <w:color w:val="FF0000"/>
              </w:rPr>
            </w:pPr>
          </w:p>
          <w:p>
            <w:pPr>
              <w:spacing w:line="262" w:lineRule="auto"/>
              <w:rPr>
                <w:color w:val="FF0000"/>
              </w:rPr>
            </w:pPr>
          </w:p>
          <w:p>
            <w:pPr>
              <w:spacing w:line="262" w:lineRule="auto"/>
              <w:rPr>
                <w:color w:val="FF0000"/>
              </w:rPr>
            </w:pPr>
          </w:p>
          <w:p>
            <w:pPr>
              <w:spacing w:line="262" w:lineRule="auto"/>
              <w:rPr>
                <w:color w:val="FF0000"/>
              </w:rPr>
            </w:pPr>
          </w:p>
          <w:p>
            <w:pPr>
              <w:spacing w:before="69" w:line="344" w:lineRule="auto"/>
              <w:ind w:left="197" w:right="205" w:firstLine="22"/>
              <w:rPr>
                <w:rFonts w:ascii="宋体" w:hAnsi="宋体" w:eastAsia="宋体" w:cs="宋体"/>
                <w:color w:val="FF0000"/>
              </w:rPr>
            </w:pPr>
            <w:r>
              <w:rPr>
                <w:rFonts w:ascii="宋体" w:hAnsi="宋体" w:eastAsia="宋体" w:cs="宋体"/>
                <w:color w:val="FF0000"/>
                <w:spacing w:val="-1"/>
              </w:rPr>
              <w:t>类似业绩</w:t>
            </w:r>
            <w:r>
              <w:rPr>
                <w:rFonts w:ascii="宋体" w:hAnsi="宋体" w:eastAsia="宋体" w:cs="宋体"/>
                <w:color w:val="FF0000"/>
              </w:rPr>
              <w:t xml:space="preserve"> （40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250" w:type="dxa"/>
          </w:tcPr>
          <w:p>
            <w:pPr>
              <w:spacing w:before="130" w:line="334" w:lineRule="auto"/>
              <w:ind w:left="109" w:right="98" w:firstLine="425"/>
              <w:rPr>
                <w:rFonts w:ascii="宋体" w:hAnsi="宋体" w:eastAsia="宋体" w:cs="宋体"/>
                <w:color w:val="FF0000"/>
              </w:rPr>
            </w:pPr>
            <w:r>
              <w:rPr>
                <w:rFonts w:ascii="宋体" w:hAnsi="宋体" w:eastAsia="宋体" w:cs="宋体"/>
                <w:color w:val="FF0000"/>
              </w:rPr>
              <w:t>投标人（或联合体任一方</w:t>
            </w:r>
            <w:r>
              <w:rPr>
                <w:rFonts w:ascii="宋体" w:hAnsi="宋体" w:eastAsia="宋体" w:cs="宋体"/>
                <w:color w:val="FF0000"/>
                <w:spacing w:val="-9"/>
              </w:rPr>
              <w:t>）</w:t>
            </w:r>
            <w:r>
              <w:rPr>
                <w:rFonts w:ascii="宋体" w:hAnsi="宋体" w:eastAsia="宋体" w:cs="宋体"/>
                <w:color w:val="FF0000"/>
                <w:spacing w:val="-105"/>
              </w:rPr>
              <w:t xml:space="preserve"> </w:t>
            </w:r>
            <w:r>
              <w:rPr>
                <w:rFonts w:ascii="宋体" w:hAnsi="宋体" w:eastAsia="宋体" w:cs="宋体"/>
                <w:color w:val="FF0000"/>
              </w:rPr>
              <w:t xml:space="preserve">近三年（提交投标文件 </w:t>
            </w:r>
            <w:r>
              <w:rPr>
                <w:rFonts w:ascii="宋体" w:hAnsi="宋体" w:eastAsia="宋体" w:cs="宋体"/>
                <w:color w:val="FF0000"/>
                <w:spacing w:val="-2"/>
              </w:rPr>
              <w:t>截止时间</w:t>
            </w:r>
            <w:r>
              <w:rPr>
                <w:rFonts w:ascii="宋体" w:hAnsi="宋体" w:eastAsia="宋体" w:cs="宋体"/>
                <w:color w:val="FF0000"/>
                <w:spacing w:val="-1"/>
              </w:rPr>
              <w:t>前</w:t>
            </w:r>
            <w:r>
              <w:rPr>
                <w:rFonts w:ascii="宋体" w:hAnsi="宋体" w:eastAsia="宋体" w:cs="宋体"/>
                <w:color w:val="FF0000"/>
                <w:spacing w:val="-21"/>
              </w:rPr>
              <w:t xml:space="preserve"> </w:t>
            </w:r>
            <w:r>
              <w:rPr>
                <w:rFonts w:ascii="宋体" w:hAnsi="宋体" w:eastAsia="宋体" w:cs="宋体"/>
                <w:color w:val="FF0000"/>
                <w:spacing w:val="-1"/>
              </w:rPr>
              <w:t>1095</w:t>
            </w:r>
            <w:r>
              <w:rPr>
                <w:rFonts w:ascii="宋体" w:hAnsi="宋体" w:eastAsia="宋体" w:cs="宋体"/>
                <w:color w:val="FF0000"/>
                <w:spacing w:val="-21"/>
              </w:rPr>
              <w:t xml:space="preserve"> </w:t>
            </w:r>
            <w:r>
              <w:rPr>
                <w:rFonts w:ascii="宋体" w:hAnsi="宋体" w:eastAsia="宋体" w:cs="宋体"/>
                <w:color w:val="FF0000"/>
                <w:spacing w:val="-1"/>
              </w:rPr>
              <w:t>天</w:t>
            </w:r>
            <w:r>
              <w:rPr>
                <w:rFonts w:ascii="宋体" w:hAnsi="宋体" w:eastAsia="宋体" w:cs="宋体"/>
                <w:color w:val="FF0000"/>
                <w:spacing w:val="-107"/>
              </w:rPr>
              <w:t>）</w:t>
            </w:r>
            <w:r>
              <w:rPr>
                <w:rFonts w:ascii="宋体" w:hAnsi="宋体" w:eastAsia="宋体" w:cs="宋体"/>
                <w:color w:val="FF0000"/>
                <w:spacing w:val="-105"/>
              </w:rPr>
              <w:t xml:space="preserve"> </w:t>
            </w:r>
            <w:r>
              <w:rPr>
                <w:rFonts w:ascii="宋体" w:hAnsi="宋体" w:eastAsia="宋体" w:cs="宋体"/>
                <w:color w:val="FF0000"/>
                <w:spacing w:val="-1"/>
              </w:rPr>
              <w:t>承担过单项投资规模在</w:t>
            </w:r>
            <w:r>
              <w:rPr>
                <w:rFonts w:hint="eastAsia" w:ascii="宋体" w:hAnsi="宋体" w:eastAsia="宋体" w:cs="宋体"/>
                <w:color w:val="FF0000"/>
                <w:spacing w:val="-1"/>
                <w:lang w:val="en-US" w:eastAsia="zh-CN"/>
              </w:rPr>
              <w:t>3400</w:t>
            </w:r>
            <w:r>
              <w:rPr>
                <w:rFonts w:ascii="宋体" w:hAnsi="宋体" w:eastAsia="宋体" w:cs="宋体"/>
                <w:color w:val="FF0000"/>
                <w:spacing w:val="-1"/>
              </w:rPr>
              <w:t>万元</w:t>
            </w:r>
            <w:r>
              <w:rPr>
                <w:rFonts w:ascii="宋体" w:hAnsi="宋体" w:eastAsia="宋体" w:cs="宋体"/>
                <w:color w:val="FF0000"/>
              </w:rPr>
              <w:t xml:space="preserve"> 及以上建筑工程的设计或施工或工程总承包业绩</w:t>
            </w:r>
            <w:r>
              <w:rPr>
                <w:rFonts w:ascii="宋体" w:hAnsi="宋体" w:eastAsia="宋体" w:cs="宋体"/>
                <w:color w:val="FF0000"/>
                <w:spacing w:val="-13"/>
              </w:rPr>
              <w:t>，</w:t>
            </w:r>
            <w:r>
              <w:rPr>
                <w:rFonts w:ascii="宋体" w:hAnsi="宋体" w:eastAsia="宋体" w:cs="宋体"/>
                <w:color w:val="FF0000"/>
                <w:spacing w:val="-105"/>
              </w:rPr>
              <w:t xml:space="preserve"> </w:t>
            </w:r>
            <w:r>
              <w:rPr>
                <w:rFonts w:ascii="宋体" w:hAnsi="宋体" w:eastAsia="宋体" w:cs="宋体"/>
                <w:color w:val="FF0000"/>
              </w:rPr>
              <w:t xml:space="preserve">每提 </w:t>
            </w:r>
            <w:r>
              <w:rPr>
                <w:rFonts w:ascii="宋体" w:hAnsi="宋体" w:eastAsia="宋体" w:cs="宋体"/>
                <w:color w:val="FF0000"/>
                <w:spacing w:val="-2"/>
              </w:rPr>
              <w:t>供一个计</w:t>
            </w:r>
            <w:r>
              <w:rPr>
                <w:rFonts w:ascii="宋体" w:hAnsi="宋体" w:eastAsia="宋体" w:cs="宋体"/>
                <w:color w:val="FF0000"/>
                <w:spacing w:val="-21"/>
              </w:rPr>
              <w:t xml:space="preserve"> </w:t>
            </w:r>
            <w:r>
              <w:rPr>
                <w:rFonts w:ascii="宋体" w:hAnsi="宋体" w:eastAsia="宋体" w:cs="宋体"/>
                <w:color w:val="FF0000"/>
                <w:spacing w:val="-2"/>
              </w:rPr>
              <w:t>10</w:t>
            </w:r>
            <w:r>
              <w:rPr>
                <w:rFonts w:ascii="宋体" w:hAnsi="宋体" w:eastAsia="宋体" w:cs="宋体"/>
                <w:color w:val="FF0000"/>
                <w:spacing w:val="-21"/>
              </w:rPr>
              <w:t xml:space="preserve"> </w:t>
            </w:r>
            <w:r>
              <w:rPr>
                <w:rFonts w:ascii="宋体" w:hAnsi="宋体" w:eastAsia="宋体" w:cs="宋体"/>
                <w:color w:val="FF0000"/>
                <w:spacing w:val="-2"/>
              </w:rPr>
              <w:t>分</w:t>
            </w:r>
            <w:r>
              <w:rPr>
                <w:rFonts w:ascii="宋体" w:hAnsi="宋体" w:eastAsia="宋体" w:cs="宋体"/>
                <w:color w:val="FF0000"/>
                <w:spacing w:val="-107"/>
              </w:rPr>
              <w:t>，</w:t>
            </w:r>
            <w:r>
              <w:rPr>
                <w:rFonts w:ascii="宋体" w:hAnsi="宋体" w:eastAsia="宋体" w:cs="宋体"/>
                <w:color w:val="FF0000"/>
                <w:spacing w:val="-1"/>
              </w:rPr>
              <w:t>最多计</w:t>
            </w:r>
            <w:r>
              <w:rPr>
                <w:rFonts w:ascii="宋体" w:hAnsi="宋体" w:eastAsia="宋体" w:cs="宋体"/>
                <w:color w:val="FF0000"/>
                <w:spacing w:val="-21"/>
              </w:rPr>
              <w:t xml:space="preserve"> </w:t>
            </w:r>
            <w:r>
              <w:rPr>
                <w:rFonts w:ascii="宋体" w:hAnsi="宋体" w:eastAsia="宋体" w:cs="宋体"/>
                <w:color w:val="FF0000"/>
                <w:spacing w:val="-1"/>
              </w:rPr>
              <w:t>40</w:t>
            </w:r>
            <w:r>
              <w:rPr>
                <w:rFonts w:ascii="宋体" w:hAnsi="宋体" w:eastAsia="宋体" w:cs="宋体"/>
                <w:color w:val="FF0000"/>
                <w:spacing w:val="-21"/>
              </w:rPr>
              <w:t xml:space="preserve"> </w:t>
            </w:r>
            <w:r>
              <w:rPr>
                <w:rFonts w:ascii="宋体" w:hAnsi="宋体" w:eastAsia="宋体" w:cs="宋体"/>
                <w:color w:val="FF0000"/>
                <w:spacing w:val="-1"/>
              </w:rPr>
              <w:t>分（施工业绩招标工程提供</w:t>
            </w:r>
            <w:r>
              <w:rPr>
                <w:rFonts w:ascii="宋体" w:hAnsi="宋体" w:eastAsia="宋体" w:cs="宋体"/>
                <w:color w:val="FF0000"/>
              </w:rPr>
              <w:t xml:space="preserve"> 中标通知书</w:t>
            </w:r>
            <w:r>
              <w:rPr>
                <w:rFonts w:ascii="宋体" w:hAnsi="宋体" w:eastAsia="宋体" w:cs="宋体"/>
                <w:color w:val="FF0000"/>
                <w:spacing w:val="-7"/>
              </w:rPr>
              <w:t>、</w:t>
            </w:r>
            <w:r>
              <w:rPr>
                <w:rFonts w:ascii="宋体" w:hAnsi="宋体" w:eastAsia="宋体" w:cs="宋体"/>
                <w:color w:val="FF0000"/>
              </w:rPr>
              <w:t>合同及竣工验收证明</w:t>
            </w:r>
            <w:r>
              <w:rPr>
                <w:rFonts w:ascii="宋体" w:hAnsi="宋体" w:eastAsia="宋体" w:cs="宋体"/>
                <w:color w:val="FF0000"/>
                <w:spacing w:val="-6"/>
              </w:rPr>
              <w:t>，</w:t>
            </w:r>
            <w:r>
              <w:rPr>
                <w:rFonts w:ascii="宋体" w:hAnsi="宋体" w:eastAsia="宋体" w:cs="宋体"/>
                <w:color w:val="FF0000"/>
              </w:rPr>
              <w:t xml:space="preserve">时间以完工证明或 </w:t>
            </w:r>
            <w:r>
              <w:rPr>
                <w:rFonts w:ascii="宋体" w:hAnsi="宋体" w:eastAsia="宋体" w:cs="宋体"/>
                <w:color w:val="FF0000"/>
                <w:spacing w:val="9"/>
              </w:rPr>
              <w:t>竣工验收报告或竣</w:t>
            </w:r>
            <w:r>
              <w:rPr>
                <w:rFonts w:ascii="宋体" w:hAnsi="宋体" w:eastAsia="宋体" w:cs="宋体"/>
                <w:color w:val="FF0000"/>
                <w:spacing w:val="8"/>
              </w:rPr>
              <w:t>工验收登记表上建设方签字日期为</w:t>
            </w:r>
            <w:r>
              <w:rPr>
                <w:rFonts w:ascii="宋体" w:hAnsi="宋体" w:eastAsia="宋体" w:cs="宋体"/>
                <w:color w:val="FF0000"/>
              </w:rPr>
              <w:t xml:space="preserve"> 准</w:t>
            </w:r>
            <w:r>
              <w:rPr>
                <w:rFonts w:ascii="宋体" w:hAnsi="宋体" w:eastAsia="宋体" w:cs="宋体"/>
                <w:color w:val="FF0000"/>
                <w:spacing w:val="-6"/>
              </w:rPr>
              <w:t>，</w:t>
            </w:r>
            <w:r>
              <w:rPr>
                <w:rFonts w:ascii="宋体" w:hAnsi="宋体" w:eastAsia="宋体" w:cs="宋体"/>
                <w:color w:val="FF0000"/>
              </w:rPr>
              <w:t>为非招标项目的须同时提供合同</w:t>
            </w:r>
            <w:r>
              <w:rPr>
                <w:rFonts w:ascii="宋体" w:hAnsi="宋体" w:eastAsia="宋体" w:cs="宋体"/>
                <w:color w:val="FF0000"/>
                <w:spacing w:val="-5"/>
              </w:rPr>
              <w:t>、</w:t>
            </w:r>
            <w:r>
              <w:rPr>
                <w:rFonts w:ascii="宋体" w:hAnsi="宋体" w:eastAsia="宋体" w:cs="宋体"/>
                <w:color w:val="FF0000"/>
              </w:rPr>
              <w:t>竣工验收备案登 记表或竣工验收证明</w:t>
            </w:r>
            <w:r>
              <w:rPr>
                <w:rFonts w:ascii="宋体" w:hAnsi="宋体" w:eastAsia="宋体" w:cs="宋体"/>
                <w:color w:val="FF0000"/>
                <w:spacing w:val="-7"/>
              </w:rPr>
              <w:t>。</w:t>
            </w:r>
            <w:r>
              <w:rPr>
                <w:rFonts w:ascii="宋体" w:hAnsi="宋体" w:eastAsia="宋体" w:cs="宋体"/>
                <w:color w:val="FF0000"/>
              </w:rPr>
              <w:t>设计业绩</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为招标项目的须同时 提供中标通知书和设计合同</w:t>
            </w:r>
            <w:r>
              <w:rPr>
                <w:rFonts w:ascii="宋体" w:hAnsi="宋体" w:eastAsia="宋体" w:cs="宋体"/>
                <w:color w:val="FF0000"/>
                <w:spacing w:val="-9"/>
              </w:rPr>
              <w:t>；</w:t>
            </w:r>
            <w:r>
              <w:rPr>
                <w:rFonts w:ascii="宋体" w:hAnsi="宋体" w:eastAsia="宋体" w:cs="宋体"/>
                <w:color w:val="FF0000"/>
                <w:spacing w:val="-105"/>
              </w:rPr>
              <w:t xml:space="preserve"> </w:t>
            </w:r>
            <w:r>
              <w:rPr>
                <w:rFonts w:ascii="宋体" w:hAnsi="宋体" w:eastAsia="宋体" w:cs="宋体"/>
                <w:color w:val="FF0000"/>
              </w:rPr>
              <w:t>为非招标项目的须提供设</w:t>
            </w:r>
          </w:p>
          <w:p>
            <w:pPr>
              <w:spacing w:line="219" w:lineRule="auto"/>
              <w:ind w:firstLine="110"/>
              <w:rPr>
                <w:rFonts w:ascii="宋体" w:hAnsi="宋体" w:eastAsia="宋体" w:cs="宋体"/>
                <w:color w:val="FF0000"/>
              </w:rPr>
            </w:pPr>
            <w:r>
              <w:rPr>
                <w:rFonts w:ascii="宋体" w:hAnsi="宋体" w:eastAsia="宋体" w:cs="宋体"/>
                <w:color w:val="FF0000"/>
              </w:rPr>
              <w:t>计合同</w:t>
            </w:r>
            <w:r>
              <w:rPr>
                <w:rFonts w:ascii="宋体" w:hAnsi="宋体" w:eastAsia="宋体" w:cs="宋体"/>
                <w:color w:val="FF0000"/>
                <w:spacing w:val="-6"/>
              </w:rPr>
              <w:t>，</w:t>
            </w:r>
            <w:r>
              <w:rPr>
                <w:rFonts w:ascii="宋体" w:hAnsi="宋体" w:eastAsia="宋体" w:cs="宋体"/>
                <w:color w:val="FF0000"/>
              </w:rPr>
              <w:t>时间以合同协议书上注明的签订时间为准</w:t>
            </w:r>
            <w:r>
              <w:rPr>
                <w:rFonts w:ascii="宋体" w:hAnsi="宋体" w:eastAsia="宋体" w:cs="宋体"/>
                <w:color w:val="FF0000"/>
                <w:spacing w:val="-5"/>
              </w:rPr>
              <w:t>）</w:t>
            </w:r>
          </w:p>
        </w:tc>
        <w:tc>
          <w:tcPr>
            <w:tcW w:w="1353"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1" w:hRule="atLeast"/>
        </w:trPr>
        <w:tc>
          <w:tcPr>
            <w:tcW w:w="667" w:type="dxa"/>
            <w:vMerge w:val="continue"/>
            <w:tcBorders>
              <w:top w:val="nil"/>
              <w:bottom w:val="nil"/>
            </w:tcBorders>
          </w:tcPr>
          <w:p>
            <w:pPr>
              <w:rPr>
                <w:color w:val="FF0000"/>
              </w:rPr>
            </w:pPr>
          </w:p>
        </w:tc>
        <w:tc>
          <w:tcPr>
            <w:tcW w:w="1080" w:type="dxa"/>
            <w:vMerge w:val="continue"/>
            <w:tcBorders>
              <w:top w:val="nil"/>
              <w:bottom w:val="nil"/>
            </w:tcBorders>
          </w:tcPr>
          <w:p>
            <w:pPr>
              <w:rPr>
                <w:color w:val="FF0000"/>
              </w:rPr>
            </w:pPr>
          </w:p>
        </w:tc>
        <w:tc>
          <w:tcPr>
            <w:tcW w:w="1277" w:type="dxa"/>
          </w:tcPr>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9" w:lineRule="auto"/>
              <w:rPr>
                <w:color w:val="FF0000"/>
              </w:rPr>
            </w:pPr>
          </w:p>
          <w:p>
            <w:pPr>
              <w:spacing w:line="259" w:lineRule="auto"/>
              <w:rPr>
                <w:color w:val="FF0000"/>
              </w:rPr>
            </w:pPr>
          </w:p>
          <w:p>
            <w:pPr>
              <w:spacing w:line="259" w:lineRule="auto"/>
              <w:rPr>
                <w:color w:val="FF0000"/>
              </w:rPr>
            </w:pPr>
          </w:p>
          <w:p>
            <w:pPr>
              <w:spacing w:before="68" w:line="221" w:lineRule="auto"/>
              <w:ind w:firstLine="117"/>
              <w:rPr>
                <w:rFonts w:ascii="宋体" w:hAnsi="宋体" w:eastAsia="宋体" w:cs="宋体"/>
                <w:color w:val="FF0000"/>
              </w:rPr>
            </w:pPr>
            <w:r>
              <w:rPr>
                <w:rFonts w:ascii="宋体" w:hAnsi="宋体" w:eastAsia="宋体" w:cs="宋体"/>
                <w:color w:val="FF0000"/>
                <w:spacing w:val="-1"/>
              </w:rPr>
              <w:t>投标人综</w:t>
            </w:r>
            <w:r>
              <w:rPr>
                <w:rFonts w:ascii="宋体" w:hAnsi="宋体" w:eastAsia="宋体" w:cs="宋体"/>
                <w:color w:val="FF0000"/>
              </w:rPr>
              <w:t>合</w:t>
            </w:r>
          </w:p>
          <w:p>
            <w:pPr>
              <w:spacing w:before="127" w:line="344" w:lineRule="auto"/>
              <w:ind w:left="433" w:right="215" w:hanging="208"/>
              <w:rPr>
                <w:rFonts w:ascii="宋体" w:hAnsi="宋体" w:eastAsia="宋体" w:cs="宋体"/>
                <w:color w:val="FF0000"/>
              </w:rPr>
            </w:pPr>
            <w:r>
              <w:rPr>
                <w:rFonts w:ascii="宋体" w:hAnsi="宋体" w:eastAsia="宋体" w:cs="宋体"/>
                <w:color w:val="FF0000"/>
                <w:spacing w:val="-3"/>
              </w:rPr>
              <w:t>实</w:t>
            </w:r>
            <w:r>
              <w:rPr>
                <w:rFonts w:ascii="宋体" w:hAnsi="宋体" w:eastAsia="宋体" w:cs="宋体"/>
                <w:color w:val="FF0000"/>
                <w:spacing w:val="-2"/>
              </w:rPr>
              <w:t>力（</w:t>
            </w:r>
            <w:r>
              <w:rPr>
                <w:rFonts w:ascii="宋体" w:hAnsi="宋体" w:eastAsia="宋体" w:cs="宋体"/>
                <w:color w:val="FF0000"/>
                <w:spacing w:val="-1"/>
              </w:rPr>
              <w:t>25</w:t>
            </w:r>
            <w:r>
              <w:rPr>
                <w:rFonts w:ascii="宋体" w:hAnsi="宋体" w:eastAsia="宋体" w:cs="宋体"/>
                <w:color w:val="FF0000"/>
              </w:rPr>
              <w:t xml:space="preserve"> 分</w:t>
            </w:r>
            <w:r>
              <w:rPr>
                <w:rFonts w:ascii="宋体" w:hAnsi="宋体" w:eastAsia="宋体" w:cs="宋体"/>
                <w:color w:val="FF0000"/>
                <w:spacing w:val="-12"/>
              </w:rPr>
              <w:t>）</w:t>
            </w:r>
          </w:p>
        </w:tc>
        <w:tc>
          <w:tcPr>
            <w:tcW w:w="5250" w:type="dxa"/>
          </w:tcPr>
          <w:p>
            <w:pPr>
              <w:spacing w:before="129" w:line="334" w:lineRule="auto"/>
              <w:ind w:left="109" w:right="96" w:firstLine="439"/>
              <w:rPr>
                <w:rFonts w:ascii="宋体" w:hAnsi="宋体" w:eastAsia="宋体" w:cs="宋体"/>
                <w:color w:val="FF0000"/>
              </w:rPr>
            </w:pPr>
            <w:r>
              <w:rPr>
                <w:rFonts w:ascii="Times New Roman" w:hAnsi="Times New Roman" w:eastAsia="Times New Roman" w:cs="Times New Roman"/>
                <w:color w:val="FF0000"/>
              </w:rPr>
              <w:t>1.</w:t>
            </w:r>
            <w:r>
              <w:rPr>
                <w:rFonts w:ascii="宋体" w:hAnsi="宋体" w:eastAsia="宋体" w:cs="宋体"/>
                <w:color w:val="FF0000"/>
              </w:rPr>
              <w:t>投标人（或联合体任一方</w:t>
            </w:r>
            <w:r>
              <w:rPr>
                <w:rFonts w:ascii="宋体" w:hAnsi="宋体" w:eastAsia="宋体" w:cs="宋体"/>
                <w:color w:val="FF0000"/>
                <w:spacing w:val="-73"/>
              </w:rPr>
              <w:t>）</w:t>
            </w:r>
            <w:r>
              <w:rPr>
                <w:rFonts w:hint="eastAsia" w:ascii="宋体" w:hAnsi="宋体" w:eastAsia="宋体" w:cs="宋体"/>
                <w:color w:val="FF0000"/>
                <w:spacing w:val="-9"/>
              </w:rPr>
              <w:t>2020年或2021年</w:t>
            </w:r>
            <w:r>
              <w:rPr>
                <w:rFonts w:hint="eastAsia" w:ascii="宋体" w:hAnsi="宋体" w:eastAsia="宋体" w:cs="宋体"/>
                <w:color w:val="FF0000"/>
                <w:spacing w:val="-9"/>
                <w:lang w:eastAsia="zh-CN"/>
              </w:rPr>
              <w:t>度</w:t>
            </w:r>
            <w:r>
              <w:rPr>
                <w:rFonts w:ascii="宋体" w:hAnsi="宋体" w:eastAsia="宋体" w:cs="宋体"/>
                <w:color w:val="FF0000"/>
              </w:rPr>
              <w:t xml:space="preserve">获得建筑企业 信用等级为 </w:t>
            </w:r>
            <w:r>
              <w:rPr>
                <w:rFonts w:ascii="Times New Roman" w:hAnsi="Times New Roman" w:eastAsia="Times New Roman" w:cs="Times New Roman"/>
                <w:color w:val="FF0000"/>
              </w:rPr>
              <w:t xml:space="preserve">AAA </w:t>
            </w:r>
            <w:r>
              <w:rPr>
                <w:rFonts w:ascii="宋体" w:hAnsi="宋体" w:eastAsia="宋体" w:cs="宋体"/>
                <w:color w:val="FF0000"/>
              </w:rPr>
              <w:t>级的</w:t>
            </w:r>
            <w:r>
              <w:rPr>
                <w:rFonts w:ascii="宋体" w:hAnsi="宋体" w:eastAsia="宋体" w:cs="宋体"/>
                <w:color w:val="FF0000"/>
                <w:spacing w:val="-1"/>
              </w:rPr>
              <w:t>，</w:t>
            </w:r>
            <w:r>
              <w:rPr>
                <w:rFonts w:ascii="宋体" w:hAnsi="宋体" w:eastAsia="宋体" w:cs="宋体"/>
                <w:color w:val="FF0000"/>
                <w:spacing w:val="-95"/>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10 </w:t>
            </w:r>
            <w:r>
              <w:rPr>
                <w:rFonts w:ascii="宋体" w:hAnsi="宋体" w:eastAsia="宋体" w:cs="宋体"/>
                <w:color w:val="FF0000"/>
              </w:rPr>
              <w:t>分</w:t>
            </w:r>
            <w:r>
              <w:rPr>
                <w:rFonts w:ascii="宋体" w:hAnsi="宋体" w:eastAsia="宋体" w:cs="宋体"/>
                <w:color w:val="FF0000"/>
                <w:spacing w:val="-1"/>
              </w:rPr>
              <w:t>；</w:t>
            </w:r>
            <w:r>
              <w:rPr>
                <w:rFonts w:ascii="宋体" w:hAnsi="宋体" w:eastAsia="宋体" w:cs="宋体"/>
                <w:color w:val="FF0000"/>
                <w:spacing w:val="-95"/>
              </w:rPr>
              <w:t xml:space="preserve"> </w:t>
            </w:r>
            <w:r>
              <w:rPr>
                <w:rFonts w:ascii="宋体" w:hAnsi="宋体" w:eastAsia="宋体" w:cs="宋体"/>
                <w:color w:val="FF0000"/>
              </w:rPr>
              <w:t xml:space="preserve">信用等级为 </w:t>
            </w:r>
            <w:r>
              <w:rPr>
                <w:rFonts w:ascii="Times New Roman" w:hAnsi="Times New Roman" w:eastAsia="Times New Roman" w:cs="Times New Roman"/>
                <w:color w:val="FF0000"/>
              </w:rPr>
              <w:t xml:space="preserve">AA </w:t>
            </w:r>
            <w:r>
              <w:rPr>
                <w:rFonts w:ascii="宋体" w:hAnsi="宋体" w:eastAsia="宋体" w:cs="宋体"/>
                <w:color w:val="FF0000"/>
              </w:rPr>
              <w:t>级 的</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计</w:t>
            </w:r>
            <w:r>
              <w:rPr>
                <w:rFonts w:ascii="宋体" w:hAnsi="宋体" w:eastAsia="宋体" w:cs="宋体"/>
                <w:color w:val="FF0000"/>
                <w:spacing w:val="-1"/>
              </w:rPr>
              <w:t xml:space="preserve"> </w:t>
            </w:r>
            <w:r>
              <w:rPr>
                <w:rFonts w:ascii="Times New Roman" w:hAnsi="Times New Roman" w:eastAsia="Times New Roman" w:cs="Times New Roman"/>
                <w:color w:val="FF0000"/>
              </w:rPr>
              <w:t>6</w:t>
            </w:r>
            <w:r>
              <w:rPr>
                <w:rFonts w:ascii="Times New Roman" w:hAnsi="Times New Roman" w:eastAsia="Times New Roman" w:cs="Times New Roman"/>
                <w:color w:val="FF0000"/>
                <w:spacing w:val="-1"/>
              </w:rPr>
              <w:t xml:space="preserve"> </w:t>
            </w:r>
            <w:r>
              <w:rPr>
                <w:rFonts w:ascii="宋体" w:hAnsi="宋体" w:eastAsia="宋体" w:cs="宋体"/>
                <w:color w:val="FF0000"/>
              </w:rPr>
              <w:t>分</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信用等级为</w:t>
            </w:r>
            <w:r>
              <w:rPr>
                <w:rFonts w:ascii="宋体" w:hAnsi="宋体" w:eastAsia="宋体" w:cs="宋体"/>
                <w:color w:val="FF0000"/>
                <w:spacing w:val="-1"/>
              </w:rPr>
              <w:t xml:space="preserve"> </w:t>
            </w:r>
            <w:r>
              <w:rPr>
                <w:rFonts w:ascii="Times New Roman" w:hAnsi="Times New Roman" w:eastAsia="Times New Roman" w:cs="Times New Roman"/>
                <w:color w:val="FF0000"/>
              </w:rPr>
              <w:t>A</w:t>
            </w:r>
            <w:r>
              <w:rPr>
                <w:rFonts w:ascii="Times New Roman" w:hAnsi="Times New Roman" w:eastAsia="Times New Roman" w:cs="Times New Roman"/>
                <w:color w:val="FF0000"/>
                <w:spacing w:val="-1"/>
              </w:rPr>
              <w:t xml:space="preserve"> </w:t>
            </w:r>
            <w:r>
              <w:rPr>
                <w:rFonts w:ascii="宋体" w:hAnsi="宋体" w:eastAsia="宋体" w:cs="宋体"/>
                <w:color w:val="FF0000"/>
              </w:rPr>
              <w:t>级的</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2 </w:t>
            </w:r>
            <w:r>
              <w:rPr>
                <w:rFonts w:ascii="宋体" w:hAnsi="宋体" w:eastAsia="宋体" w:cs="宋体"/>
                <w:color w:val="FF0000"/>
              </w:rPr>
              <w:t>分</w:t>
            </w:r>
            <w:r>
              <w:rPr>
                <w:rFonts w:ascii="宋体" w:hAnsi="宋体" w:eastAsia="宋体" w:cs="宋体"/>
                <w:color w:val="FF0000"/>
                <w:spacing w:val="-53"/>
              </w:rPr>
              <w:t>；</w:t>
            </w:r>
            <w:r>
              <w:rPr>
                <w:rFonts w:ascii="宋体" w:hAnsi="宋体" w:eastAsia="宋体" w:cs="宋体"/>
                <w:color w:val="FF0000"/>
              </w:rPr>
              <w:t xml:space="preserve">（需提供信 </w:t>
            </w:r>
            <w:r>
              <w:rPr>
                <w:rFonts w:ascii="宋体" w:hAnsi="宋体" w:eastAsia="宋体" w:cs="宋体"/>
                <w:color w:val="FF0000"/>
                <w:spacing w:val="9"/>
              </w:rPr>
              <w:t>用等级证书和市级</w:t>
            </w:r>
            <w:r>
              <w:rPr>
                <w:rFonts w:ascii="宋体" w:hAnsi="宋体" w:eastAsia="宋体" w:cs="宋体"/>
                <w:color w:val="FF0000"/>
                <w:spacing w:val="8"/>
              </w:rPr>
              <w:t>及以上建设主管部门官方网站公示</w:t>
            </w:r>
            <w:r>
              <w:rPr>
                <w:rFonts w:ascii="宋体" w:hAnsi="宋体" w:eastAsia="宋体" w:cs="宋体"/>
                <w:color w:val="FF0000"/>
              </w:rPr>
              <w:t xml:space="preserve"> 截图</w:t>
            </w:r>
            <w:r>
              <w:rPr>
                <w:rFonts w:ascii="宋体" w:hAnsi="宋体" w:eastAsia="宋体" w:cs="宋体"/>
                <w:color w:val="FF0000"/>
                <w:spacing w:val="-13"/>
              </w:rPr>
              <w:t>）</w:t>
            </w:r>
          </w:p>
          <w:p>
            <w:pPr>
              <w:spacing w:before="2" w:line="333" w:lineRule="auto"/>
              <w:ind w:left="113" w:right="106" w:firstLine="415"/>
              <w:rPr>
                <w:rFonts w:ascii="宋体" w:hAnsi="宋体" w:eastAsia="宋体" w:cs="宋体"/>
                <w:color w:val="FF0000"/>
              </w:rPr>
            </w:pPr>
            <w:r>
              <w:rPr>
                <w:rFonts w:ascii="Times New Roman" w:hAnsi="Times New Roman" w:eastAsia="Times New Roman" w:cs="Times New Roman"/>
                <w:color w:val="FF0000"/>
                <w:spacing w:val="2"/>
              </w:rPr>
              <w:t>2.</w:t>
            </w:r>
            <w:r>
              <w:rPr>
                <w:rFonts w:ascii="宋体" w:hAnsi="宋体" w:eastAsia="宋体" w:cs="宋体"/>
                <w:color w:val="FF0000"/>
                <w:spacing w:val="2"/>
              </w:rPr>
              <w:t>投标人（或联合体任一方</w:t>
            </w:r>
            <w:r>
              <w:rPr>
                <w:rFonts w:ascii="宋体" w:hAnsi="宋体" w:eastAsia="宋体" w:cs="宋体"/>
                <w:color w:val="FF0000"/>
                <w:spacing w:val="3"/>
              </w:rPr>
              <w:t>）</w:t>
            </w:r>
            <w:r>
              <w:rPr>
                <w:rFonts w:ascii="宋体" w:hAnsi="宋体" w:eastAsia="宋体" w:cs="宋体"/>
                <w:color w:val="FF0000"/>
                <w:spacing w:val="2"/>
              </w:rPr>
              <w:t>同时</w:t>
            </w:r>
            <w:r>
              <w:rPr>
                <w:rFonts w:ascii="宋体" w:hAnsi="宋体" w:eastAsia="宋体" w:cs="宋体"/>
                <w:color w:val="FF0000"/>
                <w:spacing w:val="1"/>
              </w:rPr>
              <w:t>具备质量管理体</w:t>
            </w:r>
            <w:r>
              <w:rPr>
                <w:rFonts w:ascii="宋体" w:hAnsi="宋体" w:eastAsia="宋体" w:cs="宋体"/>
                <w:color w:val="FF0000"/>
              </w:rPr>
              <w:t xml:space="preserve"> </w:t>
            </w:r>
            <w:r>
              <w:rPr>
                <w:rFonts w:ascii="宋体" w:hAnsi="宋体" w:eastAsia="宋体" w:cs="宋体"/>
                <w:color w:val="FF0000"/>
                <w:spacing w:val="-1"/>
              </w:rPr>
              <w:t>系认证</w:t>
            </w:r>
            <w:r>
              <w:rPr>
                <w:rFonts w:ascii="宋体" w:hAnsi="宋体" w:eastAsia="宋体" w:cs="宋体"/>
                <w:color w:val="FF0000"/>
                <w:spacing w:val="-106"/>
              </w:rPr>
              <w:t>、</w:t>
            </w:r>
            <w:r>
              <w:rPr>
                <w:rFonts w:ascii="宋体" w:hAnsi="宋体" w:eastAsia="宋体" w:cs="宋体"/>
                <w:color w:val="FF0000"/>
                <w:spacing w:val="-1"/>
              </w:rPr>
              <w:t>职业健康体系认证</w:t>
            </w:r>
            <w:r>
              <w:rPr>
                <w:rFonts w:ascii="宋体" w:hAnsi="宋体" w:eastAsia="宋体" w:cs="宋体"/>
                <w:color w:val="FF0000"/>
                <w:spacing w:val="-106"/>
              </w:rPr>
              <w:t>、</w:t>
            </w:r>
            <w:r>
              <w:rPr>
                <w:rFonts w:ascii="宋体" w:hAnsi="宋体" w:eastAsia="宋体" w:cs="宋体"/>
                <w:color w:val="FF0000"/>
                <w:spacing w:val="-1"/>
              </w:rPr>
              <w:t>职业环</w:t>
            </w:r>
            <w:r>
              <w:rPr>
                <w:rFonts w:ascii="宋体" w:hAnsi="宋体" w:eastAsia="宋体" w:cs="宋体"/>
                <w:color w:val="FF0000"/>
              </w:rPr>
              <w:t>境体系认证证书（有 效期内</w:t>
            </w:r>
            <w:r>
              <w:rPr>
                <w:rFonts w:ascii="宋体" w:hAnsi="宋体" w:eastAsia="宋体" w:cs="宋体"/>
                <w:color w:val="FF0000"/>
                <w:spacing w:val="-30"/>
              </w:rPr>
              <w:t>）</w:t>
            </w:r>
            <w:r>
              <w:rPr>
                <w:rFonts w:ascii="宋体" w:hAnsi="宋体" w:eastAsia="宋体" w:cs="宋体"/>
                <w:color w:val="FF0000"/>
              </w:rPr>
              <w:t>的</w:t>
            </w:r>
            <w:r>
              <w:rPr>
                <w:rFonts w:ascii="宋体" w:hAnsi="宋体" w:eastAsia="宋体" w:cs="宋体"/>
                <w:color w:val="FF0000"/>
                <w:spacing w:val="-30"/>
              </w:rPr>
              <w:t>，</w:t>
            </w:r>
            <w:r>
              <w:rPr>
                <w:rFonts w:ascii="宋体" w:hAnsi="宋体" w:eastAsia="宋体" w:cs="宋体"/>
                <w:color w:val="FF0000"/>
              </w:rPr>
              <w:t>每提供一个计</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30"/>
              </w:rPr>
              <w:t>，</w:t>
            </w:r>
            <w:r>
              <w:rPr>
                <w:rFonts w:ascii="宋体" w:hAnsi="宋体" w:eastAsia="宋体" w:cs="宋体"/>
                <w:color w:val="FF0000"/>
                <w:spacing w:val="-105"/>
              </w:rPr>
              <w:t xml:space="preserve"> </w:t>
            </w:r>
            <w:r>
              <w:rPr>
                <w:rFonts w:ascii="宋体" w:hAnsi="宋体" w:eastAsia="宋体" w:cs="宋体"/>
                <w:color w:val="FF0000"/>
              </w:rPr>
              <w:t xml:space="preserve">最多计 </w:t>
            </w:r>
            <w:r>
              <w:rPr>
                <w:rFonts w:ascii="Times New Roman" w:hAnsi="Times New Roman" w:eastAsia="Times New Roman" w:cs="Times New Roman"/>
                <w:color w:val="FF0000"/>
              </w:rPr>
              <w:t xml:space="preserve">3 </w:t>
            </w:r>
            <w:r>
              <w:rPr>
                <w:rFonts w:ascii="宋体" w:hAnsi="宋体" w:eastAsia="宋体" w:cs="宋体"/>
                <w:color w:val="FF0000"/>
              </w:rPr>
              <w:t>分</w:t>
            </w:r>
            <w:r>
              <w:rPr>
                <w:rFonts w:ascii="宋体" w:hAnsi="宋体" w:eastAsia="宋体" w:cs="宋体"/>
                <w:color w:val="FF0000"/>
                <w:spacing w:val="-30"/>
              </w:rPr>
              <w:t>；</w:t>
            </w:r>
            <w:r>
              <w:rPr>
                <w:rFonts w:ascii="宋体" w:hAnsi="宋体" w:eastAsia="宋体" w:cs="宋体"/>
                <w:color w:val="FF0000"/>
              </w:rPr>
              <w:t>没有的 不计分（提供证书原件扫描件</w:t>
            </w:r>
            <w:r>
              <w:rPr>
                <w:rFonts w:ascii="宋体" w:hAnsi="宋体" w:eastAsia="宋体" w:cs="宋体"/>
                <w:color w:val="FF0000"/>
                <w:spacing w:val="-42"/>
              </w:rPr>
              <w:t>，</w:t>
            </w:r>
            <w:r>
              <w:rPr>
                <w:rFonts w:ascii="宋体" w:hAnsi="宋体" w:eastAsia="宋体" w:cs="宋体"/>
                <w:color w:val="FF0000"/>
              </w:rPr>
              <w:t>否则不计分</w:t>
            </w:r>
            <w:r>
              <w:rPr>
                <w:rFonts w:ascii="宋体" w:hAnsi="宋体" w:eastAsia="宋体" w:cs="宋体"/>
                <w:color w:val="FF0000"/>
                <w:spacing w:val="-42"/>
              </w:rPr>
              <w:t>。）</w:t>
            </w:r>
          </w:p>
          <w:p>
            <w:pPr>
              <w:spacing w:before="3" w:line="334" w:lineRule="auto"/>
              <w:ind w:left="112" w:right="102" w:firstLine="209"/>
              <w:rPr>
                <w:rFonts w:ascii="宋体" w:hAnsi="宋体" w:eastAsia="宋体" w:cs="宋体"/>
                <w:color w:val="FF0000"/>
              </w:rPr>
            </w:pPr>
            <w:r>
              <w:rPr>
                <w:rFonts w:ascii="Times New Roman" w:hAnsi="Times New Roman" w:eastAsia="Times New Roman" w:cs="Times New Roman"/>
                <w:color w:val="FF0000"/>
              </w:rPr>
              <w:t>3..</w:t>
            </w:r>
            <w:r>
              <w:rPr>
                <w:rFonts w:ascii="宋体" w:hAnsi="宋体" w:eastAsia="宋体" w:cs="宋体"/>
                <w:color w:val="FF0000"/>
              </w:rPr>
              <w:t>投标人（或联合体任一方</w:t>
            </w:r>
            <w:r>
              <w:rPr>
                <w:rFonts w:ascii="宋体" w:hAnsi="宋体" w:eastAsia="宋体" w:cs="宋体"/>
                <w:color w:val="FF0000"/>
                <w:spacing w:val="-1"/>
              </w:rPr>
              <w:t>）</w:t>
            </w:r>
            <w:r>
              <w:rPr>
                <w:rFonts w:hint="eastAsia" w:ascii="宋体" w:hAnsi="宋体" w:eastAsia="宋体" w:cs="宋体"/>
                <w:color w:val="FF0000"/>
                <w:spacing w:val="-9"/>
              </w:rPr>
              <w:t>2021年</w:t>
            </w:r>
            <w:r>
              <w:rPr>
                <w:rFonts w:hint="eastAsia" w:ascii="宋体" w:hAnsi="宋体" w:eastAsia="宋体" w:cs="宋体"/>
                <w:color w:val="FF0000"/>
                <w:spacing w:val="-9"/>
                <w:lang w:eastAsia="zh-CN"/>
              </w:rPr>
              <w:t>度</w:t>
            </w:r>
            <w:r>
              <w:rPr>
                <w:rFonts w:ascii="宋体" w:hAnsi="宋体" w:eastAsia="宋体" w:cs="宋体"/>
                <w:color w:val="FF0000"/>
              </w:rPr>
              <w:t xml:space="preserve">获得税务信用 </w:t>
            </w:r>
            <w:r>
              <w:rPr>
                <w:rFonts w:ascii="宋体" w:hAnsi="宋体" w:eastAsia="宋体" w:cs="宋体"/>
                <w:color w:val="FF0000"/>
                <w:spacing w:val="3"/>
              </w:rPr>
              <w:t>等</w:t>
            </w:r>
            <w:r>
              <w:rPr>
                <w:rFonts w:ascii="宋体" w:hAnsi="宋体" w:eastAsia="宋体" w:cs="宋体"/>
                <w:color w:val="FF0000"/>
                <w:spacing w:val="2"/>
              </w:rPr>
              <w:t xml:space="preserve">级为 </w:t>
            </w:r>
            <w:r>
              <w:rPr>
                <w:rFonts w:ascii="Times New Roman" w:hAnsi="Times New Roman" w:eastAsia="Times New Roman" w:cs="Times New Roman"/>
                <w:color w:val="FF0000"/>
                <w:spacing w:val="1"/>
              </w:rPr>
              <w:t>A</w:t>
            </w:r>
            <w:r>
              <w:rPr>
                <w:rFonts w:ascii="Times New Roman" w:hAnsi="Times New Roman" w:eastAsia="Times New Roman" w:cs="Times New Roman"/>
                <w:color w:val="FF0000"/>
                <w:spacing w:val="2"/>
              </w:rPr>
              <w:t xml:space="preserve"> </w:t>
            </w:r>
            <w:r>
              <w:rPr>
                <w:rFonts w:ascii="宋体" w:hAnsi="宋体" w:eastAsia="宋体" w:cs="宋体"/>
                <w:color w:val="FF0000"/>
                <w:spacing w:val="2"/>
              </w:rPr>
              <w:t>级的</w:t>
            </w:r>
            <w:r>
              <w:rPr>
                <w:rFonts w:ascii="宋体" w:hAnsi="宋体" w:eastAsia="宋体" w:cs="宋体"/>
                <w:color w:val="FF0000"/>
                <w:spacing w:val="3"/>
              </w:rPr>
              <w:t>，</w:t>
            </w:r>
            <w:r>
              <w:rPr>
                <w:rFonts w:ascii="宋体" w:hAnsi="宋体" w:eastAsia="宋体" w:cs="宋体"/>
                <w:color w:val="FF0000"/>
                <w:spacing w:val="2"/>
              </w:rPr>
              <w:t xml:space="preserve">计 </w:t>
            </w:r>
            <w:r>
              <w:rPr>
                <w:rFonts w:ascii="Times New Roman" w:hAnsi="Times New Roman" w:eastAsia="Times New Roman" w:cs="Times New Roman"/>
                <w:color w:val="FF0000"/>
                <w:spacing w:val="1"/>
              </w:rPr>
              <w:t>5</w:t>
            </w:r>
            <w:r>
              <w:rPr>
                <w:rFonts w:ascii="Times New Roman" w:hAnsi="Times New Roman" w:eastAsia="Times New Roman" w:cs="Times New Roman"/>
                <w:color w:val="FF0000"/>
                <w:spacing w:val="2"/>
              </w:rPr>
              <w:t xml:space="preserve">  </w:t>
            </w:r>
            <w:r>
              <w:rPr>
                <w:rFonts w:ascii="宋体" w:hAnsi="宋体" w:eastAsia="宋体" w:cs="宋体"/>
                <w:color w:val="FF0000"/>
                <w:spacing w:val="2"/>
              </w:rPr>
              <w:t>分</w:t>
            </w:r>
            <w:r>
              <w:rPr>
                <w:rFonts w:ascii="宋体" w:hAnsi="宋体" w:eastAsia="宋体" w:cs="宋体"/>
                <w:color w:val="FF0000"/>
                <w:spacing w:val="3"/>
              </w:rPr>
              <w:t>；</w:t>
            </w:r>
            <w:r>
              <w:rPr>
                <w:rFonts w:ascii="宋体" w:hAnsi="宋体" w:eastAsia="宋体" w:cs="宋体"/>
                <w:color w:val="FF0000"/>
                <w:spacing w:val="2"/>
              </w:rPr>
              <w:t xml:space="preserve">信用等级为 </w:t>
            </w:r>
            <w:r>
              <w:rPr>
                <w:rFonts w:ascii="Times New Roman" w:hAnsi="Times New Roman" w:eastAsia="Times New Roman" w:cs="Times New Roman"/>
                <w:color w:val="FF0000"/>
                <w:spacing w:val="1"/>
              </w:rPr>
              <w:t>B</w:t>
            </w:r>
            <w:r>
              <w:rPr>
                <w:rFonts w:ascii="Times New Roman" w:hAnsi="Times New Roman" w:eastAsia="Times New Roman" w:cs="Times New Roman"/>
                <w:color w:val="FF0000"/>
                <w:spacing w:val="2"/>
              </w:rPr>
              <w:t xml:space="preserve">  </w:t>
            </w:r>
            <w:r>
              <w:rPr>
                <w:rFonts w:ascii="宋体" w:hAnsi="宋体" w:eastAsia="宋体" w:cs="宋体"/>
                <w:color w:val="FF0000"/>
                <w:spacing w:val="2"/>
              </w:rPr>
              <w:t>级的</w:t>
            </w:r>
            <w:r>
              <w:rPr>
                <w:rFonts w:ascii="宋体" w:hAnsi="宋体" w:eastAsia="宋体" w:cs="宋体"/>
                <w:color w:val="FF0000"/>
                <w:spacing w:val="3"/>
              </w:rPr>
              <w:t>，</w:t>
            </w:r>
            <w:r>
              <w:rPr>
                <w:rFonts w:ascii="宋体" w:hAnsi="宋体" w:eastAsia="宋体" w:cs="宋体"/>
                <w:color w:val="FF0000"/>
                <w:spacing w:val="2"/>
              </w:rPr>
              <w:t xml:space="preserve">计 </w:t>
            </w:r>
            <w:r>
              <w:rPr>
                <w:rFonts w:ascii="Times New Roman" w:hAnsi="Times New Roman" w:eastAsia="Times New Roman" w:cs="Times New Roman"/>
                <w:color w:val="FF0000"/>
                <w:spacing w:val="1"/>
              </w:rPr>
              <w:t>3</w:t>
            </w:r>
            <w:r>
              <w:rPr>
                <w:rFonts w:ascii="Times New Roman" w:hAnsi="Times New Roman" w:eastAsia="Times New Roman" w:cs="Times New Roman"/>
                <w:color w:val="FF0000"/>
              </w:rPr>
              <w:t xml:space="preserve"> </w:t>
            </w:r>
            <w:r>
              <w:rPr>
                <w:rFonts w:ascii="宋体" w:hAnsi="宋体" w:eastAsia="宋体" w:cs="宋体"/>
                <w:color w:val="FF0000"/>
              </w:rPr>
              <w:t>分</w:t>
            </w:r>
            <w:r>
              <w:rPr>
                <w:rFonts w:ascii="宋体" w:hAnsi="宋体" w:eastAsia="宋体" w:cs="宋体"/>
                <w:color w:val="FF0000"/>
                <w:spacing w:val="-27"/>
              </w:rPr>
              <w:t>；</w:t>
            </w:r>
            <w:r>
              <w:rPr>
                <w:rFonts w:ascii="宋体" w:hAnsi="宋体" w:eastAsia="宋体" w:cs="宋体"/>
                <w:color w:val="FF0000"/>
              </w:rPr>
              <w:t>信用等级为</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C  </w:t>
            </w:r>
            <w:r>
              <w:rPr>
                <w:rFonts w:ascii="宋体" w:hAnsi="宋体" w:eastAsia="宋体" w:cs="宋体"/>
                <w:color w:val="FF0000"/>
              </w:rPr>
              <w:t>的</w:t>
            </w:r>
            <w:r>
              <w:rPr>
                <w:rFonts w:ascii="宋体" w:hAnsi="宋体" w:eastAsia="宋体" w:cs="宋体"/>
                <w:color w:val="FF0000"/>
                <w:spacing w:val="-27"/>
              </w:rPr>
              <w:t>，</w:t>
            </w:r>
            <w:r>
              <w:rPr>
                <w:rFonts w:ascii="宋体" w:hAnsi="宋体" w:eastAsia="宋体" w:cs="宋体"/>
                <w:color w:val="FF0000"/>
                <w:spacing w:val="-105"/>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27"/>
              </w:rPr>
              <w:t>；</w:t>
            </w:r>
            <w:r>
              <w:rPr>
                <w:rFonts w:ascii="宋体" w:hAnsi="宋体" w:eastAsia="宋体" w:cs="宋体"/>
                <w:color w:val="FF0000"/>
              </w:rPr>
              <w:t>（需提供相关证明</w:t>
            </w:r>
            <w:r>
              <w:rPr>
                <w:rFonts w:ascii="宋体" w:hAnsi="宋体" w:eastAsia="宋体" w:cs="宋体"/>
                <w:color w:val="FF0000"/>
                <w:spacing w:val="-27"/>
              </w:rPr>
              <w:t>）</w:t>
            </w:r>
          </w:p>
          <w:p>
            <w:pPr>
              <w:spacing w:line="333" w:lineRule="auto"/>
              <w:ind w:left="111" w:right="107" w:firstLine="416"/>
              <w:rPr>
                <w:rFonts w:ascii="宋体" w:hAnsi="宋体" w:eastAsia="宋体" w:cs="宋体"/>
                <w:color w:val="FF0000"/>
              </w:rPr>
            </w:pPr>
            <w:r>
              <w:rPr>
                <w:rFonts w:ascii="Times New Roman" w:hAnsi="Times New Roman" w:eastAsia="Times New Roman" w:cs="Times New Roman"/>
                <w:color w:val="FF0000"/>
              </w:rPr>
              <w:t>4.</w:t>
            </w:r>
            <w:r>
              <w:rPr>
                <w:rFonts w:ascii="宋体" w:hAnsi="宋体" w:eastAsia="宋体" w:cs="宋体"/>
                <w:color w:val="FF0000"/>
              </w:rPr>
              <w:t>投标人（或联合体任一方</w:t>
            </w:r>
            <w:r>
              <w:rPr>
                <w:rFonts w:ascii="宋体" w:hAnsi="宋体" w:eastAsia="宋体" w:cs="宋体"/>
                <w:color w:val="FF0000"/>
                <w:spacing w:val="-4"/>
              </w:rPr>
              <w:t>）</w:t>
            </w:r>
            <w:r>
              <w:rPr>
                <w:rFonts w:ascii="宋体" w:hAnsi="宋体" w:eastAsia="宋体" w:cs="宋体"/>
                <w:color w:val="FF0000"/>
              </w:rPr>
              <w:t>取得高新技术企业</w:t>
            </w:r>
            <w:r>
              <w:rPr>
                <w:rFonts w:ascii="宋体" w:hAnsi="宋体" w:eastAsia="宋体" w:cs="宋体"/>
                <w:color w:val="FF0000"/>
                <w:spacing w:val="-3"/>
              </w:rPr>
              <w:t>，</w:t>
            </w:r>
            <w:r>
              <w:rPr>
                <w:rFonts w:ascii="宋体" w:hAnsi="宋体" w:eastAsia="宋体" w:cs="宋体"/>
                <w:color w:val="FF0000"/>
              </w:rPr>
              <w:t xml:space="preserve"> 得</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7 </w:t>
            </w:r>
            <w:r>
              <w:rPr>
                <w:rFonts w:ascii="宋体" w:hAnsi="宋体" w:eastAsia="宋体" w:cs="宋体"/>
                <w:color w:val="FF0000"/>
              </w:rPr>
              <w:t>分</w:t>
            </w:r>
            <w:r>
              <w:rPr>
                <w:rFonts w:ascii="宋体" w:hAnsi="宋体" w:eastAsia="宋体" w:cs="宋体"/>
                <w:color w:val="FF0000"/>
                <w:spacing w:val="-85"/>
              </w:rPr>
              <w:t>，</w:t>
            </w:r>
            <w:r>
              <w:rPr>
                <w:rFonts w:ascii="宋体" w:hAnsi="宋体" w:eastAsia="宋体" w:cs="宋体"/>
                <w:color w:val="FF0000"/>
              </w:rPr>
              <w:t>没有的不得分 （提供证书原件扫描件</w:t>
            </w:r>
            <w:r>
              <w:rPr>
                <w:rFonts w:ascii="宋体" w:hAnsi="宋体" w:eastAsia="宋体" w:cs="宋体"/>
                <w:color w:val="FF0000"/>
                <w:spacing w:val="-85"/>
              </w:rPr>
              <w:t>，</w:t>
            </w:r>
            <w:r>
              <w:rPr>
                <w:rFonts w:ascii="宋体" w:hAnsi="宋体" w:eastAsia="宋体" w:cs="宋体"/>
                <w:color w:val="FF0000"/>
              </w:rPr>
              <w:t>证书并</w:t>
            </w:r>
          </w:p>
          <w:p>
            <w:pPr>
              <w:spacing w:line="213" w:lineRule="auto"/>
              <w:ind w:firstLine="109"/>
              <w:rPr>
                <w:rFonts w:ascii="宋体" w:hAnsi="宋体" w:eastAsia="宋体" w:cs="宋体"/>
                <w:color w:val="FF0000"/>
              </w:rPr>
            </w:pPr>
            <w:r>
              <w:rPr>
                <w:rFonts w:ascii="宋体" w:hAnsi="宋体" w:eastAsia="宋体" w:cs="宋体"/>
                <w:color w:val="FF0000"/>
              </w:rPr>
              <w:t>在有效期内</w:t>
            </w:r>
            <w:r>
              <w:rPr>
                <w:rFonts w:ascii="Times New Roman" w:hAnsi="Times New Roman" w:eastAsia="Times New Roman" w:cs="Times New Roman"/>
                <w:color w:val="FF0000"/>
              </w:rPr>
              <w:t>,</w:t>
            </w:r>
            <w:r>
              <w:rPr>
                <w:rFonts w:ascii="宋体" w:hAnsi="宋体" w:eastAsia="宋体" w:cs="宋体"/>
                <w:color w:val="FF0000"/>
              </w:rPr>
              <w:t>否则不计分</w:t>
            </w:r>
            <w:r>
              <w:rPr>
                <w:rFonts w:ascii="宋体" w:hAnsi="宋体" w:eastAsia="宋体" w:cs="宋体"/>
                <w:color w:val="FF0000"/>
                <w:spacing w:val="-62"/>
              </w:rPr>
              <w:t>。</w:t>
            </w:r>
            <w:r>
              <w:rPr>
                <w:rFonts w:ascii="宋体" w:hAnsi="宋体" w:eastAsia="宋体" w:cs="宋体"/>
                <w:color w:val="FF0000"/>
                <w:spacing w:val="-61"/>
              </w:rPr>
              <w:t>）</w:t>
            </w:r>
          </w:p>
        </w:tc>
        <w:tc>
          <w:tcPr>
            <w:tcW w:w="1353"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667" w:type="dxa"/>
            <w:vMerge w:val="continue"/>
            <w:tcBorders>
              <w:top w:val="nil"/>
              <w:bottom w:val="nil"/>
            </w:tcBorders>
          </w:tcPr>
          <w:p>
            <w:pPr>
              <w:rPr>
                <w:color w:val="FF0000"/>
              </w:rPr>
            </w:pPr>
          </w:p>
        </w:tc>
        <w:tc>
          <w:tcPr>
            <w:tcW w:w="1080" w:type="dxa"/>
            <w:vMerge w:val="continue"/>
            <w:tcBorders>
              <w:top w:val="nil"/>
              <w:bottom w:val="nil"/>
            </w:tcBorders>
          </w:tcPr>
          <w:p>
            <w:pPr>
              <w:rPr>
                <w:color w:val="FF0000"/>
              </w:rPr>
            </w:pPr>
          </w:p>
        </w:tc>
        <w:tc>
          <w:tcPr>
            <w:tcW w:w="1277" w:type="dxa"/>
          </w:tcPr>
          <w:p>
            <w:pPr>
              <w:spacing w:line="443" w:lineRule="auto"/>
              <w:rPr>
                <w:color w:val="FF0000"/>
              </w:rPr>
            </w:pPr>
          </w:p>
          <w:p>
            <w:pPr>
              <w:spacing w:before="69" w:line="340" w:lineRule="auto"/>
              <w:ind w:left="113" w:right="76" w:firstLine="1"/>
              <w:rPr>
                <w:rFonts w:ascii="宋体" w:hAnsi="宋体" w:eastAsia="宋体" w:cs="宋体"/>
                <w:color w:val="FF0000"/>
              </w:rPr>
            </w:pPr>
            <w:r>
              <w:rPr>
                <w:rFonts w:ascii="宋体" w:hAnsi="宋体" w:eastAsia="宋体" w:cs="宋体"/>
                <w:color w:val="FF0000"/>
                <w:spacing w:val="-1"/>
              </w:rPr>
              <w:t>拟投入</w:t>
            </w:r>
            <w:r>
              <w:rPr>
                <w:rFonts w:ascii="宋体" w:hAnsi="宋体" w:eastAsia="宋体" w:cs="宋体"/>
                <w:color w:val="FF0000"/>
              </w:rPr>
              <w:t xml:space="preserve">本项 </w:t>
            </w:r>
            <w:r>
              <w:rPr>
                <w:rFonts w:ascii="宋体" w:hAnsi="宋体" w:eastAsia="宋体" w:cs="宋体"/>
                <w:color w:val="FF0000"/>
                <w:spacing w:val="-1"/>
              </w:rPr>
              <w:t>目</w:t>
            </w:r>
            <w:r>
              <w:rPr>
                <w:rFonts w:ascii="宋体" w:hAnsi="宋体" w:eastAsia="宋体" w:cs="宋体"/>
                <w:color w:val="FF0000"/>
              </w:rPr>
              <w:t>投融资能 力（15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2"/>
              </w:rPr>
              <w:t>）</w:t>
            </w:r>
          </w:p>
        </w:tc>
        <w:tc>
          <w:tcPr>
            <w:tcW w:w="5250" w:type="dxa"/>
          </w:tcPr>
          <w:p>
            <w:pPr>
              <w:spacing w:before="129" w:line="220" w:lineRule="auto"/>
              <w:ind w:firstLine="535"/>
              <w:rPr>
                <w:rFonts w:ascii="宋体" w:hAnsi="宋体" w:eastAsia="宋体" w:cs="宋体"/>
                <w:color w:val="FF0000"/>
              </w:rPr>
            </w:pPr>
            <w:r>
              <w:rPr>
                <w:rFonts w:ascii="宋体" w:hAnsi="宋体" w:eastAsia="宋体" w:cs="宋体"/>
                <w:color w:val="FF0000"/>
              </w:rPr>
              <w:t>投标人（或联合体任何一方</w:t>
            </w:r>
            <w:r>
              <w:rPr>
                <w:rFonts w:ascii="宋体" w:hAnsi="宋体" w:eastAsia="宋体" w:cs="宋体"/>
                <w:color w:val="FF0000"/>
                <w:spacing w:val="-9"/>
              </w:rPr>
              <w:t>）</w:t>
            </w:r>
            <w:r>
              <w:rPr>
                <w:rFonts w:ascii="宋体" w:hAnsi="宋体" w:eastAsia="宋体" w:cs="宋体"/>
                <w:color w:val="FF0000"/>
              </w:rPr>
              <w:t>投融资本项目资本金</w:t>
            </w:r>
          </w:p>
          <w:p>
            <w:pPr>
              <w:spacing w:before="134" w:line="221" w:lineRule="auto"/>
              <w:ind w:firstLine="110"/>
              <w:rPr>
                <w:rFonts w:ascii="宋体" w:hAnsi="宋体" w:eastAsia="宋体" w:cs="宋体"/>
                <w:color w:val="FF0000"/>
              </w:rPr>
            </w:pPr>
            <w:r>
              <w:rPr>
                <w:rFonts w:ascii="宋体" w:hAnsi="宋体" w:eastAsia="宋体" w:cs="宋体"/>
                <w:color w:val="FF0000"/>
                <w:spacing w:val="-3"/>
              </w:rPr>
              <w:t>额</w:t>
            </w:r>
            <w:r>
              <w:rPr>
                <w:rFonts w:ascii="宋体" w:hAnsi="宋体" w:eastAsia="宋体" w:cs="宋体"/>
                <w:color w:val="FF0000"/>
                <w:spacing w:val="-2"/>
              </w:rPr>
              <w:t>度</w:t>
            </w:r>
            <w:r>
              <w:rPr>
                <w:rFonts w:ascii="宋体" w:hAnsi="宋体" w:eastAsia="宋体" w:cs="宋体"/>
                <w:color w:val="FF0000"/>
                <w:spacing w:val="-19"/>
              </w:rPr>
              <w:t xml:space="preserve"> </w:t>
            </w:r>
            <w:r>
              <w:rPr>
                <w:rFonts w:hint="eastAsia" w:ascii="宋体" w:hAnsi="宋体" w:eastAsia="宋体" w:cs="宋体"/>
                <w:color w:val="FF0000"/>
                <w:spacing w:val="-1"/>
                <w:lang w:val="en-US" w:eastAsia="zh-CN"/>
              </w:rPr>
              <w:t>2500</w:t>
            </w:r>
            <w:r>
              <w:rPr>
                <w:rFonts w:ascii="宋体" w:hAnsi="宋体" w:eastAsia="宋体" w:cs="宋体"/>
                <w:color w:val="FF0000"/>
                <w:spacing w:val="-2"/>
              </w:rPr>
              <w:t>万元及以上计</w:t>
            </w:r>
            <w:r>
              <w:rPr>
                <w:rFonts w:ascii="宋体" w:hAnsi="宋体" w:eastAsia="宋体" w:cs="宋体"/>
                <w:color w:val="FF0000"/>
                <w:spacing w:val="-19"/>
              </w:rPr>
              <w:t xml:space="preserve"> </w:t>
            </w:r>
            <w:r>
              <w:rPr>
                <w:rFonts w:ascii="宋体" w:hAnsi="宋体" w:eastAsia="宋体" w:cs="宋体"/>
                <w:color w:val="FF0000"/>
                <w:spacing w:val="-1"/>
              </w:rPr>
              <w:t>15</w:t>
            </w:r>
            <w:r>
              <w:rPr>
                <w:rFonts w:ascii="宋体" w:hAnsi="宋体" w:eastAsia="宋体" w:cs="宋体"/>
                <w:color w:val="FF0000"/>
                <w:spacing w:val="-19"/>
              </w:rPr>
              <w:t xml:space="preserve"> </w:t>
            </w:r>
            <w:r>
              <w:rPr>
                <w:rFonts w:ascii="宋体" w:hAnsi="宋体" w:eastAsia="宋体" w:cs="宋体"/>
                <w:color w:val="FF0000"/>
                <w:spacing w:val="-2"/>
              </w:rPr>
              <w:t>分</w:t>
            </w:r>
            <w:r>
              <w:rPr>
                <w:rFonts w:hint="eastAsia" w:ascii="宋体" w:hAnsi="宋体" w:eastAsia="宋体" w:cs="宋体"/>
                <w:color w:val="FF0000"/>
                <w:spacing w:val="-2"/>
              </w:rPr>
              <w:t>，</w:t>
            </w:r>
            <w:r>
              <w:rPr>
                <w:rFonts w:hint="eastAsia" w:ascii="宋体" w:hAnsi="宋体" w:eastAsia="宋体" w:cs="宋体"/>
                <w:color w:val="FF0000"/>
                <w:spacing w:val="-2"/>
                <w:lang w:val="en-US" w:eastAsia="zh-CN"/>
              </w:rPr>
              <w:t>2500</w:t>
            </w:r>
            <w:r>
              <w:rPr>
                <w:rFonts w:hint="eastAsia" w:ascii="宋体" w:hAnsi="宋体" w:eastAsia="宋体" w:cs="宋体"/>
                <w:color w:val="FF0000"/>
                <w:spacing w:val="-2"/>
              </w:rPr>
              <w:t>万元</w:t>
            </w:r>
            <w:r>
              <w:rPr>
                <w:rFonts w:ascii="宋体" w:hAnsi="宋体" w:eastAsia="宋体" w:cs="宋体"/>
                <w:color w:val="FF0000"/>
                <w:spacing w:val="-2"/>
              </w:rPr>
              <w:t>下计</w:t>
            </w:r>
            <w:r>
              <w:rPr>
                <w:rFonts w:ascii="宋体" w:hAnsi="宋体" w:eastAsia="宋体" w:cs="宋体"/>
                <w:color w:val="FF0000"/>
                <w:spacing w:val="-19"/>
              </w:rPr>
              <w:t xml:space="preserve"> </w:t>
            </w:r>
            <w:r>
              <w:rPr>
                <w:rFonts w:ascii="宋体" w:hAnsi="宋体" w:eastAsia="宋体" w:cs="宋体"/>
                <w:color w:val="FF0000"/>
                <w:spacing w:val="-1"/>
              </w:rPr>
              <w:t>5</w:t>
            </w:r>
            <w:r>
              <w:rPr>
                <w:rFonts w:ascii="宋体" w:hAnsi="宋体" w:eastAsia="宋体" w:cs="宋体"/>
                <w:color w:val="FF0000"/>
                <w:spacing w:val="-19"/>
              </w:rPr>
              <w:t xml:space="preserve"> </w:t>
            </w:r>
            <w:r>
              <w:rPr>
                <w:rFonts w:ascii="宋体" w:hAnsi="宋体" w:eastAsia="宋体" w:cs="宋体"/>
                <w:color w:val="FF0000"/>
                <w:spacing w:val="-2"/>
              </w:rPr>
              <w:t>分</w:t>
            </w:r>
            <w:r>
              <w:rPr>
                <w:rFonts w:ascii="宋体" w:hAnsi="宋体" w:eastAsia="宋体" w:cs="宋体"/>
                <w:color w:val="FF0000"/>
                <w:spacing w:val="-108"/>
              </w:rPr>
              <w:t>，</w:t>
            </w:r>
          </w:p>
          <w:p>
            <w:pPr>
              <w:spacing w:before="128" w:line="220" w:lineRule="auto"/>
              <w:ind w:firstLine="111"/>
              <w:rPr>
                <w:rFonts w:ascii="宋体" w:hAnsi="宋体" w:eastAsia="宋体" w:cs="宋体"/>
                <w:color w:val="FF0000"/>
              </w:rPr>
            </w:pPr>
            <w:r>
              <w:rPr>
                <w:rFonts w:ascii="宋体" w:hAnsi="宋体" w:eastAsia="宋体" w:cs="宋体"/>
                <w:color w:val="FF0000"/>
              </w:rPr>
              <w:t>提供自有资金出资额证明（银行存款</w:t>
            </w:r>
            <w:r>
              <w:rPr>
                <w:rFonts w:ascii="宋体" w:hAnsi="宋体" w:eastAsia="宋体" w:cs="宋体"/>
                <w:color w:val="FF0000"/>
                <w:spacing w:val="-11"/>
              </w:rPr>
              <w:t>）</w:t>
            </w:r>
            <w:r>
              <w:rPr>
                <w:rFonts w:ascii="宋体" w:hAnsi="宋体" w:eastAsia="宋体" w:cs="宋体"/>
                <w:color w:val="FF0000"/>
              </w:rPr>
              <w:t>或针对本项目开</w:t>
            </w:r>
          </w:p>
          <w:p>
            <w:pPr>
              <w:spacing w:before="128" w:line="220" w:lineRule="auto"/>
              <w:ind w:firstLine="114"/>
              <w:rPr>
                <w:rFonts w:ascii="宋体" w:hAnsi="宋体" w:eastAsia="宋体" w:cs="宋体"/>
                <w:color w:val="FF0000"/>
              </w:rPr>
            </w:pPr>
            <w:r>
              <w:rPr>
                <w:rFonts w:ascii="宋体" w:hAnsi="宋体" w:eastAsia="宋体" w:cs="宋体"/>
                <w:color w:val="FF0000"/>
              </w:rPr>
              <w:t>具的银行授信意向函</w:t>
            </w:r>
            <w:r>
              <w:rPr>
                <w:rFonts w:ascii="宋体" w:hAnsi="宋体" w:eastAsia="宋体" w:cs="宋体"/>
                <w:color w:val="FF0000"/>
                <w:spacing w:val="-8"/>
              </w:rPr>
              <w:t>。</w:t>
            </w:r>
            <w:r>
              <w:rPr>
                <w:rFonts w:ascii="宋体" w:hAnsi="宋体" w:eastAsia="宋体" w:cs="宋体"/>
                <w:color w:val="FF0000"/>
              </w:rPr>
              <w:t>（提供证明文件扫描件</w:t>
            </w:r>
            <w:r>
              <w:rPr>
                <w:rFonts w:ascii="宋体" w:hAnsi="宋体" w:eastAsia="宋体" w:cs="宋体"/>
                <w:color w:val="FF0000"/>
                <w:spacing w:val="-8"/>
              </w:rPr>
              <w:t>，</w:t>
            </w:r>
            <w:r>
              <w:rPr>
                <w:rFonts w:ascii="宋体" w:hAnsi="宋体" w:eastAsia="宋体" w:cs="宋体"/>
                <w:color w:val="FF0000"/>
              </w:rPr>
              <w:t>否则不</w:t>
            </w:r>
          </w:p>
          <w:p>
            <w:pPr>
              <w:spacing w:before="129" w:line="221" w:lineRule="auto"/>
              <w:ind w:firstLine="110"/>
              <w:rPr>
                <w:rFonts w:ascii="宋体" w:hAnsi="宋体" w:eastAsia="宋体" w:cs="宋体"/>
                <w:color w:val="FF0000"/>
              </w:rPr>
            </w:pPr>
            <w:r>
              <w:rPr>
                <w:rFonts w:ascii="宋体" w:hAnsi="宋体" w:eastAsia="宋体" w:cs="宋体"/>
                <w:color w:val="FF0000"/>
              </w:rPr>
              <w:t>计分</w:t>
            </w:r>
            <w:r>
              <w:rPr>
                <w:rFonts w:ascii="宋体" w:hAnsi="宋体" w:eastAsia="宋体" w:cs="宋体"/>
                <w:color w:val="FF0000"/>
                <w:spacing w:val="-62"/>
              </w:rPr>
              <w:t>。）</w:t>
            </w:r>
          </w:p>
        </w:tc>
        <w:tc>
          <w:tcPr>
            <w:tcW w:w="1353"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667" w:type="dxa"/>
            <w:vMerge w:val="continue"/>
            <w:tcBorders>
              <w:top w:val="nil"/>
            </w:tcBorders>
          </w:tcPr>
          <w:p>
            <w:pPr>
              <w:rPr>
                <w:color w:val="FF0000"/>
              </w:rPr>
            </w:pPr>
          </w:p>
        </w:tc>
        <w:tc>
          <w:tcPr>
            <w:tcW w:w="1080" w:type="dxa"/>
            <w:vMerge w:val="continue"/>
            <w:tcBorders>
              <w:top w:val="nil"/>
            </w:tcBorders>
          </w:tcPr>
          <w:p>
            <w:pPr>
              <w:rPr>
                <w:color w:val="FF0000"/>
              </w:rPr>
            </w:pPr>
          </w:p>
        </w:tc>
        <w:tc>
          <w:tcPr>
            <w:tcW w:w="1277" w:type="dxa"/>
          </w:tcPr>
          <w:p>
            <w:pPr>
              <w:spacing w:line="253" w:lineRule="auto"/>
              <w:rPr>
                <w:color w:val="FF0000"/>
              </w:rPr>
            </w:pPr>
          </w:p>
          <w:p>
            <w:pPr>
              <w:spacing w:before="68" w:line="344" w:lineRule="auto"/>
              <w:ind w:left="197" w:right="205" w:firstLine="22"/>
              <w:rPr>
                <w:rFonts w:ascii="宋体" w:hAnsi="宋体" w:eastAsia="宋体" w:cs="宋体"/>
                <w:color w:val="FF0000"/>
              </w:rPr>
            </w:pPr>
            <w:r>
              <w:rPr>
                <w:rFonts w:ascii="宋体" w:hAnsi="宋体" w:eastAsia="宋体" w:cs="宋体"/>
                <w:color w:val="FF0000"/>
                <w:spacing w:val="-1"/>
              </w:rPr>
              <w:t>运营实力</w:t>
            </w:r>
            <w:r>
              <w:rPr>
                <w:rFonts w:ascii="宋体" w:hAnsi="宋体" w:eastAsia="宋体" w:cs="宋体"/>
                <w:color w:val="FF0000"/>
              </w:rPr>
              <w:t xml:space="preserve"> （20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250" w:type="dxa"/>
          </w:tcPr>
          <w:p>
            <w:pPr>
              <w:spacing w:before="130" w:line="220" w:lineRule="auto"/>
              <w:ind w:firstLine="535"/>
              <w:rPr>
                <w:rFonts w:ascii="宋体" w:hAnsi="宋体" w:eastAsia="宋体" w:cs="宋体"/>
                <w:color w:val="FF0000"/>
              </w:rPr>
            </w:pPr>
            <w:r>
              <w:rPr>
                <w:rFonts w:ascii="宋体" w:hAnsi="宋体" w:eastAsia="宋体" w:cs="宋体"/>
                <w:color w:val="FF0000"/>
              </w:rPr>
              <w:t>投标人（或联合体任何一方</w:t>
            </w:r>
            <w:r>
              <w:rPr>
                <w:rFonts w:ascii="宋体" w:hAnsi="宋体" w:eastAsia="宋体" w:cs="宋体"/>
                <w:color w:val="FF0000"/>
                <w:spacing w:val="-6"/>
              </w:rPr>
              <w:t>）</w:t>
            </w:r>
            <w:r>
              <w:rPr>
                <w:rFonts w:ascii="宋体" w:hAnsi="宋体" w:eastAsia="宋体" w:cs="宋体"/>
                <w:color w:val="FF0000"/>
                <w:spacing w:val="-5"/>
              </w:rPr>
              <w:t>，</w:t>
            </w:r>
            <w:r>
              <w:rPr>
                <w:rFonts w:ascii="宋体" w:hAnsi="宋体" w:eastAsia="宋体" w:cs="宋体"/>
                <w:color w:val="FF0000"/>
              </w:rPr>
              <w:t>提供地方金融工作</w:t>
            </w:r>
          </w:p>
          <w:p>
            <w:pPr>
              <w:spacing w:before="128" w:line="220" w:lineRule="auto"/>
              <w:ind w:firstLine="110"/>
              <w:rPr>
                <w:rFonts w:ascii="宋体" w:hAnsi="宋体" w:eastAsia="宋体" w:cs="宋体"/>
                <w:color w:val="FF0000"/>
              </w:rPr>
            </w:pPr>
            <w:r>
              <w:rPr>
                <w:rFonts w:ascii="宋体" w:hAnsi="宋体" w:eastAsia="宋体" w:cs="宋体"/>
                <w:color w:val="FF0000"/>
                <w:spacing w:val="-2"/>
              </w:rPr>
              <w:t>办公室关于具备资产运营</w:t>
            </w:r>
            <w:r>
              <w:rPr>
                <w:rFonts w:ascii="宋体" w:hAnsi="宋体" w:eastAsia="宋体" w:cs="宋体"/>
                <w:color w:val="FF0000"/>
                <w:spacing w:val="-1"/>
              </w:rPr>
              <w:t>业务能力的证明</w:t>
            </w:r>
            <w:r>
              <w:rPr>
                <w:rFonts w:ascii="宋体" w:hAnsi="宋体" w:eastAsia="宋体" w:cs="宋体"/>
                <w:color w:val="FF0000"/>
                <w:spacing w:val="-107"/>
              </w:rPr>
              <w:t>，</w:t>
            </w:r>
            <w:r>
              <w:rPr>
                <w:rFonts w:ascii="宋体" w:hAnsi="宋体" w:eastAsia="宋体" w:cs="宋体"/>
                <w:color w:val="FF0000"/>
                <w:spacing w:val="-1"/>
              </w:rPr>
              <w:t>计</w:t>
            </w:r>
            <w:r>
              <w:rPr>
                <w:rFonts w:ascii="宋体" w:hAnsi="宋体" w:eastAsia="宋体" w:cs="宋体"/>
                <w:color w:val="FF0000"/>
                <w:spacing w:val="-42"/>
              </w:rPr>
              <w:t xml:space="preserve"> </w:t>
            </w:r>
            <w:r>
              <w:rPr>
                <w:rFonts w:ascii="宋体" w:hAnsi="宋体" w:eastAsia="宋体" w:cs="宋体"/>
                <w:color w:val="FF0000"/>
                <w:spacing w:val="-1"/>
              </w:rPr>
              <w:t>20</w:t>
            </w:r>
            <w:r>
              <w:rPr>
                <w:rFonts w:ascii="宋体" w:hAnsi="宋体" w:eastAsia="宋体" w:cs="宋体"/>
                <w:color w:val="FF0000"/>
                <w:spacing w:val="-42"/>
              </w:rPr>
              <w:t xml:space="preserve"> </w:t>
            </w:r>
            <w:r>
              <w:rPr>
                <w:rFonts w:ascii="宋体" w:hAnsi="宋体" w:eastAsia="宋体" w:cs="宋体"/>
                <w:color w:val="FF0000"/>
                <w:spacing w:val="-1"/>
              </w:rPr>
              <w:t>分（</w:t>
            </w:r>
            <w:r>
              <w:rPr>
                <w:rFonts w:hint="eastAsia" w:ascii="宋体" w:hAnsi="宋体" w:eastAsia="宋体" w:cs="宋体"/>
                <w:color w:val="FF0000"/>
                <w:spacing w:val="-1"/>
              </w:rPr>
              <w:t>提供相关证明文件的扫描件</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否则不计分</w:t>
            </w:r>
            <w:r>
              <w:rPr>
                <w:rFonts w:ascii="宋体" w:hAnsi="宋体" w:eastAsia="宋体" w:cs="宋体"/>
                <w:color w:val="FF0000"/>
                <w:spacing w:val="-5"/>
              </w:rPr>
              <w:t>）</w:t>
            </w:r>
          </w:p>
        </w:tc>
        <w:tc>
          <w:tcPr>
            <w:tcW w:w="1353" w:type="dxa"/>
          </w:tcPr>
          <w:p>
            <w:pPr>
              <w:rPr>
                <w:color w:val="FF0000"/>
              </w:rPr>
            </w:pPr>
          </w:p>
        </w:tc>
      </w:tr>
    </w:tbl>
    <w:p>
      <w:pPr>
        <w:rPr>
          <w:color w:val="FF0000"/>
        </w:rPr>
      </w:pPr>
    </w:p>
    <w:p>
      <w:pPr>
        <w:sectPr>
          <w:footerReference r:id="rId34" w:type="default"/>
          <w:pgSz w:w="11900" w:h="16839"/>
          <w:pgMar w:top="615" w:right="974" w:bottom="1602" w:left="1291" w:header="0" w:footer="1440" w:gutter="0"/>
          <w:cols w:space="720" w:num="1"/>
        </w:sectPr>
      </w:pPr>
    </w:p>
    <w:p>
      <w:pPr>
        <w:spacing w:line="317" w:lineRule="auto"/>
      </w:pPr>
    </w:p>
    <w:p>
      <w:pPr>
        <w:spacing w:before="104" w:line="204" w:lineRule="auto"/>
        <w:ind w:firstLine="276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投标报价评分标准（权值</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15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0.10）</w:t>
      </w:r>
    </w:p>
    <w:tbl>
      <w:tblPr>
        <w:tblStyle w:val="10"/>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516"/>
        <w:gridCol w:w="5275"/>
        <w:gridCol w:w="85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7" w:hRule="atLeast"/>
        </w:trPr>
        <w:tc>
          <w:tcPr>
            <w:tcW w:w="1137" w:type="dxa"/>
          </w:tcPr>
          <w:p>
            <w:pPr>
              <w:spacing w:line="243" w:lineRule="auto"/>
            </w:pPr>
          </w:p>
          <w:p>
            <w:pPr>
              <w:spacing w:line="244" w:lineRule="auto"/>
            </w:pPr>
          </w:p>
          <w:p>
            <w:pPr>
              <w:spacing w:before="68" w:line="221" w:lineRule="auto"/>
              <w:ind w:firstLine="14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项目</w:t>
            </w:r>
          </w:p>
        </w:tc>
        <w:tc>
          <w:tcPr>
            <w:tcW w:w="1516" w:type="dxa"/>
          </w:tcPr>
          <w:p>
            <w:pPr>
              <w:spacing w:line="243" w:lineRule="auto"/>
            </w:pPr>
          </w:p>
          <w:p>
            <w:pPr>
              <w:spacing w:line="243" w:lineRule="auto"/>
            </w:pPr>
          </w:p>
          <w:p>
            <w:pPr>
              <w:spacing w:before="68" w:line="221" w:lineRule="auto"/>
              <w:ind w:firstLine="339"/>
              <w:rPr>
                <w:rFonts w:ascii="宋体" w:hAnsi="宋体" w:eastAsia="宋体" w:cs="宋体"/>
              </w:rPr>
            </w:pPr>
            <w:r>
              <w:rPr>
                <w:rFonts w:ascii="宋体" w:hAnsi="宋体" w:eastAsia="宋体" w:cs="宋体"/>
                <w:spacing w:val="-1"/>
              </w:rPr>
              <w:t>评分</w:t>
            </w:r>
            <w:r>
              <w:rPr>
                <w:rFonts w:ascii="宋体" w:hAnsi="宋体" w:eastAsia="宋体" w:cs="宋体"/>
              </w:rPr>
              <w:t>因素</w:t>
            </w:r>
          </w:p>
        </w:tc>
        <w:tc>
          <w:tcPr>
            <w:tcW w:w="5275" w:type="dxa"/>
          </w:tcPr>
          <w:p>
            <w:pPr>
              <w:spacing w:line="243" w:lineRule="auto"/>
            </w:pPr>
          </w:p>
          <w:p>
            <w:pPr>
              <w:spacing w:line="244" w:lineRule="auto"/>
            </w:pPr>
          </w:p>
          <w:p>
            <w:pPr>
              <w:spacing w:before="68" w:line="221" w:lineRule="auto"/>
              <w:ind w:firstLine="221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850" w:type="dxa"/>
          </w:tcPr>
          <w:p>
            <w:pPr>
              <w:spacing w:line="243" w:lineRule="auto"/>
            </w:pPr>
          </w:p>
          <w:p>
            <w:pPr>
              <w:spacing w:line="243" w:lineRule="auto"/>
            </w:pPr>
          </w:p>
          <w:p>
            <w:pPr>
              <w:spacing w:before="68" w:line="221" w:lineRule="auto"/>
              <w:ind w:firstLine="221"/>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分</w:t>
            </w:r>
            <w:r>
              <w:rPr>
                <w:rFonts w:ascii="宋体" w:hAnsi="宋体" w:eastAsia="宋体" w:cs="宋体"/>
                <w:spacing w:val="-2"/>
                <w14:textOutline w14:w="3835" w14:cap="flat" w14:cmpd="sng" w14:algn="ctr">
                  <w14:solidFill>
                    <w14:srgbClr w14:val="000000"/>
                  </w14:solidFill>
                  <w14:prstDash w14:val="solid"/>
                  <w14:miter w14:val="0"/>
                </w14:textOutline>
              </w:rPr>
              <w:t>值</w:t>
            </w:r>
          </w:p>
        </w:tc>
        <w:tc>
          <w:tcPr>
            <w:tcW w:w="854" w:type="dxa"/>
          </w:tcPr>
          <w:p>
            <w:pPr>
              <w:spacing w:line="243" w:lineRule="auto"/>
            </w:pPr>
          </w:p>
          <w:p>
            <w:pPr>
              <w:spacing w:line="243" w:lineRule="auto"/>
            </w:pPr>
          </w:p>
          <w:p>
            <w:pPr>
              <w:spacing w:before="68" w:line="221" w:lineRule="auto"/>
              <w:ind w:firstLine="22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137" w:type="dxa"/>
          </w:tcPr>
          <w:p>
            <w:pPr>
              <w:spacing w:line="350" w:lineRule="auto"/>
            </w:pPr>
          </w:p>
          <w:p>
            <w:pPr>
              <w:spacing w:before="68" w:line="375" w:lineRule="auto"/>
              <w:ind w:left="119" w:right="37" w:firstLine="34"/>
              <w:rPr>
                <w:rFonts w:ascii="宋体" w:hAnsi="宋体" w:eastAsia="宋体" w:cs="宋体"/>
              </w:rPr>
            </w:pPr>
            <w:r>
              <w:rPr>
                <w:rFonts w:ascii="宋体" w:hAnsi="宋体" w:eastAsia="宋体" w:cs="宋体"/>
                <w:spacing w:val="-2"/>
              </w:rPr>
              <w:t>投标</w:t>
            </w:r>
            <w:r>
              <w:rPr>
                <w:rFonts w:ascii="宋体" w:hAnsi="宋体" w:eastAsia="宋体" w:cs="宋体"/>
                <w:spacing w:val="-1"/>
              </w:rPr>
              <w:t>报价</w:t>
            </w:r>
            <w:r>
              <w:rPr>
                <w:rFonts w:ascii="宋体" w:hAnsi="宋体" w:eastAsia="宋体" w:cs="宋体"/>
              </w:rPr>
              <w:t xml:space="preserve"> </w:t>
            </w:r>
            <w:r>
              <w:rPr>
                <w:rFonts w:ascii="宋体" w:hAnsi="宋体" w:eastAsia="宋体" w:cs="宋体"/>
                <w:spacing w:val="7"/>
              </w:rPr>
              <w:t>评分标准</w:t>
            </w:r>
            <w:r>
              <w:rPr>
                <w:rFonts w:ascii="宋体" w:hAnsi="宋体" w:eastAsia="宋体" w:cs="宋体"/>
              </w:rPr>
              <w:t xml:space="preserve"> （</w:t>
            </w:r>
            <w:r>
              <w:rPr>
                <w:rFonts w:ascii="Times New Roman" w:hAnsi="Times New Roman" w:eastAsia="Times New Roman" w:cs="Times New Roman"/>
              </w:rPr>
              <w:t xml:space="preserve">100 </w:t>
            </w:r>
            <w:r>
              <w:rPr>
                <w:rFonts w:ascii="宋体" w:hAnsi="宋体" w:eastAsia="宋体" w:cs="宋体"/>
              </w:rPr>
              <w:t>分</w:t>
            </w:r>
            <w:r>
              <w:rPr>
                <w:rFonts w:ascii="宋体" w:hAnsi="宋体" w:eastAsia="宋体" w:cs="宋体"/>
                <w:spacing w:val="-23"/>
              </w:rPr>
              <w:t>）</w:t>
            </w:r>
          </w:p>
        </w:tc>
        <w:tc>
          <w:tcPr>
            <w:tcW w:w="1516" w:type="dxa"/>
          </w:tcPr>
          <w:p>
            <w:pPr>
              <w:spacing w:line="256" w:lineRule="auto"/>
            </w:pPr>
          </w:p>
          <w:p>
            <w:pPr>
              <w:spacing w:line="257" w:lineRule="auto"/>
            </w:pPr>
          </w:p>
          <w:p>
            <w:pPr>
              <w:spacing w:line="257" w:lineRule="auto"/>
            </w:pPr>
          </w:p>
          <w:p>
            <w:pPr>
              <w:spacing w:before="68" w:line="219" w:lineRule="auto"/>
              <w:ind w:firstLine="342"/>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5275" w:type="dxa"/>
          </w:tcPr>
          <w:p>
            <w:pPr>
              <w:spacing w:line="280" w:lineRule="auto"/>
            </w:pPr>
          </w:p>
          <w:p>
            <w:pPr>
              <w:spacing w:line="280" w:lineRule="auto"/>
            </w:pPr>
          </w:p>
          <w:p>
            <w:pPr>
              <w:spacing w:before="68" w:line="379" w:lineRule="auto"/>
              <w:ind w:left="112" w:right="105" w:firstLine="1"/>
              <w:rPr>
                <w:rFonts w:ascii="宋体" w:hAnsi="宋体" w:eastAsia="宋体" w:cs="宋体"/>
              </w:rPr>
            </w:pPr>
            <w:r>
              <w:rPr>
                <w:rFonts w:ascii="宋体" w:hAnsi="宋体" w:eastAsia="宋体" w:cs="宋体"/>
                <w:spacing w:val="-1"/>
              </w:rPr>
              <w:t>投标报价按招标文件“投标人须知表”</w:t>
            </w:r>
            <w:r>
              <w:rPr>
                <w:rFonts w:ascii="Times New Roman" w:hAnsi="Times New Roman" w:eastAsia="Times New Roman" w:cs="Times New Roman"/>
                <w:spacing w:val="-1"/>
              </w:rPr>
              <w:t>3.2.4</w:t>
            </w:r>
            <w:r>
              <w:rPr>
                <w:rFonts w:ascii="Times New Roman" w:hAnsi="Times New Roman" w:eastAsia="Times New Roman" w:cs="Times New Roman"/>
                <w:spacing w:val="-11"/>
              </w:rPr>
              <w:t xml:space="preserve">  </w:t>
            </w:r>
            <w:r>
              <w:rPr>
                <w:rFonts w:ascii="宋体" w:hAnsi="宋体" w:eastAsia="宋体" w:cs="宋体"/>
                <w:spacing w:val="-1"/>
              </w:rPr>
              <w:t>和</w:t>
            </w:r>
            <w:r>
              <w:rPr>
                <w:rFonts w:ascii="宋体" w:hAnsi="宋体" w:eastAsia="宋体" w:cs="宋体"/>
                <w:spacing w:val="-22"/>
              </w:rPr>
              <w:t xml:space="preserve"> </w:t>
            </w:r>
            <w:r>
              <w:rPr>
                <w:rFonts w:ascii="Times New Roman" w:hAnsi="Times New Roman" w:eastAsia="Times New Roman" w:cs="Times New Roman"/>
                <w:spacing w:val="-1"/>
              </w:rPr>
              <w:t>3.2.5</w:t>
            </w:r>
            <w:r>
              <w:rPr>
                <w:rFonts w:ascii="Times New Roman" w:hAnsi="Times New Roman" w:eastAsia="Times New Roman" w:cs="Times New Roman"/>
                <w:spacing w:val="-11"/>
              </w:rPr>
              <w:t xml:space="preserve">  </w:t>
            </w:r>
            <w:r>
              <w:rPr>
                <w:rFonts w:ascii="宋体" w:hAnsi="宋体" w:eastAsia="宋体" w:cs="宋体"/>
                <w:spacing w:val="-1"/>
              </w:rPr>
              <w:t>款</w:t>
            </w:r>
            <w:r>
              <w:rPr>
                <w:rFonts w:ascii="宋体" w:hAnsi="宋体" w:eastAsia="宋体" w:cs="宋体"/>
              </w:rPr>
              <w:t xml:space="preserve"> 要求承诺报价</w:t>
            </w:r>
            <w:r>
              <w:rPr>
                <w:rFonts w:ascii="宋体" w:hAnsi="宋体" w:eastAsia="宋体" w:cs="宋体"/>
                <w:spacing w:val="-20"/>
              </w:rPr>
              <w:t>。</w:t>
            </w:r>
          </w:p>
        </w:tc>
        <w:tc>
          <w:tcPr>
            <w:tcW w:w="850" w:type="dxa"/>
          </w:tcPr>
          <w:p>
            <w:pPr>
              <w:spacing w:line="268" w:lineRule="auto"/>
            </w:pPr>
          </w:p>
          <w:p>
            <w:pPr>
              <w:spacing w:line="268" w:lineRule="auto"/>
            </w:pPr>
          </w:p>
          <w:p>
            <w:pPr>
              <w:spacing w:line="268" w:lineRule="auto"/>
            </w:pPr>
          </w:p>
          <w:p>
            <w:pPr>
              <w:spacing w:before="58" w:line="223" w:lineRule="auto"/>
              <w:ind w:firstLine="193"/>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40"/>
                <w:sz w:val="18"/>
                <w:szCs w:val="18"/>
              </w:rPr>
              <w:t xml:space="preserve"> </w:t>
            </w:r>
            <w:r>
              <w:rPr>
                <w:rFonts w:ascii="宋体" w:hAnsi="宋体" w:eastAsia="宋体" w:cs="宋体"/>
                <w:spacing w:val="-6"/>
                <w:sz w:val="18"/>
                <w:szCs w:val="18"/>
              </w:rPr>
              <w:t>分</w:t>
            </w:r>
          </w:p>
        </w:tc>
        <w:tc>
          <w:tcPr>
            <w:tcW w:w="854" w:type="dxa"/>
          </w:tcPr>
          <w:p/>
        </w:tc>
      </w:tr>
    </w:tbl>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380" w:lineRule="exact"/>
        <w:ind w:firstLine="3947"/>
        <w:textAlignment w:val="center"/>
      </w:pPr>
    </w:p>
    <w:p>
      <w:pPr>
        <w:sectPr>
          <w:footerReference r:id="rId35" w:type="default"/>
          <w:pgSz w:w="11900" w:h="16839"/>
          <w:pgMar w:top="1431" w:right="989" w:bottom="1602" w:left="1272" w:header="0" w:footer="1440" w:gutter="0"/>
          <w:cols w:space="720" w:num="1"/>
        </w:sectPr>
      </w:pPr>
    </w:p>
    <w:p>
      <w:pPr>
        <w:spacing w:before="64" w:line="221" w:lineRule="auto"/>
        <w:ind w:firstLine="4190"/>
        <w:outlineLvl w:val="1"/>
        <w:rPr>
          <w:rFonts w:ascii="宋体" w:hAnsi="宋体" w:eastAsia="宋体" w:cs="宋体"/>
          <w:sz w:val="32"/>
          <w:szCs w:val="32"/>
        </w:rPr>
      </w:pPr>
      <w:r>
        <w:rPr>
          <w:rFonts w:ascii="宋体" w:hAnsi="宋体" w:eastAsia="宋体" w:cs="宋体"/>
          <w:spacing w:val="-2"/>
          <w:sz w:val="32"/>
          <w:szCs w:val="32"/>
          <w14:textOutline w14:w="5829" w14:cap="flat" w14:cmpd="sng" w14:algn="ctr">
            <w14:solidFill>
              <w14:srgbClr w14:val="000000"/>
            </w14:solidFill>
            <w14:prstDash w14:val="solid"/>
            <w14:miter w14:val="0"/>
          </w14:textOutline>
        </w:rPr>
        <w:t>1.</w:t>
      </w:r>
      <w:r>
        <w:rPr>
          <w:rFonts w:ascii="宋体" w:hAnsi="宋体" w:eastAsia="宋体" w:cs="宋体"/>
          <w:spacing w:val="-18"/>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评标方法</w:t>
      </w:r>
    </w:p>
    <w:p>
      <w:pPr>
        <w:spacing w:line="454" w:lineRule="auto"/>
      </w:pPr>
    </w:p>
    <w:p>
      <w:pPr>
        <w:spacing w:before="69" w:line="334" w:lineRule="auto"/>
        <w:ind w:firstLine="422"/>
        <w:rPr>
          <w:rFonts w:ascii="宋体" w:hAnsi="宋体" w:eastAsia="宋体" w:cs="宋体"/>
        </w:rPr>
      </w:pPr>
      <w:r>
        <w:rPr>
          <w:rFonts w:ascii="宋体" w:hAnsi="宋体" w:eastAsia="宋体" w:cs="宋体"/>
        </w:rPr>
        <w:t>本次评标采用“综合评估法”</w:t>
      </w:r>
      <w:r>
        <w:rPr>
          <w:rFonts w:ascii="宋体" w:hAnsi="宋体" w:eastAsia="宋体" w:cs="宋体"/>
          <w:spacing w:val="-106"/>
        </w:rPr>
        <w:t>。</w:t>
      </w:r>
      <w:r>
        <w:rPr>
          <w:rFonts w:ascii="宋体" w:hAnsi="宋体" w:eastAsia="宋体" w:cs="宋体"/>
        </w:rPr>
        <w:t>评标委员会对满足招标文件实质性要求的投标文件</w:t>
      </w:r>
      <w:r>
        <w:rPr>
          <w:rFonts w:ascii="宋体" w:hAnsi="宋体" w:eastAsia="宋体" w:cs="宋体"/>
          <w:spacing w:val="-105"/>
        </w:rPr>
        <w:t xml:space="preserve">， </w:t>
      </w:r>
      <w:r>
        <w:rPr>
          <w:rFonts w:ascii="宋体" w:hAnsi="宋体" w:eastAsia="宋体" w:cs="宋体"/>
        </w:rPr>
        <w:t>按照本章第</w:t>
      </w:r>
      <w:r>
        <w:rPr>
          <w:rFonts w:ascii="宋体" w:hAnsi="宋体" w:eastAsia="宋体" w:cs="宋体"/>
          <w:spacing w:val="-2"/>
        </w:rPr>
        <w:t xml:space="preserve"> </w:t>
      </w:r>
      <w:r>
        <w:rPr>
          <w:rFonts w:ascii="宋体" w:hAnsi="宋体" w:eastAsia="宋体" w:cs="宋体"/>
        </w:rPr>
        <w:t>2.2 款规定的评分标准进行打分</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并按得分由高到低顺序推荐中标候选人</w:t>
      </w:r>
      <w:r>
        <w:rPr>
          <w:rFonts w:ascii="宋体" w:hAnsi="宋体" w:eastAsia="宋体" w:cs="宋体"/>
          <w:spacing w:val="-4"/>
        </w:rPr>
        <w:t>，</w:t>
      </w:r>
      <w:r>
        <w:rPr>
          <w:rFonts w:ascii="宋体" w:hAnsi="宋体" w:eastAsia="宋体" w:cs="宋体"/>
        </w:rPr>
        <w:t>或根据招标人授权直接确定中标 人</w:t>
      </w:r>
      <w:r>
        <w:rPr>
          <w:rFonts w:ascii="宋体" w:hAnsi="宋体" w:eastAsia="宋体" w:cs="宋体"/>
          <w:spacing w:val="-1"/>
        </w:rPr>
        <w:t>，</w:t>
      </w:r>
      <w:r>
        <w:rPr>
          <w:rFonts w:ascii="宋体" w:hAnsi="宋体" w:eastAsia="宋体" w:cs="宋体"/>
        </w:rPr>
        <w:t>但投标报价低于其成本的除外</w:t>
      </w:r>
      <w:r>
        <w:rPr>
          <w:rFonts w:ascii="宋体" w:hAnsi="宋体" w:eastAsia="宋体" w:cs="宋体"/>
          <w:spacing w:val="-1"/>
        </w:rPr>
        <w:t>。</w:t>
      </w:r>
      <w:r>
        <w:rPr>
          <w:rFonts w:ascii="宋体" w:hAnsi="宋体" w:eastAsia="宋体" w:cs="宋体"/>
        </w:rPr>
        <w:t>综合评分相等时</w:t>
      </w:r>
      <w:r>
        <w:rPr>
          <w:rFonts w:ascii="宋体" w:hAnsi="宋体" w:eastAsia="宋体" w:cs="宋体"/>
          <w:spacing w:val="-1"/>
        </w:rPr>
        <w:t>，</w:t>
      </w:r>
      <w:r>
        <w:rPr>
          <w:rFonts w:ascii="宋体" w:hAnsi="宋体" w:eastAsia="宋体" w:cs="宋体"/>
        </w:rPr>
        <w:t>以投标报价低的优先</w:t>
      </w:r>
      <w:r>
        <w:rPr>
          <w:rFonts w:ascii="宋体" w:hAnsi="宋体" w:eastAsia="宋体" w:cs="宋体"/>
          <w:spacing w:val="-1"/>
        </w:rPr>
        <w:t>；</w:t>
      </w:r>
      <w:r>
        <w:rPr>
          <w:rFonts w:ascii="宋体" w:hAnsi="宋体" w:eastAsia="宋体" w:cs="宋体"/>
        </w:rPr>
        <w:t>投标报价也相等的</w:t>
      </w:r>
      <w:r>
        <w:rPr>
          <w:rFonts w:ascii="宋体" w:hAnsi="宋体" w:eastAsia="宋体" w:cs="宋体"/>
          <w:spacing w:val="-1"/>
        </w:rPr>
        <w:t>，</w:t>
      </w:r>
      <w:r>
        <w:rPr>
          <w:rFonts w:ascii="宋体" w:hAnsi="宋体" w:eastAsia="宋体" w:cs="宋体"/>
        </w:rPr>
        <w:t>由招</w:t>
      </w:r>
    </w:p>
    <w:p>
      <w:pPr>
        <w:spacing w:line="219" w:lineRule="auto"/>
        <w:rPr>
          <w:rFonts w:ascii="宋体" w:hAnsi="宋体" w:eastAsia="宋体" w:cs="宋体"/>
        </w:rPr>
      </w:pPr>
      <w:r>
        <w:rPr>
          <w:rFonts w:ascii="宋体" w:hAnsi="宋体" w:eastAsia="宋体" w:cs="宋体"/>
        </w:rPr>
        <w:t>标人或者经招标人授权评标委员会自行确定</w:t>
      </w:r>
      <w:r>
        <w:rPr>
          <w:rFonts w:ascii="宋体" w:hAnsi="宋体" w:eastAsia="宋体" w:cs="宋体"/>
          <w:spacing w:val="-25"/>
        </w:rPr>
        <w:t>。</w:t>
      </w:r>
    </w:p>
    <w:p>
      <w:pPr>
        <w:spacing w:before="34" w:line="221" w:lineRule="auto"/>
        <w:ind w:firstLine="651"/>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2.</w:t>
      </w:r>
      <w:r>
        <w:rPr>
          <w:rFonts w:ascii="宋体" w:hAnsi="宋体" w:eastAsia="宋体" w:cs="宋体"/>
          <w:spacing w:val="-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评审标准</w:t>
      </w:r>
    </w:p>
    <w:p>
      <w:pPr>
        <w:spacing w:before="38" w:line="225" w:lineRule="auto"/>
        <w:ind w:firstLine="567"/>
        <w:outlineLvl w:val="2"/>
        <w:rPr>
          <w:rFonts w:ascii="宋体" w:hAnsi="宋体" w:eastAsia="宋体" w:cs="宋体"/>
          <w:sz w:val="27"/>
          <w:szCs w:val="27"/>
        </w:rPr>
      </w:pPr>
      <w:r>
        <w:rPr>
          <w:rFonts w:ascii="宋体" w:hAnsi="宋体" w:eastAsia="宋体" w:cs="宋体"/>
          <w:spacing w:val="4"/>
          <w:sz w:val="27"/>
          <w:szCs w:val="27"/>
        </w:rPr>
        <w:t>2.1</w:t>
      </w:r>
      <w:r>
        <w:rPr>
          <w:rFonts w:ascii="宋体" w:hAnsi="宋体" w:eastAsia="宋体" w:cs="宋体"/>
          <w:spacing w:val="5"/>
          <w:sz w:val="27"/>
          <w:szCs w:val="27"/>
        </w:rPr>
        <w:t xml:space="preserve"> </w:t>
      </w:r>
      <w:r>
        <w:rPr>
          <w:rFonts w:ascii="宋体" w:hAnsi="宋体" w:eastAsia="宋体" w:cs="宋体"/>
          <w:spacing w:val="8"/>
          <w:sz w:val="27"/>
          <w:szCs w:val="27"/>
        </w:rPr>
        <w:t>初步</w:t>
      </w:r>
      <w:r>
        <w:rPr>
          <w:rFonts w:ascii="宋体" w:hAnsi="宋体" w:eastAsia="宋体" w:cs="宋体"/>
          <w:spacing w:val="7"/>
          <w:sz w:val="27"/>
          <w:szCs w:val="27"/>
        </w:rPr>
        <w:t>评审标准</w:t>
      </w:r>
    </w:p>
    <w:p>
      <w:pPr>
        <w:spacing w:before="107" w:line="220" w:lineRule="auto"/>
        <w:ind w:firstLine="424"/>
        <w:rPr>
          <w:rFonts w:ascii="宋体" w:hAnsi="宋体" w:eastAsia="宋体" w:cs="宋体"/>
        </w:rPr>
      </w:pPr>
      <w:r>
        <w:rPr>
          <w:rFonts w:ascii="宋体" w:hAnsi="宋体" w:eastAsia="宋体" w:cs="宋体"/>
        </w:rPr>
        <w:t>2.1.1 形式评审标准</w:t>
      </w:r>
      <w:r>
        <w:rPr>
          <w:rFonts w:ascii="宋体" w:hAnsi="宋体" w:eastAsia="宋体" w:cs="宋体"/>
          <w:spacing w:val="-11"/>
        </w:rPr>
        <w:t>：</w:t>
      </w:r>
      <w:r>
        <w:rPr>
          <w:rFonts w:ascii="宋体" w:hAnsi="宋体" w:eastAsia="宋体" w:cs="宋体"/>
        </w:rPr>
        <w:t>见评标办法前附表</w:t>
      </w:r>
      <w:r>
        <w:rPr>
          <w:rFonts w:ascii="宋体" w:hAnsi="宋体" w:eastAsia="宋体" w:cs="宋体"/>
          <w:spacing w:val="-11"/>
        </w:rPr>
        <w:t>。</w:t>
      </w:r>
    </w:p>
    <w:p>
      <w:pPr>
        <w:spacing w:before="130" w:line="220" w:lineRule="auto"/>
        <w:ind w:firstLine="424"/>
        <w:rPr>
          <w:rFonts w:ascii="宋体" w:hAnsi="宋体" w:eastAsia="宋体" w:cs="宋体"/>
        </w:rPr>
      </w:pPr>
      <w:r>
        <w:rPr>
          <w:rFonts w:ascii="宋体" w:hAnsi="宋体" w:eastAsia="宋体" w:cs="宋体"/>
        </w:rPr>
        <w:t>2.1.2</w:t>
      </w:r>
      <w:r>
        <w:rPr>
          <w:rFonts w:ascii="宋体" w:hAnsi="宋体" w:eastAsia="宋体" w:cs="宋体"/>
          <w:spacing w:val="-1"/>
        </w:rPr>
        <w:t xml:space="preserve"> </w:t>
      </w:r>
      <w:r>
        <w:rPr>
          <w:rFonts w:ascii="宋体" w:hAnsi="宋体" w:eastAsia="宋体" w:cs="宋体"/>
        </w:rPr>
        <w:t>资格评审标准</w:t>
      </w:r>
      <w:r>
        <w:rPr>
          <w:rFonts w:ascii="宋体" w:hAnsi="宋体" w:eastAsia="宋体" w:cs="宋体"/>
          <w:spacing w:val="-3"/>
        </w:rPr>
        <w:t>：</w:t>
      </w:r>
      <w:r>
        <w:rPr>
          <w:rFonts w:ascii="宋体" w:hAnsi="宋体" w:eastAsia="宋体" w:cs="宋体"/>
        </w:rPr>
        <w:t>见评标办法前附表</w:t>
      </w:r>
      <w:r>
        <w:rPr>
          <w:rFonts w:ascii="宋体" w:hAnsi="宋体" w:eastAsia="宋体" w:cs="宋体"/>
          <w:spacing w:val="-3"/>
        </w:rPr>
        <w:t>。</w:t>
      </w:r>
    </w:p>
    <w:p>
      <w:pPr>
        <w:spacing w:before="129" w:line="220" w:lineRule="auto"/>
        <w:ind w:firstLine="424"/>
        <w:rPr>
          <w:rFonts w:ascii="宋体" w:hAnsi="宋体" w:eastAsia="宋体" w:cs="宋体"/>
        </w:rPr>
      </w:pPr>
      <w:r>
        <w:rPr>
          <w:rFonts w:ascii="宋体" w:hAnsi="宋体" w:eastAsia="宋体" w:cs="宋体"/>
        </w:rPr>
        <w:t>2.1.3</w:t>
      </w:r>
      <w:r>
        <w:rPr>
          <w:rFonts w:ascii="宋体" w:hAnsi="宋体" w:eastAsia="宋体" w:cs="宋体"/>
          <w:spacing w:val="-1"/>
        </w:rPr>
        <w:t xml:space="preserve"> </w:t>
      </w:r>
      <w:r>
        <w:rPr>
          <w:rFonts w:ascii="宋体" w:hAnsi="宋体" w:eastAsia="宋体" w:cs="宋体"/>
        </w:rPr>
        <w:t>响应性评审标准</w:t>
      </w:r>
      <w:r>
        <w:rPr>
          <w:rFonts w:ascii="宋体" w:hAnsi="宋体" w:eastAsia="宋体" w:cs="宋体"/>
          <w:spacing w:val="-13"/>
        </w:rPr>
        <w:t>：</w:t>
      </w:r>
      <w:r>
        <w:rPr>
          <w:rFonts w:ascii="宋体" w:hAnsi="宋体" w:eastAsia="宋体" w:cs="宋体"/>
        </w:rPr>
        <w:t>见评标办法前附表</w:t>
      </w:r>
      <w:r>
        <w:rPr>
          <w:rFonts w:ascii="宋体" w:hAnsi="宋体" w:eastAsia="宋体" w:cs="宋体"/>
          <w:spacing w:val="-13"/>
        </w:rPr>
        <w:t>。</w:t>
      </w:r>
    </w:p>
    <w:p>
      <w:pPr>
        <w:spacing w:before="71" w:line="225" w:lineRule="auto"/>
        <w:ind w:firstLine="567"/>
        <w:outlineLvl w:val="2"/>
        <w:rPr>
          <w:rFonts w:ascii="宋体" w:hAnsi="宋体" w:eastAsia="宋体" w:cs="宋体"/>
          <w:sz w:val="27"/>
          <w:szCs w:val="27"/>
        </w:rPr>
      </w:pPr>
      <w:r>
        <w:rPr>
          <w:rFonts w:ascii="宋体" w:hAnsi="宋体" w:eastAsia="宋体" w:cs="宋体"/>
          <w:spacing w:val="5"/>
          <w:sz w:val="27"/>
          <w:szCs w:val="27"/>
        </w:rPr>
        <w:t>2.</w:t>
      </w:r>
      <w:r>
        <w:rPr>
          <w:rFonts w:ascii="宋体" w:hAnsi="宋体" w:eastAsia="宋体" w:cs="宋体"/>
          <w:spacing w:val="4"/>
          <w:sz w:val="27"/>
          <w:szCs w:val="27"/>
        </w:rPr>
        <w:t>2</w:t>
      </w:r>
      <w:r>
        <w:rPr>
          <w:rFonts w:ascii="宋体" w:hAnsi="宋体" w:eastAsia="宋体" w:cs="宋体"/>
          <w:spacing w:val="5"/>
          <w:sz w:val="27"/>
          <w:szCs w:val="27"/>
        </w:rPr>
        <w:t xml:space="preserve"> </w:t>
      </w:r>
      <w:r>
        <w:rPr>
          <w:rFonts w:ascii="宋体" w:hAnsi="宋体" w:eastAsia="宋体" w:cs="宋体"/>
          <w:spacing w:val="8"/>
          <w:sz w:val="27"/>
          <w:szCs w:val="27"/>
        </w:rPr>
        <w:t>权值构成与评分标准</w:t>
      </w:r>
    </w:p>
    <w:p>
      <w:pPr>
        <w:spacing w:before="107" w:line="221" w:lineRule="auto"/>
        <w:ind w:firstLine="424"/>
        <w:rPr>
          <w:rFonts w:ascii="宋体" w:hAnsi="宋体" w:eastAsia="宋体" w:cs="宋体"/>
        </w:rPr>
      </w:pPr>
      <w:r>
        <w:rPr>
          <w:rFonts w:ascii="宋体" w:hAnsi="宋体" w:eastAsia="宋体" w:cs="宋体"/>
        </w:rPr>
        <w:t>2.2.1</w:t>
      </w:r>
      <w:r>
        <w:rPr>
          <w:rFonts w:ascii="宋体" w:hAnsi="宋体" w:eastAsia="宋体" w:cs="宋体"/>
          <w:spacing w:val="-1"/>
        </w:rPr>
        <w:t xml:space="preserve"> </w:t>
      </w:r>
      <w:r>
        <w:rPr>
          <w:rFonts w:ascii="宋体" w:hAnsi="宋体" w:eastAsia="宋体" w:cs="宋体"/>
        </w:rPr>
        <w:t>权值构成（总权值为 1</w:t>
      </w:r>
      <w:r>
        <w:rPr>
          <w:rFonts w:ascii="宋体" w:hAnsi="宋体" w:eastAsia="宋体" w:cs="宋体"/>
          <w:spacing w:val="-56"/>
        </w:rPr>
        <w:t>）</w:t>
      </w:r>
    </w:p>
    <w:p>
      <w:pPr>
        <w:spacing w:before="133" w:line="221" w:lineRule="auto"/>
        <w:ind w:firstLine="428"/>
        <w:rPr>
          <w:rFonts w:ascii="宋体" w:hAnsi="宋体" w:eastAsia="宋体" w:cs="宋体"/>
        </w:rPr>
      </w:pPr>
      <w:r>
        <w:rPr>
          <w:rFonts w:ascii="宋体" w:hAnsi="宋体" w:eastAsia="宋体" w:cs="宋体"/>
        </w:rPr>
        <w:t>（1</w:t>
      </w:r>
      <w:r>
        <w:rPr>
          <w:rFonts w:ascii="宋体" w:hAnsi="宋体" w:eastAsia="宋体" w:cs="宋体"/>
          <w:spacing w:val="-5"/>
        </w:rPr>
        <w:t>）</w:t>
      </w:r>
      <w:r>
        <w:rPr>
          <w:rFonts w:ascii="宋体" w:hAnsi="宋体" w:eastAsia="宋体" w:cs="宋体"/>
        </w:rPr>
        <w:t>设计方案部分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0.25</w:t>
      </w:r>
    </w:p>
    <w:p>
      <w:pPr>
        <w:spacing w:before="128" w:line="221" w:lineRule="auto"/>
        <w:ind w:firstLine="428"/>
        <w:rPr>
          <w:rFonts w:ascii="宋体" w:hAnsi="宋体" w:eastAsia="宋体" w:cs="宋体"/>
        </w:rPr>
      </w:pPr>
      <w:r>
        <w:rPr>
          <w:rFonts w:ascii="宋体" w:hAnsi="宋体" w:eastAsia="宋体" w:cs="宋体"/>
        </w:rPr>
        <w:t>（2</w:t>
      </w:r>
      <w:r>
        <w:rPr>
          <w:rFonts w:ascii="宋体" w:hAnsi="宋体" w:eastAsia="宋体" w:cs="宋体"/>
          <w:spacing w:val="-5"/>
        </w:rPr>
        <w:t>）</w:t>
      </w:r>
      <w:r>
        <w:rPr>
          <w:rFonts w:ascii="宋体" w:hAnsi="宋体" w:eastAsia="宋体" w:cs="宋体"/>
        </w:rPr>
        <w:t>施工方案部分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0.15</w:t>
      </w:r>
    </w:p>
    <w:p>
      <w:pPr>
        <w:spacing w:before="128" w:line="221" w:lineRule="auto"/>
        <w:ind w:firstLine="428"/>
        <w:rPr>
          <w:rFonts w:ascii="宋体" w:hAnsi="宋体" w:eastAsia="宋体" w:cs="宋体"/>
        </w:rPr>
      </w:pPr>
      <w:r>
        <w:rPr>
          <w:rFonts w:ascii="宋体" w:hAnsi="宋体" w:eastAsia="宋体" w:cs="宋体"/>
        </w:rPr>
        <w:t>（3</w:t>
      </w:r>
      <w:r>
        <w:rPr>
          <w:rFonts w:ascii="宋体" w:hAnsi="宋体" w:eastAsia="宋体" w:cs="宋体"/>
          <w:spacing w:val="-3"/>
        </w:rPr>
        <w:t>）</w:t>
      </w:r>
      <w:r>
        <w:rPr>
          <w:rFonts w:ascii="宋体" w:hAnsi="宋体" w:eastAsia="宋体" w:cs="宋体"/>
        </w:rPr>
        <w:t>运营管理方案部分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0.15</w:t>
      </w:r>
    </w:p>
    <w:p>
      <w:pPr>
        <w:spacing w:before="128" w:line="221" w:lineRule="auto"/>
        <w:ind w:firstLine="428"/>
        <w:rPr>
          <w:rFonts w:ascii="宋体" w:hAnsi="宋体" w:eastAsia="宋体" w:cs="宋体"/>
        </w:rPr>
      </w:pPr>
      <w:r>
        <w:rPr>
          <w:rFonts w:ascii="宋体" w:hAnsi="宋体" w:eastAsia="宋体" w:cs="宋体"/>
        </w:rPr>
        <w:t>（4</w:t>
      </w:r>
      <w:r>
        <w:rPr>
          <w:rFonts w:ascii="宋体" w:hAnsi="宋体" w:eastAsia="宋体" w:cs="宋体"/>
          <w:spacing w:val="-5"/>
        </w:rPr>
        <w:t>）</w:t>
      </w:r>
      <w:r>
        <w:rPr>
          <w:rFonts w:ascii="宋体" w:hAnsi="宋体" w:eastAsia="宋体" w:cs="宋体"/>
        </w:rPr>
        <w:t>资信业绩部分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0.35</w:t>
      </w:r>
    </w:p>
    <w:p>
      <w:pPr>
        <w:spacing w:before="128" w:line="219" w:lineRule="auto"/>
        <w:ind w:firstLine="428"/>
        <w:rPr>
          <w:rFonts w:ascii="宋体" w:hAnsi="宋体" w:eastAsia="宋体" w:cs="宋体"/>
        </w:rPr>
      </w:pPr>
      <w:r>
        <w:rPr>
          <w:rFonts w:ascii="宋体" w:hAnsi="宋体" w:eastAsia="宋体" w:cs="宋体"/>
        </w:rPr>
        <w:t>（5</w:t>
      </w:r>
      <w:r>
        <w:rPr>
          <w:rFonts w:ascii="宋体" w:hAnsi="宋体" w:eastAsia="宋体" w:cs="宋体"/>
          <w:spacing w:val="-5"/>
        </w:rPr>
        <w:t>）</w:t>
      </w:r>
      <w:r>
        <w:rPr>
          <w:rFonts w:ascii="宋体" w:hAnsi="宋体" w:eastAsia="宋体" w:cs="宋体"/>
        </w:rPr>
        <w:t>投标报价部分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0.10</w:t>
      </w:r>
    </w:p>
    <w:p>
      <w:pPr>
        <w:spacing w:before="131" w:line="219" w:lineRule="auto"/>
        <w:ind w:firstLine="424"/>
        <w:rPr>
          <w:rFonts w:ascii="宋体" w:hAnsi="宋体" w:eastAsia="宋体" w:cs="宋体"/>
        </w:rPr>
      </w:pPr>
      <w:r>
        <w:rPr>
          <w:rFonts w:ascii="宋体" w:hAnsi="宋体" w:eastAsia="宋体" w:cs="宋体"/>
        </w:rPr>
        <w:t>2.2.2 评标基准价计算</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本项目采用响应报价</w:t>
      </w:r>
      <w:r>
        <w:rPr>
          <w:rFonts w:ascii="宋体" w:hAnsi="宋体" w:eastAsia="宋体" w:cs="宋体"/>
          <w:spacing w:val="-21"/>
        </w:rPr>
        <w:t>；</w:t>
      </w:r>
    </w:p>
    <w:p>
      <w:pPr>
        <w:spacing w:before="135" w:line="221" w:lineRule="auto"/>
        <w:ind w:firstLine="424"/>
        <w:rPr>
          <w:rFonts w:ascii="宋体" w:hAnsi="宋体" w:eastAsia="宋体" w:cs="宋体"/>
        </w:rPr>
      </w:pPr>
      <w:r>
        <w:rPr>
          <w:rFonts w:ascii="宋体" w:hAnsi="宋体" w:eastAsia="宋体" w:cs="宋体"/>
          <w:spacing w:val="-1"/>
        </w:rPr>
        <w:t>2</w:t>
      </w:r>
      <w:r>
        <w:rPr>
          <w:rFonts w:ascii="宋体" w:hAnsi="宋体" w:eastAsia="宋体" w:cs="宋体"/>
        </w:rPr>
        <w:t>.2.4</w:t>
      </w:r>
      <w:r>
        <w:rPr>
          <w:rFonts w:ascii="宋体" w:hAnsi="宋体" w:eastAsia="宋体" w:cs="宋体"/>
          <w:spacing w:val="-5"/>
        </w:rPr>
        <w:t xml:space="preserve"> </w:t>
      </w:r>
      <w:r>
        <w:rPr>
          <w:rFonts w:ascii="宋体" w:hAnsi="宋体" w:eastAsia="宋体" w:cs="宋体"/>
        </w:rPr>
        <w:t>评分标准</w:t>
      </w:r>
    </w:p>
    <w:p>
      <w:pPr>
        <w:spacing w:before="127" w:line="233" w:lineRule="auto"/>
        <w:ind w:firstLine="428"/>
        <w:rPr>
          <w:rFonts w:ascii="宋体" w:hAnsi="宋体" w:eastAsia="宋体" w:cs="宋体"/>
        </w:rPr>
      </w:pPr>
      <w:r>
        <w:rPr>
          <w:rFonts w:ascii="宋体" w:hAnsi="宋体" w:eastAsia="宋体" w:cs="宋体"/>
        </w:rPr>
        <w:t>（1</w:t>
      </w:r>
      <w:r>
        <w:rPr>
          <w:rFonts w:ascii="宋体" w:hAnsi="宋体" w:eastAsia="宋体" w:cs="宋体"/>
          <w:spacing w:val="-15"/>
        </w:rPr>
        <w:t>）</w:t>
      </w:r>
      <w:r>
        <w:rPr>
          <w:rFonts w:ascii="宋体" w:hAnsi="宋体" w:eastAsia="宋体" w:cs="宋体"/>
        </w:rPr>
        <w:t>设计方案部分</w:t>
      </w:r>
      <w:r>
        <w:rPr>
          <w:rFonts w:ascii="宋体" w:hAnsi="宋体" w:eastAsia="宋体" w:cs="宋体"/>
          <w:spacing w:val="-15"/>
        </w:rPr>
        <w:t>：</w:t>
      </w:r>
      <w:r>
        <w:rPr>
          <w:rFonts w:ascii="宋体" w:hAnsi="宋体" w:eastAsia="宋体" w:cs="宋体"/>
        </w:rPr>
        <w:t>见评标办法前附表</w:t>
      </w:r>
      <w:r>
        <w:rPr>
          <w:rFonts w:ascii="宋体" w:hAnsi="宋体" w:eastAsia="宋体" w:cs="宋体"/>
          <w:spacing w:val="-15"/>
        </w:rPr>
        <w:t>；</w:t>
      </w:r>
    </w:p>
    <w:p>
      <w:pPr>
        <w:spacing w:before="114" w:line="233" w:lineRule="auto"/>
        <w:ind w:firstLine="428"/>
        <w:rPr>
          <w:rFonts w:ascii="宋体" w:hAnsi="宋体" w:eastAsia="宋体" w:cs="宋体"/>
        </w:rPr>
      </w:pPr>
      <w:r>
        <w:rPr>
          <w:rFonts w:ascii="宋体" w:hAnsi="宋体" w:eastAsia="宋体" w:cs="宋体"/>
        </w:rPr>
        <w:t>（2</w:t>
      </w:r>
      <w:r>
        <w:rPr>
          <w:rFonts w:ascii="宋体" w:hAnsi="宋体" w:eastAsia="宋体" w:cs="宋体"/>
          <w:spacing w:val="-15"/>
        </w:rPr>
        <w:t>）</w:t>
      </w:r>
      <w:r>
        <w:rPr>
          <w:rFonts w:ascii="宋体" w:hAnsi="宋体" w:eastAsia="宋体" w:cs="宋体"/>
        </w:rPr>
        <w:t>施工方案部分</w:t>
      </w:r>
      <w:r>
        <w:rPr>
          <w:rFonts w:ascii="宋体" w:hAnsi="宋体" w:eastAsia="宋体" w:cs="宋体"/>
          <w:spacing w:val="-15"/>
        </w:rPr>
        <w:t>：</w:t>
      </w:r>
      <w:r>
        <w:rPr>
          <w:rFonts w:ascii="宋体" w:hAnsi="宋体" w:eastAsia="宋体" w:cs="宋体"/>
        </w:rPr>
        <w:t>见评标办法前附表</w:t>
      </w:r>
      <w:r>
        <w:rPr>
          <w:rFonts w:ascii="宋体" w:hAnsi="宋体" w:eastAsia="宋体" w:cs="宋体"/>
          <w:spacing w:val="-15"/>
        </w:rPr>
        <w:t>；</w:t>
      </w:r>
    </w:p>
    <w:p>
      <w:pPr>
        <w:spacing w:before="115"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4"/>
        </w:rPr>
        <w:t>）</w:t>
      </w:r>
      <w:r>
        <w:rPr>
          <w:rFonts w:ascii="宋体" w:hAnsi="宋体" w:eastAsia="宋体" w:cs="宋体"/>
        </w:rPr>
        <w:t>运营管理方案部分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20" w:lineRule="auto"/>
        <w:ind w:firstLine="845"/>
        <w:rPr>
          <w:rFonts w:ascii="宋体" w:hAnsi="宋体" w:eastAsia="宋体" w:cs="宋体"/>
        </w:rPr>
      </w:pPr>
      <w:r>
        <w:rPr>
          <w:rFonts w:ascii="宋体" w:hAnsi="宋体" w:eastAsia="宋体" w:cs="宋体"/>
        </w:rPr>
        <w:t>（4</w:t>
      </w:r>
      <w:r>
        <w:rPr>
          <w:rFonts w:ascii="宋体" w:hAnsi="宋体" w:eastAsia="宋体" w:cs="宋体"/>
          <w:spacing w:val="-3"/>
        </w:rPr>
        <w:t>）</w:t>
      </w:r>
      <w:r>
        <w:rPr>
          <w:rFonts w:ascii="宋体" w:hAnsi="宋体" w:eastAsia="宋体" w:cs="宋体"/>
        </w:rPr>
        <w:t>资信业绩部分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19" w:lineRule="auto"/>
        <w:ind w:firstLine="428"/>
        <w:rPr>
          <w:rFonts w:ascii="宋体" w:hAnsi="宋体" w:eastAsia="宋体" w:cs="宋体"/>
        </w:rPr>
      </w:pPr>
      <w:r>
        <w:rPr>
          <w:rFonts w:ascii="宋体" w:hAnsi="宋体" w:eastAsia="宋体" w:cs="宋体"/>
        </w:rPr>
        <w:t>（5</w:t>
      </w:r>
      <w:r>
        <w:rPr>
          <w:rFonts w:ascii="宋体" w:hAnsi="宋体" w:eastAsia="宋体" w:cs="宋体"/>
          <w:spacing w:val="-3"/>
        </w:rPr>
        <w:t>）</w:t>
      </w:r>
      <w:r>
        <w:rPr>
          <w:rFonts w:ascii="宋体" w:hAnsi="宋体" w:eastAsia="宋体" w:cs="宋体"/>
        </w:rPr>
        <w:t>投标报价部分</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2"/>
        </w:rPr>
        <w:t>；</w:t>
      </w:r>
    </w:p>
    <w:p>
      <w:pPr>
        <w:spacing w:before="40" w:line="221" w:lineRule="auto"/>
        <w:ind w:firstLine="653"/>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3.</w:t>
      </w:r>
      <w:r>
        <w:rPr>
          <w:rFonts w:ascii="宋体" w:hAnsi="宋体" w:eastAsia="宋体" w:cs="宋体"/>
          <w:spacing w:val="-6"/>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评标程序</w:t>
      </w:r>
    </w:p>
    <w:p>
      <w:pPr>
        <w:spacing w:before="34" w:line="225" w:lineRule="auto"/>
        <w:ind w:firstLine="569"/>
        <w:outlineLvl w:val="2"/>
        <w:rPr>
          <w:rFonts w:ascii="宋体" w:hAnsi="宋体" w:eastAsia="宋体" w:cs="宋体"/>
          <w:sz w:val="27"/>
          <w:szCs w:val="27"/>
        </w:rPr>
      </w:pPr>
      <w:r>
        <w:rPr>
          <w:rFonts w:ascii="宋体" w:hAnsi="宋体" w:eastAsia="宋体" w:cs="宋体"/>
          <w:spacing w:val="4"/>
          <w:sz w:val="27"/>
          <w:szCs w:val="27"/>
        </w:rPr>
        <w:t>3</w:t>
      </w:r>
      <w:r>
        <w:rPr>
          <w:rFonts w:ascii="宋体" w:hAnsi="宋体" w:eastAsia="宋体" w:cs="宋体"/>
          <w:spacing w:val="3"/>
          <w:sz w:val="27"/>
          <w:szCs w:val="27"/>
        </w:rPr>
        <w:t>.1</w:t>
      </w:r>
      <w:r>
        <w:rPr>
          <w:rFonts w:ascii="宋体" w:hAnsi="宋体" w:eastAsia="宋体" w:cs="宋体"/>
          <w:spacing w:val="4"/>
          <w:sz w:val="27"/>
          <w:szCs w:val="27"/>
        </w:rPr>
        <w:t xml:space="preserve"> </w:t>
      </w:r>
      <w:r>
        <w:rPr>
          <w:rFonts w:ascii="宋体" w:hAnsi="宋体" w:eastAsia="宋体" w:cs="宋体"/>
          <w:spacing w:val="6"/>
          <w:sz w:val="27"/>
          <w:szCs w:val="27"/>
        </w:rPr>
        <w:t>初步评审</w:t>
      </w:r>
    </w:p>
    <w:p>
      <w:pPr>
        <w:spacing w:before="109" w:line="333" w:lineRule="auto"/>
        <w:ind w:left="2" w:firstLine="423"/>
        <w:rPr>
          <w:rFonts w:ascii="宋体" w:hAnsi="宋体" w:eastAsia="宋体" w:cs="宋体"/>
        </w:rPr>
      </w:pPr>
      <w:r>
        <w:rPr>
          <w:rFonts w:ascii="宋体" w:hAnsi="宋体" w:eastAsia="宋体" w:cs="宋体"/>
          <w:spacing w:val="-2"/>
        </w:rPr>
        <w:t>3.1.1</w:t>
      </w:r>
      <w:r>
        <w:rPr>
          <w:rFonts w:ascii="宋体" w:hAnsi="宋体" w:eastAsia="宋体" w:cs="宋体"/>
          <w:spacing w:val="-31"/>
        </w:rPr>
        <w:t xml:space="preserve"> </w:t>
      </w:r>
      <w:r>
        <w:rPr>
          <w:rFonts w:ascii="宋体" w:hAnsi="宋体" w:eastAsia="宋体" w:cs="宋体"/>
          <w:spacing w:val="-2"/>
        </w:rPr>
        <w:t>评标委员会可以要</w:t>
      </w:r>
      <w:r>
        <w:rPr>
          <w:rFonts w:ascii="宋体" w:hAnsi="宋体" w:eastAsia="宋体" w:cs="宋体"/>
          <w:spacing w:val="-1"/>
        </w:rPr>
        <w:t>求投标人提交第二章“投标人须知”第</w:t>
      </w:r>
      <w:r>
        <w:rPr>
          <w:rFonts w:ascii="宋体" w:hAnsi="宋体" w:eastAsia="宋体" w:cs="宋体"/>
          <w:spacing w:val="-31"/>
        </w:rPr>
        <w:t xml:space="preserve"> </w:t>
      </w:r>
      <w:r>
        <w:rPr>
          <w:rFonts w:ascii="宋体" w:hAnsi="宋体" w:eastAsia="宋体" w:cs="宋体"/>
          <w:spacing w:val="-1"/>
        </w:rPr>
        <w:t>3.5.1</w:t>
      </w:r>
      <w:r>
        <w:rPr>
          <w:rFonts w:ascii="宋体" w:hAnsi="宋体" w:eastAsia="宋体" w:cs="宋体"/>
          <w:spacing w:val="-31"/>
        </w:rPr>
        <w:t xml:space="preserve"> </w:t>
      </w:r>
      <w:r>
        <w:rPr>
          <w:rFonts w:ascii="宋体" w:hAnsi="宋体" w:eastAsia="宋体" w:cs="宋体"/>
          <w:spacing w:val="-1"/>
        </w:rPr>
        <w:t>项至</w:t>
      </w:r>
      <w:r>
        <w:rPr>
          <w:rFonts w:ascii="宋体" w:hAnsi="宋体" w:eastAsia="宋体" w:cs="宋体"/>
          <w:spacing w:val="-31"/>
        </w:rPr>
        <w:t xml:space="preserve"> </w:t>
      </w:r>
      <w:r>
        <w:rPr>
          <w:rFonts w:ascii="宋体" w:hAnsi="宋体" w:eastAsia="宋体" w:cs="宋体"/>
          <w:spacing w:val="-1"/>
        </w:rPr>
        <w:t>3.5.5</w:t>
      </w:r>
      <w:r>
        <w:rPr>
          <w:rFonts w:ascii="宋体" w:hAnsi="宋体" w:eastAsia="宋体" w:cs="宋体"/>
          <w:spacing w:val="-31"/>
        </w:rPr>
        <w:t xml:space="preserve"> </w:t>
      </w:r>
      <w:r>
        <w:rPr>
          <w:rFonts w:ascii="宋体" w:hAnsi="宋体" w:eastAsia="宋体" w:cs="宋体"/>
          <w:spacing w:val="-1"/>
        </w:rPr>
        <w:t>项规定的有关证</w:t>
      </w:r>
      <w:r>
        <w:rPr>
          <w:rFonts w:ascii="宋体" w:hAnsi="宋体" w:eastAsia="宋体" w:cs="宋体"/>
        </w:rPr>
        <w:t xml:space="preserve"> 明和证件的原件</w:t>
      </w:r>
      <w:r>
        <w:rPr>
          <w:rFonts w:ascii="宋体" w:hAnsi="宋体" w:eastAsia="宋体" w:cs="宋体"/>
          <w:spacing w:val="-37"/>
        </w:rPr>
        <w:t>，</w:t>
      </w:r>
      <w:r>
        <w:rPr>
          <w:rFonts w:ascii="宋体" w:hAnsi="宋体" w:eastAsia="宋体" w:cs="宋体"/>
        </w:rPr>
        <w:t>以便核验</w:t>
      </w:r>
      <w:r>
        <w:rPr>
          <w:rFonts w:ascii="宋体" w:hAnsi="宋体" w:eastAsia="宋体" w:cs="宋体"/>
          <w:spacing w:val="-37"/>
        </w:rPr>
        <w:t>。</w:t>
      </w:r>
      <w:r>
        <w:rPr>
          <w:rFonts w:ascii="宋体" w:hAnsi="宋体" w:eastAsia="宋体" w:cs="宋体"/>
        </w:rPr>
        <w:t>评标委员会依据本章第</w:t>
      </w:r>
      <w:r>
        <w:rPr>
          <w:rFonts w:ascii="宋体" w:hAnsi="宋体" w:eastAsia="宋体" w:cs="宋体"/>
          <w:spacing w:val="-2"/>
        </w:rPr>
        <w:t xml:space="preserve"> </w:t>
      </w:r>
      <w:r>
        <w:rPr>
          <w:rFonts w:ascii="宋体" w:hAnsi="宋体" w:eastAsia="宋体" w:cs="宋体"/>
        </w:rPr>
        <w:t>2.1</w:t>
      </w:r>
      <w:r>
        <w:rPr>
          <w:rFonts w:ascii="宋体" w:hAnsi="宋体" w:eastAsia="宋体" w:cs="宋体"/>
          <w:spacing w:val="-1"/>
        </w:rPr>
        <w:t xml:space="preserve"> </w:t>
      </w:r>
      <w:r>
        <w:rPr>
          <w:rFonts w:ascii="宋体" w:hAnsi="宋体" w:eastAsia="宋体" w:cs="宋体"/>
        </w:rPr>
        <w:t>款规定的标准对投标文件进行初步评审</w:t>
      </w:r>
      <w:r>
        <w:rPr>
          <w:rFonts w:ascii="宋体" w:hAnsi="宋体" w:eastAsia="宋体" w:cs="宋体"/>
          <w:spacing w:val="-37"/>
        </w:rPr>
        <w:t>。</w:t>
      </w:r>
      <w:r>
        <w:rPr>
          <w:rFonts w:ascii="宋体" w:hAnsi="宋体" w:eastAsia="宋体" w:cs="宋体"/>
        </w:rPr>
        <w:t>有一 项不符合评审标准的</w:t>
      </w:r>
      <w:r>
        <w:rPr>
          <w:rFonts w:ascii="宋体" w:hAnsi="宋体" w:eastAsia="宋体" w:cs="宋体"/>
          <w:spacing w:val="-42"/>
        </w:rPr>
        <w:t>，</w:t>
      </w:r>
      <w:r>
        <w:rPr>
          <w:rFonts w:ascii="宋体" w:hAnsi="宋体" w:eastAsia="宋体" w:cs="宋体"/>
        </w:rPr>
        <w:t>评标委员会应当否决其投标</w:t>
      </w:r>
      <w:r>
        <w:rPr>
          <w:rFonts w:ascii="宋体" w:hAnsi="宋体" w:eastAsia="宋体" w:cs="宋体"/>
          <w:spacing w:val="-41"/>
        </w:rPr>
        <w:t>。</w:t>
      </w:r>
      <w:r>
        <w:rPr>
          <w:rFonts w:ascii="宋体" w:hAnsi="宋体" w:eastAsia="宋体" w:cs="宋体"/>
        </w:rPr>
        <w:t>（适用于未进行资格预审的</w:t>
      </w:r>
      <w:r>
        <w:rPr>
          <w:rFonts w:ascii="宋体" w:hAnsi="宋体" w:eastAsia="宋体" w:cs="宋体"/>
          <w:spacing w:val="-41"/>
        </w:rPr>
        <w:t>）</w:t>
      </w:r>
    </w:p>
    <w:p>
      <w:pPr>
        <w:spacing w:before="3" w:line="334" w:lineRule="auto"/>
        <w:ind w:left="2" w:right="2" w:firstLine="423"/>
        <w:rPr>
          <w:rFonts w:ascii="宋体" w:hAnsi="宋体" w:eastAsia="宋体" w:cs="宋体"/>
        </w:rPr>
      </w:pPr>
      <w:r>
        <w:rPr>
          <w:rFonts w:ascii="宋体" w:hAnsi="宋体" w:eastAsia="宋体" w:cs="宋体"/>
        </w:rPr>
        <w:t>3.1.1</w:t>
      </w:r>
      <w:r>
        <w:rPr>
          <w:rFonts w:ascii="宋体" w:hAnsi="宋体" w:eastAsia="宋体" w:cs="宋体"/>
          <w:spacing w:val="-2"/>
        </w:rPr>
        <w:t xml:space="preserve"> </w:t>
      </w:r>
      <w:r>
        <w:rPr>
          <w:rFonts w:ascii="宋体" w:hAnsi="宋体" w:eastAsia="宋体" w:cs="宋体"/>
        </w:rPr>
        <w:t>评标委员会依据本章第</w:t>
      </w:r>
      <w:r>
        <w:rPr>
          <w:rFonts w:ascii="宋体" w:hAnsi="宋体" w:eastAsia="宋体" w:cs="宋体"/>
          <w:spacing w:val="-2"/>
        </w:rPr>
        <w:t xml:space="preserve"> </w:t>
      </w:r>
      <w:r>
        <w:rPr>
          <w:rFonts w:ascii="宋体" w:hAnsi="宋体" w:eastAsia="宋体" w:cs="宋体"/>
        </w:rPr>
        <w:t>2.1.1</w:t>
      </w:r>
      <w:r>
        <w:rPr>
          <w:rFonts w:ascii="宋体" w:hAnsi="宋体" w:eastAsia="宋体" w:cs="宋体"/>
          <w:spacing w:val="-2"/>
        </w:rPr>
        <w:t xml:space="preserve"> </w:t>
      </w:r>
      <w:r>
        <w:rPr>
          <w:rFonts w:ascii="宋体" w:hAnsi="宋体" w:eastAsia="宋体" w:cs="宋体"/>
        </w:rPr>
        <w:t>项</w:t>
      </w:r>
      <w:r>
        <w:rPr>
          <w:rFonts w:ascii="宋体" w:hAnsi="宋体" w:eastAsia="宋体" w:cs="宋体"/>
          <w:spacing w:val="-105"/>
        </w:rPr>
        <w:t>、</w:t>
      </w:r>
      <w:r>
        <w:rPr>
          <w:rFonts w:ascii="宋体" w:hAnsi="宋体" w:eastAsia="宋体" w:cs="宋体"/>
        </w:rPr>
        <w:t>第</w:t>
      </w:r>
      <w:r>
        <w:rPr>
          <w:rFonts w:ascii="宋体" w:hAnsi="宋体" w:eastAsia="宋体" w:cs="宋体"/>
          <w:spacing w:val="-1"/>
        </w:rPr>
        <w:t xml:space="preserve"> </w:t>
      </w:r>
      <w:r>
        <w:rPr>
          <w:rFonts w:ascii="宋体" w:hAnsi="宋体" w:eastAsia="宋体" w:cs="宋体"/>
        </w:rPr>
        <w:t>2.1.3</w:t>
      </w:r>
      <w:r>
        <w:rPr>
          <w:rFonts w:ascii="宋体" w:hAnsi="宋体" w:eastAsia="宋体" w:cs="宋体"/>
          <w:spacing w:val="-1"/>
        </w:rPr>
        <w:t xml:space="preserve"> </w:t>
      </w:r>
      <w:r>
        <w:rPr>
          <w:rFonts w:ascii="宋体" w:hAnsi="宋体" w:eastAsia="宋体" w:cs="宋体"/>
        </w:rPr>
        <w:t>项规定的评审标准对投标文件进行初步评审</w:t>
      </w:r>
      <w:r>
        <w:rPr>
          <w:rFonts w:ascii="宋体" w:hAnsi="宋体" w:eastAsia="宋体" w:cs="宋体"/>
          <w:spacing w:val="-105"/>
        </w:rPr>
        <w:t>。</w:t>
      </w:r>
      <w:r>
        <w:rPr>
          <w:rFonts w:ascii="宋体" w:hAnsi="宋体" w:eastAsia="宋体" w:cs="宋体"/>
        </w:rPr>
        <w:t>有 一项不符合评审标准的</w:t>
      </w:r>
      <w:r>
        <w:rPr>
          <w:rFonts w:ascii="宋体" w:hAnsi="宋体" w:eastAsia="宋体" w:cs="宋体"/>
          <w:spacing w:val="-6"/>
        </w:rPr>
        <w:t>，</w:t>
      </w:r>
      <w:r>
        <w:rPr>
          <w:rFonts w:ascii="宋体" w:hAnsi="宋体" w:eastAsia="宋体" w:cs="宋体"/>
        </w:rPr>
        <w:t>评标委员会应当否决其投标</w:t>
      </w:r>
      <w:r>
        <w:rPr>
          <w:rFonts w:ascii="宋体" w:hAnsi="宋体" w:eastAsia="宋体" w:cs="宋体"/>
          <w:spacing w:val="-6"/>
        </w:rPr>
        <w:t>。</w:t>
      </w:r>
      <w:r>
        <w:rPr>
          <w:rFonts w:ascii="宋体" w:hAnsi="宋体" w:eastAsia="宋体" w:cs="宋体"/>
        </w:rPr>
        <w:t>当投标人资格预审申请文件的内容发生重大变化 时</w:t>
      </w:r>
      <w:r>
        <w:rPr>
          <w:rFonts w:ascii="宋体" w:hAnsi="宋体" w:eastAsia="宋体" w:cs="宋体"/>
          <w:spacing w:val="-72"/>
        </w:rPr>
        <w:t>，</w:t>
      </w:r>
      <w:r>
        <w:rPr>
          <w:rFonts w:ascii="宋体" w:hAnsi="宋体" w:eastAsia="宋体" w:cs="宋体"/>
        </w:rPr>
        <w:t>评标委员会依据本章第</w:t>
      </w:r>
      <w:r>
        <w:rPr>
          <w:rFonts w:ascii="宋体" w:hAnsi="宋体" w:eastAsia="宋体" w:cs="宋体"/>
          <w:spacing w:val="-1"/>
        </w:rPr>
        <w:t xml:space="preserve"> </w:t>
      </w:r>
      <w:r>
        <w:rPr>
          <w:rFonts w:ascii="宋体" w:hAnsi="宋体" w:eastAsia="宋体" w:cs="宋体"/>
        </w:rPr>
        <w:t>2.1.2 项规定的标准对其更新资料进行评审</w:t>
      </w:r>
      <w:r>
        <w:rPr>
          <w:rFonts w:ascii="宋体" w:hAnsi="宋体" w:eastAsia="宋体" w:cs="宋体"/>
          <w:spacing w:val="-72"/>
        </w:rPr>
        <w:t>。</w:t>
      </w:r>
      <w:r>
        <w:rPr>
          <w:rFonts w:ascii="宋体" w:hAnsi="宋体" w:eastAsia="宋体" w:cs="宋体"/>
        </w:rPr>
        <w:t>（适用于已进行资格预审的</w:t>
      </w:r>
      <w:r>
        <w:rPr>
          <w:rFonts w:ascii="宋体" w:hAnsi="宋体" w:eastAsia="宋体" w:cs="宋体"/>
          <w:spacing w:val="-72"/>
        </w:rPr>
        <w:t>）</w:t>
      </w:r>
    </w:p>
    <w:p>
      <w:pPr>
        <w:spacing w:before="1" w:line="219" w:lineRule="auto"/>
        <w:ind w:firstLine="426"/>
        <w:rPr>
          <w:rFonts w:ascii="宋体" w:hAnsi="宋体" w:eastAsia="宋体" w:cs="宋体"/>
        </w:rPr>
      </w:pPr>
      <w:r>
        <w:rPr>
          <w:rFonts w:ascii="宋体" w:hAnsi="宋体" w:eastAsia="宋体" w:cs="宋体"/>
        </w:rPr>
        <w:t>3.1.2</w:t>
      </w:r>
      <w:r>
        <w:rPr>
          <w:rFonts w:ascii="宋体" w:hAnsi="宋体" w:eastAsia="宋体" w:cs="宋体"/>
          <w:spacing w:val="-2"/>
        </w:rPr>
        <w:t xml:space="preserve"> </w:t>
      </w:r>
      <w:r>
        <w:rPr>
          <w:rFonts w:ascii="宋体" w:hAnsi="宋体" w:eastAsia="宋体" w:cs="宋体"/>
        </w:rPr>
        <w:t>投标人有以下情形之一的</w:t>
      </w:r>
      <w:r>
        <w:rPr>
          <w:rFonts w:ascii="宋体" w:hAnsi="宋体" w:eastAsia="宋体" w:cs="宋体"/>
          <w:spacing w:val="-23"/>
        </w:rPr>
        <w:t>，</w:t>
      </w:r>
      <w:r>
        <w:rPr>
          <w:rFonts w:ascii="宋体" w:hAnsi="宋体" w:eastAsia="宋体" w:cs="宋体"/>
        </w:rPr>
        <w:t>评标委员会应当否决其投标</w:t>
      </w:r>
      <w:r>
        <w:rPr>
          <w:rFonts w:ascii="宋体" w:hAnsi="宋体" w:eastAsia="宋体" w:cs="宋体"/>
          <w:spacing w:val="-23"/>
        </w:rPr>
        <w:t>：</w:t>
      </w:r>
    </w:p>
    <w:p>
      <w:pPr>
        <w:spacing w:before="129"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84"/>
        </w:rPr>
        <w:t>）</w:t>
      </w:r>
      <w:r>
        <w:rPr>
          <w:rFonts w:ascii="宋体" w:hAnsi="宋体" w:eastAsia="宋体" w:cs="宋体"/>
        </w:rPr>
        <w:t>第二章“投标人须知”第</w:t>
      </w:r>
      <w:r>
        <w:rPr>
          <w:rFonts w:ascii="宋体" w:hAnsi="宋体" w:eastAsia="宋体" w:cs="宋体"/>
          <w:spacing w:val="-1"/>
        </w:rPr>
        <w:t xml:space="preserve"> </w:t>
      </w:r>
      <w:r>
        <w:rPr>
          <w:rFonts w:ascii="宋体" w:hAnsi="宋体" w:eastAsia="宋体" w:cs="宋体"/>
        </w:rPr>
        <w:t>1.4.3 项</w:t>
      </w:r>
      <w:r>
        <w:rPr>
          <w:rFonts w:ascii="宋体" w:hAnsi="宋体" w:eastAsia="宋体" w:cs="宋体"/>
          <w:spacing w:val="-84"/>
        </w:rPr>
        <w:t>、</w:t>
      </w:r>
      <w:r>
        <w:rPr>
          <w:rFonts w:ascii="宋体" w:hAnsi="宋体" w:eastAsia="宋体" w:cs="宋体"/>
        </w:rPr>
        <w:t>第 1.4.4 项规定的任何一种情形的</w:t>
      </w:r>
      <w:r>
        <w:rPr>
          <w:rFonts w:ascii="宋体" w:hAnsi="宋体" w:eastAsia="宋体" w:cs="宋体"/>
          <w:spacing w:val="-84"/>
        </w:rPr>
        <w:t>；</w:t>
      </w:r>
    </w:p>
    <w:p>
      <w:pPr>
        <w:spacing w:before="129"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5"/>
        </w:rPr>
        <w:t>）</w:t>
      </w:r>
      <w:r>
        <w:rPr>
          <w:rFonts w:ascii="宋体" w:hAnsi="宋体" w:eastAsia="宋体" w:cs="宋体"/>
        </w:rPr>
        <w:t>串通投标或弄虚作假或有其他违法行为的</w:t>
      </w:r>
      <w:r>
        <w:rPr>
          <w:rFonts w:ascii="宋体" w:hAnsi="宋体" w:eastAsia="宋体" w:cs="宋体"/>
          <w:spacing w:val="-5"/>
        </w:rPr>
        <w:t>；</w:t>
      </w:r>
    </w:p>
    <w:p>
      <w:pPr>
        <w:spacing w:before="129"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4"/>
        </w:rPr>
        <w:t>）</w:t>
      </w:r>
      <w:r>
        <w:rPr>
          <w:rFonts w:ascii="宋体" w:hAnsi="宋体" w:eastAsia="宋体" w:cs="宋体"/>
        </w:rPr>
        <w:t>不按评标委员会要求澄清</w:t>
      </w:r>
      <w:r>
        <w:rPr>
          <w:rFonts w:ascii="宋体" w:hAnsi="宋体" w:eastAsia="宋体" w:cs="宋体"/>
          <w:spacing w:val="-3"/>
        </w:rPr>
        <w:t>、</w:t>
      </w:r>
      <w:r>
        <w:rPr>
          <w:rFonts w:ascii="宋体" w:hAnsi="宋体" w:eastAsia="宋体" w:cs="宋体"/>
        </w:rPr>
        <w:t>说明或补正的</w:t>
      </w:r>
      <w:r>
        <w:rPr>
          <w:rFonts w:ascii="宋体" w:hAnsi="宋体" w:eastAsia="宋体" w:cs="宋体"/>
          <w:spacing w:val="-3"/>
        </w:rPr>
        <w:t>。</w:t>
      </w:r>
    </w:p>
    <w:p>
      <w:pPr>
        <w:spacing w:before="82" w:line="188" w:lineRule="auto"/>
        <w:ind w:firstLine="46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5</w:t>
      </w:r>
    </w:p>
    <w:p>
      <w:pPr>
        <w:sectPr>
          <w:footerReference r:id="rId36" w:type="default"/>
          <w:pgSz w:w="11900" w:h="16839"/>
          <w:pgMar w:top="1008" w:right="1056" w:bottom="400" w:left="1391" w:header="0" w:footer="0" w:gutter="0"/>
          <w:cols w:space="720" w:num="1"/>
        </w:sectPr>
      </w:pPr>
    </w:p>
    <w:p>
      <w:pPr>
        <w:spacing w:before="43" w:line="333" w:lineRule="auto"/>
        <w:ind w:left="5" w:right="105" w:firstLine="422"/>
        <w:rPr>
          <w:rFonts w:ascii="宋体" w:hAnsi="宋体" w:eastAsia="宋体" w:cs="宋体"/>
        </w:rPr>
      </w:pPr>
      <w:r>
        <w:rPr>
          <w:rFonts w:ascii="宋体" w:hAnsi="宋体" w:eastAsia="宋体" w:cs="宋体"/>
        </w:rPr>
        <w:t>3.1.3</w:t>
      </w:r>
      <w:r>
        <w:rPr>
          <w:rFonts w:ascii="宋体" w:hAnsi="宋体" w:eastAsia="宋体" w:cs="宋体"/>
          <w:spacing w:val="-2"/>
        </w:rPr>
        <w:t xml:space="preserve"> </w:t>
      </w:r>
      <w:r>
        <w:rPr>
          <w:rFonts w:ascii="宋体" w:hAnsi="宋体" w:eastAsia="宋体" w:cs="宋体"/>
        </w:rPr>
        <w:t>投标报价有算术错误的</w:t>
      </w:r>
      <w:r>
        <w:rPr>
          <w:rFonts w:ascii="宋体" w:hAnsi="宋体" w:eastAsia="宋体" w:cs="宋体"/>
          <w:spacing w:val="-4"/>
        </w:rPr>
        <w:t>，</w:t>
      </w:r>
      <w:r>
        <w:rPr>
          <w:rFonts w:ascii="宋体" w:hAnsi="宋体" w:eastAsia="宋体" w:cs="宋体"/>
        </w:rPr>
        <w:t>评标委员会按以下原则对投标报价进行修正</w:t>
      </w:r>
      <w:r>
        <w:rPr>
          <w:rFonts w:ascii="宋体" w:hAnsi="宋体" w:eastAsia="宋体" w:cs="宋体"/>
          <w:spacing w:val="-4"/>
        </w:rPr>
        <w:t>，</w:t>
      </w:r>
      <w:r>
        <w:rPr>
          <w:rFonts w:ascii="宋体" w:hAnsi="宋体" w:eastAsia="宋体" w:cs="宋体"/>
        </w:rPr>
        <w:t>修正的价格经投标人 书面确认后具有约束力</w:t>
      </w:r>
      <w:r>
        <w:rPr>
          <w:rFonts w:ascii="宋体" w:hAnsi="宋体" w:eastAsia="宋体" w:cs="宋体"/>
          <w:spacing w:val="-11"/>
        </w:rPr>
        <w:t>。</w:t>
      </w:r>
      <w:r>
        <w:rPr>
          <w:rFonts w:ascii="宋体" w:hAnsi="宋体" w:eastAsia="宋体" w:cs="宋体"/>
        </w:rPr>
        <w:t>投标人不接受修正价格的</w:t>
      </w:r>
      <w:r>
        <w:rPr>
          <w:rFonts w:ascii="宋体" w:hAnsi="宋体" w:eastAsia="宋体" w:cs="宋体"/>
          <w:spacing w:val="-11"/>
        </w:rPr>
        <w:t>，</w:t>
      </w:r>
      <w:r>
        <w:rPr>
          <w:rFonts w:ascii="宋体" w:hAnsi="宋体" w:eastAsia="宋体" w:cs="宋体"/>
          <w:spacing w:val="-105"/>
        </w:rPr>
        <w:t xml:space="preserve"> </w:t>
      </w:r>
      <w:r>
        <w:rPr>
          <w:rFonts w:ascii="宋体" w:hAnsi="宋体" w:eastAsia="宋体" w:cs="宋体"/>
        </w:rPr>
        <w:t>评标委员会应当否决其投标</w:t>
      </w:r>
      <w:r>
        <w:rPr>
          <w:rFonts w:ascii="宋体" w:hAnsi="宋体" w:eastAsia="宋体" w:cs="宋体"/>
          <w:spacing w:val="-10"/>
        </w:rPr>
        <w:t>。</w:t>
      </w:r>
    </w:p>
    <w:p>
      <w:pPr>
        <w:spacing w:line="220" w:lineRule="auto"/>
        <w:ind w:firstLine="430"/>
        <w:rPr>
          <w:rFonts w:ascii="宋体" w:hAnsi="宋体" w:eastAsia="宋体" w:cs="宋体"/>
        </w:rPr>
      </w:pPr>
      <w:r>
        <w:rPr>
          <w:rFonts w:ascii="宋体" w:hAnsi="宋体" w:eastAsia="宋体" w:cs="宋体"/>
        </w:rPr>
        <w:t>（1</w:t>
      </w:r>
      <w:r>
        <w:rPr>
          <w:rFonts w:ascii="宋体" w:hAnsi="宋体" w:eastAsia="宋体" w:cs="宋体"/>
          <w:spacing w:val="-15"/>
        </w:rPr>
        <w:t>）</w:t>
      </w:r>
      <w:r>
        <w:rPr>
          <w:rFonts w:ascii="宋体" w:hAnsi="宋体" w:eastAsia="宋体" w:cs="宋体"/>
        </w:rPr>
        <w:t>投标文件中的大写金额与小写金额不一致的</w:t>
      </w:r>
      <w:r>
        <w:rPr>
          <w:rFonts w:ascii="宋体" w:hAnsi="宋体" w:eastAsia="宋体" w:cs="宋体"/>
          <w:spacing w:val="-15"/>
        </w:rPr>
        <w:t>，</w:t>
      </w:r>
      <w:r>
        <w:rPr>
          <w:rFonts w:ascii="宋体" w:hAnsi="宋体" w:eastAsia="宋体" w:cs="宋体"/>
          <w:spacing w:val="-105"/>
        </w:rPr>
        <w:t xml:space="preserve"> </w:t>
      </w:r>
      <w:r>
        <w:rPr>
          <w:rFonts w:ascii="宋体" w:hAnsi="宋体" w:eastAsia="宋体" w:cs="宋体"/>
        </w:rPr>
        <w:t>以大写金额为准</w:t>
      </w:r>
      <w:r>
        <w:rPr>
          <w:rFonts w:ascii="宋体" w:hAnsi="宋体" w:eastAsia="宋体" w:cs="宋体"/>
          <w:spacing w:val="-15"/>
        </w:rPr>
        <w:t>；</w:t>
      </w:r>
    </w:p>
    <w:p>
      <w:pPr>
        <w:spacing w:before="127" w:line="334" w:lineRule="auto"/>
        <w:ind w:left="20" w:right="105" w:firstLine="409"/>
        <w:rPr>
          <w:rFonts w:ascii="宋体" w:hAnsi="宋体" w:eastAsia="宋体" w:cs="宋体"/>
        </w:rPr>
      </w:pPr>
      <w:r>
        <w:rPr>
          <w:rFonts w:ascii="宋体" w:hAnsi="宋体" w:eastAsia="宋体" w:cs="宋体"/>
        </w:rPr>
        <w:t>（2</w:t>
      </w:r>
      <w:r>
        <w:rPr>
          <w:rFonts w:ascii="宋体" w:hAnsi="宋体" w:eastAsia="宋体" w:cs="宋体"/>
          <w:spacing w:val="-39"/>
        </w:rPr>
        <w:t>）</w:t>
      </w:r>
      <w:r>
        <w:rPr>
          <w:rFonts w:ascii="宋体" w:hAnsi="宋体" w:eastAsia="宋体" w:cs="宋体"/>
        </w:rPr>
        <w:t>总价金额与依据单价计算出的结果不一致的</w:t>
      </w:r>
      <w:r>
        <w:rPr>
          <w:rFonts w:ascii="宋体" w:hAnsi="宋体" w:eastAsia="宋体" w:cs="宋体"/>
          <w:spacing w:val="-39"/>
        </w:rPr>
        <w:t>，</w:t>
      </w:r>
      <w:r>
        <w:rPr>
          <w:rFonts w:ascii="宋体" w:hAnsi="宋体" w:eastAsia="宋体" w:cs="宋体"/>
          <w:spacing w:val="-105"/>
        </w:rPr>
        <w:t xml:space="preserve"> </w:t>
      </w:r>
      <w:r>
        <w:rPr>
          <w:rFonts w:ascii="宋体" w:hAnsi="宋体" w:eastAsia="宋体" w:cs="宋体"/>
        </w:rPr>
        <w:t>以单价金额为准修正总价</w:t>
      </w:r>
      <w:r>
        <w:rPr>
          <w:rFonts w:ascii="宋体" w:hAnsi="宋体" w:eastAsia="宋体" w:cs="宋体"/>
          <w:spacing w:val="-39"/>
        </w:rPr>
        <w:t>，</w:t>
      </w:r>
      <w:r>
        <w:rPr>
          <w:rFonts w:ascii="宋体" w:hAnsi="宋体" w:eastAsia="宋体" w:cs="宋体"/>
          <w:spacing w:val="-105"/>
        </w:rPr>
        <w:t xml:space="preserve"> </w:t>
      </w:r>
      <w:r>
        <w:rPr>
          <w:rFonts w:ascii="宋体" w:hAnsi="宋体" w:eastAsia="宋体" w:cs="宋体"/>
        </w:rPr>
        <w:t>但单价金额小数点有 明显错误的除外</w:t>
      </w:r>
      <w:r>
        <w:rPr>
          <w:rFonts w:ascii="宋体" w:hAnsi="宋体" w:eastAsia="宋体" w:cs="宋体"/>
          <w:spacing w:val="-44"/>
        </w:rPr>
        <w:t>。</w:t>
      </w:r>
    </w:p>
    <w:p>
      <w:pPr>
        <w:spacing w:line="232" w:lineRule="auto"/>
        <w:ind w:firstLine="430"/>
        <w:rPr>
          <w:rFonts w:ascii="宋体" w:hAnsi="宋体" w:eastAsia="宋体" w:cs="宋体"/>
        </w:rPr>
      </w:pPr>
      <w:r>
        <w:rPr>
          <w:rFonts w:ascii="宋体" w:hAnsi="宋体" w:eastAsia="宋体" w:cs="宋体"/>
        </w:rPr>
        <w:t>（3</w:t>
      </w:r>
      <w:r>
        <w:rPr>
          <w:rFonts w:ascii="宋体" w:hAnsi="宋体" w:eastAsia="宋体" w:cs="宋体"/>
          <w:spacing w:val="-7"/>
        </w:rPr>
        <w:t>）</w:t>
      </w:r>
      <w:r>
        <w:rPr>
          <w:rFonts w:ascii="宋体" w:hAnsi="宋体" w:eastAsia="宋体" w:cs="宋体"/>
        </w:rPr>
        <w:t>本项目采用响应报价</w:t>
      </w:r>
      <w:r>
        <w:rPr>
          <w:rFonts w:ascii="宋体" w:hAnsi="宋体" w:eastAsia="宋体" w:cs="宋体"/>
          <w:spacing w:val="-7"/>
        </w:rPr>
        <w:t>，</w:t>
      </w:r>
      <w:r>
        <w:rPr>
          <w:rFonts w:ascii="宋体" w:hAnsi="宋体" w:eastAsia="宋体" w:cs="宋体"/>
        </w:rPr>
        <w:t>该投标人报价未响应则视为无效报价</w:t>
      </w:r>
      <w:r>
        <w:rPr>
          <w:rFonts w:ascii="宋体" w:hAnsi="宋体" w:eastAsia="宋体" w:cs="宋体"/>
          <w:spacing w:val="-7"/>
        </w:rPr>
        <w:t>，</w:t>
      </w:r>
      <w:r>
        <w:rPr>
          <w:rFonts w:ascii="宋体" w:hAnsi="宋体" w:eastAsia="宋体" w:cs="宋体"/>
        </w:rPr>
        <w:t>应当否决其投标</w:t>
      </w:r>
      <w:r>
        <w:rPr>
          <w:rFonts w:ascii="宋体" w:hAnsi="宋体" w:eastAsia="宋体" w:cs="宋体"/>
          <w:spacing w:val="-6"/>
        </w:rPr>
        <w:t>。</w:t>
      </w:r>
    </w:p>
    <w:p>
      <w:pPr>
        <w:spacing w:before="119" w:line="221" w:lineRule="auto"/>
        <w:ind w:firstLine="427"/>
        <w:rPr>
          <w:rFonts w:ascii="宋体" w:hAnsi="宋体" w:eastAsia="宋体" w:cs="宋体"/>
        </w:rPr>
      </w:pPr>
      <w:r>
        <w:rPr>
          <w:rFonts w:ascii="宋体" w:hAnsi="宋体" w:eastAsia="宋体" w:cs="宋体"/>
          <w:spacing w:val="-1"/>
        </w:rPr>
        <w:t>3.</w:t>
      </w:r>
      <w:r>
        <w:rPr>
          <w:rFonts w:ascii="宋体" w:hAnsi="宋体" w:eastAsia="宋体" w:cs="宋体"/>
        </w:rPr>
        <w:t>2</w:t>
      </w:r>
      <w:r>
        <w:rPr>
          <w:rFonts w:ascii="宋体" w:hAnsi="宋体" w:eastAsia="宋体" w:cs="宋体"/>
          <w:spacing w:val="-5"/>
        </w:rPr>
        <w:t xml:space="preserve"> </w:t>
      </w:r>
      <w:r>
        <w:rPr>
          <w:rFonts w:ascii="宋体" w:hAnsi="宋体" w:eastAsia="宋体" w:cs="宋体"/>
        </w:rPr>
        <w:t>详细评审</w:t>
      </w:r>
    </w:p>
    <w:p>
      <w:pPr>
        <w:spacing w:before="127" w:line="220" w:lineRule="auto"/>
        <w:ind w:firstLine="430"/>
        <w:rPr>
          <w:rFonts w:ascii="宋体" w:hAnsi="宋体" w:eastAsia="宋体" w:cs="宋体"/>
        </w:rPr>
      </w:pPr>
      <w:r>
        <w:rPr>
          <w:rFonts w:ascii="宋体" w:hAnsi="宋体" w:eastAsia="宋体" w:cs="宋体"/>
        </w:rPr>
        <w:t>（1</w:t>
      </w:r>
      <w:r>
        <w:rPr>
          <w:rFonts w:ascii="宋体" w:hAnsi="宋体" w:eastAsia="宋体" w:cs="宋体"/>
          <w:spacing w:val="-3"/>
        </w:rPr>
        <w:t>）</w:t>
      </w:r>
      <w:r>
        <w:rPr>
          <w:rFonts w:ascii="宋体" w:hAnsi="宋体" w:eastAsia="宋体" w:cs="宋体"/>
        </w:rPr>
        <w:t>设计方案部分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20" w:lineRule="auto"/>
        <w:ind w:firstLine="430"/>
        <w:rPr>
          <w:rFonts w:ascii="宋体" w:hAnsi="宋体" w:eastAsia="宋体" w:cs="宋体"/>
        </w:rPr>
      </w:pPr>
      <w:r>
        <w:rPr>
          <w:rFonts w:ascii="宋体" w:hAnsi="宋体" w:eastAsia="宋体" w:cs="宋体"/>
        </w:rPr>
        <w:t>（2</w:t>
      </w:r>
      <w:r>
        <w:rPr>
          <w:rFonts w:ascii="宋体" w:hAnsi="宋体" w:eastAsia="宋体" w:cs="宋体"/>
          <w:spacing w:val="-3"/>
        </w:rPr>
        <w:t>）</w:t>
      </w:r>
      <w:r>
        <w:rPr>
          <w:rFonts w:ascii="宋体" w:hAnsi="宋体" w:eastAsia="宋体" w:cs="宋体"/>
        </w:rPr>
        <w:t>施工方案部分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15"/>
        </w:rPr>
        <w:t>）</w:t>
      </w:r>
      <w:r>
        <w:rPr>
          <w:rFonts w:ascii="宋体" w:hAnsi="宋体" w:eastAsia="宋体" w:cs="宋体"/>
        </w:rPr>
        <w:t>运营管理方案部分</w:t>
      </w:r>
      <w:r>
        <w:rPr>
          <w:rFonts w:ascii="宋体" w:hAnsi="宋体" w:eastAsia="宋体" w:cs="宋体"/>
          <w:spacing w:val="-14"/>
        </w:rPr>
        <w:t>：</w:t>
      </w:r>
      <w:r>
        <w:rPr>
          <w:rFonts w:ascii="宋体" w:hAnsi="宋体" w:eastAsia="宋体" w:cs="宋体"/>
        </w:rPr>
        <w:t>见评标办法前附表</w:t>
      </w:r>
      <w:r>
        <w:rPr>
          <w:rFonts w:ascii="宋体" w:hAnsi="宋体" w:eastAsia="宋体" w:cs="宋体"/>
          <w:spacing w:val="-14"/>
        </w:rPr>
        <w:t>；</w:t>
      </w:r>
    </w:p>
    <w:p>
      <w:pPr>
        <w:spacing w:before="130"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3"/>
        </w:rPr>
        <w:t>）</w:t>
      </w:r>
      <w:r>
        <w:rPr>
          <w:rFonts w:ascii="宋体" w:hAnsi="宋体" w:eastAsia="宋体" w:cs="宋体"/>
        </w:rPr>
        <w:t>资信业绩部分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19" w:lineRule="auto"/>
        <w:ind w:firstLine="430"/>
        <w:rPr>
          <w:rFonts w:ascii="宋体" w:hAnsi="宋体" w:eastAsia="宋体" w:cs="宋体"/>
        </w:rPr>
      </w:pPr>
      <w:r>
        <w:rPr>
          <w:rFonts w:ascii="宋体" w:hAnsi="宋体" w:eastAsia="宋体" w:cs="宋体"/>
        </w:rPr>
        <w:t>（4</w:t>
      </w:r>
      <w:r>
        <w:rPr>
          <w:rFonts w:ascii="宋体" w:hAnsi="宋体" w:eastAsia="宋体" w:cs="宋体"/>
          <w:spacing w:val="-3"/>
        </w:rPr>
        <w:t>）</w:t>
      </w:r>
      <w:r>
        <w:rPr>
          <w:rFonts w:ascii="宋体" w:hAnsi="宋体" w:eastAsia="宋体" w:cs="宋体"/>
        </w:rPr>
        <w:t>投标报价部分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35" w:line="219" w:lineRule="auto"/>
        <w:ind w:firstLine="427"/>
        <w:rPr>
          <w:rFonts w:ascii="宋体" w:hAnsi="宋体" w:eastAsia="宋体" w:cs="宋体"/>
        </w:rPr>
      </w:pPr>
      <w:r>
        <w:rPr>
          <w:rFonts w:ascii="宋体" w:hAnsi="宋体" w:eastAsia="宋体" w:cs="宋体"/>
        </w:rPr>
        <w:t>3.2.1</w:t>
      </w:r>
      <w:r>
        <w:rPr>
          <w:rFonts w:ascii="宋体" w:hAnsi="宋体" w:eastAsia="宋体" w:cs="宋体"/>
          <w:spacing w:val="-1"/>
        </w:rPr>
        <w:t xml:space="preserve"> </w:t>
      </w:r>
      <w:r>
        <w:rPr>
          <w:rFonts w:ascii="宋体" w:hAnsi="宋体" w:eastAsia="宋体" w:cs="宋体"/>
        </w:rPr>
        <w:t>评标委员会按本章第 2.2 款规定的量化因素和分值进行打分</w:t>
      </w:r>
      <w:r>
        <w:rPr>
          <w:rFonts w:ascii="宋体" w:hAnsi="宋体" w:eastAsia="宋体" w:cs="宋体"/>
          <w:spacing w:val="-55"/>
        </w:rPr>
        <w:t>，</w:t>
      </w:r>
      <w:r>
        <w:rPr>
          <w:rFonts w:ascii="宋体" w:hAnsi="宋体" w:eastAsia="宋体" w:cs="宋体"/>
        </w:rPr>
        <w:t>并计算出综合评估得分</w:t>
      </w:r>
      <w:r>
        <w:rPr>
          <w:rFonts w:ascii="宋体" w:hAnsi="宋体" w:eastAsia="宋体" w:cs="宋体"/>
          <w:spacing w:val="-55"/>
        </w:rPr>
        <w:t>。</w:t>
      </w:r>
    </w:p>
    <w:p>
      <w:pPr>
        <w:spacing w:before="130" w:line="220" w:lineRule="auto"/>
        <w:ind w:firstLine="430"/>
        <w:rPr>
          <w:rFonts w:ascii="宋体" w:hAnsi="宋体" w:eastAsia="宋体" w:cs="宋体"/>
        </w:rPr>
      </w:pPr>
      <w:r>
        <w:rPr>
          <w:rFonts w:ascii="宋体" w:hAnsi="宋体" w:eastAsia="宋体" w:cs="宋体"/>
        </w:rPr>
        <w:t>（1</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2.2.4（1</w:t>
      </w:r>
      <w:r>
        <w:rPr>
          <w:rFonts w:ascii="宋体" w:hAnsi="宋体" w:eastAsia="宋体" w:cs="宋体"/>
          <w:spacing w:val="-38"/>
        </w:rPr>
        <w:t>）</w:t>
      </w:r>
      <w:r>
        <w:rPr>
          <w:rFonts w:ascii="宋体" w:hAnsi="宋体" w:eastAsia="宋体" w:cs="宋体"/>
        </w:rPr>
        <w:t>目规定的评审因素和分值对设计方案计算出得分</w:t>
      </w:r>
      <w:r>
        <w:rPr>
          <w:rFonts w:ascii="宋体" w:hAnsi="宋体" w:eastAsia="宋体" w:cs="宋体"/>
          <w:spacing w:val="-1"/>
        </w:rPr>
        <w:t xml:space="preserve"> </w:t>
      </w:r>
      <w:r>
        <w:rPr>
          <w:rFonts w:ascii="宋体" w:hAnsi="宋体" w:eastAsia="宋体" w:cs="宋体"/>
        </w:rPr>
        <w:t>A</w:t>
      </w:r>
      <w:r>
        <w:rPr>
          <w:rFonts w:ascii="宋体" w:hAnsi="宋体" w:eastAsia="宋体" w:cs="宋体"/>
          <w:spacing w:val="-38"/>
        </w:rPr>
        <w:t>；</w:t>
      </w:r>
    </w:p>
    <w:p>
      <w:pPr>
        <w:spacing w:before="129" w:line="220" w:lineRule="auto"/>
        <w:ind w:firstLine="430"/>
        <w:rPr>
          <w:rFonts w:ascii="宋体" w:hAnsi="宋体" w:eastAsia="宋体" w:cs="宋体"/>
        </w:rPr>
      </w:pPr>
      <w:r>
        <w:rPr>
          <w:rFonts w:ascii="宋体" w:hAnsi="宋体" w:eastAsia="宋体" w:cs="宋体"/>
        </w:rPr>
        <w:t>（2</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2.2.4（2</w:t>
      </w:r>
      <w:r>
        <w:rPr>
          <w:rFonts w:ascii="宋体" w:hAnsi="宋体" w:eastAsia="宋体" w:cs="宋体"/>
          <w:spacing w:val="-38"/>
        </w:rPr>
        <w:t>）</w:t>
      </w:r>
      <w:r>
        <w:rPr>
          <w:rFonts w:ascii="宋体" w:hAnsi="宋体" w:eastAsia="宋体" w:cs="宋体"/>
        </w:rPr>
        <w:t>目规定的评审因素和分值对施工方案计算出得分</w:t>
      </w:r>
      <w:r>
        <w:rPr>
          <w:rFonts w:ascii="宋体" w:hAnsi="宋体" w:eastAsia="宋体" w:cs="宋体"/>
          <w:spacing w:val="-1"/>
        </w:rPr>
        <w:t xml:space="preserve"> </w:t>
      </w:r>
      <w:r>
        <w:rPr>
          <w:rFonts w:ascii="宋体" w:hAnsi="宋体" w:eastAsia="宋体" w:cs="宋体"/>
        </w:rPr>
        <w:t>B</w:t>
      </w:r>
      <w:r>
        <w:rPr>
          <w:rFonts w:ascii="宋体" w:hAnsi="宋体" w:eastAsia="宋体" w:cs="宋体"/>
          <w:spacing w:val="-38"/>
        </w:rPr>
        <w:t>；</w:t>
      </w:r>
    </w:p>
    <w:p>
      <w:pPr>
        <w:spacing w:before="129"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37"/>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2.2.4（3</w:t>
      </w:r>
      <w:r>
        <w:rPr>
          <w:rFonts w:ascii="宋体" w:hAnsi="宋体" w:eastAsia="宋体" w:cs="宋体"/>
          <w:spacing w:val="-37"/>
        </w:rPr>
        <w:t>）</w:t>
      </w:r>
      <w:r>
        <w:rPr>
          <w:rFonts w:ascii="宋体" w:hAnsi="宋体" w:eastAsia="宋体" w:cs="宋体"/>
        </w:rPr>
        <w:t>目规定的评审因素和分值对运营管理方案计算出得分</w:t>
      </w:r>
      <w:r>
        <w:rPr>
          <w:rFonts w:ascii="宋体" w:hAnsi="宋体" w:eastAsia="宋体" w:cs="宋体"/>
          <w:spacing w:val="-1"/>
        </w:rPr>
        <w:t xml:space="preserve"> </w:t>
      </w:r>
      <w:r>
        <w:rPr>
          <w:rFonts w:ascii="宋体" w:hAnsi="宋体" w:eastAsia="宋体" w:cs="宋体"/>
        </w:rPr>
        <w:t>C</w:t>
      </w:r>
      <w:r>
        <w:rPr>
          <w:rFonts w:ascii="宋体" w:hAnsi="宋体" w:eastAsia="宋体" w:cs="宋体"/>
          <w:spacing w:val="-37"/>
        </w:rPr>
        <w:t>；</w:t>
      </w:r>
    </w:p>
    <w:p>
      <w:pPr>
        <w:spacing w:before="129"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2.2.4（4</w:t>
      </w:r>
      <w:r>
        <w:rPr>
          <w:rFonts w:ascii="宋体" w:hAnsi="宋体" w:eastAsia="宋体" w:cs="宋体"/>
          <w:spacing w:val="-38"/>
        </w:rPr>
        <w:t>）</w:t>
      </w:r>
      <w:r>
        <w:rPr>
          <w:rFonts w:ascii="宋体" w:hAnsi="宋体" w:eastAsia="宋体" w:cs="宋体"/>
        </w:rPr>
        <w:t>目规定的评审因素和分值对资信业绩计算出得分</w:t>
      </w:r>
      <w:r>
        <w:rPr>
          <w:rFonts w:ascii="宋体" w:hAnsi="宋体" w:eastAsia="宋体" w:cs="宋体"/>
          <w:spacing w:val="-1"/>
        </w:rPr>
        <w:t xml:space="preserve"> </w:t>
      </w:r>
      <w:r>
        <w:rPr>
          <w:rFonts w:ascii="宋体" w:hAnsi="宋体" w:eastAsia="宋体" w:cs="宋体"/>
        </w:rPr>
        <w:t>D</w:t>
      </w:r>
      <w:r>
        <w:rPr>
          <w:rFonts w:ascii="宋体" w:hAnsi="宋体" w:eastAsia="宋体" w:cs="宋体"/>
          <w:spacing w:val="-38"/>
        </w:rPr>
        <w:t>；</w:t>
      </w:r>
    </w:p>
    <w:p>
      <w:pPr>
        <w:spacing w:before="129" w:line="220" w:lineRule="auto"/>
        <w:ind w:firstLine="430"/>
        <w:rPr>
          <w:rFonts w:ascii="宋体" w:hAnsi="宋体" w:eastAsia="宋体" w:cs="宋体"/>
        </w:rPr>
      </w:pPr>
      <w:r>
        <w:rPr>
          <w:rFonts w:ascii="宋体" w:hAnsi="宋体" w:eastAsia="宋体" w:cs="宋体"/>
        </w:rPr>
        <w:t>（4</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2.2.4（5</w:t>
      </w:r>
      <w:r>
        <w:rPr>
          <w:rFonts w:ascii="宋体" w:hAnsi="宋体" w:eastAsia="宋体" w:cs="宋体"/>
          <w:spacing w:val="-38"/>
        </w:rPr>
        <w:t>）</w:t>
      </w:r>
      <w:r>
        <w:rPr>
          <w:rFonts w:ascii="宋体" w:hAnsi="宋体" w:eastAsia="宋体" w:cs="宋体"/>
        </w:rPr>
        <w:t>目规定的评审因素和分值对投标报价计算出得分</w:t>
      </w:r>
      <w:r>
        <w:rPr>
          <w:rFonts w:ascii="宋体" w:hAnsi="宋体" w:eastAsia="宋体" w:cs="宋体"/>
          <w:spacing w:val="-1"/>
        </w:rPr>
        <w:t xml:space="preserve"> </w:t>
      </w:r>
      <w:r>
        <w:rPr>
          <w:rFonts w:ascii="宋体" w:hAnsi="宋体" w:eastAsia="宋体" w:cs="宋体"/>
        </w:rPr>
        <w:t>E</w:t>
      </w:r>
      <w:r>
        <w:rPr>
          <w:rFonts w:ascii="宋体" w:hAnsi="宋体" w:eastAsia="宋体" w:cs="宋体"/>
          <w:spacing w:val="-38"/>
        </w:rPr>
        <w:t>；</w:t>
      </w:r>
    </w:p>
    <w:p>
      <w:pPr>
        <w:spacing w:before="133" w:line="221" w:lineRule="auto"/>
        <w:ind w:firstLine="427"/>
        <w:rPr>
          <w:rFonts w:ascii="宋体" w:hAnsi="宋体" w:eastAsia="宋体" w:cs="宋体"/>
        </w:rPr>
      </w:pPr>
      <w:r>
        <w:rPr>
          <w:rFonts w:ascii="宋体" w:hAnsi="宋体" w:eastAsia="宋体" w:cs="宋体"/>
        </w:rPr>
        <w:t>3.2.2</w:t>
      </w:r>
      <w:r>
        <w:rPr>
          <w:rFonts w:ascii="宋体" w:hAnsi="宋体" w:eastAsia="宋体" w:cs="宋体"/>
          <w:spacing w:val="-2"/>
        </w:rPr>
        <w:t xml:space="preserve"> </w:t>
      </w:r>
      <w:r>
        <w:rPr>
          <w:rFonts w:ascii="宋体" w:hAnsi="宋体" w:eastAsia="宋体" w:cs="宋体"/>
        </w:rPr>
        <w:t>评分分值计算保留小数点后两位</w:t>
      </w:r>
      <w:r>
        <w:rPr>
          <w:rFonts w:ascii="宋体" w:hAnsi="宋体" w:eastAsia="宋体" w:cs="宋体"/>
          <w:spacing w:val="-4"/>
        </w:rPr>
        <w:t>，</w:t>
      </w:r>
      <w:r>
        <w:rPr>
          <w:rFonts w:ascii="宋体" w:hAnsi="宋体" w:eastAsia="宋体" w:cs="宋体"/>
        </w:rPr>
        <w:t>小数点后第三位“四舍五入”</w:t>
      </w:r>
      <w:r>
        <w:rPr>
          <w:rFonts w:ascii="宋体" w:hAnsi="宋体" w:eastAsia="宋体" w:cs="宋体"/>
          <w:spacing w:val="-4"/>
        </w:rPr>
        <w:t>；</w:t>
      </w:r>
    </w:p>
    <w:p>
      <w:pPr>
        <w:spacing w:before="129" w:line="221" w:lineRule="auto"/>
        <w:ind w:firstLine="427"/>
        <w:rPr>
          <w:rFonts w:ascii="宋体" w:hAnsi="宋体" w:eastAsia="宋体" w:cs="宋体"/>
        </w:rPr>
      </w:pPr>
      <w:r>
        <w:rPr>
          <w:rFonts w:ascii="宋体" w:hAnsi="宋体" w:eastAsia="宋体" w:cs="宋体"/>
        </w:rPr>
        <w:t>3.2.3</w:t>
      </w:r>
      <w:r>
        <w:rPr>
          <w:rFonts w:ascii="宋体" w:hAnsi="宋体" w:eastAsia="宋体" w:cs="宋体"/>
          <w:spacing w:val="-1"/>
        </w:rPr>
        <w:t xml:space="preserve"> </w:t>
      </w:r>
      <w:r>
        <w:rPr>
          <w:rFonts w:ascii="宋体" w:hAnsi="宋体" w:eastAsia="宋体" w:cs="宋体"/>
        </w:rPr>
        <w:t>投标人得分=A+B+C+D+E</w:t>
      </w:r>
      <w:r>
        <w:rPr>
          <w:rFonts w:ascii="宋体" w:hAnsi="宋体" w:eastAsia="宋体" w:cs="宋体"/>
          <w:spacing w:val="-6"/>
        </w:rPr>
        <w:t>。</w:t>
      </w:r>
    </w:p>
    <w:p>
      <w:pPr>
        <w:spacing w:before="128" w:line="219" w:lineRule="auto"/>
        <w:ind w:firstLine="427"/>
        <w:rPr>
          <w:rFonts w:ascii="宋体" w:hAnsi="宋体" w:eastAsia="宋体" w:cs="宋体"/>
        </w:rPr>
      </w:pPr>
      <w:r>
        <w:rPr>
          <w:rFonts w:ascii="宋体" w:hAnsi="宋体" w:eastAsia="宋体" w:cs="宋体"/>
        </w:rPr>
        <w:t>3.2.4 评标委员会发现投标人的报价明显低于其他投标报价</w:t>
      </w:r>
      <w:r>
        <w:rPr>
          <w:rFonts w:ascii="宋体" w:hAnsi="宋体" w:eastAsia="宋体" w:cs="宋体"/>
          <w:spacing w:val="-57"/>
        </w:rPr>
        <w:t>，</w:t>
      </w:r>
      <w:r>
        <w:rPr>
          <w:rFonts w:ascii="宋体" w:hAnsi="宋体" w:eastAsia="宋体" w:cs="宋体"/>
          <w:spacing w:val="-105"/>
        </w:rPr>
        <w:t xml:space="preserve"> </w:t>
      </w:r>
      <w:r>
        <w:rPr>
          <w:rFonts w:ascii="宋体" w:hAnsi="宋体" w:eastAsia="宋体" w:cs="宋体"/>
        </w:rPr>
        <w:t>或者在设有标底时明显低于标底</w:t>
      </w:r>
      <w:r>
        <w:rPr>
          <w:rFonts w:ascii="宋体" w:hAnsi="宋体" w:eastAsia="宋体" w:cs="宋体"/>
          <w:spacing w:val="-57"/>
        </w:rPr>
        <w:t>，</w:t>
      </w:r>
      <w:r>
        <w:rPr>
          <w:rFonts w:ascii="宋体" w:hAnsi="宋体" w:eastAsia="宋体" w:cs="宋体"/>
        </w:rPr>
        <w:t>使得</w:t>
      </w:r>
    </w:p>
    <w:p>
      <w:pPr>
        <w:spacing w:before="131" w:line="333" w:lineRule="auto"/>
        <w:ind w:left="1" w:right="5"/>
        <w:rPr>
          <w:rFonts w:ascii="宋体" w:hAnsi="宋体" w:eastAsia="宋体" w:cs="宋体"/>
        </w:rPr>
      </w:pPr>
      <w:r>
        <w:rPr>
          <w:rFonts w:ascii="宋体" w:hAnsi="宋体" w:eastAsia="宋体" w:cs="宋体"/>
        </w:rPr>
        <w:t>其投标报价可能低于其个别成本的</w:t>
      </w:r>
      <w:r>
        <w:rPr>
          <w:rFonts w:ascii="宋体" w:hAnsi="宋体" w:eastAsia="宋体" w:cs="宋体"/>
          <w:spacing w:val="-57"/>
        </w:rPr>
        <w:t>，</w:t>
      </w:r>
      <w:r>
        <w:rPr>
          <w:rFonts w:ascii="宋体" w:hAnsi="宋体" w:eastAsia="宋体" w:cs="宋体"/>
          <w:spacing w:val="-105"/>
        </w:rPr>
        <w:t xml:space="preserve"> </w:t>
      </w:r>
      <w:r>
        <w:rPr>
          <w:rFonts w:ascii="宋体" w:hAnsi="宋体" w:eastAsia="宋体" w:cs="宋体"/>
        </w:rPr>
        <w:t>应当要求该投标人作出书面说明并提供相应的证明材料</w:t>
      </w:r>
      <w:r>
        <w:rPr>
          <w:rFonts w:ascii="宋体" w:hAnsi="宋体" w:eastAsia="宋体" w:cs="宋体"/>
          <w:spacing w:val="-56"/>
        </w:rPr>
        <w:t>。</w:t>
      </w:r>
      <w:r>
        <w:rPr>
          <w:rFonts w:ascii="宋体" w:hAnsi="宋体" w:eastAsia="宋体" w:cs="宋体"/>
        </w:rPr>
        <w:t>投标人不能 合理说明或者不能提供相应证明材料的</w:t>
      </w:r>
      <w:r>
        <w:rPr>
          <w:rFonts w:ascii="宋体" w:hAnsi="宋体" w:eastAsia="宋体" w:cs="宋体"/>
          <w:spacing w:val="-57"/>
        </w:rPr>
        <w:t>，</w:t>
      </w:r>
      <w:r>
        <w:rPr>
          <w:rFonts w:ascii="宋体" w:hAnsi="宋体" w:eastAsia="宋体" w:cs="宋体"/>
        </w:rPr>
        <w:t>评标委员会应当认定该投标人以低于成本报价竞标</w:t>
      </w:r>
      <w:r>
        <w:rPr>
          <w:rFonts w:ascii="宋体" w:hAnsi="宋体" w:eastAsia="宋体" w:cs="宋体"/>
          <w:spacing w:val="-56"/>
        </w:rPr>
        <w:t>，</w:t>
      </w:r>
      <w:r>
        <w:rPr>
          <w:rFonts w:ascii="宋体" w:hAnsi="宋体" w:eastAsia="宋体" w:cs="宋体"/>
        </w:rPr>
        <w:t>应当否决其</w:t>
      </w:r>
    </w:p>
    <w:p>
      <w:pPr>
        <w:spacing w:line="221" w:lineRule="auto"/>
        <w:ind w:firstLine="3"/>
        <w:rPr>
          <w:rFonts w:ascii="宋体" w:hAnsi="宋体" w:eastAsia="宋体" w:cs="宋体"/>
        </w:rPr>
      </w:pPr>
      <w:r>
        <w:rPr>
          <w:rFonts w:ascii="宋体" w:hAnsi="宋体" w:eastAsia="宋体" w:cs="宋体"/>
        </w:rPr>
        <w:t>投标</w:t>
      </w:r>
      <w:r>
        <w:rPr>
          <w:rFonts w:ascii="宋体" w:hAnsi="宋体" w:eastAsia="宋体" w:cs="宋体"/>
          <w:spacing w:val="-26"/>
        </w:rPr>
        <w:t>。</w:t>
      </w:r>
    </w:p>
    <w:p>
      <w:pPr>
        <w:spacing w:before="76" w:line="225" w:lineRule="auto"/>
        <w:ind w:firstLine="571"/>
        <w:outlineLvl w:val="2"/>
        <w:rPr>
          <w:rFonts w:ascii="宋体" w:hAnsi="宋体" w:eastAsia="宋体" w:cs="宋体"/>
          <w:sz w:val="27"/>
          <w:szCs w:val="27"/>
        </w:rPr>
      </w:pPr>
      <w:r>
        <w:rPr>
          <w:rFonts w:ascii="宋体" w:hAnsi="宋体" w:eastAsia="宋体" w:cs="宋体"/>
          <w:spacing w:val="4"/>
          <w:sz w:val="27"/>
          <w:szCs w:val="27"/>
        </w:rPr>
        <w:t>3.3</w:t>
      </w:r>
      <w:r>
        <w:rPr>
          <w:rFonts w:ascii="宋体" w:hAnsi="宋体" w:eastAsia="宋体" w:cs="宋体"/>
          <w:spacing w:val="5"/>
          <w:sz w:val="27"/>
          <w:szCs w:val="27"/>
        </w:rPr>
        <w:t xml:space="preserve"> </w:t>
      </w:r>
      <w:r>
        <w:rPr>
          <w:rFonts w:ascii="宋体" w:hAnsi="宋体" w:eastAsia="宋体" w:cs="宋体"/>
          <w:spacing w:val="8"/>
          <w:sz w:val="27"/>
          <w:szCs w:val="27"/>
        </w:rPr>
        <w:t>投标文件的澄清和补正</w:t>
      </w:r>
    </w:p>
    <w:p>
      <w:pPr>
        <w:spacing w:before="108" w:line="333" w:lineRule="auto"/>
        <w:ind w:left="5" w:right="105" w:firstLine="422"/>
        <w:rPr>
          <w:rFonts w:ascii="宋体" w:hAnsi="宋体" w:eastAsia="宋体" w:cs="宋体"/>
        </w:rPr>
      </w:pPr>
      <w:r>
        <w:rPr>
          <w:rFonts w:ascii="宋体" w:hAnsi="宋体" w:eastAsia="宋体" w:cs="宋体"/>
        </w:rPr>
        <w:t>3.3.1</w:t>
      </w:r>
      <w:r>
        <w:rPr>
          <w:rFonts w:ascii="宋体" w:hAnsi="宋体" w:eastAsia="宋体" w:cs="宋体"/>
          <w:spacing w:val="-1"/>
        </w:rPr>
        <w:t xml:space="preserve"> </w:t>
      </w:r>
      <w:r>
        <w:rPr>
          <w:rFonts w:ascii="宋体" w:hAnsi="宋体" w:eastAsia="宋体" w:cs="宋体"/>
        </w:rPr>
        <w:t>在评标过程中</w:t>
      </w:r>
      <w:r>
        <w:rPr>
          <w:rFonts w:ascii="宋体" w:hAnsi="宋体" w:eastAsia="宋体" w:cs="宋体"/>
          <w:spacing w:val="-9"/>
        </w:rPr>
        <w:t>，</w:t>
      </w:r>
      <w:r>
        <w:rPr>
          <w:rFonts w:ascii="宋体" w:hAnsi="宋体" w:eastAsia="宋体" w:cs="宋体"/>
        </w:rPr>
        <w:t>评标委员会可以书面形式要求投标人对所提交投标文件中不明确的内容进行 书面澄清或说明</w:t>
      </w:r>
      <w:r>
        <w:rPr>
          <w:rFonts w:ascii="宋体" w:hAnsi="宋体" w:eastAsia="宋体" w:cs="宋体"/>
          <w:spacing w:val="-10"/>
        </w:rPr>
        <w:t>，</w:t>
      </w:r>
      <w:r>
        <w:rPr>
          <w:rFonts w:ascii="宋体" w:hAnsi="宋体" w:eastAsia="宋体" w:cs="宋体"/>
        </w:rPr>
        <w:t>或者对细微偏差进行补正</w:t>
      </w:r>
      <w:r>
        <w:rPr>
          <w:rFonts w:ascii="宋体" w:hAnsi="宋体" w:eastAsia="宋体" w:cs="宋体"/>
          <w:spacing w:val="-10"/>
        </w:rPr>
        <w:t>。</w:t>
      </w:r>
      <w:r>
        <w:rPr>
          <w:rFonts w:ascii="宋体" w:hAnsi="宋体" w:eastAsia="宋体" w:cs="宋体"/>
        </w:rPr>
        <w:t>评标委员会不接受投标人主动提出的澄清</w:t>
      </w:r>
      <w:r>
        <w:rPr>
          <w:rFonts w:ascii="宋体" w:hAnsi="宋体" w:eastAsia="宋体" w:cs="宋体"/>
          <w:spacing w:val="-10"/>
        </w:rPr>
        <w:t>、</w:t>
      </w:r>
      <w:r>
        <w:rPr>
          <w:rFonts w:ascii="宋体" w:hAnsi="宋体" w:eastAsia="宋体" w:cs="宋体"/>
        </w:rPr>
        <w:t>说明或补正</w:t>
      </w:r>
      <w:r>
        <w:rPr>
          <w:rFonts w:ascii="宋体" w:hAnsi="宋体" w:eastAsia="宋体" w:cs="宋体"/>
          <w:spacing w:val="-10"/>
        </w:rPr>
        <w:t>。</w:t>
      </w:r>
    </w:p>
    <w:p>
      <w:pPr>
        <w:spacing w:before="1" w:line="333" w:lineRule="auto"/>
        <w:ind w:left="1" w:right="105" w:firstLine="426"/>
        <w:rPr>
          <w:rFonts w:ascii="宋体" w:hAnsi="宋体" w:eastAsia="宋体" w:cs="宋体"/>
        </w:rPr>
      </w:pPr>
      <w:r>
        <w:rPr>
          <w:rFonts w:ascii="宋体" w:hAnsi="宋体" w:eastAsia="宋体" w:cs="宋体"/>
        </w:rPr>
        <w:t>3.3.2</w:t>
      </w:r>
      <w:r>
        <w:rPr>
          <w:rFonts w:ascii="宋体" w:hAnsi="宋体" w:eastAsia="宋体" w:cs="宋体"/>
          <w:spacing w:val="-1"/>
        </w:rPr>
        <w:t xml:space="preserve"> </w:t>
      </w:r>
      <w:r>
        <w:rPr>
          <w:rFonts w:ascii="宋体" w:hAnsi="宋体" w:eastAsia="宋体" w:cs="宋体"/>
        </w:rPr>
        <w:t>澄清</w:t>
      </w:r>
      <w:r>
        <w:rPr>
          <w:rFonts w:ascii="宋体" w:hAnsi="宋体" w:eastAsia="宋体" w:cs="宋体"/>
          <w:spacing w:val="-3"/>
        </w:rPr>
        <w:t>、</w:t>
      </w:r>
      <w:r>
        <w:rPr>
          <w:rFonts w:ascii="宋体" w:hAnsi="宋体" w:eastAsia="宋体" w:cs="宋体"/>
        </w:rPr>
        <w:t>说明和补正不得改变投标文件的实质性内容</w:t>
      </w:r>
      <w:r>
        <w:rPr>
          <w:rFonts w:ascii="宋体" w:hAnsi="宋体" w:eastAsia="宋体" w:cs="宋体"/>
          <w:spacing w:val="-3"/>
        </w:rPr>
        <w:t>。</w:t>
      </w:r>
      <w:r>
        <w:rPr>
          <w:rFonts w:ascii="宋体" w:hAnsi="宋体" w:eastAsia="宋体" w:cs="宋体"/>
        </w:rPr>
        <w:t>投标人的书面澄清</w:t>
      </w:r>
      <w:r>
        <w:rPr>
          <w:rFonts w:ascii="宋体" w:hAnsi="宋体" w:eastAsia="宋体" w:cs="宋体"/>
          <w:spacing w:val="-3"/>
        </w:rPr>
        <w:t>、</w:t>
      </w:r>
      <w:r>
        <w:rPr>
          <w:rFonts w:ascii="宋体" w:hAnsi="宋体" w:eastAsia="宋体" w:cs="宋体"/>
        </w:rPr>
        <w:t>说明和补正属于投 标文件的组成部分</w:t>
      </w:r>
      <w:r>
        <w:rPr>
          <w:rFonts w:ascii="宋体" w:hAnsi="宋体" w:eastAsia="宋体" w:cs="宋体"/>
          <w:spacing w:val="-27"/>
        </w:rPr>
        <w:t>。</w:t>
      </w:r>
    </w:p>
    <w:p>
      <w:pPr>
        <w:spacing w:before="1" w:line="219" w:lineRule="auto"/>
        <w:ind w:firstLine="427"/>
        <w:rPr>
          <w:rFonts w:ascii="宋体" w:hAnsi="宋体" w:eastAsia="宋体" w:cs="宋体"/>
        </w:rPr>
      </w:pPr>
      <w:r>
        <w:rPr>
          <w:rFonts w:ascii="宋体" w:hAnsi="宋体" w:eastAsia="宋体" w:cs="宋体"/>
        </w:rPr>
        <w:t>3.3.3</w:t>
      </w:r>
      <w:r>
        <w:rPr>
          <w:rFonts w:ascii="宋体" w:hAnsi="宋体" w:eastAsia="宋体" w:cs="宋体"/>
          <w:spacing w:val="-1"/>
        </w:rPr>
        <w:t xml:space="preserve"> </w:t>
      </w:r>
      <w:r>
        <w:rPr>
          <w:rFonts w:ascii="宋体" w:hAnsi="宋体" w:eastAsia="宋体" w:cs="宋体"/>
        </w:rPr>
        <w:t>评标委员会对投标人提交的澄清</w:t>
      </w:r>
      <w:r>
        <w:rPr>
          <w:rFonts w:ascii="宋体" w:hAnsi="宋体" w:eastAsia="宋体" w:cs="宋体"/>
          <w:spacing w:val="-8"/>
        </w:rPr>
        <w:t>、</w:t>
      </w:r>
      <w:r>
        <w:rPr>
          <w:rFonts w:ascii="宋体" w:hAnsi="宋体" w:eastAsia="宋体" w:cs="宋体"/>
        </w:rPr>
        <w:t>说明或补正有疑问的</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可以要求投标人进一步澄清</w:t>
      </w:r>
      <w:r>
        <w:rPr>
          <w:rFonts w:ascii="宋体" w:hAnsi="宋体" w:eastAsia="宋体" w:cs="宋体"/>
          <w:spacing w:val="-8"/>
        </w:rPr>
        <w:t>、</w:t>
      </w:r>
      <w:r>
        <w:rPr>
          <w:rFonts w:ascii="宋体" w:hAnsi="宋体" w:eastAsia="宋体" w:cs="宋体"/>
        </w:rPr>
        <w:t>说明</w:t>
      </w:r>
    </w:p>
    <w:p>
      <w:pPr>
        <w:spacing w:before="134" w:line="220" w:lineRule="auto"/>
        <w:ind w:firstLine="3"/>
        <w:rPr>
          <w:rFonts w:ascii="宋体" w:hAnsi="宋体" w:eastAsia="宋体" w:cs="宋体"/>
        </w:rPr>
      </w:pPr>
      <w:r>
        <w:rPr>
          <w:rFonts w:ascii="宋体" w:hAnsi="宋体" w:eastAsia="宋体" w:cs="宋体"/>
        </w:rPr>
        <w:t>或补正</w:t>
      </w:r>
      <w:r>
        <w:rPr>
          <w:rFonts w:ascii="宋体" w:hAnsi="宋体" w:eastAsia="宋体" w:cs="宋体"/>
          <w:spacing w:val="-15"/>
        </w:rPr>
        <w:t>，</w:t>
      </w:r>
      <w:r>
        <w:rPr>
          <w:rFonts w:ascii="宋体" w:hAnsi="宋体" w:eastAsia="宋体" w:cs="宋体"/>
        </w:rPr>
        <w:t>直至满足评标委员会的要求</w:t>
      </w:r>
      <w:r>
        <w:rPr>
          <w:rFonts w:ascii="宋体" w:hAnsi="宋体" w:eastAsia="宋体" w:cs="宋体"/>
          <w:spacing w:val="-14"/>
        </w:rPr>
        <w:t>。</w:t>
      </w:r>
    </w:p>
    <w:p>
      <w:pPr>
        <w:spacing w:before="71" w:line="226" w:lineRule="auto"/>
        <w:ind w:firstLine="571"/>
        <w:outlineLvl w:val="2"/>
        <w:rPr>
          <w:rFonts w:ascii="宋体" w:hAnsi="宋体" w:eastAsia="宋体" w:cs="宋体"/>
          <w:sz w:val="27"/>
          <w:szCs w:val="27"/>
        </w:rPr>
      </w:pPr>
      <w:r>
        <w:rPr>
          <w:rFonts w:ascii="宋体" w:hAnsi="宋体" w:eastAsia="宋体" w:cs="宋体"/>
          <w:spacing w:val="4"/>
          <w:sz w:val="27"/>
          <w:szCs w:val="27"/>
        </w:rPr>
        <w:t>3</w:t>
      </w:r>
      <w:r>
        <w:rPr>
          <w:rFonts w:ascii="宋体" w:hAnsi="宋体" w:eastAsia="宋体" w:cs="宋体"/>
          <w:spacing w:val="3"/>
          <w:sz w:val="27"/>
          <w:szCs w:val="27"/>
        </w:rPr>
        <w:t>.4</w:t>
      </w:r>
      <w:r>
        <w:rPr>
          <w:rFonts w:ascii="宋体" w:hAnsi="宋体" w:eastAsia="宋体" w:cs="宋体"/>
          <w:spacing w:val="4"/>
          <w:sz w:val="27"/>
          <w:szCs w:val="27"/>
        </w:rPr>
        <w:t xml:space="preserve"> </w:t>
      </w:r>
      <w:r>
        <w:rPr>
          <w:rFonts w:ascii="宋体" w:hAnsi="宋体" w:eastAsia="宋体" w:cs="宋体"/>
          <w:spacing w:val="6"/>
          <w:sz w:val="27"/>
          <w:szCs w:val="27"/>
        </w:rPr>
        <w:t>评标结果</w:t>
      </w:r>
    </w:p>
    <w:p>
      <w:pPr>
        <w:spacing w:before="106" w:line="334" w:lineRule="auto"/>
        <w:ind w:right="105" w:firstLine="427"/>
        <w:rPr>
          <w:rFonts w:ascii="宋体" w:hAnsi="宋体" w:eastAsia="宋体" w:cs="宋体"/>
        </w:rPr>
      </w:pPr>
      <w:r>
        <w:rPr>
          <w:rFonts w:ascii="宋体" w:hAnsi="宋体" w:eastAsia="宋体" w:cs="宋体"/>
        </w:rPr>
        <w:t>3.4.1</w:t>
      </w:r>
      <w:r>
        <w:rPr>
          <w:rFonts w:ascii="宋体" w:hAnsi="宋体" w:eastAsia="宋体" w:cs="宋体"/>
          <w:spacing w:val="-1"/>
        </w:rPr>
        <w:t xml:space="preserve"> </w:t>
      </w:r>
      <w:r>
        <w:rPr>
          <w:rFonts w:ascii="宋体" w:hAnsi="宋体" w:eastAsia="宋体" w:cs="宋体"/>
        </w:rPr>
        <w:t>除第二章“投标人须知”前附表授权直接确定中标人外</w:t>
      </w:r>
      <w:r>
        <w:rPr>
          <w:rFonts w:ascii="宋体" w:hAnsi="宋体" w:eastAsia="宋体" w:cs="宋体"/>
          <w:spacing w:val="-9"/>
        </w:rPr>
        <w:t>，</w:t>
      </w:r>
      <w:r>
        <w:rPr>
          <w:rFonts w:ascii="宋体" w:hAnsi="宋体" w:eastAsia="宋体" w:cs="宋体"/>
          <w:spacing w:val="-105"/>
        </w:rPr>
        <w:t xml:space="preserve"> </w:t>
      </w:r>
      <w:r>
        <w:rPr>
          <w:rFonts w:ascii="宋体" w:hAnsi="宋体" w:eastAsia="宋体" w:cs="宋体"/>
        </w:rPr>
        <w:t>评标委员会按照得分由高到低的顺 序推荐中标候选人</w:t>
      </w:r>
      <w:r>
        <w:rPr>
          <w:rFonts w:ascii="宋体" w:hAnsi="宋体" w:eastAsia="宋体" w:cs="宋体"/>
          <w:spacing w:val="-25"/>
        </w:rPr>
        <w:t>。</w:t>
      </w:r>
    </w:p>
    <w:p>
      <w:pPr>
        <w:spacing w:line="445" w:lineRule="exact"/>
        <w:ind w:firstLine="427"/>
        <w:rPr>
          <w:rFonts w:ascii="宋体" w:hAnsi="宋体" w:eastAsia="宋体" w:cs="宋体"/>
        </w:rPr>
      </w:pPr>
      <w:r>
        <w:rPr>
          <w:rFonts w:ascii="宋体" w:hAnsi="宋体" w:eastAsia="宋体" w:cs="宋体"/>
          <w:position w:val="18"/>
        </w:rPr>
        <w:t>3.4.2 评标委员会完成评标后</w:t>
      </w:r>
      <w:r>
        <w:rPr>
          <w:rFonts w:ascii="宋体" w:hAnsi="宋体" w:eastAsia="宋体" w:cs="宋体"/>
          <w:spacing w:val="-4"/>
          <w:position w:val="18"/>
        </w:rPr>
        <w:t>，</w:t>
      </w:r>
      <w:r>
        <w:rPr>
          <w:rFonts w:ascii="宋体" w:hAnsi="宋体" w:eastAsia="宋体" w:cs="宋体"/>
          <w:position w:val="18"/>
        </w:rPr>
        <w:t>应当向招标人提交书面评标报告</w:t>
      </w:r>
      <w:r>
        <w:rPr>
          <w:rFonts w:ascii="宋体" w:hAnsi="宋体" w:eastAsia="宋体" w:cs="宋体"/>
          <w:spacing w:val="-4"/>
          <w:position w:val="18"/>
        </w:rPr>
        <w:t>。</w:t>
      </w:r>
    </w:p>
    <w:p>
      <w:pPr>
        <w:spacing w:before="1" w:line="218" w:lineRule="auto"/>
        <w:ind w:firstLine="236"/>
        <w:rPr>
          <w:rFonts w:ascii="黑体" w:hAnsi="黑体" w:eastAsia="黑体" w:cs="黑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41"/>
          <w:sz w:val="24"/>
          <w:szCs w:val="24"/>
        </w:rPr>
        <w:t xml:space="preserve"> </w:t>
      </w:r>
      <w:r>
        <w:rPr>
          <w:rFonts w:ascii="黑体" w:hAnsi="黑体" w:eastAsia="黑体" w:cs="黑体"/>
          <w:spacing w:val="-3"/>
          <w:sz w:val="24"/>
          <w:szCs w:val="24"/>
        </w:rPr>
        <w:t>中标人的确定</w:t>
      </w:r>
    </w:p>
    <w:p>
      <w:pPr>
        <w:spacing w:before="182" w:line="220" w:lineRule="auto"/>
        <w:ind w:firstLine="418"/>
        <w:rPr>
          <w:rFonts w:ascii="宋体" w:hAnsi="宋体" w:eastAsia="宋体" w:cs="宋体"/>
        </w:rPr>
      </w:pPr>
      <w:r>
        <w:rPr>
          <w:rFonts w:ascii="Times New Roman" w:hAnsi="Times New Roman" w:eastAsia="Times New Roman" w:cs="Times New Roman"/>
        </w:rPr>
        <w:t>4.1</w:t>
      </w:r>
      <w:r>
        <w:rPr>
          <w:rFonts w:ascii="Times New Roman" w:hAnsi="Times New Roman" w:eastAsia="Times New Roman" w:cs="Times New Roman"/>
          <w:spacing w:val="1"/>
        </w:rPr>
        <w:t xml:space="preserve">  </w:t>
      </w:r>
      <w:r>
        <w:rPr>
          <w:rFonts w:ascii="宋体" w:hAnsi="宋体" w:eastAsia="宋体" w:cs="宋体"/>
        </w:rPr>
        <w:t>推荐中标候选人</w:t>
      </w:r>
    </w:p>
    <w:p>
      <w:pPr>
        <w:sectPr>
          <w:footerReference r:id="rId37" w:type="default"/>
          <w:pgSz w:w="11900" w:h="16839"/>
          <w:pgMar w:top="731" w:right="954" w:bottom="1602" w:left="1390" w:header="0" w:footer="1440" w:gutter="0"/>
          <w:cols w:space="720" w:num="1"/>
        </w:sectPr>
      </w:pPr>
    </w:p>
    <w:p>
      <w:pPr>
        <w:spacing w:before="42" w:line="220" w:lineRule="auto"/>
        <w:ind w:firstLine="418"/>
        <w:rPr>
          <w:rFonts w:ascii="宋体" w:hAnsi="宋体" w:eastAsia="宋体" w:cs="宋体"/>
        </w:rPr>
      </w:pPr>
      <w:r>
        <w:rPr>
          <w:rFonts w:ascii="Times New Roman" w:hAnsi="Times New Roman" w:eastAsia="Times New Roman" w:cs="Times New Roman"/>
        </w:rPr>
        <w:t>4.1.1</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评定分离法</w:t>
      </w:r>
      <w:r>
        <w:rPr>
          <w:rFonts w:ascii="宋体" w:hAnsi="宋体" w:eastAsia="宋体" w:cs="宋体"/>
          <w:spacing w:val="-18"/>
        </w:rPr>
        <w:t>，</w:t>
      </w:r>
      <w:r>
        <w:rPr>
          <w:rFonts w:ascii="宋体" w:hAnsi="宋体" w:eastAsia="宋体" w:cs="宋体"/>
        </w:rPr>
        <w:t>即</w:t>
      </w:r>
      <w:r>
        <w:rPr>
          <w:rFonts w:ascii="宋体" w:hAnsi="宋体" w:eastAsia="宋体" w:cs="宋体"/>
          <w:spacing w:val="-18"/>
        </w:rPr>
        <w:t>：</w:t>
      </w:r>
      <w:r>
        <w:rPr>
          <w:rFonts w:ascii="宋体" w:hAnsi="宋体" w:eastAsia="宋体" w:cs="宋体"/>
        </w:rPr>
        <w:t xml:space="preserve">评标委员会推荐不超过 </w:t>
      </w:r>
      <w:r>
        <w:rPr>
          <w:rFonts w:ascii="Times New Roman" w:hAnsi="Times New Roman" w:eastAsia="Times New Roman" w:cs="Times New Roman"/>
        </w:rPr>
        <w:t xml:space="preserve">3 </w:t>
      </w:r>
      <w:r>
        <w:rPr>
          <w:rFonts w:ascii="宋体" w:hAnsi="宋体" w:eastAsia="宋体" w:cs="宋体"/>
        </w:rPr>
        <w:t>个不排序的中标候选人</w:t>
      </w:r>
      <w:r>
        <w:rPr>
          <w:rFonts w:ascii="宋体" w:hAnsi="宋体" w:eastAsia="宋体" w:cs="宋体"/>
          <w:spacing w:val="-18"/>
        </w:rPr>
        <w:t>，</w:t>
      </w:r>
      <w:r>
        <w:rPr>
          <w:rFonts w:ascii="宋体" w:hAnsi="宋体" w:eastAsia="宋体" w:cs="宋体"/>
        </w:rPr>
        <w:t>由招标人确定中标人</w:t>
      </w:r>
      <w:r>
        <w:rPr>
          <w:rFonts w:ascii="宋体" w:hAnsi="宋体" w:eastAsia="宋体" w:cs="宋体"/>
          <w:spacing w:val="-18"/>
        </w:rPr>
        <w:t>。</w:t>
      </w:r>
    </w:p>
    <w:p>
      <w:pPr>
        <w:spacing w:before="187" w:line="388" w:lineRule="auto"/>
        <w:ind w:right="72" w:firstLine="418"/>
        <w:rPr>
          <w:rFonts w:ascii="宋体" w:hAnsi="宋体" w:eastAsia="宋体" w:cs="宋体"/>
        </w:rPr>
      </w:pPr>
      <w:r>
        <w:rPr>
          <w:rFonts w:ascii="Times New Roman" w:hAnsi="Times New Roman" w:eastAsia="Times New Roman" w:cs="Times New Roman"/>
        </w:rPr>
        <w:t>4.1.2</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排序法</w:t>
      </w:r>
      <w:r>
        <w:rPr>
          <w:rFonts w:ascii="宋体" w:hAnsi="宋体" w:eastAsia="宋体" w:cs="宋体"/>
          <w:spacing w:val="-52"/>
        </w:rPr>
        <w:t>，</w:t>
      </w:r>
      <w:r>
        <w:rPr>
          <w:rFonts w:ascii="宋体" w:hAnsi="宋体" w:eastAsia="宋体" w:cs="宋体"/>
        </w:rPr>
        <w:t>即</w:t>
      </w:r>
      <w:r>
        <w:rPr>
          <w:rFonts w:ascii="宋体" w:hAnsi="宋体" w:eastAsia="宋体" w:cs="宋体"/>
          <w:spacing w:val="-52"/>
        </w:rPr>
        <w:t>：</w:t>
      </w:r>
      <w:r>
        <w:rPr>
          <w:rFonts w:ascii="宋体" w:hAnsi="宋体" w:eastAsia="宋体" w:cs="宋体"/>
        </w:rPr>
        <w:t xml:space="preserve">评标委员会推荐不超过 </w:t>
      </w:r>
      <w:r>
        <w:rPr>
          <w:rFonts w:ascii="Times New Roman" w:hAnsi="Times New Roman" w:eastAsia="Times New Roman" w:cs="Times New Roman"/>
        </w:rPr>
        <w:t xml:space="preserve">3 </w:t>
      </w:r>
      <w:r>
        <w:rPr>
          <w:rFonts w:ascii="宋体" w:hAnsi="宋体" w:eastAsia="宋体" w:cs="宋体"/>
        </w:rPr>
        <w:t>个有排序的中标候选人</w:t>
      </w:r>
      <w:r>
        <w:rPr>
          <w:rFonts w:ascii="宋体" w:hAnsi="宋体" w:eastAsia="宋体" w:cs="宋体"/>
          <w:spacing w:val="-52"/>
        </w:rPr>
        <w:t>，</w:t>
      </w:r>
      <w:r>
        <w:rPr>
          <w:rFonts w:ascii="宋体" w:hAnsi="宋体" w:eastAsia="宋体" w:cs="宋体"/>
          <w:spacing w:val="-105"/>
        </w:rPr>
        <w:t xml:space="preserve"> </w:t>
      </w:r>
      <w:r>
        <w:rPr>
          <w:rFonts w:ascii="宋体" w:hAnsi="宋体" w:eastAsia="宋体" w:cs="宋体"/>
        </w:rPr>
        <w:t>招标人按照中标候选人的排序 确定中标人</w:t>
      </w:r>
      <w:r>
        <w:rPr>
          <w:rFonts w:ascii="宋体" w:hAnsi="宋体" w:eastAsia="宋体" w:cs="宋体"/>
          <w:spacing w:val="-3"/>
        </w:rPr>
        <w:t>。</w:t>
      </w:r>
    </w:p>
    <w:p>
      <w:pPr>
        <w:spacing w:line="233" w:lineRule="auto"/>
        <w:ind w:firstLine="418"/>
        <w:rPr>
          <w:rFonts w:ascii="Times New Roman" w:hAnsi="Times New Roman" w:eastAsia="Times New Roman" w:cs="Times New Roman"/>
        </w:rPr>
      </w:pPr>
      <w:r>
        <w:rPr>
          <w:rFonts w:ascii="Times New Roman" w:hAnsi="Times New Roman" w:eastAsia="Times New Roman" w:cs="Times New Roman"/>
        </w:rPr>
        <w:t xml:space="preserve">4.1.3 </w:t>
      </w:r>
      <w:r>
        <w:rPr>
          <w:rFonts w:ascii="宋体" w:hAnsi="宋体" w:eastAsia="宋体" w:cs="宋体"/>
        </w:rPr>
        <w:t>评标委员会在推荐中标候选人时</w:t>
      </w:r>
      <w:r>
        <w:rPr>
          <w:rFonts w:ascii="宋体" w:hAnsi="宋体" w:eastAsia="宋体" w:cs="宋体"/>
          <w:spacing w:val="-1"/>
        </w:rPr>
        <w:t>，</w:t>
      </w:r>
      <w:r>
        <w:rPr>
          <w:rFonts w:ascii="宋体" w:hAnsi="宋体" w:eastAsia="宋体" w:cs="宋体"/>
          <w:spacing w:val="-88"/>
        </w:rPr>
        <w:t xml:space="preserve"> </w:t>
      </w:r>
      <w:r>
        <w:rPr>
          <w:rFonts w:ascii="宋体" w:hAnsi="宋体" w:eastAsia="宋体" w:cs="宋体"/>
        </w:rPr>
        <w:t>应遵照以下原则</w:t>
      </w:r>
      <w:r>
        <w:rPr>
          <w:rFonts w:ascii="Times New Roman" w:hAnsi="Times New Roman" w:eastAsia="Times New Roman" w:cs="Times New Roman"/>
        </w:rPr>
        <w:t>:</w:t>
      </w:r>
    </w:p>
    <w:p>
      <w:pPr>
        <w:spacing w:before="171" w:line="388" w:lineRule="auto"/>
        <w:ind w:left="1" w:right="71" w:firstLine="428"/>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spacing w:val="-1"/>
        </w:rPr>
        <w:t>）</w:t>
      </w:r>
      <w:r>
        <w:rPr>
          <w:rFonts w:ascii="宋体" w:hAnsi="宋体" w:eastAsia="宋体" w:cs="宋体"/>
          <w:spacing w:val="-56"/>
        </w:rPr>
        <w:t xml:space="preserve">  </w:t>
      </w:r>
      <w:r>
        <w:rPr>
          <w:rFonts w:ascii="宋体" w:hAnsi="宋体" w:eastAsia="宋体" w:cs="宋体"/>
        </w:rPr>
        <w:t>评标委员会按照评标总得分由高至低的顺序排列</w:t>
      </w:r>
      <w:r>
        <w:rPr>
          <w:rFonts w:ascii="宋体" w:hAnsi="宋体" w:eastAsia="宋体" w:cs="宋体"/>
          <w:spacing w:val="-1"/>
        </w:rPr>
        <w:t>，</w:t>
      </w:r>
      <w:r>
        <w:rPr>
          <w:rFonts w:ascii="宋体" w:hAnsi="宋体" w:eastAsia="宋体" w:cs="宋体"/>
        </w:rPr>
        <w:t>并根据第二章投标人须知前附表规定的中 标候选人数量</w:t>
      </w:r>
      <w:r>
        <w:rPr>
          <w:rFonts w:ascii="宋体" w:hAnsi="宋体" w:eastAsia="宋体" w:cs="宋体"/>
          <w:spacing w:val="-11"/>
        </w:rPr>
        <w:t>，</w:t>
      </w:r>
      <w:r>
        <w:rPr>
          <w:rFonts w:ascii="宋体" w:hAnsi="宋体" w:eastAsia="宋体" w:cs="宋体"/>
        </w:rPr>
        <w:t>将排序靠前的投标人推荐为中标候选人</w:t>
      </w:r>
      <w:r>
        <w:rPr>
          <w:rFonts w:ascii="宋体" w:hAnsi="宋体" w:eastAsia="宋体" w:cs="宋体"/>
          <w:spacing w:val="-11"/>
        </w:rPr>
        <w:t>。</w:t>
      </w:r>
    </w:p>
    <w:p>
      <w:pPr>
        <w:spacing w:line="386" w:lineRule="auto"/>
        <w:ind w:right="119"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评标委员会根据规定予以否决投标后</w:t>
      </w:r>
      <w:r>
        <w:rPr>
          <w:rFonts w:ascii="宋体" w:hAnsi="宋体" w:eastAsia="宋体" w:cs="宋体"/>
          <w:spacing w:val="-1"/>
        </w:rPr>
        <w:t>，</w:t>
      </w:r>
      <w:r>
        <w:rPr>
          <w:rFonts w:ascii="宋体" w:hAnsi="宋体" w:eastAsia="宋体" w:cs="宋体"/>
        </w:rPr>
        <w:t>如果因有效投标不足</w:t>
      </w:r>
      <w:r>
        <w:rPr>
          <w:rFonts w:ascii="宋体" w:hAnsi="宋体" w:eastAsia="宋体" w:cs="宋体"/>
          <w:spacing w:val="-1"/>
        </w:rPr>
        <w:t xml:space="preserve"> </w:t>
      </w:r>
      <w:r>
        <w:rPr>
          <w:rFonts w:ascii="Times New Roman" w:hAnsi="Times New Roman" w:eastAsia="Times New Roman" w:cs="Times New Roman"/>
        </w:rPr>
        <w:t xml:space="preserve">3 </w:t>
      </w:r>
      <w:r>
        <w:rPr>
          <w:rFonts w:ascii="宋体" w:hAnsi="宋体" w:eastAsia="宋体" w:cs="宋体"/>
        </w:rPr>
        <w:t>个使得投标明显缺乏竞争的</w:t>
      </w:r>
      <w:r>
        <w:rPr>
          <w:rFonts w:ascii="宋体" w:hAnsi="宋体" w:eastAsia="宋体" w:cs="宋体"/>
          <w:spacing w:val="-1"/>
        </w:rPr>
        <w:t>，</w:t>
      </w:r>
      <w:r>
        <w:rPr>
          <w:rFonts w:ascii="宋体" w:hAnsi="宋体" w:eastAsia="宋体" w:cs="宋体"/>
        </w:rPr>
        <w:t xml:space="preserve"> 评标委员会可以建议招标人重新招标</w:t>
      </w:r>
      <w:r>
        <w:rPr>
          <w:rFonts w:ascii="宋体" w:hAnsi="宋体" w:eastAsia="宋体" w:cs="宋体"/>
          <w:spacing w:val="-25"/>
        </w:rPr>
        <w:t>。</w:t>
      </w:r>
    </w:p>
    <w:p>
      <w:pPr>
        <w:spacing w:before="1" w:line="221" w:lineRule="auto"/>
        <w:ind w:firstLine="418"/>
        <w:rPr>
          <w:rFonts w:ascii="宋体" w:hAnsi="宋体" w:eastAsia="宋体" w:cs="宋体"/>
        </w:rPr>
      </w:pPr>
      <w:r>
        <w:rPr>
          <w:rFonts w:ascii="Times New Roman" w:hAnsi="Times New Roman" w:eastAsia="Times New Roman" w:cs="Times New Roman"/>
        </w:rPr>
        <w:t>4.2</w:t>
      </w:r>
      <w:r>
        <w:rPr>
          <w:rFonts w:ascii="Times New Roman" w:hAnsi="Times New Roman" w:eastAsia="Times New Roman" w:cs="Times New Roman"/>
          <w:spacing w:val="1"/>
        </w:rPr>
        <w:t xml:space="preserve">  </w:t>
      </w:r>
      <w:r>
        <w:rPr>
          <w:rFonts w:ascii="宋体" w:hAnsi="宋体" w:eastAsia="宋体" w:cs="宋体"/>
        </w:rPr>
        <w:t>中标人的确定</w:t>
      </w:r>
    </w:p>
    <w:p>
      <w:pPr>
        <w:spacing w:before="189" w:line="387" w:lineRule="auto"/>
        <w:ind w:left="1" w:right="71" w:firstLine="417"/>
        <w:rPr>
          <w:rFonts w:ascii="宋体" w:hAnsi="宋体" w:eastAsia="宋体" w:cs="宋体"/>
        </w:rPr>
      </w:pPr>
      <w:r>
        <w:rPr>
          <w:rFonts w:ascii="Times New Roman" w:hAnsi="Times New Roman" w:eastAsia="Times New Roman" w:cs="Times New Roman"/>
        </w:rPr>
        <w:t>4.2.1</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采用评定分离法确定中标人的</w:t>
      </w:r>
      <w:r>
        <w:rPr>
          <w:rFonts w:ascii="宋体" w:hAnsi="宋体" w:eastAsia="宋体" w:cs="宋体"/>
          <w:spacing w:val="-34"/>
        </w:rPr>
        <w:t>，</w:t>
      </w:r>
      <w:r>
        <w:rPr>
          <w:rFonts w:ascii="宋体" w:hAnsi="宋体" w:eastAsia="宋体" w:cs="宋体"/>
        </w:rPr>
        <w:t>由招标人对不排序的中标候选人进行公示</w:t>
      </w:r>
      <w:r>
        <w:rPr>
          <w:rFonts w:ascii="宋体" w:hAnsi="宋体" w:eastAsia="宋体" w:cs="宋体"/>
          <w:spacing w:val="-34"/>
        </w:rPr>
        <w:t>。</w:t>
      </w:r>
      <w:r>
        <w:rPr>
          <w:rFonts w:ascii="宋体" w:hAnsi="宋体" w:eastAsia="宋体" w:cs="宋体"/>
          <w:spacing w:val="-105"/>
        </w:rPr>
        <w:t xml:space="preserve"> </w:t>
      </w:r>
      <w:r>
        <w:rPr>
          <w:rFonts w:ascii="宋体" w:hAnsi="宋体" w:eastAsia="宋体" w:cs="宋体"/>
        </w:rPr>
        <w:t>公示期间</w:t>
      </w:r>
      <w:r>
        <w:rPr>
          <w:rFonts w:ascii="宋体" w:hAnsi="宋体" w:eastAsia="宋体" w:cs="宋体"/>
          <w:spacing w:val="-34"/>
        </w:rPr>
        <w:t>，</w:t>
      </w:r>
      <w:r>
        <w:rPr>
          <w:rFonts w:ascii="宋体" w:hAnsi="宋体" w:eastAsia="宋体" w:cs="宋体"/>
        </w:rPr>
        <w:t>对评标 结果有异议或投诉的</w:t>
      </w:r>
      <w:r>
        <w:rPr>
          <w:rFonts w:ascii="宋体" w:hAnsi="宋体" w:eastAsia="宋体" w:cs="宋体"/>
          <w:spacing w:val="-3"/>
        </w:rPr>
        <w:t>，</w:t>
      </w:r>
      <w:r>
        <w:rPr>
          <w:rFonts w:ascii="宋体" w:hAnsi="宋体" w:eastAsia="宋体" w:cs="宋体"/>
        </w:rPr>
        <w:t>将按照相关规定进行处理</w:t>
      </w:r>
      <w:r>
        <w:rPr>
          <w:rFonts w:ascii="宋体" w:hAnsi="宋体" w:eastAsia="宋体" w:cs="宋体"/>
          <w:spacing w:val="-3"/>
        </w:rPr>
        <w:t>。</w:t>
      </w:r>
      <w:r>
        <w:rPr>
          <w:rFonts w:ascii="宋体" w:hAnsi="宋体" w:eastAsia="宋体" w:cs="宋体"/>
        </w:rPr>
        <w:t>异议或投诉处理完毕之后方可组织开展定标工作</w:t>
      </w:r>
      <w:r>
        <w:rPr>
          <w:rFonts w:ascii="宋体" w:hAnsi="宋体" w:eastAsia="宋体" w:cs="宋体"/>
          <w:spacing w:val="-3"/>
        </w:rPr>
        <w:t>。</w:t>
      </w:r>
      <w:r>
        <w:rPr>
          <w:rFonts w:ascii="宋体" w:hAnsi="宋体" w:eastAsia="宋体" w:cs="宋体"/>
        </w:rPr>
        <w:t>定 标工作按照第三章附件评定分离工作方案执行</w:t>
      </w:r>
      <w:r>
        <w:rPr>
          <w:rFonts w:ascii="宋体" w:hAnsi="宋体" w:eastAsia="宋体" w:cs="宋体"/>
          <w:spacing w:val="-26"/>
        </w:rPr>
        <w:t>。</w:t>
      </w:r>
    </w:p>
    <w:p>
      <w:pPr>
        <w:spacing w:before="1" w:line="386" w:lineRule="auto"/>
        <w:ind w:right="72" w:firstLine="418"/>
        <w:rPr>
          <w:rFonts w:ascii="宋体" w:hAnsi="宋体" w:eastAsia="宋体" w:cs="宋体"/>
        </w:rPr>
      </w:pPr>
      <w:r>
        <w:rPr>
          <w:rFonts w:ascii="Times New Roman" w:hAnsi="Times New Roman" w:eastAsia="Times New Roman" w:cs="Times New Roman"/>
        </w:rPr>
        <w:t xml:space="preserve">4.2.1 </w:t>
      </w:r>
      <w:r>
        <w:rPr>
          <w:rFonts w:ascii="宋体" w:hAnsi="宋体" w:eastAsia="宋体" w:cs="宋体"/>
        </w:rPr>
        <w:t>采用排序法确定中标人的</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招标人对评标委员会推荐的中标候选人进行公示</w:t>
      </w:r>
      <w:r>
        <w:rPr>
          <w:rFonts w:ascii="宋体" w:hAnsi="宋体" w:eastAsia="宋体" w:cs="宋体"/>
          <w:spacing w:val="-17"/>
        </w:rPr>
        <w:t>。</w:t>
      </w:r>
      <w:r>
        <w:rPr>
          <w:rFonts w:ascii="宋体" w:hAnsi="宋体" w:eastAsia="宋体" w:cs="宋体"/>
        </w:rPr>
        <w:t>公示期满</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按照 相关规定确定中标人</w:t>
      </w:r>
      <w:r>
        <w:rPr>
          <w:rFonts w:ascii="宋体" w:hAnsi="宋体" w:eastAsia="宋体" w:cs="宋体"/>
          <w:spacing w:val="-2"/>
        </w:rPr>
        <w:t>。</w:t>
      </w:r>
    </w:p>
    <w:p>
      <w:pPr>
        <w:spacing w:line="219" w:lineRule="auto"/>
        <w:ind w:firstLine="418"/>
        <w:rPr>
          <w:rFonts w:ascii="宋体" w:hAnsi="宋体" w:eastAsia="宋体" w:cs="宋体"/>
        </w:rPr>
      </w:pPr>
      <w:r>
        <w:rPr>
          <w:rFonts w:ascii="Times New Roman" w:hAnsi="Times New Roman" w:eastAsia="Times New Roman" w:cs="Times New Roman"/>
        </w:rPr>
        <w:t>4.3</w:t>
      </w:r>
      <w:r>
        <w:rPr>
          <w:rFonts w:ascii="Times New Roman" w:hAnsi="Times New Roman" w:eastAsia="Times New Roman" w:cs="Times New Roman"/>
          <w:spacing w:val="1"/>
        </w:rPr>
        <w:t xml:space="preserve">  </w:t>
      </w:r>
      <w:r>
        <w:rPr>
          <w:rFonts w:ascii="宋体" w:hAnsi="宋体" w:eastAsia="宋体" w:cs="宋体"/>
        </w:rPr>
        <w:t>编制评标报告</w:t>
      </w:r>
    </w:p>
    <w:p>
      <w:pPr>
        <w:spacing w:before="193" w:line="391" w:lineRule="auto"/>
        <w:ind w:firstLine="422"/>
        <w:rPr>
          <w:rFonts w:ascii="宋体" w:hAnsi="宋体" w:eastAsia="宋体" w:cs="宋体"/>
        </w:rPr>
      </w:pPr>
      <w:r>
        <w:rPr>
          <w:rFonts w:ascii="宋体" w:hAnsi="宋体" w:eastAsia="宋体" w:cs="宋体"/>
        </w:rPr>
        <w:t>评标委员会根据评标办法的规定向招标人提交评标报告</w:t>
      </w:r>
      <w:r>
        <w:rPr>
          <w:rFonts w:ascii="宋体" w:hAnsi="宋体" w:eastAsia="宋体" w:cs="宋体"/>
          <w:spacing w:val="-70"/>
        </w:rPr>
        <w:t>。</w:t>
      </w:r>
      <w:r>
        <w:rPr>
          <w:rFonts w:ascii="宋体" w:hAnsi="宋体" w:eastAsia="宋体" w:cs="宋体"/>
        </w:rPr>
        <w:t>评标报告应当由全体评标委员会成员签字</w:t>
      </w:r>
      <w:r>
        <w:rPr>
          <w:rFonts w:ascii="宋体" w:hAnsi="宋体" w:eastAsia="宋体" w:cs="宋体"/>
          <w:spacing w:val="-70"/>
        </w:rPr>
        <w:t>。</w:t>
      </w:r>
      <w:r>
        <w:rPr>
          <w:rFonts w:ascii="宋体" w:hAnsi="宋体" w:eastAsia="宋体" w:cs="宋体"/>
        </w:rPr>
        <w:t xml:space="preserve"> 评标报告应当包括以下内容</w:t>
      </w:r>
      <w:r>
        <w:rPr>
          <w:rFonts w:ascii="宋体" w:hAnsi="宋体" w:eastAsia="宋体" w:cs="宋体"/>
          <w:spacing w:val="-39"/>
        </w:rPr>
        <w:t>：</w:t>
      </w:r>
    </w:p>
    <w:p>
      <w:pPr>
        <w:spacing w:before="60"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spacing w:val="-17"/>
        </w:rPr>
        <w:t>）</w:t>
      </w:r>
      <w:r>
        <w:rPr>
          <w:rFonts w:ascii="宋体" w:hAnsi="宋体" w:eastAsia="宋体" w:cs="宋体"/>
        </w:rPr>
        <w:t>基本情况和数据表</w:t>
      </w:r>
      <w:r>
        <w:rPr>
          <w:rFonts w:ascii="宋体" w:hAnsi="宋体" w:eastAsia="宋体" w:cs="宋体"/>
          <w:spacing w:val="-17"/>
        </w:rPr>
        <w:t>；</w:t>
      </w:r>
    </w:p>
    <w:p>
      <w:pPr>
        <w:spacing w:before="264"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spacing w:val="-22"/>
        </w:rPr>
        <w:t>）</w:t>
      </w:r>
      <w:r>
        <w:rPr>
          <w:rFonts w:ascii="宋体" w:hAnsi="宋体" w:eastAsia="宋体" w:cs="宋体"/>
        </w:rPr>
        <w:t>评标委员会成员名单</w:t>
      </w:r>
      <w:r>
        <w:rPr>
          <w:rFonts w:ascii="宋体" w:hAnsi="宋体" w:eastAsia="宋体" w:cs="宋体"/>
          <w:spacing w:val="-21"/>
        </w:rPr>
        <w:t>；</w:t>
      </w:r>
    </w:p>
    <w:p>
      <w:pPr>
        <w:spacing w:before="259"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spacing w:val="-20"/>
        </w:rPr>
        <w:t>）</w:t>
      </w:r>
      <w:r>
        <w:rPr>
          <w:rFonts w:ascii="宋体" w:hAnsi="宋体" w:eastAsia="宋体" w:cs="宋体"/>
        </w:rPr>
        <w:t>开标记录</w:t>
      </w:r>
      <w:r>
        <w:rPr>
          <w:rFonts w:ascii="宋体" w:hAnsi="宋体" w:eastAsia="宋体" w:cs="宋体"/>
          <w:spacing w:val="-20"/>
        </w:rPr>
        <w:t>；</w:t>
      </w:r>
    </w:p>
    <w:p>
      <w:pPr>
        <w:spacing w:before="262"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spacing w:val="-23"/>
        </w:rPr>
        <w:t>）</w:t>
      </w:r>
      <w:r>
        <w:rPr>
          <w:rFonts w:ascii="宋体" w:hAnsi="宋体" w:eastAsia="宋体" w:cs="宋体"/>
        </w:rPr>
        <w:t>符合要求的投标一览表</w:t>
      </w:r>
      <w:r>
        <w:rPr>
          <w:rFonts w:ascii="宋体" w:hAnsi="宋体" w:eastAsia="宋体" w:cs="宋体"/>
          <w:spacing w:val="-23"/>
        </w:rPr>
        <w:t>；</w:t>
      </w:r>
    </w:p>
    <w:p>
      <w:pPr>
        <w:spacing w:before="262"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5</w:t>
      </w:r>
      <w:r>
        <w:rPr>
          <w:rFonts w:ascii="宋体" w:hAnsi="宋体" w:eastAsia="宋体" w:cs="宋体"/>
          <w:spacing w:val="-18"/>
        </w:rPr>
        <w:t>）</w:t>
      </w:r>
      <w:r>
        <w:rPr>
          <w:rFonts w:ascii="宋体" w:hAnsi="宋体" w:eastAsia="宋体" w:cs="宋体"/>
        </w:rPr>
        <w:t>否决投标情况说明</w:t>
      </w:r>
      <w:r>
        <w:rPr>
          <w:rFonts w:ascii="宋体" w:hAnsi="宋体" w:eastAsia="宋体" w:cs="宋体"/>
          <w:spacing w:val="-17"/>
        </w:rPr>
        <w:t>；</w:t>
      </w:r>
    </w:p>
    <w:p>
      <w:pPr>
        <w:spacing w:before="257"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6</w:t>
      </w:r>
      <w:r>
        <w:rPr>
          <w:rFonts w:ascii="宋体" w:hAnsi="宋体" w:eastAsia="宋体" w:cs="宋体"/>
          <w:spacing w:val="-4"/>
        </w:rPr>
        <w:t>）</w:t>
      </w:r>
      <w:r>
        <w:rPr>
          <w:rFonts w:ascii="宋体" w:hAnsi="宋体" w:eastAsia="宋体" w:cs="宋体"/>
        </w:rPr>
        <w:t>评标标准</w:t>
      </w:r>
      <w:r>
        <w:rPr>
          <w:rFonts w:ascii="宋体" w:hAnsi="宋体" w:eastAsia="宋体" w:cs="宋体"/>
          <w:spacing w:val="-3"/>
        </w:rPr>
        <w:t>、</w:t>
      </w:r>
      <w:r>
        <w:rPr>
          <w:rFonts w:ascii="宋体" w:hAnsi="宋体" w:eastAsia="宋体" w:cs="宋体"/>
        </w:rPr>
        <w:t>评标方法或者评标因素一览表</w:t>
      </w:r>
      <w:r>
        <w:rPr>
          <w:rFonts w:ascii="宋体" w:hAnsi="宋体" w:eastAsia="宋体" w:cs="宋体"/>
          <w:spacing w:val="-3"/>
        </w:rPr>
        <w:t>；</w:t>
      </w:r>
    </w:p>
    <w:p>
      <w:pPr>
        <w:spacing w:before="262" w:line="396" w:lineRule="auto"/>
        <w:ind w:left="3" w:firstLine="426"/>
        <w:rPr>
          <w:rFonts w:ascii="宋体" w:hAnsi="宋体" w:eastAsia="宋体" w:cs="宋体"/>
        </w:rPr>
      </w:pPr>
      <w:r>
        <w:rPr>
          <w:rFonts w:ascii="宋体" w:hAnsi="宋体" w:eastAsia="宋体" w:cs="宋体"/>
        </w:rPr>
        <w:t>（</w:t>
      </w:r>
      <w:r>
        <w:rPr>
          <w:rFonts w:ascii="Times New Roman" w:hAnsi="Times New Roman" w:eastAsia="Times New Roman" w:cs="Times New Roman"/>
        </w:rPr>
        <w:t>7</w:t>
      </w:r>
      <w:r>
        <w:rPr>
          <w:rFonts w:ascii="宋体" w:hAnsi="宋体" w:eastAsia="宋体" w:cs="宋体"/>
          <w:spacing w:val="-85"/>
        </w:rPr>
        <w:t>）</w:t>
      </w:r>
      <w:r>
        <w:rPr>
          <w:rFonts w:ascii="宋体" w:hAnsi="宋体" w:eastAsia="宋体" w:cs="宋体"/>
        </w:rPr>
        <w:t>经评审的价格一览表（包括评标委员会在评标过程中所形成的所有记载评标结果</w:t>
      </w:r>
      <w:r>
        <w:rPr>
          <w:rFonts w:ascii="宋体" w:hAnsi="宋体" w:eastAsia="宋体" w:cs="宋体"/>
          <w:spacing w:val="-84"/>
        </w:rPr>
        <w:t>、</w:t>
      </w:r>
      <w:r>
        <w:rPr>
          <w:rFonts w:ascii="宋体" w:hAnsi="宋体" w:eastAsia="宋体" w:cs="宋体"/>
        </w:rPr>
        <w:t>结论的表格</w:t>
      </w:r>
      <w:r>
        <w:rPr>
          <w:rFonts w:ascii="宋体" w:hAnsi="宋体" w:eastAsia="宋体" w:cs="宋体"/>
          <w:spacing w:val="-84"/>
        </w:rPr>
        <w:t>、</w:t>
      </w:r>
      <w:r>
        <w:rPr>
          <w:rFonts w:ascii="宋体" w:hAnsi="宋体" w:eastAsia="宋体" w:cs="宋体"/>
        </w:rPr>
        <w:t xml:space="preserve"> 说明</w:t>
      </w:r>
      <w:r>
        <w:rPr>
          <w:rFonts w:ascii="宋体" w:hAnsi="宋体" w:eastAsia="宋体" w:cs="宋体"/>
          <w:spacing w:val="-42"/>
        </w:rPr>
        <w:t>、</w:t>
      </w:r>
      <w:r>
        <w:rPr>
          <w:rFonts w:ascii="宋体" w:hAnsi="宋体" w:eastAsia="宋体" w:cs="宋体"/>
        </w:rPr>
        <w:t>记录等文件</w:t>
      </w:r>
      <w:r>
        <w:rPr>
          <w:rFonts w:ascii="宋体" w:hAnsi="宋体" w:eastAsia="宋体" w:cs="宋体"/>
          <w:spacing w:val="-42"/>
        </w:rPr>
        <w:t>）</w:t>
      </w:r>
      <w:r>
        <w:rPr>
          <w:rFonts w:ascii="宋体" w:hAnsi="宋体" w:eastAsia="宋体" w:cs="宋体"/>
          <w:spacing w:val="-41"/>
        </w:rPr>
        <w:t>；</w:t>
      </w:r>
    </w:p>
    <w:p>
      <w:pPr>
        <w:spacing w:before="50"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8</w:t>
      </w:r>
      <w:r>
        <w:rPr>
          <w:rFonts w:ascii="宋体" w:hAnsi="宋体" w:eastAsia="宋体" w:cs="宋体"/>
          <w:spacing w:val="-5"/>
        </w:rPr>
        <w:t>）</w:t>
      </w:r>
      <w:r>
        <w:rPr>
          <w:rFonts w:ascii="宋体" w:hAnsi="宋体" w:eastAsia="宋体" w:cs="宋体"/>
        </w:rPr>
        <w:t>经评审的合格投标人表</w:t>
      </w:r>
      <w:r>
        <w:rPr>
          <w:rFonts w:ascii="宋体" w:hAnsi="宋体" w:eastAsia="宋体" w:cs="宋体"/>
          <w:spacing w:val="-4"/>
        </w:rPr>
        <w:t>；</w:t>
      </w:r>
    </w:p>
    <w:p>
      <w:pPr>
        <w:spacing w:before="263"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9</w:t>
      </w:r>
      <w:r>
        <w:rPr>
          <w:rFonts w:ascii="宋体" w:hAnsi="宋体" w:eastAsia="宋体" w:cs="宋体"/>
          <w:spacing w:val="-49"/>
        </w:rPr>
        <w:t>）</w:t>
      </w:r>
      <w:r>
        <w:rPr>
          <w:rFonts w:ascii="宋体" w:hAnsi="宋体" w:eastAsia="宋体" w:cs="宋体"/>
        </w:rPr>
        <w:t>推荐的中标候选人</w:t>
      </w:r>
      <w:r>
        <w:rPr>
          <w:rFonts w:ascii="宋体" w:hAnsi="宋体" w:eastAsia="宋体" w:cs="宋体"/>
          <w:spacing w:val="-2"/>
        </w:rPr>
        <w:t xml:space="preserve"> </w:t>
      </w:r>
      <w:r>
        <w:rPr>
          <w:rFonts w:ascii="宋体" w:hAnsi="宋体" w:eastAsia="宋体" w:cs="宋体"/>
        </w:rPr>
        <w:t>（不排序</w:t>
      </w:r>
      <w:r>
        <w:rPr>
          <w:rFonts w:ascii="宋体" w:hAnsi="宋体" w:eastAsia="宋体" w:cs="宋体"/>
          <w:spacing w:val="-49"/>
        </w:rPr>
        <w:t>）</w:t>
      </w:r>
      <w:r>
        <w:rPr>
          <w:rFonts w:ascii="宋体" w:hAnsi="宋体" w:eastAsia="宋体" w:cs="宋体"/>
          <w:spacing w:val="-105"/>
        </w:rPr>
        <w:t xml:space="preserve"> </w:t>
      </w:r>
      <w:r>
        <w:rPr>
          <w:rFonts w:ascii="宋体" w:hAnsi="宋体" w:eastAsia="宋体" w:cs="宋体"/>
        </w:rPr>
        <w:t>名单与签订合同前要处理的事宜</w:t>
      </w:r>
      <w:r>
        <w:rPr>
          <w:rFonts w:ascii="宋体" w:hAnsi="宋体" w:eastAsia="宋体" w:cs="宋体"/>
          <w:spacing w:val="-49"/>
        </w:rPr>
        <w:t>；</w:t>
      </w:r>
    </w:p>
    <w:p>
      <w:pPr>
        <w:spacing w:before="263"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10</w:t>
      </w:r>
      <w:r>
        <w:rPr>
          <w:rFonts w:ascii="宋体" w:hAnsi="宋体" w:eastAsia="宋体" w:cs="宋体"/>
          <w:spacing w:val="-8"/>
        </w:rPr>
        <w:t>）</w:t>
      </w:r>
      <w:r>
        <w:rPr>
          <w:rFonts w:ascii="宋体" w:hAnsi="宋体" w:eastAsia="宋体" w:cs="宋体"/>
        </w:rPr>
        <w:t>澄清</w:t>
      </w:r>
      <w:r>
        <w:rPr>
          <w:rFonts w:ascii="宋体" w:hAnsi="宋体" w:eastAsia="宋体" w:cs="宋体"/>
          <w:spacing w:val="-8"/>
        </w:rPr>
        <w:t>、</w:t>
      </w:r>
      <w:r>
        <w:rPr>
          <w:rFonts w:ascii="宋体" w:hAnsi="宋体" w:eastAsia="宋体" w:cs="宋体"/>
        </w:rPr>
        <w:t>说明</w:t>
      </w:r>
      <w:r>
        <w:rPr>
          <w:rFonts w:ascii="宋体" w:hAnsi="宋体" w:eastAsia="宋体" w:cs="宋体"/>
          <w:spacing w:val="-8"/>
        </w:rPr>
        <w:t>、</w:t>
      </w:r>
      <w:r>
        <w:rPr>
          <w:rFonts w:ascii="宋体" w:hAnsi="宋体" w:eastAsia="宋体" w:cs="宋体"/>
        </w:rPr>
        <w:t>补正事项纪要</w:t>
      </w:r>
      <w:r>
        <w:rPr>
          <w:rFonts w:ascii="宋体" w:hAnsi="宋体" w:eastAsia="宋体" w:cs="宋体"/>
          <w:spacing w:val="-7"/>
        </w:rPr>
        <w:t>。</w:t>
      </w:r>
    </w:p>
    <w:p>
      <w:pPr>
        <w:spacing w:before="209" w:line="219" w:lineRule="auto"/>
        <w:ind w:firstLine="4"/>
        <w:rPr>
          <w:rFonts w:ascii="黑体" w:hAnsi="黑体" w:eastAsia="黑体" w:cs="黑体"/>
          <w:sz w:val="24"/>
          <w:szCs w:val="24"/>
        </w:rPr>
      </w:pPr>
      <w:r>
        <w:rPr>
          <w:rFonts w:ascii="Times New Roman" w:hAnsi="Times New Roman" w:eastAsia="Times New Roman" w:cs="Times New Roman"/>
          <w:sz w:val="24"/>
          <w:szCs w:val="24"/>
        </w:rPr>
        <w:t>5</w:t>
      </w:r>
      <w:r>
        <w:rPr>
          <w:rFonts w:ascii="黑体" w:hAnsi="黑体" w:eastAsia="黑体" w:cs="黑体"/>
          <w:spacing w:val="-25"/>
          <w:sz w:val="24"/>
          <w:szCs w:val="24"/>
        </w:rPr>
        <w:t>．</w:t>
      </w:r>
      <w:r>
        <w:rPr>
          <w:rFonts w:ascii="黑体" w:hAnsi="黑体" w:eastAsia="黑体" w:cs="黑体"/>
          <w:sz w:val="24"/>
          <w:szCs w:val="24"/>
        </w:rPr>
        <w:t>特殊情况的处置程序</w:t>
      </w:r>
    </w:p>
    <w:p>
      <w:pPr>
        <w:spacing w:before="231" w:line="221" w:lineRule="auto"/>
        <w:ind w:firstLine="425"/>
        <w:rPr>
          <w:rFonts w:ascii="宋体" w:hAnsi="宋体" w:eastAsia="宋体" w:cs="宋体"/>
        </w:rPr>
      </w:pPr>
      <w:r>
        <w:rPr>
          <w:rFonts w:ascii="Times New Roman" w:hAnsi="Times New Roman" w:eastAsia="Times New Roman" w:cs="Times New Roman"/>
          <w:spacing w:val="-2"/>
        </w:rPr>
        <w:t>5.</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rFonts w:ascii="宋体" w:hAnsi="宋体" w:eastAsia="宋体" w:cs="宋体"/>
          <w:spacing w:val="-2"/>
        </w:rPr>
        <w:t>关</w:t>
      </w:r>
      <w:r>
        <w:rPr>
          <w:rFonts w:ascii="宋体" w:hAnsi="宋体" w:eastAsia="宋体" w:cs="宋体"/>
          <w:spacing w:val="-1"/>
        </w:rPr>
        <w:t>于评标活动暂停</w:t>
      </w:r>
    </w:p>
    <w:p>
      <w:pPr>
        <w:spacing w:before="189" w:line="220" w:lineRule="auto"/>
        <w:ind w:firstLine="425"/>
        <w:rPr>
          <w:rFonts w:ascii="宋体" w:hAnsi="宋体" w:eastAsia="宋体" w:cs="宋体"/>
        </w:rPr>
      </w:pPr>
      <w:r>
        <w:rPr>
          <w:rFonts w:ascii="Times New Roman" w:hAnsi="Times New Roman" w:eastAsia="Times New Roman" w:cs="Times New Roman"/>
        </w:rPr>
        <w:t xml:space="preserve">5.2.1  </w:t>
      </w:r>
      <w:r>
        <w:rPr>
          <w:rFonts w:ascii="宋体" w:hAnsi="宋体" w:eastAsia="宋体" w:cs="宋体"/>
        </w:rPr>
        <w:t>评标委员会应当执行连续评标的原则</w:t>
      </w:r>
      <w:r>
        <w:rPr>
          <w:rFonts w:ascii="宋体" w:hAnsi="宋体" w:eastAsia="宋体" w:cs="宋体"/>
          <w:spacing w:val="-28"/>
        </w:rPr>
        <w:t>，</w:t>
      </w:r>
      <w:r>
        <w:rPr>
          <w:rFonts w:ascii="宋体" w:hAnsi="宋体" w:eastAsia="宋体" w:cs="宋体"/>
          <w:spacing w:val="-105"/>
        </w:rPr>
        <w:t xml:space="preserve"> </w:t>
      </w:r>
      <w:r>
        <w:rPr>
          <w:rFonts w:ascii="宋体" w:hAnsi="宋体" w:eastAsia="宋体" w:cs="宋体"/>
        </w:rPr>
        <w:t>按评标办法中规定的程序</w:t>
      </w:r>
      <w:r>
        <w:rPr>
          <w:rFonts w:ascii="宋体" w:hAnsi="宋体" w:eastAsia="宋体" w:cs="宋体"/>
          <w:spacing w:val="-28"/>
        </w:rPr>
        <w:t>、</w:t>
      </w:r>
      <w:r>
        <w:rPr>
          <w:rFonts w:ascii="宋体" w:hAnsi="宋体" w:eastAsia="宋体" w:cs="宋体"/>
        </w:rPr>
        <w:t>内容</w:t>
      </w:r>
      <w:r>
        <w:rPr>
          <w:rFonts w:ascii="宋体" w:hAnsi="宋体" w:eastAsia="宋体" w:cs="宋体"/>
          <w:spacing w:val="-28"/>
        </w:rPr>
        <w:t>、</w:t>
      </w:r>
      <w:r>
        <w:rPr>
          <w:rFonts w:ascii="宋体" w:hAnsi="宋体" w:eastAsia="宋体" w:cs="宋体"/>
        </w:rPr>
        <w:t>方法</w:t>
      </w:r>
      <w:r>
        <w:rPr>
          <w:rFonts w:ascii="宋体" w:hAnsi="宋体" w:eastAsia="宋体" w:cs="宋体"/>
          <w:spacing w:val="-28"/>
        </w:rPr>
        <w:t>、</w:t>
      </w:r>
      <w:r>
        <w:rPr>
          <w:rFonts w:ascii="宋体" w:hAnsi="宋体" w:eastAsia="宋体" w:cs="宋体"/>
        </w:rPr>
        <w:t>标准完成全部</w:t>
      </w:r>
    </w:p>
    <w:p>
      <w:pPr>
        <w:spacing w:before="150" w:line="188" w:lineRule="auto"/>
        <w:ind w:firstLine="4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7</w:t>
      </w:r>
    </w:p>
    <w:p>
      <w:pPr>
        <w:sectPr>
          <w:footerReference r:id="rId38" w:type="default"/>
          <w:pgSz w:w="11900" w:h="16839"/>
          <w:pgMar w:top="775" w:right="986" w:bottom="400" w:left="1390" w:header="0" w:footer="0" w:gutter="0"/>
          <w:cols w:space="720" w:num="1"/>
        </w:sectPr>
      </w:pPr>
    </w:p>
    <w:p>
      <w:pPr>
        <w:spacing w:before="41" w:line="221" w:lineRule="auto"/>
        <w:rPr>
          <w:rFonts w:ascii="宋体" w:hAnsi="宋体" w:eastAsia="宋体" w:cs="宋体"/>
        </w:rPr>
      </w:pPr>
      <w:r>
        <w:rPr>
          <w:rFonts w:ascii="宋体" w:hAnsi="宋体" w:eastAsia="宋体" w:cs="宋体"/>
        </w:rPr>
        <w:t>评标工作</w:t>
      </w:r>
      <w:r>
        <w:rPr>
          <w:rFonts w:ascii="宋体" w:hAnsi="宋体" w:eastAsia="宋体" w:cs="宋体"/>
          <w:spacing w:val="-9"/>
        </w:rPr>
        <w:t>。</w:t>
      </w:r>
      <w:r>
        <w:rPr>
          <w:rFonts w:ascii="宋体" w:hAnsi="宋体" w:eastAsia="宋体" w:cs="宋体"/>
        </w:rPr>
        <w:t>除特殊情况外</w:t>
      </w:r>
      <w:r>
        <w:rPr>
          <w:rFonts w:ascii="宋体" w:hAnsi="宋体" w:eastAsia="宋体" w:cs="宋体"/>
          <w:spacing w:val="-9"/>
        </w:rPr>
        <w:t>，</w:t>
      </w:r>
      <w:r>
        <w:rPr>
          <w:rFonts w:ascii="宋体" w:hAnsi="宋体" w:eastAsia="宋体" w:cs="宋体"/>
        </w:rPr>
        <w:t>评标活动不得暂停</w:t>
      </w:r>
      <w:r>
        <w:rPr>
          <w:rFonts w:ascii="宋体" w:hAnsi="宋体" w:eastAsia="宋体" w:cs="宋体"/>
          <w:spacing w:val="-8"/>
        </w:rPr>
        <w:t>。</w:t>
      </w:r>
    </w:p>
    <w:p>
      <w:pPr>
        <w:spacing w:before="234" w:line="388" w:lineRule="auto"/>
        <w:ind w:right="3" w:firstLine="424"/>
        <w:rPr>
          <w:rFonts w:ascii="宋体" w:hAnsi="宋体" w:eastAsia="宋体" w:cs="宋体"/>
        </w:rPr>
      </w:pPr>
      <w:r>
        <w:rPr>
          <w:rFonts w:ascii="Times New Roman" w:hAnsi="Times New Roman" w:eastAsia="Times New Roman" w:cs="Times New Roman"/>
        </w:rPr>
        <w:t>5.2.2</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发生评标暂停情况时</w:t>
      </w:r>
      <w:r>
        <w:rPr>
          <w:rFonts w:ascii="宋体" w:hAnsi="宋体" w:eastAsia="宋体" w:cs="宋体"/>
          <w:spacing w:val="-56"/>
        </w:rPr>
        <w:t>，</w:t>
      </w:r>
      <w:r>
        <w:rPr>
          <w:rFonts w:ascii="宋体" w:hAnsi="宋体" w:eastAsia="宋体" w:cs="宋体"/>
          <w:spacing w:val="-105"/>
        </w:rPr>
        <w:t xml:space="preserve"> </w:t>
      </w:r>
      <w:r>
        <w:rPr>
          <w:rFonts w:ascii="宋体" w:hAnsi="宋体" w:eastAsia="宋体" w:cs="宋体"/>
        </w:rPr>
        <w:t>评标委员会应当封存全部投标文件和评标记录</w:t>
      </w:r>
      <w:r>
        <w:rPr>
          <w:rFonts w:ascii="宋体" w:hAnsi="宋体" w:eastAsia="宋体" w:cs="宋体"/>
          <w:spacing w:val="-56"/>
        </w:rPr>
        <w:t>，</w:t>
      </w:r>
      <w:r>
        <w:rPr>
          <w:rFonts w:ascii="宋体" w:hAnsi="宋体" w:eastAsia="宋体" w:cs="宋体"/>
        </w:rPr>
        <w:t>待特殊情况的影响结束 且具备继续评标的条件时</w:t>
      </w:r>
      <w:r>
        <w:rPr>
          <w:rFonts w:ascii="宋体" w:hAnsi="宋体" w:eastAsia="宋体" w:cs="宋体"/>
          <w:spacing w:val="-3"/>
        </w:rPr>
        <w:t>，</w:t>
      </w:r>
      <w:r>
        <w:rPr>
          <w:rFonts w:ascii="宋体" w:hAnsi="宋体" w:eastAsia="宋体" w:cs="宋体"/>
        </w:rPr>
        <w:t>由原评标委员会继续评标</w:t>
      </w:r>
      <w:r>
        <w:rPr>
          <w:rFonts w:ascii="宋体" w:hAnsi="宋体" w:eastAsia="宋体" w:cs="宋体"/>
          <w:spacing w:val="-2"/>
        </w:rPr>
        <w:t>。</w:t>
      </w:r>
    </w:p>
    <w:p>
      <w:pPr>
        <w:spacing w:line="221" w:lineRule="auto"/>
        <w:ind w:firstLine="425"/>
        <w:rPr>
          <w:rFonts w:ascii="宋体" w:hAnsi="宋体" w:eastAsia="宋体" w:cs="宋体"/>
        </w:rPr>
      </w:pPr>
      <w:r>
        <w:rPr>
          <w:rFonts w:ascii="Times New Roman" w:hAnsi="Times New Roman" w:eastAsia="Times New Roman" w:cs="Times New Roman"/>
          <w:spacing w:val="-1"/>
        </w:rPr>
        <w:t>5.</w:t>
      </w:r>
      <w:r>
        <w:rPr>
          <w:rFonts w:ascii="Times New Roman" w:hAnsi="Times New Roman" w:eastAsia="Times New Roman" w:cs="Times New Roman"/>
        </w:rPr>
        <w:t>3</w:t>
      </w:r>
      <w:r>
        <w:rPr>
          <w:rFonts w:ascii="Times New Roman" w:hAnsi="Times New Roman" w:eastAsia="Times New Roman" w:cs="Times New Roman"/>
          <w:spacing w:val="-2"/>
        </w:rPr>
        <w:t xml:space="preserve">  </w:t>
      </w:r>
      <w:r>
        <w:rPr>
          <w:rFonts w:ascii="宋体" w:hAnsi="宋体" w:eastAsia="宋体" w:cs="宋体"/>
        </w:rPr>
        <w:t>关于评标中途更换评委</w:t>
      </w:r>
    </w:p>
    <w:p>
      <w:pPr>
        <w:spacing w:before="185" w:line="220" w:lineRule="auto"/>
        <w:ind w:firstLine="425"/>
        <w:rPr>
          <w:rFonts w:ascii="宋体" w:hAnsi="宋体" w:eastAsia="宋体" w:cs="宋体"/>
        </w:rPr>
      </w:pPr>
      <w:r>
        <w:rPr>
          <w:rFonts w:ascii="Times New Roman" w:hAnsi="Times New Roman" w:eastAsia="Times New Roman" w:cs="Times New Roman"/>
        </w:rPr>
        <w:t xml:space="preserve">5.3.1  </w:t>
      </w:r>
      <w:r>
        <w:rPr>
          <w:rFonts w:ascii="宋体" w:hAnsi="宋体" w:eastAsia="宋体" w:cs="宋体"/>
        </w:rPr>
        <w:t>除非发生下列情况之一</w:t>
      </w:r>
      <w:r>
        <w:rPr>
          <w:rFonts w:ascii="宋体" w:hAnsi="宋体" w:eastAsia="宋体" w:cs="宋体"/>
          <w:spacing w:val="-20"/>
        </w:rPr>
        <w:t>，</w:t>
      </w:r>
      <w:r>
        <w:rPr>
          <w:rFonts w:ascii="宋体" w:hAnsi="宋体" w:eastAsia="宋体" w:cs="宋体"/>
          <w:spacing w:val="-105"/>
        </w:rPr>
        <w:t xml:space="preserve"> </w:t>
      </w:r>
      <w:r>
        <w:rPr>
          <w:rFonts w:ascii="宋体" w:hAnsi="宋体" w:eastAsia="宋体" w:cs="宋体"/>
        </w:rPr>
        <w:t>不得在评标中途更换评标委员会成员</w:t>
      </w:r>
      <w:r>
        <w:rPr>
          <w:rFonts w:ascii="宋体" w:hAnsi="宋体" w:eastAsia="宋体" w:cs="宋体"/>
          <w:spacing w:val="-20"/>
        </w:rPr>
        <w:t>：</w:t>
      </w:r>
    </w:p>
    <w:p>
      <w:pPr>
        <w:spacing w:before="191"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spacing w:val="-4"/>
        </w:rPr>
        <w:t>）</w:t>
      </w:r>
      <w:r>
        <w:rPr>
          <w:rFonts w:ascii="宋体" w:hAnsi="宋体" w:eastAsia="宋体" w:cs="宋体"/>
        </w:rPr>
        <w:t>因不可抗拒的原因</w:t>
      </w:r>
      <w:r>
        <w:rPr>
          <w:rFonts w:ascii="宋体" w:hAnsi="宋体" w:eastAsia="宋体" w:cs="宋体"/>
          <w:spacing w:val="-4"/>
        </w:rPr>
        <w:t>，</w:t>
      </w:r>
      <w:r>
        <w:rPr>
          <w:rFonts w:ascii="宋体" w:hAnsi="宋体" w:eastAsia="宋体" w:cs="宋体"/>
        </w:rPr>
        <w:t>评标委员会成员不能到场或需在评标中途退出评标活动</w:t>
      </w:r>
      <w:r>
        <w:rPr>
          <w:rFonts w:ascii="宋体" w:hAnsi="宋体" w:eastAsia="宋体" w:cs="宋体"/>
          <w:spacing w:val="-3"/>
        </w:rPr>
        <w:t>。</w:t>
      </w:r>
    </w:p>
    <w:p>
      <w:pPr>
        <w:spacing w:before="191"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spacing w:val="-10"/>
        </w:rPr>
        <w:t>）</w:t>
      </w:r>
      <w:r>
        <w:rPr>
          <w:rFonts w:ascii="宋体" w:hAnsi="宋体" w:eastAsia="宋体" w:cs="宋体"/>
        </w:rPr>
        <w:t>根据法律法规规定</w:t>
      </w:r>
      <w:r>
        <w:rPr>
          <w:rFonts w:ascii="宋体" w:hAnsi="宋体" w:eastAsia="宋体" w:cs="宋体"/>
          <w:spacing w:val="-9"/>
        </w:rPr>
        <w:t>，</w:t>
      </w:r>
      <w:r>
        <w:rPr>
          <w:rFonts w:ascii="宋体" w:hAnsi="宋体" w:eastAsia="宋体" w:cs="宋体"/>
        </w:rPr>
        <w:t>某个或某几个评标委员会成员需要回避</w:t>
      </w:r>
      <w:r>
        <w:rPr>
          <w:rFonts w:ascii="宋体" w:hAnsi="宋体" w:eastAsia="宋体" w:cs="宋体"/>
          <w:spacing w:val="-9"/>
        </w:rPr>
        <w:t>。</w:t>
      </w:r>
    </w:p>
    <w:p>
      <w:pPr>
        <w:spacing w:before="188" w:line="388" w:lineRule="auto"/>
        <w:ind w:left="2" w:firstLine="423"/>
        <w:rPr>
          <w:rFonts w:ascii="宋体" w:hAnsi="宋体" w:eastAsia="宋体" w:cs="宋体"/>
        </w:rPr>
      </w:pPr>
      <w:r>
        <w:rPr>
          <w:rFonts w:ascii="Times New Roman" w:hAnsi="Times New Roman" w:eastAsia="Times New Roman" w:cs="Times New Roman"/>
        </w:rPr>
        <w:t>5.3.2</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退出评标的评标委员会成员</w:t>
      </w:r>
      <w:r>
        <w:rPr>
          <w:rFonts w:ascii="宋体" w:hAnsi="宋体" w:eastAsia="宋体" w:cs="宋体"/>
          <w:spacing w:val="-54"/>
        </w:rPr>
        <w:t>，</w:t>
      </w:r>
      <w:r>
        <w:rPr>
          <w:rFonts w:ascii="宋体" w:hAnsi="宋体" w:eastAsia="宋体" w:cs="宋体"/>
        </w:rPr>
        <w:t>其已完成的评标行为无效</w:t>
      </w:r>
      <w:r>
        <w:rPr>
          <w:rFonts w:ascii="宋体" w:hAnsi="宋体" w:eastAsia="宋体" w:cs="宋体"/>
          <w:spacing w:val="-54"/>
        </w:rPr>
        <w:t>。</w:t>
      </w:r>
      <w:r>
        <w:rPr>
          <w:rFonts w:ascii="宋体" w:hAnsi="宋体" w:eastAsia="宋体" w:cs="宋体"/>
        </w:rPr>
        <w:t>由招标人根据有关规定另行确定替代 者进行评标</w:t>
      </w:r>
      <w:r>
        <w:rPr>
          <w:rFonts w:ascii="宋体" w:hAnsi="宋体" w:eastAsia="宋体" w:cs="宋体"/>
          <w:spacing w:val="-4"/>
        </w:rPr>
        <w:t>。</w:t>
      </w:r>
    </w:p>
    <w:p>
      <w:pPr>
        <w:spacing w:line="220" w:lineRule="auto"/>
        <w:ind w:firstLine="425"/>
        <w:rPr>
          <w:rFonts w:ascii="宋体" w:hAnsi="宋体" w:eastAsia="宋体" w:cs="宋体"/>
        </w:rPr>
      </w:pPr>
      <w:r>
        <w:rPr>
          <w:rFonts w:ascii="Times New Roman" w:hAnsi="Times New Roman" w:eastAsia="Times New Roman" w:cs="Times New Roman"/>
        </w:rPr>
        <w:t>5.4</w:t>
      </w:r>
      <w:r>
        <w:rPr>
          <w:rFonts w:ascii="Times New Roman" w:hAnsi="Times New Roman" w:eastAsia="Times New Roman" w:cs="Times New Roman"/>
          <w:spacing w:val="-2"/>
        </w:rPr>
        <w:t xml:space="preserve"> </w:t>
      </w:r>
      <w:r>
        <w:rPr>
          <w:rFonts w:ascii="Times New Roman" w:hAnsi="Times New Roman" w:eastAsia="Times New Roman" w:cs="Times New Roman"/>
          <w:spacing w:val="-1"/>
        </w:rPr>
        <w:t xml:space="preserve"> </w:t>
      </w:r>
      <w:r>
        <w:rPr>
          <w:rFonts w:ascii="宋体" w:hAnsi="宋体" w:eastAsia="宋体" w:cs="宋体"/>
        </w:rPr>
        <w:t>记名投票</w:t>
      </w:r>
    </w:p>
    <w:p>
      <w:pPr>
        <w:spacing w:before="186" w:line="442" w:lineRule="exact"/>
        <w:ind w:firstLine="422"/>
        <w:rPr>
          <w:rFonts w:ascii="宋体" w:hAnsi="宋体" w:eastAsia="宋体" w:cs="宋体"/>
        </w:rPr>
      </w:pPr>
      <w:r>
        <w:rPr>
          <w:rFonts w:ascii="宋体" w:hAnsi="宋体" w:eastAsia="宋体" w:cs="宋体"/>
          <w:position w:val="17"/>
        </w:rPr>
        <w:t>在任何评标环节中</w:t>
      </w:r>
      <w:r>
        <w:rPr>
          <w:rFonts w:ascii="宋体" w:hAnsi="宋体" w:eastAsia="宋体" w:cs="宋体"/>
          <w:spacing w:val="-2"/>
          <w:position w:val="17"/>
        </w:rPr>
        <w:t>，</w:t>
      </w:r>
      <w:r>
        <w:rPr>
          <w:rFonts w:ascii="宋体" w:hAnsi="宋体" w:eastAsia="宋体" w:cs="宋体"/>
          <w:spacing w:val="-105"/>
          <w:position w:val="17"/>
        </w:rPr>
        <w:t xml:space="preserve"> </w:t>
      </w:r>
      <w:r>
        <w:rPr>
          <w:rFonts w:ascii="宋体" w:hAnsi="宋体" w:eastAsia="宋体" w:cs="宋体"/>
          <w:position w:val="17"/>
        </w:rPr>
        <w:t>需评标委员会就某项定性的评审结论做出表决的</w:t>
      </w:r>
      <w:r>
        <w:rPr>
          <w:rFonts w:ascii="宋体" w:hAnsi="宋体" w:eastAsia="宋体" w:cs="宋体"/>
          <w:spacing w:val="-2"/>
          <w:position w:val="17"/>
        </w:rPr>
        <w:t>，</w:t>
      </w:r>
      <w:r>
        <w:rPr>
          <w:rFonts w:ascii="宋体" w:hAnsi="宋体" w:eastAsia="宋体" w:cs="宋体"/>
          <w:position w:val="17"/>
        </w:rPr>
        <w:t>由评标委员会全体成员按照</w:t>
      </w:r>
    </w:p>
    <w:p>
      <w:pPr>
        <w:spacing w:before="1" w:line="220" w:lineRule="auto"/>
        <w:ind w:firstLine="1"/>
        <w:rPr>
          <w:rFonts w:ascii="宋体" w:hAnsi="宋体" w:eastAsia="宋体" w:cs="宋体"/>
        </w:rPr>
      </w:pPr>
      <w:r>
        <w:rPr>
          <w:rFonts w:ascii="宋体" w:hAnsi="宋体" w:eastAsia="宋体" w:cs="宋体"/>
        </w:rPr>
        <w:t>少数服从多数的原则</w:t>
      </w:r>
      <w:r>
        <w:rPr>
          <w:rFonts w:ascii="宋体" w:hAnsi="宋体" w:eastAsia="宋体" w:cs="宋体"/>
          <w:spacing w:val="-13"/>
        </w:rPr>
        <w:t>，</w:t>
      </w:r>
      <w:r>
        <w:rPr>
          <w:rFonts w:ascii="宋体" w:hAnsi="宋体" w:eastAsia="宋体" w:cs="宋体"/>
        </w:rPr>
        <w:t>以记名投票方式表决</w:t>
      </w:r>
      <w:r>
        <w:rPr>
          <w:rFonts w:ascii="宋体" w:hAnsi="宋体" w:eastAsia="宋体" w:cs="宋体"/>
          <w:spacing w:val="-12"/>
        </w:rPr>
        <w:t>。</w:t>
      </w:r>
    </w:p>
    <w:p>
      <w:pPr>
        <w:spacing w:before="166" w:line="220" w:lineRule="auto"/>
        <w:ind w:firstLine="242"/>
        <w:rPr>
          <w:rFonts w:ascii="黑体" w:hAnsi="黑体" w:eastAsia="黑体" w:cs="黑体"/>
          <w:sz w:val="24"/>
          <w:szCs w:val="24"/>
        </w:rPr>
      </w:pPr>
      <w:r>
        <w:rPr>
          <w:rFonts w:ascii="Times New Roman" w:hAnsi="Times New Roman" w:eastAsia="Times New Roman" w:cs="Times New Roman"/>
          <w:spacing w:val="-1"/>
          <w:sz w:val="24"/>
          <w:szCs w:val="24"/>
        </w:rPr>
        <w:t>6.</w:t>
      </w:r>
      <w:r>
        <w:rPr>
          <w:rFonts w:ascii="黑体" w:hAnsi="黑体" w:eastAsia="黑体" w:cs="黑体"/>
          <w:spacing w:val="-1"/>
          <w:sz w:val="24"/>
          <w:szCs w:val="24"/>
        </w:rPr>
        <w:t>补充条款</w:t>
      </w:r>
    </w:p>
    <w:p>
      <w:pPr>
        <w:spacing w:before="32" w:line="221" w:lineRule="auto"/>
        <w:ind w:firstLine="631"/>
        <w:rPr>
          <w:rFonts w:ascii="宋体" w:hAnsi="宋体" w:eastAsia="宋体" w:cs="宋体"/>
        </w:rPr>
      </w:pPr>
      <w:r>
        <w:rPr>
          <w:rFonts w:ascii="宋体" w:hAnsi="宋体" w:eastAsia="宋体" w:cs="宋体"/>
        </w:rPr>
        <w:t>无</w:t>
      </w:r>
    </w:p>
    <w:p>
      <w:pPr>
        <w:spacing w:line="247" w:lineRule="auto"/>
      </w:pPr>
    </w:p>
    <w:p>
      <w:pPr>
        <w:spacing w:line="247" w:lineRule="auto"/>
      </w:pPr>
    </w:p>
    <w:p>
      <w:pPr>
        <w:spacing w:line="247" w:lineRule="auto"/>
      </w:pPr>
    </w:p>
    <w:p>
      <w:pPr>
        <w:spacing w:line="247" w:lineRule="auto"/>
      </w:pPr>
    </w:p>
    <w:p>
      <w:pPr>
        <w:spacing w:line="247" w:lineRule="auto"/>
      </w:pPr>
      <w:bookmarkStart w:id="191" w:name="_GoBack"/>
      <w:bookmarkEnd w:id="191"/>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1" w:line="2380" w:lineRule="exact"/>
        <w:ind w:firstLine="3829"/>
        <w:textAlignment w:val="center"/>
      </w:pPr>
    </w:p>
    <w:p>
      <w:pPr>
        <w:sectPr>
          <w:footerReference r:id="rId39" w:type="default"/>
          <w:pgSz w:w="11900" w:h="16839"/>
          <w:pgMar w:top="775" w:right="1057" w:bottom="1602" w:left="1390" w:header="0" w:footer="1440" w:gutter="0"/>
          <w:cols w:space="720" w:num="1"/>
        </w:sectPr>
      </w:pPr>
    </w:p>
    <w:p>
      <w:pPr>
        <w:spacing w:before="47" w:line="219" w:lineRule="auto"/>
        <w:ind w:firstLine="14"/>
        <w:rPr>
          <w:rFonts w:ascii="黑体" w:hAnsi="黑体" w:eastAsia="黑体" w:cs="黑体"/>
          <w:sz w:val="24"/>
          <w:szCs w:val="24"/>
        </w:rPr>
      </w:pPr>
      <w:r>
        <w:rPr>
          <w:rFonts w:ascii="黑体" w:hAnsi="黑体" w:eastAsia="黑体" w:cs="黑体"/>
          <w:spacing w:val="-2"/>
          <w:sz w:val="24"/>
          <w:szCs w:val="24"/>
        </w:rPr>
        <w:t>附件“评定分离”工</w:t>
      </w:r>
      <w:r>
        <w:rPr>
          <w:rFonts w:ascii="黑体" w:hAnsi="黑体" w:eastAsia="黑体" w:cs="黑体"/>
          <w:spacing w:val="-1"/>
          <w:sz w:val="24"/>
          <w:szCs w:val="24"/>
        </w:rPr>
        <w:t>作规则</w:t>
      </w:r>
    </w:p>
    <w:p>
      <w:pPr>
        <w:spacing w:line="351" w:lineRule="auto"/>
      </w:pPr>
    </w:p>
    <w:p>
      <w:pPr>
        <w:spacing w:line="352" w:lineRule="auto"/>
      </w:pPr>
    </w:p>
    <w:p>
      <w:pPr>
        <w:spacing w:before="88" w:line="225" w:lineRule="auto"/>
        <w:ind w:firstLine="3341"/>
        <w:rPr>
          <w:rFonts w:ascii="黑体" w:hAnsi="黑体" w:eastAsia="黑体" w:cs="黑体"/>
          <w:sz w:val="27"/>
          <w:szCs w:val="27"/>
        </w:rPr>
      </w:pPr>
      <w:r>
        <w:rPr>
          <w:rFonts w:ascii="黑体" w:hAnsi="黑体" w:eastAsia="黑体" w:cs="黑体"/>
          <w:spacing w:val="8"/>
          <w:sz w:val="27"/>
          <w:szCs w:val="27"/>
        </w:rPr>
        <w:t>“</w:t>
      </w:r>
      <w:r>
        <w:rPr>
          <w:rFonts w:ascii="黑体" w:hAnsi="黑体" w:eastAsia="黑体" w:cs="黑体"/>
          <w:spacing w:val="7"/>
          <w:sz w:val="27"/>
          <w:szCs w:val="27"/>
        </w:rPr>
        <w:t>评定分离”工作规则</w:t>
      </w:r>
    </w:p>
    <w:p>
      <w:pPr>
        <w:spacing w:line="306" w:lineRule="auto"/>
      </w:pPr>
    </w:p>
    <w:p>
      <w:pPr>
        <w:spacing w:line="306" w:lineRule="auto"/>
      </w:pPr>
    </w:p>
    <w:p>
      <w:pPr>
        <w:spacing w:before="68" w:line="359" w:lineRule="auto"/>
        <w:ind w:firstLine="407"/>
        <w:rPr>
          <w:rFonts w:ascii="宋体" w:hAnsi="宋体" w:eastAsia="宋体" w:cs="宋体"/>
        </w:rPr>
      </w:pPr>
      <w:r>
        <w:rPr>
          <w:rFonts w:ascii="宋体" w:hAnsi="宋体" w:eastAsia="宋体" w:cs="宋体"/>
        </w:rPr>
        <w:t>“评定分离”是指通过综合评审后</w:t>
      </w:r>
      <w:r>
        <w:rPr>
          <w:rFonts w:ascii="宋体" w:hAnsi="宋体" w:eastAsia="宋体" w:cs="宋体"/>
          <w:spacing w:val="-46"/>
        </w:rPr>
        <w:t>，</w:t>
      </w:r>
      <w:r>
        <w:rPr>
          <w:rFonts w:ascii="宋体" w:hAnsi="宋体" w:eastAsia="宋体" w:cs="宋体"/>
        </w:rPr>
        <w:t>评标委员会向招标人推荐不超过</w:t>
      </w:r>
      <w:r>
        <w:rPr>
          <w:rFonts w:ascii="宋体" w:hAnsi="宋体" w:eastAsia="宋体" w:cs="宋体"/>
          <w:spacing w:val="-1"/>
        </w:rPr>
        <w:t xml:space="preserve"> </w:t>
      </w:r>
      <w:r>
        <w:rPr>
          <w:rFonts w:ascii="宋体" w:hAnsi="宋体" w:eastAsia="宋体" w:cs="宋体"/>
        </w:rPr>
        <w:t>3</w:t>
      </w:r>
      <w:r>
        <w:rPr>
          <w:rFonts w:ascii="宋体" w:hAnsi="宋体" w:eastAsia="宋体" w:cs="宋体"/>
          <w:spacing w:val="-1"/>
        </w:rPr>
        <w:t xml:space="preserve"> </w:t>
      </w:r>
      <w:r>
        <w:rPr>
          <w:rFonts w:ascii="宋体" w:hAnsi="宋体" w:eastAsia="宋体" w:cs="宋体"/>
        </w:rPr>
        <w:t>个不排序的中标候选人</w:t>
      </w:r>
      <w:r>
        <w:rPr>
          <w:rFonts w:ascii="宋体" w:hAnsi="宋体" w:eastAsia="宋体" w:cs="宋体"/>
          <w:spacing w:val="-46"/>
        </w:rPr>
        <w:t>，</w:t>
      </w:r>
      <w:r>
        <w:rPr>
          <w:rFonts w:ascii="宋体" w:hAnsi="宋体" w:eastAsia="宋体" w:cs="宋体"/>
        </w:rPr>
        <w:t>由 招标人在中标候选人中确定中标人的方法</w:t>
      </w:r>
      <w:r>
        <w:rPr>
          <w:rFonts w:ascii="宋体" w:hAnsi="宋体" w:eastAsia="宋体" w:cs="宋体"/>
          <w:spacing w:val="-73"/>
        </w:rPr>
        <w:t>。</w:t>
      </w:r>
      <w:r>
        <w:rPr>
          <w:rFonts w:ascii="宋体" w:hAnsi="宋体" w:eastAsia="宋体" w:cs="宋体"/>
        </w:rPr>
        <w:t>招标人采用评定分离法确定中标人时应当符合本规则的要求</w:t>
      </w:r>
      <w:r>
        <w:rPr>
          <w:rFonts w:ascii="宋体" w:hAnsi="宋体" w:eastAsia="宋体" w:cs="宋体"/>
          <w:spacing w:val="-72"/>
        </w:rPr>
        <w:t>。</w:t>
      </w:r>
    </w:p>
    <w:p>
      <w:pPr>
        <w:spacing w:line="221" w:lineRule="auto"/>
        <w:ind w:firstLine="438"/>
        <w:rPr>
          <w:rFonts w:ascii="宋体" w:hAnsi="宋体" w:eastAsia="宋体" w:cs="宋体"/>
        </w:rPr>
      </w:pPr>
      <w:r>
        <w:rPr>
          <w:rFonts w:ascii="宋体" w:hAnsi="宋体" w:eastAsia="宋体" w:cs="宋体"/>
          <w:spacing w:val="-2"/>
        </w:rPr>
        <w:t>1.评定分离的</w:t>
      </w:r>
      <w:r>
        <w:rPr>
          <w:rFonts w:ascii="宋体" w:hAnsi="宋体" w:eastAsia="宋体" w:cs="宋体"/>
          <w:spacing w:val="-1"/>
        </w:rPr>
        <w:t>具体方法</w:t>
      </w:r>
    </w:p>
    <w:p>
      <w:pPr>
        <w:spacing w:before="156" w:line="221" w:lineRule="auto"/>
        <w:ind w:firstLine="438"/>
        <w:rPr>
          <w:rFonts w:ascii="宋体" w:hAnsi="宋体" w:eastAsia="宋体" w:cs="宋体"/>
        </w:rPr>
      </w:pPr>
      <w:r>
        <w:rPr>
          <w:rFonts w:ascii="宋体" w:hAnsi="宋体" w:eastAsia="宋体" w:cs="宋体"/>
        </w:rPr>
        <w:t>1.1</w:t>
      </w:r>
      <w:r>
        <w:rPr>
          <w:rFonts w:ascii="宋体" w:hAnsi="宋体" w:eastAsia="宋体" w:cs="宋体"/>
          <w:spacing w:val="-1"/>
        </w:rPr>
        <w:t xml:space="preserve"> </w:t>
      </w:r>
      <w:r>
        <w:rPr>
          <w:rFonts w:ascii="宋体" w:hAnsi="宋体" w:eastAsia="宋体" w:cs="宋体"/>
        </w:rPr>
        <w:t>票决法</w:t>
      </w:r>
      <w:r>
        <w:rPr>
          <w:rFonts w:ascii="宋体" w:hAnsi="宋体" w:eastAsia="宋体" w:cs="宋体"/>
          <w:spacing w:val="-36"/>
        </w:rPr>
        <w:t>：</w:t>
      </w:r>
      <w:r>
        <w:rPr>
          <w:rFonts w:ascii="宋体" w:hAnsi="宋体" w:eastAsia="宋体" w:cs="宋体"/>
          <w:spacing w:val="-105"/>
        </w:rPr>
        <w:t xml:space="preserve"> </w:t>
      </w:r>
      <w:r>
        <w:rPr>
          <w:rFonts w:ascii="宋体" w:hAnsi="宋体" w:eastAsia="宋体" w:cs="宋体"/>
        </w:rPr>
        <w:t>通过直接票决的方式确定中标人的方法</w:t>
      </w:r>
      <w:r>
        <w:rPr>
          <w:rFonts w:ascii="宋体" w:hAnsi="宋体" w:eastAsia="宋体" w:cs="宋体"/>
          <w:spacing w:val="-36"/>
        </w:rPr>
        <w:t>。</w:t>
      </w:r>
    </w:p>
    <w:p>
      <w:pPr>
        <w:spacing w:before="157" w:line="219" w:lineRule="auto"/>
        <w:ind w:firstLine="438"/>
        <w:rPr>
          <w:rFonts w:ascii="宋体" w:hAnsi="宋体" w:eastAsia="宋体" w:cs="宋体"/>
        </w:rPr>
      </w:pPr>
      <w:r>
        <w:rPr>
          <w:rFonts w:ascii="宋体" w:hAnsi="宋体" w:eastAsia="宋体" w:cs="宋体"/>
        </w:rPr>
        <w:t>1.2</w:t>
      </w:r>
      <w:r>
        <w:rPr>
          <w:rFonts w:ascii="宋体" w:hAnsi="宋体" w:eastAsia="宋体" w:cs="宋体"/>
          <w:spacing w:val="-2"/>
        </w:rPr>
        <w:t xml:space="preserve"> </w:t>
      </w:r>
      <w:r>
        <w:rPr>
          <w:rFonts w:ascii="宋体" w:hAnsi="宋体" w:eastAsia="宋体" w:cs="宋体"/>
        </w:rPr>
        <w:t>报价竞争法</w:t>
      </w:r>
      <w:r>
        <w:rPr>
          <w:rFonts w:ascii="宋体" w:hAnsi="宋体" w:eastAsia="宋体" w:cs="宋体"/>
          <w:spacing w:val="-22"/>
        </w:rPr>
        <w:t>：</w:t>
      </w:r>
      <w:r>
        <w:rPr>
          <w:rFonts w:ascii="宋体" w:hAnsi="宋体" w:eastAsia="宋体" w:cs="宋体"/>
        </w:rPr>
        <w:t>通过比对投标报价确定中标人的方法</w:t>
      </w:r>
      <w:r>
        <w:rPr>
          <w:rFonts w:ascii="宋体" w:hAnsi="宋体" w:eastAsia="宋体" w:cs="宋体"/>
          <w:spacing w:val="-22"/>
        </w:rPr>
        <w:t>。</w:t>
      </w:r>
      <w:r>
        <w:rPr>
          <w:rFonts w:ascii="宋体" w:hAnsi="宋体" w:eastAsia="宋体" w:cs="宋体"/>
        </w:rPr>
        <w:t>具体方法为</w:t>
      </w:r>
      <w:r>
        <w:rPr>
          <w:rFonts w:ascii="宋体" w:hAnsi="宋体" w:eastAsia="宋体" w:cs="宋体"/>
          <w:spacing w:val="-22"/>
        </w:rPr>
        <w:t>：</w:t>
      </w:r>
      <w:r>
        <w:rPr>
          <w:rFonts w:ascii="宋体" w:hAnsi="宋体" w:eastAsia="宋体" w:cs="宋体"/>
        </w:rPr>
        <w:t>最低投标价法</w:t>
      </w:r>
      <w:r>
        <w:rPr>
          <w:rFonts w:ascii="宋体" w:hAnsi="宋体" w:eastAsia="宋体" w:cs="宋体"/>
          <w:spacing w:val="-22"/>
        </w:rPr>
        <w:t>。</w:t>
      </w:r>
    </w:p>
    <w:p>
      <w:pPr>
        <w:spacing w:before="159" w:line="360" w:lineRule="auto"/>
        <w:ind w:right="70" w:firstLine="437"/>
        <w:rPr>
          <w:rFonts w:ascii="宋体" w:hAnsi="宋体" w:eastAsia="宋体" w:cs="宋体"/>
        </w:rPr>
      </w:pPr>
      <w:r>
        <w:rPr>
          <w:rFonts w:ascii="宋体" w:hAnsi="宋体" w:eastAsia="宋体" w:cs="宋体"/>
        </w:rPr>
        <w:t>1.3</w:t>
      </w:r>
      <w:r>
        <w:rPr>
          <w:rFonts w:ascii="宋体" w:hAnsi="宋体" w:eastAsia="宋体" w:cs="宋体"/>
          <w:spacing w:val="-2"/>
        </w:rPr>
        <w:t xml:space="preserve"> </w:t>
      </w:r>
      <w:r>
        <w:rPr>
          <w:rFonts w:ascii="宋体" w:hAnsi="宋体" w:eastAsia="宋体" w:cs="宋体"/>
        </w:rPr>
        <w:t>因素法</w:t>
      </w:r>
      <w:r>
        <w:rPr>
          <w:rFonts w:ascii="宋体" w:hAnsi="宋体" w:eastAsia="宋体" w:cs="宋体"/>
          <w:spacing w:val="-18"/>
        </w:rPr>
        <w:t>：</w:t>
      </w:r>
      <w:r>
        <w:rPr>
          <w:rFonts w:ascii="宋体" w:hAnsi="宋体" w:eastAsia="宋体" w:cs="宋体"/>
          <w:spacing w:val="-105"/>
        </w:rPr>
        <w:t xml:space="preserve"> </w:t>
      </w:r>
      <w:r>
        <w:rPr>
          <w:rFonts w:ascii="宋体" w:hAnsi="宋体" w:eastAsia="宋体" w:cs="宋体"/>
        </w:rPr>
        <w:t>通过比对某些评审因素得分情况确定中标人的方法</w:t>
      </w:r>
      <w:r>
        <w:rPr>
          <w:rFonts w:ascii="宋体" w:hAnsi="宋体" w:eastAsia="宋体" w:cs="宋体"/>
          <w:spacing w:val="-17"/>
        </w:rPr>
        <w:t>。</w:t>
      </w:r>
      <w:r>
        <w:rPr>
          <w:rFonts w:ascii="宋体" w:hAnsi="宋体" w:eastAsia="宋体" w:cs="宋体"/>
        </w:rPr>
        <w:t>具体方法为</w:t>
      </w:r>
      <w:r>
        <w:rPr>
          <w:rFonts w:ascii="宋体" w:hAnsi="宋体" w:eastAsia="宋体" w:cs="宋体"/>
          <w:spacing w:val="-17"/>
        </w:rPr>
        <w:t>：</w:t>
      </w:r>
      <w:r>
        <w:rPr>
          <w:rFonts w:ascii="宋体" w:hAnsi="宋体" w:eastAsia="宋体" w:cs="宋体"/>
        </w:rPr>
        <w:t>方式一</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技术方案 和企业资信及履约能力两项得分之和由高至低排序确定中标人</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方式二</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企业资信及履约能力得分由高 至低排序确定中标人</w:t>
      </w:r>
      <w:r>
        <w:rPr>
          <w:rFonts w:ascii="宋体" w:hAnsi="宋体" w:eastAsia="宋体" w:cs="宋体"/>
          <w:spacing w:val="-8"/>
        </w:rPr>
        <w:t>。</w:t>
      </w:r>
      <w:r>
        <w:rPr>
          <w:rFonts w:ascii="宋体" w:hAnsi="宋体" w:eastAsia="宋体" w:cs="宋体"/>
        </w:rPr>
        <w:t>评审因素得分之和相同时</w:t>
      </w:r>
      <w:r>
        <w:rPr>
          <w:rFonts w:ascii="宋体" w:hAnsi="宋体" w:eastAsia="宋体" w:cs="宋体"/>
          <w:spacing w:val="-7"/>
        </w:rPr>
        <w:t>，</w:t>
      </w:r>
      <w:r>
        <w:rPr>
          <w:rFonts w:ascii="宋体" w:hAnsi="宋体" w:eastAsia="宋体" w:cs="宋体"/>
        </w:rPr>
        <w:t>按照评标总得分的由高至低排序确定中标人</w:t>
      </w:r>
      <w:r>
        <w:rPr>
          <w:rFonts w:ascii="宋体" w:hAnsi="宋体" w:eastAsia="宋体" w:cs="宋体"/>
          <w:spacing w:val="-7"/>
        </w:rPr>
        <w:t>。</w:t>
      </w:r>
    </w:p>
    <w:p>
      <w:pPr>
        <w:ind w:firstLine="425"/>
        <w:rPr>
          <w:rFonts w:ascii="宋体" w:hAnsi="宋体" w:eastAsia="宋体" w:cs="宋体"/>
        </w:rPr>
      </w:pPr>
      <w:r>
        <w:rPr>
          <w:rFonts w:ascii="宋体" w:hAnsi="宋体" w:eastAsia="宋体" w:cs="宋体"/>
          <w:spacing w:val="-1"/>
        </w:rPr>
        <w:t>2.具</w:t>
      </w:r>
      <w:r>
        <w:rPr>
          <w:rFonts w:ascii="宋体" w:hAnsi="宋体" w:eastAsia="宋体" w:cs="宋体"/>
        </w:rPr>
        <w:t>体要求</w:t>
      </w:r>
    </w:p>
    <w:p>
      <w:pPr>
        <w:spacing w:before="135" w:line="359" w:lineRule="auto"/>
        <w:ind w:left="12" w:right="121" w:firstLine="412"/>
        <w:rPr>
          <w:rFonts w:ascii="宋体" w:hAnsi="宋体" w:eastAsia="宋体" w:cs="宋体"/>
        </w:rPr>
      </w:pPr>
      <w:r>
        <w:rPr>
          <w:rFonts w:ascii="宋体" w:hAnsi="宋体" w:eastAsia="宋体" w:cs="宋体"/>
        </w:rPr>
        <w:t>2.1</w:t>
      </w:r>
      <w:r>
        <w:rPr>
          <w:rFonts w:ascii="宋体" w:hAnsi="宋体" w:eastAsia="宋体" w:cs="宋体"/>
          <w:spacing w:val="-1"/>
        </w:rPr>
        <w:t xml:space="preserve"> </w:t>
      </w:r>
      <w:r>
        <w:rPr>
          <w:rFonts w:ascii="宋体" w:hAnsi="宋体" w:eastAsia="宋体" w:cs="宋体"/>
        </w:rPr>
        <w:t>招标人应当在编制招标文件的同时</w:t>
      </w:r>
      <w:r>
        <w:rPr>
          <w:rFonts w:ascii="宋体" w:hAnsi="宋体" w:eastAsia="宋体" w:cs="宋体"/>
          <w:spacing w:val="-20"/>
        </w:rPr>
        <w:t>，</w:t>
      </w:r>
      <w:r>
        <w:rPr>
          <w:rFonts w:ascii="宋体" w:hAnsi="宋体" w:eastAsia="宋体" w:cs="宋体"/>
        </w:rPr>
        <w:t>研究制定相应的定标工作方案</w:t>
      </w:r>
      <w:r>
        <w:rPr>
          <w:rFonts w:ascii="宋体" w:hAnsi="宋体" w:eastAsia="宋体" w:cs="宋体"/>
          <w:spacing w:val="-20"/>
        </w:rPr>
        <w:t>，</w:t>
      </w:r>
      <w:r>
        <w:rPr>
          <w:rFonts w:ascii="宋体" w:hAnsi="宋体" w:eastAsia="宋体" w:cs="宋体"/>
          <w:spacing w:val="-105"/>
        </w:rPr>
        <w:t xml:space="preserve"> </w:t>
      </w:r>
      <w:r>
        <w:rPr>
          <w:rFonts w:ascii="宋体" w:hAnsi="宋体" w:eastAsia="宋体" w:cs="宋体"/>
        </w:rPr>
        <w:t>不临时动议</w:t>
      </w:r>
      <w:r>
        <w:rPr>
          <w:rFonts w:ascii="宋体" w:hAnsi="宋体" w:eastAsia="宋体" w:cs="宋体"/>
          <w:spacing w:val="-20"/>
        </w:rPr>
        <w:t>，</w:t>
      </w:r>
      <w:r>
        <w:rPr>
          <w:rFonts w:ascii="宋体" w:hAnsi="宋体" w:eastAsia="宋体" w:cs="宋体"/>
        </w:rPr>
        <w:t>不临时改变 既定规则</w:t>
      </w:r>
      <w:r>
        <w:rPr>
          <w:rFonts w:ascii="宋体" w:hAnsi="宋体" w:eastAsia="宋体" w:cs="宋体"/>
          <w:spacing w:val="-37"/>
        </w:rPr>
        <w:t>。</w:t>
      </w:r>
    </w:p>
    <w:p>
      <w:pPr>
        <w:spacing w:before="1" w:line="219" w:lineRule="auto"/>
        <w:ind w:firstLine="425"/>
        <w:rPr>
          <w:rFonts w:ascii="宋体" w:hAnsi="宋体" w:eastAsia="宋体" w:cs="宋体"/>
        </w:rPr>
      </w:pPr>
      <w:r>
        <w:rPr>
          <w:rFonts w:ascii="宋体" w:hAnsi="宋体" w:eastAsia="宋体" w:cs="宋体"/>
        </w:rPr>
        <w:t>2.2</w:t>
      </w:r>
      <w:r>
        <w:rPr>
          <w:rFonts w:ascii="宋体" w:hAnsi="宋体" w:eastAsia="宋体" w:cs="宋体"/>
          <w:spacing w:val="-1"/>
        </w:rPr>
        <w:t xml:space="preserve"> </w:t>
      </w:r>
      <w:r>
        <w:rPr>
          <w:rFonts w:ascii="宋体" w:hAnsi="宋体" w:eastAsia="宋体" w:cs="宋体"/>
        </w:rPr>
        <w:t>采用评定分离法确定中标人的</w:t>
      </w:r>
      <w:r>
        <w:rPr>
          <w:rFonts w:ascii="宋体" w:hAnsi="宋体" w:eastAsia="宋体" w:cs="宋体"/>
          <w:spacing w:val="-37"/>
        </w:rPr>
        <w:t>，</w:t>
      </w:r>
      <w:r>
        <w:rPr>
          <w:rFonts w:ascii="宋体" w:hAnsi="宋体" w:eastAsia="宋体" w:cs="宋体"/>
        </w:rPr>
        <w:t>应当在第二章投标人须知前附表中明确</w:t>
      </w:r>
      <w:r>
        <w:rPr>
          <w:rFonts w:ascii="宋体" w:hAnsi="宋体" w:eastAsia="宋体" w:cs="宋体"/>
          <w:spacing w:val="-37"/>
        </w:rPr>
        <w:t>。</w:t>
      </w:r>
    </w:p>
    <w:p>
      <w:pPr>
        <w:spacing w:before="158" w:line="359" w:lineRule="auto"/>
        <w:ind w:left="5" w:right="65" w:firstLine="420"/>
        <w:rPr>
          <w:rFonts w:ascii="宋体" w:hAnsi="宋体" w:eastAsia="宋体" w:cs="宋体"/>
        </w:rPr>
      </w:pPr>
      <w:r>
        <w:rPr>
          <w:rFonts w:ascii="宋体" w:hAnsi="宋体" w:eastAsia="宋体" w:cs="宋体"/>
        </w:rPr>
        <w:t>2.3</w:t>
      </w:r>
      <w:r>
        <w:rPr>
          <w:rFonts w:ascii="宋体" w:hAnsi="宋体" w:eastAsia="宋体" w:cs="宋体"/>
          <w:spacing w:val="-2"/>
        </w:rPr>
        <w:t xml:space="preserve"> </w:t>
      </w:r>
      <w:r>
        <w:rPr>
          <w:rFonts w:ascii="宋体" w:hAnsi="宋体" w:eastAsia="宋体" w:cs="宋体"/>
        </w:rPr>
        <w:t>评标委员会向招标人推荐不排序的中标候选人,应当按照相关规定进行公示</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公示期间</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对评标 结果有异议或投诉的</w:t>
      </w:r>
      <w:r>
        <w:rPr>
          <w:rFonts w:ascii="宋体" w:hAnsi="宋体" w:eastAsia="宋体" w:cs="宋体"/>
          <w:spacing w:val="-11"/>
        </w:rPr>
        <w:t>，</w:t>
      </w:r>
      <w:r>
        <w:rPr>
          <w:rFonts w:ascii="宋体" w:hAnsi="宋体" w:eastAsia="宋体" w:cs="宋体"/>
        </w:rPr>
        <w:t>将按照相关规定进行处理</w:t>
      </w:r>
      <w:r>
        <w:rPr>
          <w:rFonts w:ascii="宋体" w:hAnsi="宋体" w:eastAsia="宋体" w:cs="宋体"/>
          <w:spacing w:val="-11"/>
        </w:rPr>
        <w:t>。</w:t>
      </w:r>
      <w:r>
        <w:rPr>
          <w:rFonts w:ascii="宋体" w:hAnsi="宋体" w:eastAsia="宋体" w:cs="宋体"/>
        </w:rPr>
        <w:t>异议或投诉处理完毕之后方可组织开展定标工作</w:t>
      </w:r>
      <w:r>
        <w:rPr>
          <w:rFonts w:ascii="宋体" w:hAnsi="宋体" w:eastAsia="宋体" w:cs="宋体"/>
          <w:spacing w:val="-11"/>
        </w:rPr>
        <w:t>。</w:t>
      </w:r>
    </w:p>
    <w:p>
      <w:pPr>
        <w:spacing w:before="1" w:line="219" w:lineRule="auto"/>
        <w:ind w:firstLine="425"/>
        <w:rPr>
          <w:rFonts w:ascii="宋体" w:hAnsi="宋体" w:eastAsia="宋体" w:cs="宋体"/>
        </w:rPr>
      </w:pPr>
      <w:r>
        <w:rPr>
          <w:rFonts w:ascii="宋体" w:hAnsi="宋体" w:eastAsia="宋体" w:cs="宋体"/>
          <w:spacing w:val="-1"/>
        </w:rPr>
        <w:t>2.4</w:t>
      </w:r>
      <w:r>
        <w:rPr>
          <w:rFonts w:ascii="宋体" w:hAnsi="宋体" w:eastAsia="宋体" w:cs="宋体"/>
          <w:spacing w:val="-17"/>
        </w:rPr>
        <w:t xml:space="preserve"> </w:t>
      </w:r>
      <w:r>
        <w:rPr>
          <w:rFonts w:ascii="宋体" w:hAnsi="宋体" w:eastAsia="宋体" w:cs="宋体"/>
          <w:spacing w:val="-1"/>
        </w:rPr>
        <w:t>招标人应当在中标候选人公示期满</w:t>
      </w:r>
      <w:r>
        <w:rPr>
          <w:rFonts w:ascii="宋体" w:hAnsi="宋体" w:eastAsia="宋体" w:cs="宋体"/>
          <w:spacing w:val="-17"/>
        </w:rPr>
        <w:t xml:space="preserve"> </w:t>
      </w:r>
      <w:r>
        <w:rPr>
          <w:rFonts w:ascii="宋体" w:hAnsi="宋体" w:eastAsia="宋体" w:cs="宋体"/>
          <w:spacing w:val="-1"/>
        </w:rPr>
        <w:t>5</w:t>
      </w:r>
      <w:r>
        <w:rPr>
          <w:rFonts w:ascii="宋体" w:hAnsi="宋体" w:eastAsia="宋体" w:cs="宋体"/>
          <w:spacing w:val="-17"/>
        </w:rPr>
        <w:t xml:space="preserve"> </w:t>
      </w:r>
      <w:r>
        <w:rPr>
          <w:rFonts w:ascii="宋体" w:hAnsi="宋体" w:eastAsia="宋体" w:cs="宋体"/>
          <w:spacing w:val="-1"/>
        </w:rPr>
        <w:t>个工作日</w:t>
      </w:r>
      <w:r>
        <w:rPr>
          <w:rFonts w:ascii="宋体" w:hAnsi="宋体" w:eastAsia="宋体" w:cs="宋体"/>
        </w:rPr>
        <w:t>内召开定标会议</w:t>
      </w:r>
      <w:r>
        <w:rPr>
          <w:rFonts w:ascii="宋体" w:hAnsi="宋体" w:eastAsia="宋体" w:cs="宋体"/>
          <w:spacing w:val="-106"/>
        </w:rPr>
        <w:t>。</w:t>
      </w:r>
    </w:p>
    <w:p>
      <w:pPr>
        <w:spacing w:before="158" w:line="361" w:lineRule="auto"/>
        <w:ind w:right="67" w:firstLine="427"/>
        <w:rPr>
          <w:rFonts w:ascii="宋体" w:hAnsi="宋体" w:eastAsia="宋体" w:cs="宋体"/>
        </w:rPr>
      </w:pPr>
      <w:r>
        <w:rPr>
          <w:rFonts w:ascii="宋体" w:hAnsi="宋体" w:eastAsia="宋体" w:cs="宋体"/>
        </w:rPr>
        <w:t>定标会议召开前</w:t>
      </w:r>
      <w:r>
        <w:rPr>
          <w:rFonts w:ascii="宋体" w:hAnsi="宋体" w:eastAsia="宋体" w:cs="宋体"/>
          <w:spacing w:val="-3"/>
        </w:rPr>
        <w:t>，</w:t>
      </w:r>
      <w:r>
        <w:rPr>
          <w:rFonts w:ascii="宋体" w:hAnsi="宋体" w:eastAsia="宋体" w:cs="宋体"/>
        </w:rPr>
        <w:t>招标人发现中标候选人的投标业绩</w:t>
      </w:r>
      <w:r>
        <w:rPr>
          <w:rFonts w:ascii="宋体" w:hAnsi="宋体" w:eastAsia="宋体" w:cs="宋体"/>
          <w:spacing w:val="-3"/>
        </w:rPr>
        <w:t>、</w:t>
      </w:r>
      <w:r>
        <w:rPr>
          <w:rFonts w:ascii="宋体" w:hAnsi="宋体" w:eastAsia="宋体" w:cs="宋体"/>
        </w:rPr>
        <w:t>奖项等弄虚作假</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或是经营</w:t>
      </w:r>
      <w:r>
        <w:rPr>
          <w:rFonts w:ascii="宋体" w:hAnsi="宋体" w:eastAsia="宋体" w:cs="宋体"/>
          <w:spacing w:val="-2"/>
        </w:rPr>
        <w:t>、</w:t>
      </w:r>
      <w:r>
        <w:rPr>
          <w:rFonts w:ascii="宋体" w:hAnsi="宋体" w:eastAsia="宋体" w:cs="宋体"/>
        </w:rPr>
        <w:t>财务状况发生 较大变化或者存在违法行为</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可能影响其履约能力等情形的</w:t>
      </w:r>
      <w:r>
        <w:rPr>
          <w:rFonts w:ascii="宋体" w:hAnsi="宋体" w:eastAsia="宋体" w:cs="宋体"/>
          <w:spacing w:val="-9"/>
        </w:rPr>
        <w:t>，</w:t>
      </w:r>
      <w:r>
        <w:rPr>
          <w:rFonts w:ascii="宋体" w:hAnsi="宋体" w:eastAsia="宋体" w:cs="宋体"/>
        </w:rPr>
        <w:t>应如实记录并作为定标参考</w:t>
      </w:r>
      <w:r>
        <w:rPr>
          <w:rFonts w:ascii="宋体" w:hAnsi="宋体" w:eastAsia="宋体" w:cs="宋体"/>
          <w:spacing w:val="-9"/>
        </w:rPr>
        <w:t>。</w:t>
      </w:r>
    </w:p>
    <w:p>
      <w:pPr>
        <w:spacing w:before="1" w:line="358" w:lineRule="auto"/>
        <w:ind w:left="8" w:right="118" w:firstLine="417"/>
        <w:rPr>
          <w:rFonts w:ascii="宋体" w:hAnsi="宋体" w:eastAsia="宋体" w:cs="宋体"/>
        </w:rPr>
      </w:pPr>
      <w:r>
        <w:rPr>
          <w:rFonts w:ascii="宋体" w:hAnsi="宋体" w:eastAsia="宋体" w:cs="宋体"/>
        </w:rPr>
        <w:t>2.5</w:t>
      </w:r>
      <w:r>
        <w:rPr>
          <w:rFonts w:ascii="宋体" w:hAnsi="宋体" w:eastAsia="宋体" w:cs="宋体"/>
          <w:spacing w:val="-1"/>
        </w:rPr>
        <w:t xml:space="preserve"> </w:t>
      </w:r>
      <w:r>
        <w:rPr>
          <w:rFonts w:ascii="宋体" w:hAnsi="宋体" w:eastAsia="宋体" w:cs="宋体"/>
        </w:rPr>
        <w:t>采用票决定标法的</w:t>
      </w:r>
      <w:r>
        <w:rPr>
          <w:rFonts w:ascii="宋体" w:hAnsi="宋体" w:eastAsia="宋体" w:cs="宋体"/>
          <w:spacing w:val="-54"/>
        </w:rPr>
        <w:t>，</w:t>
      </w:r>
      <w:r>
        <w:rPr>
          <w:rFonts w:ascii="宋体" w:hAnsi="宋体" w:eastAsia="宋体" w:cs="宋体"/>
        </w:rPr>
        <w:t>应当组建定标委员会</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定标委员会由 5 人或以上单数组成</w:t>
      </w:r>
      <w:r>
        <w:rPr>
          <w:rFonts w:ascii="宋体" w:hAnsi="宋体" w:eastAsia="宋体" w:cs="宋体"/>
          <w:spacing w:val="-54"/>
        </w:rPr>
        <w:t>。</w:t>
      </w:r>
      <w:r>
        <w:rPr>
          <w:rFonts w:ascii="宋体" w:hAnsi="宋体" w:eastAsia="宋体" w:cs="宋体"/>
        </w:rPr>
        <w:t>定标委员会成 员应当遵循择优与价格竞争的原则</w:t>
      </w:r>
      <w:r>
        <w:rPr>
          <w:rFonts w:ascii="宋体" w:hAnsi="宋体" w:eastAsia="宋体" w:cs="宋体"/>
          <w:spacing w:val="-7"/>
        </w:rPr>
        <w:t>，</w:t>
      </w:r>
      <w:r>
        <w:rPr>
          <w:rFonts w:ascii="宋体" w:hAnsi="宋体" w:eastAsia="宋体" w:cs="宋体"/>
        </w:rPr>
        <w:t>独立行使投票权</w:t>
      </w:r>
      <w:r>
        <w:rPr>
          <w:rFonts w:ascii="宋体" w:hAnsi="宋体" w:eastAsia="宋体" w:cs="宋体"/>
          <w:spacing w:val="-7"/>
        </w:rPr>
        <w:t>。</w:t>
      </w:r>
    </w:p>
    <w:p>
      <w:pPr>
        <w:spacing w:before="1" w:line="220" w:lineRule="auto"/>
        <w:ind w:firstLine="425"/>
        <w:rPr>
          <w:rFonts w:ascii="宋体" w:hAnsi="宋体" w:eastAsia="宋体" w:cs="宋体"/>
        </w:rPr>
      </w:pPr>
      <w:r>
        <w:rPr>
          <w:rFonts w:ascii="宋体" w:hAnsi="宋体" w:eastAsia="宋体" w:cs="宋体"/>
        </w:rPr>
        <w:t>2.6</w:t>
      </w:r>
      <w:r>
        <w:rPr>
          <w:rFonts w:ascii="宋体" w:hAnsi="宋体" w:eastAsia="宋体" w:cs="宋体"/>
          <w:spacing w:val="-1"/>
        </w:rPr>
        <w:t xml:space="preserve">  </w:t>
      </w:r>
      <w:r>
        <w:rPr>
          <w:rFonts w:ascii="宋体" w:hAnsi="宋体" w:eastAsia="宋体" w:cs="宋体"/>
        </w:rPr>
        <w:t>招标人应当保留所有必要的定标工作相关资料</w:t>
      </w:r>
      <w:r>
        <w:rPr>
          <w:rFonts w:ascii="宋体" w:hAnsi="宋体" w:eastAsia="宋体" w:cs="宋体"/>
          <w:spacing w:val="-16"/>
        </w:rPr>
        <w:t>，</w:t>
      </w:r>
      <w:r>
        <w:rPr>
          <w:rFonts w:ascii="宋体" w:hAnsi="宋体" w:eastAsia="宋体" w:cs="宋体"/>
        </w:rPr>
        <w:t>以便追溯查询</w:t>
      </w:r>
      <w:r>
        <w:rPr>
          <w:rFonts w:ascii="宋体" w:hAnsi="宋体" w:eastAsia="宋体" w:cs="宋体"/>
          <w:spacing w:val="-16"/>
        </w:rPr>
        <w:t>。</w:t>
      </w:r>
    </w:p>
    <w:p>
      <w:pPr>
        <w:spacing w:line="315" w:lineRule="auto"/>
      </w:pPr>
    </w:p>
    <w:p>
      <w:pPr>
        <w:spacing w:line="315" w:lineRule="auto"/>
      </w:pPr>
    </w:p>
    <w:p>
      <w:pPr>
        <w:spacing w:line="2380" w:lineRule="exact"/>
        <w:ind w:firstLine="3828"/>
        <w:textAlignment w:val="center"/>
      </w:pPr>
    </w:p>
    <w:p>
      <w:pPr>
        <w:sectPr>
          <w:footerReference r:id="rId40" w:type="default"/>
          <w:pgSz w:w="11900" w:h="16839"/>
          <w:pgMar w:top="629" w:right="991" w:bottom="1602" w:left="1391" w:header="0" w:footer="1440" w:gutter="0"/>
          <w:cols w:space="720" w:num="1"/>
        </w:sectPr>
      </w:pPr>
    </w:p>
    <w:p>
      <w:pPr>
        <w:spacing w:before="47" w:line="219" w:lineRule="auto"/>
        <w:ind w:firstLine="18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w:t>
      </w:r>
      <w:r>
        <w:rPr>
          <w:rFonts w:ascii="宋体" w:hAnsi="宋体" w:eastAsia="宋体" w:cs="宋体"/>
          <w:spacing w:val="-100"/>
          <w:sz w:val="24"/>
          <w:szCs w:val="24"/>
        </w:rPr>
        <w:t>：</w:t>
      </w:r>
      <w:r>
        <w:rPr>
          <w:rFonts w:ascii="宋体" w:hAnsi="宋体" w:eastAsia="宋体" w:cs="宋体"/>
          <w:sz w:val="24"/>
          <w:szCs w:val="24"/>
        </w:rPr>
        <w:t>基本情况和数据表</w:t>
      </w:r>
    </w:p>
    <w:p>
      <w:pPr>
        <w:spacing w:before="61" w:line="213" w:lineRule="auto"/>
        <w:ind w:firstLine="3493"/>
        <w:rPr>
          <w:rFonts w:ascii="宋体" w:hAnsi="宋体" w:eastAsia="宋体" w:cs="宋体"/>
          <w:sz w:val="27"/>
          <w:szCs w:val="27"/>
        </w:rPr>
      </w:pPr>
      <w:r>
        <w:rPr>
          <w:rFonts w:ascii="宋体" w:hAnsi="宋体" w:eastAsia="宋体" w:cs="宋体"/>
          <w:spacing w:val="9"/>
          <w:sz w:val="27"/>
          <w:szCs w:val="27"/>
        </w:rPr>
        <w:t>基</w:t>
      </w:r>
      <w:r>
        <w:rPr>
          <w:rFonts w:ascii="宋体" w:hAnsi="宋体" w:eastAsia="宋体" w:cs="宋体"/>
          <w:spacing w:val="8"/>
          <w:sz w:val="27"/>
          <w:szCs w:val="27"/>
        </w:rPr>
        <w:t>本情况和数据表</w:t>
      </w:r>
    </w:p>
    <w:tbl>
      <w:tblPr>
        <w:tblStyle w:val="10"/>
        <w:tblW w:w="8316"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116"/>
        <w:gridCol w:w="5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87" w:type="dxa"/>
            <w:tcBorders>
              <w:left w:val="single" w:color="000000" w:sz="10" w:space="0"/>
              <w:right w:val="single" w:color="000000" w:sz="4" w:space="0"/>
            </w:tcBorders>
            <w:textDirection w:val="tbRlV"/>
          </w:tcPr>
          <w:p>
            <w:pPr>
              <w:spacing w:before="1" w:line="271" w:lineRule="auto"/>
              <w:ind w:left="393" w:right="116" w:hanging="273"/>
              <w:rPr>
                <w:rFonts w:ascii="宋体" w:hAnsi="宋体" w:eastAsia="宋体" w:cs="宋体"/>
                <w:sz w:val="18"/>
                <w:szCs w:val="18"/>
              </w:rPr>
            </w:pPr>
            <w:r>
              <w:rPr>
                <w:rFonts w:ascii="宋体" w:hAnsi="宋体" w:eastAsia="宋体" w:cs="宋体"/>
                <w:spacing w:val="31"/>
                <w:sz w:val="18"/>
                <w:szCs w:val="18"/>
              </w:rPr>
              <w:t>序</w:t>
            </w:r>
            <w:r>
              <w:rPr>
                <w:rFonts w:ascii="宋体" w:hAnsi="宋体" w:eastAsia="宋体" w:cs="宋体"/>
                <w:sz w:val="18"/>
                <w:szCs w:val="18"/>
              </w:rPr>
              <w:t xml:space="preserve">   </w:t>
            </w:r>
            <w:r>
              <w:rPr>
                <w:rFonts w:ascii="宋体" w:hAnsi="宋体" w:eastAsia="宋体" w:cs="宋体"/>
                <w:spacing w:val="31"/>
                <w:sz w:val="18"/>
                <w:szCs w:val="18"/>
              </w:rPr>
              <w:t>号</w:t>
            </w:r>
          </w:p>
        </w:tc>
        <w:tc>
          <w:tcPr>
            <w:tcW w:w="2116" w:type="dxa"/>
            <w:tcBorders>
              <w:left w:val="single" w:color="000000" w:sz="4" w:space="0"/>
              <w:right w:val="single" w:color="000000" w:sz="4" w:space="0"/>
            </w:tcBorders>
          </w:tcPr>
          <w:p>
            <w:pPr>
              <w:spacing w:before="259" w:line="223" w:lineRule="auto"/>
              <w:ind w:firstLine="1058"/>
              <w:rPr>
                <w:rFonts w:ascii="宋体" w:hAnsi="宋体" w:eastAsia="宋体" w:cs="宋体"/>
              </w:rPr>
            </w:pPr>
            <w:r>
              <w:rPr>
                <w:rFonts w:ascii="宋体" w:hAnsi="宋体" w:eastAsia="宋体" w:cs="宋体"/>
                <w:spacing w:val="-3"/>
              </w:rPr>
              <w:t>名</w:t>
            </w:r>
            <w:r>
              <w:rPr>
                <w:rFonts w:ascii="宋体" w:hAnsi="宋体" w:eastAsia="宋体" w:cs="宋体"/>
                <w:spacing w:val="-2"/>
              </w:rPr>
              <w:t>称</w:t>
            </w:r>
          </w:p>
        </w:tc>
        <w:tc>
          <w:tcPr>
            <w:tcW w:w="5513" w:type="dxa"/>
            <w:tcBorders>
              <w:left w:val="single" w:color="000000" w:sz="4" w:space="0"/>
              <w:right w:val="single" w:color="000000" w:sz="10" w:space="0"/>
            </w:tcBorders>
          </w:tcPr>
          <w:p>
            <w:pPr>
              <w:spacing w:before="259" w:line="221" w:lineRule="auto"/>
              <w:ind w:firstLine="2783"/>
              <w:rPr>
                <w:rFonts w:ascii="宋体" w:hAnsi="宋体" w:eastAsia="宋体" w:cs="宋体"/>
              </w:rPr>
            </w:pPr>
            <w:r>
              <w:rPr>
                <w:rFonts w:ascii="宋体" w:hAnsi="宋体" w:eastAsia="宋体" w:cs="宋体"/>
                <w:spacing w:val="-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87" w:type="dxa"/>
            <w:tcBorders>
              <w:left w:val="single" w:color="000000" w:sz="10" w:space="0"/>
              <w:right w:val="single" w:color="000000" w:sz="4" w:space="0"/>
            </w:tcBorders>
          </w:tcPr>
          <w:p>
            <w:pPr>
              <w:spacing w:before="191" w:line="186" w:lineRule="auto"/>
              <w:ind w:firstLine="541"/>
              <w:rPr>
                <w:rFonts w:ascii="宋体" w:hAnsi="宋体" w:eastAsia="宋体" w:cs="宋体"/>
              </w:rPr>
            </w:pPr>
            <w:r>
              <w:rPr>
                <w:rFonts w:ascii="宋体" w:hAnsi="宋体" w:eastAsia="宋体" w:cs="宋体"/>
              </w:rPr>
              <w:t>1</w:t>
            </w:r>
          </w:p>
        </w:tc>
        <w:tc>
          <w:tcPr>
            <w:tcW w:w="2116" w:type="dxa"/>
            <w:tcBorders>
              <w:left w:val="single" w:color="000000" w:sz="4" w:space="0"/>
              <w:right w:val="single" w:color="000000" w:sz="4" w:space="0"/>
            </w:tcBorders>
          </w:tcPr>
          <w:p>
            <w:pPr>
              <w:spacing w:before="157" w:line="221" w:lineRule="auto"/>
              <w:ind w:firstLine="847"/>
              <w:rPr>
                <w:rFonts w:ascii="宋体" w:hAnsi="宋体" w:eastAsia="宋体" w:cs="宋体"/>
              </w:rPr>
            </w:pPr>
            <w:r>
              <w:rPr>
                <w:rFonts w:ascii="宋体" w:hAnsi="宋体" w:eastAsia="宋体" w:cs="宋体"/>
                <w:spacing w:val="-2"/>
              </w:rPr>
              <w:t>工</w:t>
            </w:r>
            <w:r>
              <w:rPr>
                <w:rFonts w:ascii="宋体" w:hAnsi="宋体" w:eastAsia="宋体" w:cs="宋体"/>
                <w:spacing w:val="-1"/>
              </w:rPr>
              <w:t>程名称</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6" w:line="185" w:lineRule="auto"/>
              <w:ind w:firstLine="528"/>
              <w:rPr>
                <w:rFonts w:ascii="宋体" w:hAnsi="宋体" w:eastAsia="宋体" w:cs="宋体"/>
              </w:rPr>
            </w:pPr>
            <w:r>
              <w:rPr>
                <w:rFonts w:ascii="宋体" w:hAnsi="宋体" w:eastAsia="宋体" w:cs="宋体"/>
              </w:rPr>
              <w:t>2</w:t>
            </w:r>
          </w:p>
        </w:tc>
        <w:tc>
          <w:tcPr>
            <w:tcW w:w="2116" w:type="dxa"/>
            <w:tcBorders>
              <w:left w:val="single" w:color="000000" w:sz="4" w:space="0"/>
              <w:right w:val="single" w:color="000000" w:sz="4" w:space="0"/>
            </w:tcBorders>
          </w:tcPr>
          <w:p>
            <w:pPr>
              <w:spacing w:before="161" w:line="222" w:lineRule="auto"/>
              <w:ind w:firstLine="847"/>
              <w:rPr>
                <w:rFonts w:ascii="宋体" w:hAnsi="宋体" w:eastAsia="宋体" w:cs="宋体"/>
              </w:rPr>
            </w:pPr>
            <w:r>
              <w:rPr>
                <w:rFonts w:ascii="宋体" w:hAnsi="宋体" w:eastAsia="宋体" w:cs="宋体"/>
                <w:spacing w:val="-2"/>
              </w:rPr>
              <w:t>建</w:t>
            </w:r>
            <w:r>
              <w:rPr>
                <w:rFonts w:ascii="宋体" w:hAnsi="宋体" w:eastAsia="宋体" w:cs="宋体"/>
                <w:spacing w:val="-1"/>
              </w:rPr>
              <w:t>设地点</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7" w:type="dxa"/>
            <w:tcBorders>
              <w:left w:val="single" w:color="000000" w:sz="10" w:space="0"/>
              <w:right w:val="single" w:color="000000" w:sz="4" w:space="0"/>
            </w:tcBorders>
          </w:tcPr>
          <w:p>
            <w:pPr>
              <w:spacing w:before="140" w:line="183" w:lineRule="auto"/>
              <w:ind w:firstLine="529"/>
              <w:rPr>
                <w:rFonts w:ascii="宋体" w:hAnsi="宋体" w:eastAsia="宋体" w:cs="宋体"/>
              </w:rPr>
            </w:pPr>
            <w:r>
              <w:rPr>
                <w:rFonts w:ascii="宋体" w:hAnsi="宋体" w:eastAsia="宋体" w:cs="宋体"/>
              </w:rPr>
              <w:t>3</w:t>
            </w:r>
          </w:p>
          <w:p>
            <w:pPr>
              <w:tabs>
                <w:tab w:val="left" w:pos="669"/>
              </w:tabs>
              <w:spacing w:before="71" w:line="7"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03" w:line="221" w:lineRule="auto"/>
              <w:ind w:firstLine="533"/>
              <w:rPr>
                <w:rFonts w:ascii="宋体" w:hAnsi="宋体" w:eastAsia="宋体" w:cs="宋体"/>
              </w:rPr>
            </w:pPr>
            <w:r>
              <w:rPr>
                <w:rFonts w:ascii="宋体" w:hAnsi="宋体" w:eastAsia="宋体" w:cs="宋体"/>
                <w:spacing w:val="-2"/>
              </w:rPr>
              <w:t>结构</w:t>
            </w:r>
            <w:r>
              <w:rPr>
                <w:rFonts w:ascii="宋体" w:hAnsi="宋体" w:eastAsia="宋体" w:cs="宋体"/>
                <w:spacing w:val="-1"/>
              </w:rPr>
              <w:t>类型及层数</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87" w:type="dxa"/>
            <w:tcBorders>
              <w:left w:val="single" w:color="000000" w:sz="10" w:space="0"/>
              <w:right w:val="single" w:color="000000" w:sz="4" w:space="0"/>
            </w:tcBorders>
          </w:tcPr>
          <w:p>
            <w:pPr>
              <w:spacing w:before="144" w:line="185" w:lineRule="auto"/>
              <w:ind w:firstLine="524"/>
              <w:rPr>
                <w:rFonts w:ascii="宋体" w:hAnsi="宋体" w:eastAsia="宋体" w:cs="宋体"/>
              </w:rPr>
            </w:pPr>
            <w:r>
              <w:rPr>
                <w:rFonts w:ascii="宋体" w:hAnsi="宋体" w:eastAsia="宋体" w:cs="宋体"/>
              </w:rPr>
              <w:t>4</w:t>
            </w:r>
          </w:p>
        </w:tc>
        <w:tc>
          <w:tcPr>
            <w:tcW w:w="2116" w:type="dxa"/>
            <w:tcBorders>
              <w:left w:val="single" w:color="000000" w:sz="4" w:space="0"/>
              <w:right w:val="single" w:color="000000" w:sz="4" w:space="0"/>
            </w:tcBorders>
          </w:tcPr>
          <w:p>
            <w:pPr>
              <w:spacing w:before="109" w:line="221" w:lineRule="auto"/>
              <w:ind w:firstLine="847"/>
              <w:rPr>
                <w:rFonts w:ascii="宋体" w:hAnsi="宋体" w:eastAsia="宋体" w:cs="宋体"/>
              </w:rPr>
            </w:pPr>
            <w:r>
              <w:rPr>
                <w:rFonts w:ascii="宋体" w:hAnsi="宋体" w:eastAsia="宋体" w:cs="宋体"/>
                <w:spacing w:val="-2"/>
              </w:rPr>
              <w:t>建</w:t>
            </w:r>
            <w:r>
              <w:rPr>
                <w:rFonts w:ascii="宋体" w:hAnsi="宋体" w:eastAsia="宋体" w:cs="宋体"/>
                <w:spacing w:val="-1"/>
              </w:rPr>
              <w:t>筑面积</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9" w:line="182" w:lineRule="auto"/>
              <w:ind w:firstLine="529"/>
              <w:rPr>
                <w:rFonts w:ascii="宋体" w:hAnsi="宋体" w:eastAsia="宋体" w:cs="宋体"/>
              </w:rPr>
            </w:pPr>
            <w:r>
              <w:rPr>
                <w:rFonts w:ascii="宋体" w:hAnsi="宋体" w:eastAsia="宋体" w:cs="宋体"/>
              </w:rPr>
              <w:t>5</w:t>
            </w:r>
          </w:p>
          <w:p>
            <w:pPr>
              <w:tabs>
                <w:tab w:val="left" w:pos="669"/>
              </w:tabs>
              <w:spacing w:before="129" w:line="6"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62" w:line="221" w:lineRule="auto"/>
              <w:ind w:firstLine="634"/>
              <w:rPr>
                <w:rFonts w:ascii="宋体" w:hAnsi="宋体" w:eastAsia="宋体" w:cs="宋体"/>
              </w:rPr>
            </w:pPr>
            <w:r>
              <w:rPr>
                <w:rFonts w:ascii="宋体" w:hAnsi="宋体" w:eastAsia="宋体" w:cs="宋体"/>
                <w:spacing w:val="-1"/>
              </w:rPr>
              <w:t>要求质量</w:t>
            </w:r>
            <w:r>
              <w:rPr>
                <w:rFonts w:ascii="宋体" w:hAnsi="宋体" w:eastAsia="宋体" w:cs="宋体"/>
              </w:rPr>
              <w:t>标准</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87" w:type="dxa"/>
            <w:tcBorders>
              <w:left w:val="single" w:color="000000" w:sz="10" w:space="0"/>
              <w:right w:val="single" w:color="000000" w:sz="4" w:space="0"/>
            </w:tcBorders>
          </w:tcPr>
          <w:p>
            <w:pPr>
              <w:spacing w:before="198" w:line="183" w:lineRule="auto"/>
              <w:ind w:firstLine="527"/>
              <w:rPr>
                <w:rFonts w:ascii="宋体" w:hAnsi="宋体" w:eastAsia="宋体" w:cs="宋体"/>
              </w:rPr>
            </w:pPr>
            <w:r>
              <w:rPr>
                <w:rFonts w:ascii="宋体" w:hAnsi="宋体" w:eastAsia="宋体" w:cs="宋体"/>
              </w:rPr>
              <w:t>6</w:t>
            </w:r>
          </w:p>
          <w:p>
            <w:pPr>
              <w:tabs>
                <w:tab w:val="left" w:pos="669"/>
              </w:tabs>
              <w:spacing w:before="134" w:line="5"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62" w:line="221" w:lineRule="auto"/>
              <w:ind w:firstLine="844"/>
              <w:rPr>
                <w:rFonts w:ascii="宋体" w:hAnsi="宋体" w:eastAsia="宋体" w:cs="宋体"/>
              </w:rPr>
            </w:pPr>
            <w:r>
              <w:rPr>
                <w:rFonts w:ascii="宋体" w:hAnsi="宋体" w:eastAsia="宋体" w:cs="宋体"/>
                <w:spacing w:val="-1"/>
              </w:rPr>
              <w:t>承包方</w:t>
            </w:r>
            <w:r>
              <w:rPr>
                <w:rFonts w:ascii="宋体" w:hAnsi="宋体" w:eastAsia="宋体" w:cs="宋体"/>
              </w:rPr>
              <w:t>式</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5" w:line="182" w:lineRule="auto"/>
              <w:ind w:firstLine="530"/>
              <w:rPr>
                <w:rFonts w:ascii="宋体" w:hAnsi="宋体" w:eastAsia="宋体" w:cs="宋体"/>
              </w:rPr>
            </w:pPr>
            <w:r>
              <w:rPr>
                <w:rFonts w:ascii="宋体" w:hAnsi="宋体" w:eastAsia="宋体" w:cs="宋体"/>
              </w:rPr>
              <w:t>7</w:t>
            </w:r>
          </w:p>
        </w:tc>
        <w:tc>
          <w:tcPr>
            <w:tcW w:w="2116" w:type="dxa"/>
            <w:tcBorders>
              <w:left w:val="single" w:color="000000" w:sz="4" w:space="0"/>
              <w:right w:val="single" w:color="000000" w:sz="4" w:space="0"/>
            </w:tcBorders>
          </w:tcPr>
          <w:p>
            <w:pPr>
              <w:spacing w:before="158" w:line="221" w:lineRule="auto"/>
              <w:ind w:firstLine="845"/>
              <w:rPr>
                <w:rFonts w:ascii="宋体" w:hAnsi="宋体" w:eastAsia="宋体" w:cs="宋体"/>
              </w:rPr>
            </w:pPr>
            <w:r>
              <w:rPr>
                <w:rFonts w:ascii="宋体" w:hAnsi="宋体" w:eastAsia="宋体" w:cs="宋体"/>
                <w:spacing w:val="-1"/>
              </w:rPr>
              <w:t>要求工期</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87" w:type="dxa"/>
            <w:tcBorders>
              <w:left w:val="single" w:color="000000" w:sz="10" w:space="0"/>
              <w:right w:val="single" w:color="000000" w:sz="4" w:space="0"/>
            </w:tcBorders>
          </w:tcPr>
          <w:p>
            <w:pPr>
              <w:spacing w:before="194" w:line="183" w:lineRule="auto"/>
              <w:ind w:firstLine="526"/>
              <w:rPr>
                <w:rFonts w:ascii="宋体" w:hAnsi="宋体" w:eastAsia="宋体" w:cs="宋体"/>
              </w:rPr>
            </w:pPr>
            <w:r>
              <w:rPr>
                <w:rFonts w:ascii="宋体" w:hAnsi="宋体" w:eastAsia="宋体" w:cs="宋体"/>
              </w:rPr>
              <w:t>8</w:t>
            </w:r>
          </w:p>
        </w:tc>
        <w:tc>
          <w:tcPr>
            <w:tcW w:w="2116" w:type="dxa"/>
            <w:tcBorders>
              <w:left w:val="single" w:color="000000" w:sz="4" w:space="0"/>
              <w:right w:val="single" w:color="000000" w:sz="4" w:space="0"/>
            </w:tcBorders>
          </w:tcPr>
          <w:p>
            <w:pPr>
              <w:spacing w:before="158" w:line="221" w:lineRule="auto"/>
              <w:ind w:firstLine="845"/>
              <w:rPr>
                <w:rFonts w:ascii="宋体" w:hAnsi="宋体" w:eastAsia="宋体" w:cs="宋体"/>
              </w:rPr>
            </w:pPr>
            <w:r>
              <w:rPr>
                <w:rFonts w:ascii="宋体" w:hAnsi="宋体" w:eastAsia="宋体" w:cs="宋体"/>
                <w:spacing w:val="-1"/>
              </w:rPr>
              <w:t>招标范围</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4" w:line="183" w:lineRule="auto"/>
              <w:ind w:firstLine="526"/>
              <w:rPr>
                <w:rFonts w:ascii="宋体" w:hAnsi="宋体" w:eastAsia="宋体" w:cs="宋体"/>
              </w:rPr>
            </w:pPr>
            <w:r>
              <w:rPr>
                <w:rFonts w:ascii="宋体" w:hAnsi="宋体" w:eastAsia="宋体" w:cs="宋体"/>
              </w:rPr>
              <w:t>9</w:t>
            </w:r>
          </w:p>
          <w:p>
            <w:pPr>
              <w:tabs>
                <w:tab w:val="left" w:pos="669"/>
              </w:tabs>
              <w:spacing w:before="134" w:line="5"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58" w:line="221" w:lineRule="auto"/>
              <w:ind w:firstLine="845"/>
              <w:rPr>
                <w:rFonts w:ascii="宋体" w:hAnsi="宋体" w:eastAsia="宋体" w:cs="宋体"/>
              </w:rPr>
            </w:pPr>
            <w:r>
              <w:rPr>
                <w:rFonts w:ascii="宋体" w:hAnsi="宋体" w:eastAsia="宋体" w:cs="宋体"/>
                <w:spacing w:val="-1"/>
              </w:rPr>
              <w:t>招标方式</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87" w:type="dxa"/>
            <w:tcBorders>
              <w:left w:val="single" w:color="000000" w:sz="10" w:space="0"/>
              <w:right w:val="single" w:color="000000" w:sz="4" w:space="0"/>
            </w:tcBorders>
          </w:tcPr>
          <w:p>
            <w:pPr>
              <w:spacing w:before="62" w:line="186" w:lineRule="auto"/>
              <w:ind w:firstLine="541"/>
              <w:rPr>
                <w:rFonts w:ascii="宋体" w:hAnsi="宋体" w:eastAsia="宋体" w:cs="宋体"/>
              </w:rPr>
            </w:pPr>
            <w:r>
              <w:rPr>
                <w:rFonts w:ascii="宋体" w:hAnsi="宋体" w:eastAsia="宋体" w:cs="宋体"/>
              </w:rPr>
              <w:t>1</w:t>
            </w:r>
          </w:p>
          <w:p>
            <w:pPr>
              <w:spacing w:before="63" w:line="183" w:lineRule="auto"/>
              <w:ind w:firstLine="282"/>
              <w:rPr>
                <w:rFonts w:ascii="宋体" w:hAnsi="宋体" w:eastAsia="宋体" w:cs="宋体"/>
              </w:rPr>
            </w:pPr>
            <w:r>
              <w:rPr>
                <w:rFonts w:ascii="宋体" w:hAnsi="宋体" w:eastAsia="宋体" w:cs="宋体"/>
              </w:rPr>
              <w:t>0</w:t>
            </w:r>
          </w:p>
        </w:tc>
        <w:tc>
          <w:tcPr>
            <w:tcW w:w="2116" w:type="dxa"/>
            <w:tcBorders>
              <w:left w:val="single" w:color="000000" w:sz="4" w:space="0"/>
              <w:right w:val="single" w:color="000000" w:sz="4" w:space="0"/>
            </w:tcBorders>
          </w:tcPr>
          <w:p>
            <w:pPr>
              <w:spacing w:before="28" w:line="232" w:lineRule="auto"/>
              <w:ind w:left="955" w:right="112" w:hanging="425"/>
              <w:rPr>
                <w:rFonts w:ascii="宋体" w:hAnsi="宋体" w:eastAsia="宋体" w:cs="宋体"/>
              </w:rPr>
            </w:pPr>
            <w:r>
              <w:rPr>
                <w:rFonts w:ascii="宋体" w:hAnsi="宋体" w:eastAsia="宋体" w:cs="宋体"/>
                <w:spacing w:val="-2"/>
              </w:rPr>
              <w:t>投</w:t>
            </w:r>
            <w:r>
              <w:rPr>
                <w:rFonts w:ascii="宋体" w:hAnsi="宋体" w:eastAsia="宋体" w:cs="宋体"/>
                <w:spacing w:val="-1"/>
              </w:rPr>
              <w:t>标文件递交地</w:t>
            </w:r>
            <w:r>
              <w:rPr>
                <w:rFonts w:ascii="宋体" w:hAnsi="宋体" w:eastAsia="宋体" w:cs="宋体"/>
              </w:rPr>
              <w:t xml:space="preserve"> 点</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7" w:type="dxa"/>
            <w:tcBorders>
              <w:left w:val="single" w:color="000000" w:sz="10" w:space="0"/>
              <w:right w:val="single" w:color="000000" w:sz="4" w:space="0"/>
            </w:tcBorders>
          </w:tcPr>
          <w:p>
            <w:pPr>
              <w:spacing w:before="63" w:line="186" w:lineRule="auto"/>
              <w:ind w:firstLine="541"/>
              <w:rPr>
                <w:rFonts w:ascii="宋体" w:hAnsi="宋体" w:eastAsia="宋体" w:cs="宋体"/>
              </w:rPr>
            </w:pPr>
            <w:r>
              <w:rPr>
                <w:rFonts w:ascii="宋体" w:hAnsi="宋体" w:eastAsia="宋体" w:cs="宋体"/>
              </w:rPr>
              <w:t>1</w:t>
            </w:r>
          </w:p>
          <w:p>
            <w:pPr>
              <w:spacing w:before="62" w:line="186" w:lineRule="auto"/>
              <w:ind w:firstLine="296"/>
              <w:rPr>
                <w:rFonts w:ascii="宋体" w:hAnsi="宋体" w:eastAsia="宋体" w:cs="宋体"/>
              </w:rPr>
            </w:pPr>
            <w:r>
              <w:rPr>
                <w:rFonts w:ascii="宋体" w:hAnsi="宋体" w:eastAsia="宋体" w:cs="宋体"/>
              </w:rPr>
              <w:t>1</w:t>
            </w:r>
          </w:p>
        </w:tc>
        <w:tc>
          <w:tcPr>
            <w:tcW w:w="2116" w:type="dxa"/>
            <w:tcBorders>
              <w:left w:val="single" w:color="000000" w:sz="4" w:space="0"/>
              <w:right w:val="single" w:color="000000" w:sz="4" w:space="0"/>
            </w:tcBorders>
          </w:tcPr>
          <w:p>
            <w:pPr>
              <w:spacing w:before="164" w:line="221" w:lineRule="auto"/>
              <w:ind w:firstLine="636"/>
              <w:rPr>
                <w:rFonts w:ascii="宋体" w:hAnsi="宋体" w:eastAsia="宋体" w:cs="宋体"/>
              </w:rPr>
            </w:pPr>
            <w:r>
              <w:rPr>
                <w:rFonts w:ascii="宋体" w:hAnsi="宋体" w:eastAsia="宋体" w:cs="宋体"/>
                <w:spacing w:val="-1"/>
              </w:rPr>
              <w:t>投标截止时</w:t>
            </w:r>
            <w:r>
              <w:rPr>
                <w:rFonts w:ascii="宋体" w:hAnsi="宋体" w:eastAsia="宋体" w:cs="宋体"/>
              </w:rPr>
              <w:t>间</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7" w:type="dxa"/>
            <w:tcBorders>
              <w:left w:val="single" w:color="000000" w:sz="10" w:space="0"/>
              <w:right w:val="single" w:color="000000" w:sz="4" w:space="0"/>
            </w:tcBorders>
          </w:tcPr>
          <w:p>
            <w:pPr>
              <w:spacing w:before="64" w:line="186" w:lineRule="auto"/>
              <w:ind w:firstLine="541"/>
              <w:rPr>
                <w:rFonts w:ascii="宋体" w:hAnsi="宋体" w:eastAsia="宋体" w:cs="宋体"/>
              </w:rPr>
            </w:pPr>
            <w:r>
              <w:rPr>
                <w:rFonts w:ascii="宋体" w:hAnsi="宋体" w:eastAsia="宋体" w:cs="宋体"/>
              </w:rPr>
              <w:t>1</w:t>
            </w:r>
          </w:p>
          <w:p>
            <w:pPr>
              <w:spacing w:before="63" w:line="185" w:lineRule="auto"/>
              <w:ind w:firstLine="283"/>
              <w:rPr>
                <w:rFonts w:ascii="宋体" w:hAnsi="宋体" w:eastAsia="宋体" w:cs="宋体"/>
              </w:rPr>
            </w:pPr>
            <w:r>
              <w:rPr>
                <w:rFonts w:ascii="宋体" w:hAnsi="宋体" w:eastAsia="宋体" w:cs="宋体"/>
              </w:rPr>
              <w:t>2</w:t>
            </w:r>
          </w:p>
        </w:tc>
        <w:tc>
          <w:tcPr>
            <w:tcW w:w="2116" w:type="dxa"/>
            <w:tcBorders>
              <w:left w:val="single" w:color="000000" w:sz="4" w:space="0"/>
              <w:right w:val="single" w:color="000000" w:sz="4" w:space="0"/>
            </w:tcBorders>
          </w:tcPr>
          <w:p>
            <w:pPr>
              <w:spacing w:before="29" w:line="231" w:lineRule="auto"/>
              <w:ind w:left="846" w:right="112" w:hanging="311"/>
              <w:rPr>
                <w:rFonts w:ascii="宋体" w:hAnsi="宋体" w:eastAsia="宋体" w:cs="宋体"/>
              </w:rPr>
            </w:pPr>
            <w:r>
              <w:rPr>
                <w:rFonts w:ascii="宋体" w:hAnsi="宋体" w:eastAsia="宋体" w:cs="宋体"/>
                <w:spacing w:val="-2"/>
              </w:rPr>
              <w:t>收到投标文件</w:t>
            </w:r>
            <w:r>
              <w:rPr>
                <w:rFonts w:ascii="宋体" w:hAnsi="宋体" w:eastAsia="宋体" w:cs="宋体"/>
                <w:spacing w:val="-1"/>
              </w:rPr>
              <w:t>的</w:t>
            </w:r>
            <w:r>
              <w:rPr>
                <w:rFonts w:ascii="宋体" w:hAnsi="宋体" w:eastAsia="宋体" w:cs="宋体"/>
              </w:rPr>
              <w:t xml:space="preserve"> </w:t>
            </w:r>
            <w:r>
              <w:rPr>
                <w:rFonts w:ascii="宋体" w:hAnsi="宋体" w:eastAsia="宋体" w:cs="宋体"/>
                <w:spacing w:val="-2"/>
              </w:rPr>
              <w:t>数量</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87" w:type="dxa"/>
            <w:tcBorders>
              <w:left w:val="single" w:color="000000" w:sz="10" w:space="0"/>
              <w:right w:val="single" w:color="000000" w:sz="4" w:space="0"/>
            </w:tcBorders>
          </w:tcPr>
          <w:p>
            <w:pPr>
              <w:spacing w:before="64" w:line="186" w:lineRule="auto"/>
              <w:ind w:firstLine="541"/>
              <w:rPr>
                <w:rFonts w:ascii="宋体" w:hAnsi="宋体" w:eastAsia="宋体" w:cs="宋体"/>
              </w:rPr>
            </w:pPr>
            <w:r>
              <w:rPr>
                <w:rFonts w:ascii="宋体" w:hAnsi="宋体" w:eastAsia="宋体" w:cs="宋体"/>
              </w:rPr>
              <w:t>1</w:t>
            </w:r>
          </w:p>
          <w:p>
            <w:pPr>
              <w:spacing w:before="63" w:line="183" w:lineRule="auto"/>
              <w:ind w:firstLine="285"/>
              <w:rPr>
                <w:rFonts w:ascii="宋体" w:hAnsi="宋体" w:eastAsia="宋体" w:cs="宋体"/>
              </w:rPr>
            </w:pPr>
            <w:r>
              <w:rPr>
                <w:rFonts w:ascii="宋体" w:hAnsi="宋体" w:eastAsia="宋体" w:cs="宋体"/>
              </w:rPr>
              <w:t>3</w:t>
            </w:r>
          </w:p>
        </w:tc>
        <w:tc>
          <w:tcPr>
            <w:tcW w:w="2116" w:type="dxa"/>
            <w:tcBorders>
              <w:left w:val="single" w:color="000000" w:sz="4" w:space="0"/>
              <w:right w:val="single" w:color="000000" w:sz="4" w:space="0"/>
            </w:tcBorders>
          </w:tcPr>
          <w:p>
            <w:pPr>
              <w:spacing w:before="29" w:line="241" w:lineRule="auto"/>
              <w:ind w:firstLine="845"/>
              <w:rPr>
                <w:rFonts w:ascii="宋体" w:hAnsi="宋体" w:eastAsia="宋体" w:cs="宋体"/>
              </w:rPr>
            </w:pPr>
            <w:r>
              <w:rPr>
                <w:rFonts w:ascii="宋体" w:hAnsi="宋体" w:eastAsia="宋体" w:cs="宋体"/>
                <w:spacing w:val="-1"/>
              </w:rPr>
              <w:t>开标时间</w:t>
            </w:r>
          </w:p>
          <w:p>
            <w:pPr>
              <w:spacing w:line="221" w:lineRule="auto"/>
              <w:ind w:firstLine="845"/>
              <w:rPr>
                <w:rFonts w:ascii="宋体" w:hAnsi="宋体" w:eastAsia="宋体" w:cs="宋体"/>
              </w:rPr>
            </w:pPr>
            <w:r>
              <w:rPr>
                <w:rFonts w:ascii="宋体" w:hAnsi="宋体" w:eastAsia="宋体" w:cs="宋体"/>
                <w:spacing w:val="-1"/>
              </w:rPr>
              <w:t>开标地址</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87" w:type="dxa"/>
            <w:tcBorders>
              <w:left w:val="single" w:color="000000" w:sz="10" w:space="0"/>
              <w:right w:val="single" w:color="000000" w:sz="4" w:space="0"/>
            </w:tcBorders>
          </w:tcPr>
          <w:p>
            <w:pPr>
              <w:spacing w:before="64" w:line="186" w:lineRule="auto"/>
              <w:ind w:firstLine="541"/>
              <w:rPr>
                <w:rFonts w:ascii="宋体" w:hAnsi="宋体" w:eastAsia="宋体" w:cs="宋体"/>
              </w:rPr>
            </w:pPr>
            <w:r>
              <w:rPr>
                <w:rFonts w:ascii="宋体" w:hAnsi="宋体" w:eastAsia="宋体" w:cs="宋体"/>
              </w:rPr>
              <w:t>1</w:t>
            </w:r>
          </w:p>
          <w:p>
            <w:pPr>
              <w:spacing w:before="58" w:line="185" w:lineRule="auto"/>
              <w:ind w:firstLine="280"/>
              <w:rPr>
                <w:rFonts w:ascii="宋体" w:hAnsi="宋体" w:eastAsia="宋体" w:cs="宋体"/>
              </w:rPr>
            </w:pPr>
            <w:r>
              <w:rPr>
                <w:rFonts w:ascii="宋体" w:hAnsi="宋体" w:eastAsia="宋体" w:cs="宋体"/>
              </w:rPr>
              <w:t>4</w:t>
            </w:r>
          </w:p>
        </w:tc>
        <w:tc>
          <w:tcPr>
            <w:tcW w:w="2116" w:type="dxa"/>
            <w:tcBorders>
              <w:left w:val="single" w:color="000000" w:sz="4" w:space="0"/>
              <w:right w:val="single" w:color="000000" w:sz="4" w:space="0"/>
            </w:tcBorders>
          </w:tcPr>
          <w:p>
            <w:pPr>
              <w:spacing w:before="164" w:line="221" w:lineRule="auto"/>
              <w:ind w:firstLine="854"/>
              <w:rPr>
                <w:rFonts w:ascii="宋体" w:hAnsi="宋体" w:eastAsia="宋体" w:cs="宋体"/>
              </w:rPr>
            </w:pPr>
            <w:r>
              <w:rPr>
                <w:rFonts w:ascii="宋体" w:hAnsi="宋体" w:eastAsia="宋体" w:cs="宋体"/>
                <w:spacing w:val="-4"/>
              </w:rPr>
              <w:t>资</w:t>
            </w:r>
            <w:r>
              <w:rPr>
                <w:rFonts w:ascii="宋体" w:hAnsi="宋体" w:eastAsia="宋体" w:cs="宋体"/>
                <w:spacing w:val="-3"/>
              </w:rPr>
              <w:t>金来源</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687" w:type="dxa"/>
            <w:tcBorders>
              <w:left w:val="single" w:color="000000" w:sz="10" w:space="0"/>
              <w:right w:val="single" w:color="000000" w:sz="4" w:space="0"/>
            </w:tcBorders>
          </w:tcPr>
          <w:p>
            <w:pPr>
              <w:spacing w:before="204" w:line="186" w:lineRule="auto"/>
              <w:ind w:firstLine="541"/>
              <w:rPr>
                <w:rFonts w:ascii="宋体" w:hAnsi="宋体" w:eastAsia="宋体" w:cs="宋体"/>
              </w:rPr>
            </w:pPr>
            <w:r>
              <w:rPr>
                <w:rFonts w:ascii="宋体" w:hAnsi="宋体" w:eastAsia="宋体" w:cs="宋体"/>
              </w:rPr>
              <w:t>1</w:t>
            </w:r>
          </w:p>
          <w:p>
            <w:pPr>
              <w:spacing w:before="60" w:line="182" w:lineRule="auto"/>
              <w:ind w:firstLine="285"/>
              <w:rPr>
                <w:rFonts w:ascii="宋体" w:hAnsi="宋体" w:eastAsia="宋体" w:cs="宋体"/>
              </w:rPr>
            </w:pPr>
            <w:r>
              <w:rPr>
                <w:rFonts w:ascii="宋体" w:hAnsi="宋体" w:eastAsia="宋体" w:cs="宋体"/>
              </w:rPr>
              <w:t>5</w:t>
            </w:r>
          </w:p>
        </w:tc>
        <w:tc>
          <w:tcPr>
            <w:tcW w:w="2116" w:type="dxa"/>
            <w:tcBorders>
              <w:left w:val="single" w:color="000000" w:sz="4" w:space="0"/>
              <w:right w:val="single" w:color="000000" w:sz="4" w:space="0"/>
            </w:tcBorders>
          </w:tcPr>
          <w:p>
            <w:pPr>
              <w:spacing w:before="29" w:line="241" w:lineRule="auto"/>
              <w:ind w:left="851" w:right="112" w:hanging="321"/>
              <w:rPr>
                <w:rFonts w:ascii="宋体" w:hAnsi="宋体" w:eastAsia="宋体" w:cs="宋体"/>
              </w:rPr>
            </w:pPr>
            <w:r>
              <w:rPr>
                <w:rFonts w:ascii="宋体" w:hAnsi="宋体" w:eastAsia="宋体" w:cs="宋体"/>
                <w:spacing w:val="-2"/>
              </w:rPr>
              <w:t>投</w:t>
            </w:r>
            <w:r>
              <w:rPr>
                <w:rFonts w:ascii="宋体" w:hAnsi="宋体" w:eastAsia="宋体" w:cs="宋体"/>
                <w:spacing w:val="-1"/>
              </w:rPr>
              <w:t>标人和项目负</w:t>
            </w:r>
            <w:r>
              <w:rPr>
                <w:rFonts w:ascii="宋体" w:hAnsi="宋体" w:eastAsia="宋体" w:cs="宋体"/>
              </w:rPr>
              <w:t xml:space="preserve"> </w:t>
            </w:r>
            <w:r>
              <w:rPr>
                <w:rFonts w:ascii="宋体" w:hAnsi="宋体" w:eastAsia="宋体" w:cs="宋体"/>
                <w:spacing w:val="-4"/>
              </w:rPr>
              <w:t>责</w:t>
            </w:r>
            <w:r>
              <w:rPr>
                <w:rFonts w:ascii="宋体" w:hAnsi="宋体" w:eastAsia="宋体" w:cs="宋体"/>
                <w:spacing w:val="-3"/>
              </w:rPr>
              <w:t>人</w:t>
            </w:r>
          </w:p>
          <w:p>
            <w:pPr>
              <w:spacing w:line="220" w:lineRule="auto"/>
              <w:ind w:firstLine="854"/>
              <w:rPr>
                <w:rFonts w:ascii="宋体" w:hAnsi="宋体" w:eastAsia="宋体" w:cs="宋体"/>
              </w:rPr>
            </w:pPr>
            <w:r>
              <w:rPr>
                <w:rFonts w:ascii="宋体" w:hAnsi="宋体" w:eastAsia="宋体" w:cs="宋体"/>
                <w:spacing w:val="-3"/>
              </w:rPr>
              <w:t>资质</w:t>
            </w:r>
            <w:r>
              <w:rPr>
                <w:rFonts w:ascii="宋体" w:hAnsi="宋体" w:eastAsia="宋体" w:cs="宋体"/>
                <w:spacing w:val="-2"/>
              </w:rPr>
              <w:t>等级</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87" w:type="dxa"/>
            <w:tcBorders>
              <w:left w:val="single" w:color="000000" w:sz="10" w:space="0"/>
              <w:right w:val="single" w:color="000000" w:sz="4" w:space="0"/>
            </w:tcBorders>
          </w:tcPr>
          <w:p>
            <w:pPr>
              <w:spacing w:before="65" w:line="186" w:lineRule="auto"/>
              <w:ind w:firstLine="541"/>
              <w:rPr>
                <w:rFonts w:ascii="宋体" w:hAnsi="宋体" w:eastAsia="宋体" w:cs="宋体"/>
              </w:rPr>
            </w:pPr>
            <w:r>
              <w:rPr>
                <w:rFonts w:ascii="宋体" w:hAnsi="宋体" w:eastAsia="宋体" w:cs="宋体"/>
              </w:rPr>
              <w:t>1</w:t>
            </w:r>
          </w:p>
          <w:p>
            <w:pPr>
              <w:spacing w:before="58" w:line="183" w:lineRule="auto"/>
              <w:ind w:firstLine="282"/>
              <w:rPr>
                <w:rFonts w:ascii="宋体" w:hAnsi="宋体" w:eastAsia="宋体" w:cs="宋体"/>
              </w:rPr>
            </w:pPr>
            <w:r>
              <w:rPr>
                <w:rFonts w:ascii="宋体" w:hAnsi="宋体" w:eastAsia="宋体" w:cs="宋体"/>
              </w:rPr>
              <w:t>6</w:t>
            </w:r>
          </w:p>
        </w:tc>
        <w:tc>
          <w:tcPr>
            <w:tcW w:w="2116" w:type="dxa"/>
            <w:tcBorders>
              <w:left w:val="single" w:color="000000" w:sz="4" w:space="0"/>
              <w:right w:val="single" w:color="000000" w:sz="4" w:space="0"/>
            </w:tcBorders>
          </w:tcPr>
          <w:p>
            <w:pPr>
              <w:spacing w:before="165" w:line="221" w:lineRule="auto"/>
              <w:ind w:firstLine="741"/>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7" w:type="dxa"/>
            <w:tcBorders>
              <w:left w:val="single" w:color="000000" w:sz="10" w:space="0"/>
              <w:right w:val="single" w:color="000000" w:sz="4" w:space="0"/>
            </w:tcBorders>
          </w:tcPr>
          <w:p>
            <w:pPr>
              <w:spacing w:before="65" w:line="186" w:lineRule="auto"/>
              <w:ind w:firstLine="541"/>
              <w:rPr>
                <w:rFonts w:ascii="宋体" w:hAnsi="宋体" w:eastAsia="宋体" w:cs="宋体"/>
              </w:rPr>
            </w:pPr>
            <w:r>
              <w:rPr>
                <w:rFonts w:ascii="宋体" w:hAnsi="宋体" w:eastAsia="宋体" w:cs="宋体"/>
              </w:rPr>
              <w:t>1</w:t>
            </w:r>
          </w:p>
          <w:p>
            <w:pPr>
              <w:spacing w:before="64" w:line="182" w:lineRule="auto"/>
              <w:ind w:firstLine="285"/>
              <w:rPr>
                <w:rFonts w:ascii="宋体" w:hAnsi="宋体" w:eastAsia="宋体" w:cs="宋体"/>
              </w:rPr>
            </w:pPr>
            <w:r>
              <w:rPr>
                <w:rFonts w:ascii="宋体" w:hAnsi="宋体" w:eastAsia="宋体" w:cs="宋体"/>
              </w:rPr>
              <w:t>7</w:t>
            </w:r>
          </w:p>
        </w:tc>
        <w:tc>
          <w:tcPr>
            <w:tcW w:w="2116" w:type="dxa"/>
            <w:tcBorders>
              <w:left w:val="single" w:color="000000" w:sz="4" w:space="0"/>
              <w:right w:val="single" w:color="000000" w:sz="4" w:space="0"/>
            </w:tcBorders>
          </w:tcPr>
          <w:p>
            <w:pPr>
              <w:spacing w:before="170" w:line="221" w:lineRule="auto"/>
              <w:ind w:firstLine="741"/>
              <w:rPr>
                <w:rFonts w:ascii="宋体" w:hAnsi="宋体" w:eastAsia="宋体" w:cs="宋体"/>
              </w:rPr>
            </w:pPr>
            <w:r>
              <w:rPr>
                <w:rFonts w:ascii="宋体" w:hAnsi="宋体" w:eastAsia="宋体" w:cs="宋体"/>
                <w:spacing w:val="-1"/>
              </w:rPr>
              <w:t>投标有效</w:t>
            </w:r>
            <w:r>
              <w:rPr>
                <w:rFonts w:ascii="宋体" w:hAnsi="宋体" w:eastAsia="宋体" w:cs="宋体"/>
              </w:rPr>
              <w:t>期</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7" w:type="dxa"/>
            <w:tcBorders>
              <w:left w:val="single" w:color="000000" w:sz="10" w:space="0"/>
              <w:right w:val="single" w:color="000000" w:sz="4" w:space="0"/>
            </w:tcBorders>
          </w:tcPr>
          <w:p>
            <w:pPr>
              <w:spacing w:before="65" w:line="186" w:lineRule="auto"/>
              <w:ind w:firstLine="541"/>
              <w:rPr>
                <w:rFonts w:ascii="宋体" w:hAnsi="宋体" w:eastAsia="宋体" w:cs="宋体"/>
              </w:rPr>
            </w:pPr>
            <w:r>
              <w:rPr>
                <w:rFonts w:ascii="宋体" w:hAnsi="宋体" w:eastAsia="宋体" w:cs="宋体"/>
              </w:rPr>
              <w:t>1</w:t>
            </w:r>
          </w:p>
          <w:p>
            <w:pPr>
              <w:spacing w:before="63" w:line="183" w:lineRule="auto"/>
              <w:ind w:firstLine="281"/>
              <w:rPr>
                <w:rFonts w:ascii="宋体" w:hAnsi="宋体" w:eastAsia="宋体" w:cs="宋体"/>
              </w:rPr>
            </w:pPr>
            <w:r>
              <w:rPr>
                <w:rFonts w:ascii="宋体" w:hAnsi="宋体" w:eastAsia="宋体" w:cs="宋体"/>
              </w:rPr>
              <w:t>8</w:t>
            </w:r>
          </w:p>
        </w:tc>
        <w:tc>
          <w:tcPr>
            <w:tcW w:w="2116" w:type="dxa"/>
            <w:tcBorders>
              <w:left w:val="single" w:color="000000" w:sz="4" w:space="0"/>
              <w:right w:val="single" w:color="000000" w:sz="4" w:space="0"/>
            </w:tcBorders>
          </w:tcPr>
          <w:p>
            <w:pPr>
              <w:spacing w:before="165" w:line="221" w:lineRule="auto"/>
              <w:ind w:firstLine="636"/>
              <w:rPr>
                <w:rFonts w:ascii="宋体" w:hAnsi="宋体" w:eastAsia="宋体" w:cs="宋体"/>
              </w:rPr>
            </w:pPr>
            <w:r>
              <w:rPr>
                <w:rFonts w:ascii="宋体" w:hAnsi="宋体" w:eastAsia="宋体" w:cs="宋体"/>
                <w:spacing w:val="-1"/>
              </w:rPr>
              <w:t>投标文件份</w:t>
            </w:r>
            <w:r>
              <w:rPr>
                <w:rFonts w:ascii="宋体" w:hAnsi="宋体" w:eastAsia="宋体" w:cs="宋体"/>
              </w:rPr>
              <w:t>数</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87" w:type="dxa"/>
            <w:tcBorders>
              <w:left w:val="single" w:color="000000" w:sz="10" w:space="0"/>
              <w:right w:val="single" w:color="000000" w:sz="4" w:space="0"/>
            </w:tcBorders>
          </w:tcPr>
          <w:p>
            <w:pPr>
              <w:spacing w:before="66" w:line="186" w:lineRule="auto"/>
              <w:ind w:firstLine="541"/>
              <w:rPr>
                <w:rFonts w:ascii="宋体" w:hAnsi="宋体" w:eastAsia="宋体" w:cs="宋体"/>
              </w:rPr>
            </w:pPr>
            <w:r>
              <w:rPr>
                <w:rFonts w:ascii="宋体" w:hAnsi="宋体" w:eastAsia="宋体" w:cs="宋体"/>
              </w:rPr>
              <w:t>1</w:t>
            </w:r>
          </w:p>
          <w:p>
            <w:pPr>
              <w:spacing w:before="63" w:line="183" w:lineRule="auto"/>
              <w:ind w:firstLine="281"/>
              <w:rPr>
                <w:rFonts w:ascii="宋体" w:hAnsi="宋体" w:eastAsia="宋体" w:cs="宋体"/>
              </w:rPr>
            </w:pPr>
            <w:r>
              <w:rPr>
                <w:rFonts w:ascii="宋体" w:hAnsi="宋体" w:eastAsia="宋体" w:cs="宋体"/>
              </w:rPr>
              <w:t>9</w:t>
            </w:r>
          </w:p>
        </w:tc>
        <w:tc>
          <w:tcPr>
            <w:tcW w:w="2116" w:type="dxa"/>
            <w:tcBorders>
              <w:left w:val="single" w:color="000000" w:sz="4" w:space="0"/>
              <w:right w:val="single" w:color="000000" w:sz="4" w:space="0"/>
            </w:tcBorders>
          </w:tcPr>
          <w:p>
            <w:pPr>
              <w:spacing w:before="170" w:line="221" w:lineRule="auto"/>
              <w:ind w:firstLine="844"/>
              <w:rPr>
                <w:rFonts w:ascii="宋体" w:hAnsi="宋体" w:eastAsia="宋体" w:cs="宋体"/>
              </w:rPr>
            </w:pPr>
            <w:r>
              <w:rPr>
                <w:rFonts w:ascii="宋体" w:hAnsi="宋体" w:eastAsia="宋体" w:cs="宋体"/>
                <w:spacing w:val="-1"/>
              </w:rPr>
              <w:t>评标</w:t>
            </w:r>
            <w:r>
              <w:rPr>
                <w:rFonts w:ascii="宋体" w:hAnsi="宋体" w:eastAsia="宋体" w:cs="宋体"/>
              </w:rPr>
              <w:t>办法</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87" w:type="dxa"/>
            <w:tcBorders>
              <w:left w:val="single" w:color="000000" w:sz="10" w:space="0"/>
              <w:right w:val="single" w:color="000000" w:sz="4" w:space="0"/>
            </w:tcBorders>
          </w:tcPr>
          <w:p>
            <w:pPr>
              <w:spacing w:before="67" w:line="185" w:lineRule="auto"/>
              <w:ind w:firstLine="528"/>
              <w:rPr>
                <w:rFonts w:ascii="宋体" w:hAnsi="宋体" w:eastAsia="宋体" w:cs="宋体"/>
              </w:rPr>
            </w:pPr>
            <w:r>
              <w:rPr>
                <w:rFonts w:ascii="宋体" w:hAnsi="宋体" w:eastAsia="宋体" w:cs="宋体"/>
              </w:rPr>
              <w:t>2</w:t>
            </w:r>
          </w:p>
          <w:p>
            <w:pPr>
              <w:spacing w:before="63" w:line="183" w:lineRule="auto"/>
              <w:ind w:firstLine="282"/>
              <w:rPr>
                <w:rFonts w:ascii="宋体" w:hAnsi="宋体" w:eastAsia="宋体" w:cs="宋体"/>
              </w:rPr>
            </w:pPr>
            <w:r>
              <w:rPr>
                <w:rFonts w:ascii="宋体" w:hAnsi="宋体" w:eastAsia="宋体" w:cs="宋体"/>
              </w:rPr>
              <w:t>0</w:t>
            </w:r>
          </w:p>
        </w:tc>
        <w:tc>
          <w:tcPr>
            <w:tcW w:w="2116" w:type="dxa"/>
            <w:tcBorders>
              <w:left w:val="single" w:color="000000" w:sz="4" w:space="0"/>
              <w:right w:val="single" w:color="000000" w:sz="4" w:space="0"/>
            </w:tcBorders>
          </w:tcPr>
          <w:p>
            <w:pPr>
              <w:spacing w:before="166" w:line="221" w:lineRule="auto"/>
              <w:ind w:firstLine="844"/>
              <w:rPr>
                <w:rFonts w:ascii="宋体" w:hAnsi="宋体" w:eastAsia="宋体" w:cs="宋体"/>
              </w:rPr>
            </w:pPr>
            <w:r>
              <w:rPr>
                <w:rFonts w:ascii="宋体" w:hAnsi="宋体" w:eastAsia="宋体" w:cs="宋体"/>
                <w:spacing w:val="-1"/>
              </w:rPr>
              <w:t>付款方</w:t>
            </w:r>
            <w:r>
              <w:rPr>
                <w:rFonts w:ascii="宋体" w:hAnsi="宋体" w:eastAsia="宋体" w:cs="宋体"/>
              </w:rPr>
              <w:t>式</w:t>
            </w:r>
          </w:p>
        </w:tc>
        <w:tc>
          <w:tcPr>
            <w:tcW w:w="5513" w:type="dxa"/>
            <w:tcBorders>
              <w:left w:val="single" w:color="000000" w:sz="4" w:space="0"/>
              <w:right w:val="single" w:color="000000" w:sz="10" w:space="0"/>
            </w:tcBorders>
          </w:tcPr>
          <w:p/>
        </w:tc>
      </w:tr>
    </w:tbl>
    <w:p/>
    <w:p>
      <w:pPr>
        <w:sectPr>
          <w:footerReference r:id="rId41" w:type="default"/>
          <w:pgSz w:w="11900" w:h="16839"/>
          <w:pgMar w:top="701" w:right="1618" w:bottom="1602" w:left="1784" w:header="0" w:footer="1440" w:gutter="0"/>
          <w:cols w:space="720" w:num="1"/>
        </w:sectPr>
      </w:pPr>
    </w:p>
    <w:p>
      <w:pPr>
        <w:spacing w:line="448" w:lineRule="auto"/>
      </w:pPr>
    </w:p>
    <w:p>
      <w:pPr>
        <w:spacing w:before="78" w:line="219" w:lineRule="auto"/>
        <w:ind w:firstLine="26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3-2</w:t>
      </w:r>
      <w:r>
        <w:rPr>
          <w:rFonts w:ascii="宋体" w:hAnsi="宋体" w:eastAsia="宋体" w:cs="宋体"/>
          <w:spacing w:val="-100"/>
          <w:sz w:val="24"/>
          <w:szCs w:val="24"/>
        </w:rPr>
        <w:t>：</w:t>
      </w:r>
      <w:r>
        <w:rPr>
          <w:rFonts w:ascii="宋体" w:hAnsi="宋体" w:eastAsia="宋体" w:cs="宋体"/>
          <w:sz w:val="24"/>
          <w:szCs w:val="24"/>
        </w:rPr>
        <w:t>评标委员会签到表</w:t>
      </w:r>
    </w:p>
    <w:p>
      <w:pPr>
        <w:spacing w:before="61" w:line="225" w:lineRule="auto"/>
        <w:ind w:firstLine="6270"/>
        <w:rPr>
          <w:rFonts w:ascii="宋体" w:hAnsi="宋体" w:eastAsia="宋体" w:cs="宋体"/>
          <w:sz w:val="27"/>
          <w:szCs w:val="27"/>
        </w:rPr>
      </w:pPr>
      <w:r>
        <w:rPr>
          <w:rFonts w:ascii="宋体" w:hAnsi="宋体" w:eastAsia="宋体" w:cs="宋体"/>
          <w:spacing w:val="9"/>
          <w:sz w:val="27"/>
          <w:szCs w:val="27"/>
        </w:rPr>
        <w:t>评标</w:t>
      </w:r>
      <w:r>
        <w:rPr>
          <w:rFonts w:ascii="宋体" w:hAnsi="宋体" w:eastAsia="宋体" w:cs="宋体"/>
          <w:spacing w:val="8"/>
          <w:sz w:val="27"/>
          <w:szCs w:val="27"/>
        </w:rPr>
        <w:t>委员会签到表</w:t>
      </w:r>
    </w:p>
    <w:p>
      <w:pPr>
        <w:spacing w:before="108" w:line="221" w:lineRule="auto"/>
        <w:ind w:firstLine="193"/>
        <w:rPr>
          <w:rFonts w:ascii="宋体" w:hAnsi="宋体" w:eastAsia="宋体" w:cs="宋体"/>
        </w:rPr>
      </w:pPr>
      <w:r>
        <w:rPr>
          <w:rFonts w:ascii="宋体" w:hAnsi="宋体" w:eastAsia="宋体" w:cs="宋体"/>
        </w:rPr>
        <w:t>工程名称</w:t>
      </w:r>
      <w:r>
        <w:rPr>
          <w:rFonts w:ascii="宋体" w:hAnsi="宋体" w:eastAsia="宋体" w:cs="宋体"/>
          <w:spacing w:val="-55"/>
        </w:rPr>
        <w:t>：</w:t>
      </w:r>
      <w:r>
        <w:rPr>
          <w:rFonts w:ascii="宋体" w:hAnsi="宋体" w:eastAsia="宋体" w:cs="宋体"/>
        </w:rPr>
        <w:t>（项目名称</w:t>
      </w:r>
      <w:r>
        <w:rPr>
          <w:rFonts w:ascii="宋体" w:hAnsi="宋体" w:eastAsia="宋体" w:cs="宋体"/>
          <w:spacing w:val="-55"/>
        </w:rPr>
        <w:t>）</w:t>
      </w:r>
    </w:p>
    <w:p>
      <w:pPr>
        <w:spacing w:before="132" w:line="221" w:lineRule="auto"/>
        <w:ind w:firstLine="11719"/>
        <w:rPr>
          <w:rFonts w:ascii="宋体" w:hAnsi="宋体" w:eastAsia="宋体" w:cs="宋体"/>
        </w:rPr>
      </w:pPr>
      <w:r>
        <w:rPr>
          <w:rFonts w:ascii="宋体" w:hAnsi="宋体" w:eastAsia="宋体" w:cs="宋体"/>
        </w:rPr>
        <w:t>标段评标时间</w:t>
      </w:r>
      <w:r>
        <w:rPr>
          <w:rFonts w:ascii="宋体" w:hAnsi="宋体" w:eastAsia="宋体" w:cs="宋体"/>
          <w:spacing w:val="-2"/>
        </w:rPr>
        <w:t>：</w:t>
      </w:r>
      <w:r>
        <w:rPr>
          <w:rFonts w:ascii="宋体" w:hAnsi="宋体" w:eastAsia="宋体" w:cs="宋体"/>
          <w:spacing w:val="-35"/>
          <w:u w:val="single"/>
        </w:rPr>
        <w:t xml:space="preserve">   </w:t>
      </w: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rPr>
        <w:t xml:space="preserve"> 月</w:t>
      </w:r>
      <w:r>
        <w:rPr>
          <w:rFonts w:ascii="宋体" w:hAnsi="宋体" w:eastAsia="宋体" w:cs="宋体"/>
          <w:u w:val="single"/>
        </w:rPr>
        <w:t xml:space="preserve">  </w:t>
      </w:r>
      <w:r>
        <w:rPr>
          <w:rFonts w:ascii="宋体" w:hAnsi="宋体" w:eastAsia="宋体" w:cs="宋体"/>
        </w:rPr>
        <w:t>日</w:t>
      </w:r>
    </w:p>
    <w:p>
      <w:pPr>
        <w:spacing w:line="34" w:lineRule="auto"/>
        <w:rPr>
          <w:sz w:val="2"/>
        </w:rPr>
      </w:pPr>
    </w:p>
    <w:tbl>
      <w:tblPr>
        <w:tblStyle w:val="10"/>
        <w:tblW w:w="141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907"/>
        <w:gridCol w:w="1514"/>
        <w:gridCol w:w="1499"/>
        <w:gridCol w:w="3764"/>
        <w:gridCol w:w="2766"/>
        <w:gridCol w:w="1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796" w:type="dxa"/>
            <w:tcBorders>
              <w:left w:val="single" w:color="000000" w:sz="10" w:space="0"/>
            </w:tcBorders>
          </w:tcPr>
          <w:p>
            <w:pPr>
              <w:spacing w:before="149" w:line="375" w:lineRule="exact"/>
              <w:ind w:firstLine="524"/>
              <w:rPr>
                <w:rFonts w:ascii="宋体" w:hAnsi="宋体" w:eastAsia="宋体" w:cs="宋体"/>
                <w:sz w:val="20"/>
                <w:szCs w:val="20"/>
              </w:rPr>
            </w:pPr>
            <w:r>
              <w:rPr>
                <w:rFonts w:ascii="宋体" w:hAnsi="宋体" w:eastAsia="宋体" w:cs="宋体"/>
                <w:spacing w:val="3"/>
                <w:position w:val="12"/>
                <w:sz w:val="20"/>
                <w:szCs w:val="20"/>
              </w:rPr>
              <w:t>序</w:t>
            </w:r>
          </w:p>
          <w:p>
            <w:pPr>
              <w:spacing w:line="192" w:lineRule="auto"/>
              <w:ind w:firstLine="285"/>
              <w:rPr>
                <w:rFonts w:ascii="宋体" w:hAnsi="宋体" w:eastAsia="宋体" w:cs="宋体"/>
                <w:sz w:val="20"/>
                <w:szCs w:val="20"/>
              </w:rPr>
            </w:pPr>
            <w:r>
              <w:rPr>
                <w:rFonts w:ascii="宋体" w:hAnsi="宋体" w:eastAsia="宋体" w:cs="宋体"/>
                <w:sz w:val="20"/>
                <w:szCs w:val="20"/>
              </w:rPr>
              <w:t>号</w:t>
            </w:r>
          </w:p>
        </w:tc>
        <w:tc>
          <w:tcPr>
            <w:tcW w:w="1907" w:type="dxa"/>
          </w:tcPr>
          <w:p>
            <w:pPr>
              <w:spacing w:line="242" w:lineRule="auto"/>
            </w:pPr>
          </w:p>
          <w:p>
            <w:pPr>
              <w:spacing w:before="68" w:line="221" w:lineRule="auto"/>
              <w:ind w:firstLine="954"/>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1514" w:type="dxa"/>
          </w:tcPr>
          <w:p>
            <w:pPr>
              <w:spacing w:line="242" w:lineRule="auto"/>
            </w:pPr>
          </w:p>
          <w:p>
            <w:pPr>
              <w:spacing w:before="68" w:line="223" w:lineRule="auto"/>
              <w:ind w:firstLine="757"/>
              <w:rPr>
                <w:rFonts w:ascii="宋体" w:hAnsi="宋体" w:eastAsia="宋体" w:cs="宋体"/>
              </w:rPr>
            </w:pPr>
            <w:r>
              <w:rPr>
                <w:rFonts w:ascii="宋体" w:hAnsi="宋体" w:eastAsia="宋体" w:cs="宋体"/>
                <w:spacing w:val="-2"/>
              </w:rPr>
              <w:t>职称</w:t>
            </w:r>
          </w:p>
        </w:tc>
        <w:tc>
          <w:tcPr>
            <w:tcW w:w="1499" w:type="dxa"/>
          </w:tcPr>
          <w:p>
            <w:pPr>
              <w:spacing w:line="242" w:lineRule="auto"/>
            </w:pPr>
          </w:p>
          <w:p>
            <w:pPr>
              <w:spacing w:before="68" w:line="221" w:lineRule="auto"/>
              <w:ind w:firstLine="544"/>
              <w:rPr>
                <w:rFonts w:ascii="宋体" w:hAnsi="宋体" w:eastAsia="宋体" w:cs="宋体"/>
              </w:rPr>
            </w:pPr>
            <w:r>
              <w:rPr>
                <w:rFonts w:ascii="宋体" w:hAnsi="宋体" w:eastAsia="宋体" w:cs="宋体"/>
                <w:spacing w:val="-1"/>
              </w:rPr>
              <w:t>专业类别</w:t>
            </w:r>
          </w:p>
        </w:tc>
        <w:tc>
          <w:tcPr>
            <w:tcW w:w="3764" w:type="dxa"/>
          </w:tcPr>
          <w:p>
            <w:pPr>
              <w:spacing w:line="243" w:lineRule="auto"/>
            </w:pPr>
          </w:p>
          <w:p>
            <w:pPr>
              <w:spacing w:before="68" w:line="221" w:lineRule="auto"/>
              <w:ind w:firstLine="1683"/>
              <w:rPr>
                <w:rFonts w:ascii="宋体" w:hAnsi="宋体" w:eastAsia="宋体" w:cs="宋体"/>
              </w:rPr>
            </w:pPr>
            <w:r>
              <w:rPr>
                <w:rFonts w:ascii="宋体" w:hAnsi="宋体" w:eastAsia="宋体" w:cs="宋体"/>
                <w:spacing w:val="-2"/>
              </w:rPr>
              <w:t>工</w:t>
            </w:r>
            <w:r>
              <w:rPr>
                <w:rFonts w:ascii="宋体" w:hAnsi="宋体" w:eastAsia="宋体" w:cs="宋体"/>
                <w:spacing w:val="-1"/>
              </w:rPr>
              <w:t>作单位</w:t>
            </w:r>
          </w:p>
        </w:tc>
        <w:tc>
          <w:tcPr>
            <w:tcW w:w="2766" w:type="dxa"/>
          </w:tcPr>
          <w:p>
            <w:pPr>
              <w:spacing w:line="243" w:lineRule="auto"/>
            </w:pPr>
          </w:p>
          <w:p>
            <w:pPr>
              <w:spacing w:before="68" w:line="221" w:lineRule="auto"/>
              <w:ind w:firstLine="1186"/>
              <w:rPr>
                <w:rFonts w:ascii="宋体" w:hAnsi="宋体" w:eastAsia="宋体" w:cs="宋体"/>
              </w:rPr>
            </w:pPr>
            <w:r>
              <w:rPr>
                <w:rFonts w:ascii="宋体" w:hAnsi="宋体" w:eastAsia="宋体" w:cs="宋体"/>
                <w:spacing w:val="-1"/>
              </w:rPr>
              <w:t>签到时</w:t>
            </w:r>
            <w:r>
              <w:rPr>
                <w:rFonts w:ascii="宋体" w:hAnsi="宋体" w:eastAsia="宋体" w:cs="宋体"/>
              </w:rPr>
              <w:t>间</w:t>
            </w:r>
          </w:p>
        </w:tc>
        <w:tc>
          <w:tcPr>
            <w:tcW w:w="1931" w:type="dxa"/>
            <w:tcBorders>
              <w:right w:val="single" w:color="000000" w:sz="10" w:space="0"/>
            </w:tcBorders>
          </w:tcPr>
          <w:p>
            <w:pPr>
              <w:spacing w:line="242" w:lineRule="auto"/>
            </w:pPr>
          </w:p>
          <w:p>
            <w:pPr>
              <w:spacing w:before="68" w:line="223" w:lineRule="auto"/>
              <w:ind w:firstLine="764"/>
              <w:rPr>
                <w:rFonts w:ascii="宋体" w:hAnsi="宋体" w:eastAsia="宋体" w:cs="宋体"/>
              </w:rPr>
            </w:pPr>
            <w:r>
              <w:rPr>
                <w:rFonts w:ascii="宋体" w:hAnsi="宋体" w:eastAsia="宋体" w:cs="宋体"/>
                <w:spacing w:val="-1"/>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tcBorders>
              <w:left w:val="single" w:color="000000" w:sz="10" w:space="0"/>
            </w:tcBorders>
          </w:tcPr>
          <w:p>
            <w:pPr>
              <w:spacing w:before="252" w:line="186" w:lineRule="auto"/>
              <w:ind w:firstLine="560"/>
              <w:rPr>
                <w:rFonts w:ascii="宋体" w:hAnsi="宋体" w:eastAsia="宋体" w:cs="宋体"/>
              </w:rPr>
            </w:pPr>
            <w:r>
              <w:rPr>
                <w:rFonts w:ascii="宋体" w:hAnsi="宋体" w:eastAsia="宋体" w:cs="宋体"/>
              </w:rPr>
              <w:t>1</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tcBorders>
              <w:left w:val="single" w:color="000000" w:sz="10" w:space="0"/>
            </w:tcBorders>
          </w:tcPr>
          <w:p>
            <w:pPr>
              <w:spacing w:before="254" w:line="185" w:lineRule="auto"/>
              <w:ind w:firstLine="547"/>
              <w:rPr>
                <w:rFonts w:ascii="宋体" w:hAnsi="宋体" w:eastAsia="宋体" w:cs="宋体"/>
              </w:rPr>
            </w:pPr>
            <w:r>
              <w:rPr>
                <w:rFonts w:ascii="宋体" w:hAnsi="宋体" w:eastAsia="宋体" w:cs="宋体"/>
              </w:rPr>
              <w:t>2</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96" w:type="dxa"/>
            <w:tcBorders>
              <w:left w:val="single" w:color="000000" w:sz="10" w:space="0"/>
            </w:tcBorders>
          </w:tcPr>
          <w:p>
            <w:pPr>
              <w:spacing w:before="255" w:line="183" w:lineRule="auto"/>
              <w:ind w:firstLine="549"/>
              <w:rPr>
                <w:rFonts w:ascii="宋体" w:hAnsi="宋体" w:eastAsia="宋体" w:cs="宋体"/>
              </w:rPr>
            </w:pPr>
            <w:r>
              <w:rPr>
                <w:rFonts w:ascii="宋体" w:hAnsi="宋体" w:eastAsia="宋体" w:cs="宋体"/>
              </w:rPr>
              <w:t>3</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96" w:type="dxa"/>
            <w:tcBorders>
              <w:left w:val="single" w:color="000000" w:sz="10" w:space="0"/>
            </w:tcBorders>
          </w:tcPr>
          <w:p>
            <w:pPr>
              <w:spacing w:before="250" w:line="185" w:lineRule="auto"/>
              <w:ind w:firstLine="543"/>
              <w:rPr>
                <w:rFonts w:ascii="宋体" w:hAnsi="宋体" w:eastAsia="宋体" w:cs="宋体"/>
              </w:rPr>
            </w:pPr>
            <w:r>
              <w:rPr>
                <w:rFonts w:ascii="宋体" w:hAnsi="宋体" w:eastAsia="宋体" w:cs="宋体"/>
              </w:rPr>
              <w:t>4</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96" w:type="dxa"/>
            <w:tcBorders>
              <w:left w:val="single" w:color="000000" w:sz="10" w:space="0"/>
            </w:tcBorders>
          </w:tcPr>
          <w:p>
            <w:pPr>
              <w:spacing w:before="252" w:line="182" w:lineRule="auto"/>
              <w:ind w:firstLine="549"/>
              <w:rPr>
                <w:rFonts w:ascii="宋体" w:hAnsi="宋体" w:eastAsia="宋体" w:cs="宋体"/>
              </w:rPr>
            </w:pPr>
            <w:r>
              <w:rPr>
                <w:rFonts w:ascii="宋体" w:hAnsi="宋体" w:eastAsia="宋体" w:cs="宋体"/>
              </w:rPr>
              <w:t>5</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96" w:type="dxa"/>
            <w:tcBorders>
              <w:left w:val="single" w:color="000000" w:sz="10" w:space="0"/>
            </w:tcBorders>
          </w:tcPr>
          <w:p>
            <w:pPr>
              <w:spacing w:before="252" w:line="183" w:lineRule="auto"/>
              <w:ind w:firstLine="546"/>
              <w:rPr>
                <w:rFonts w:ascii="宋体" w:hAnsi="宋体" w:eastAsia="宋体" w:cs="宋体"/>
              </w:rPr>
            </w:pPr>
            <w:r>
              <w:rPr>
                <w:rFonts w:ascii="宋体" w:hAnsi="宋体" w:eastAsia="宋体" w:cs="宋体"/>
              </w:rPr>
              <w:t>6</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796" w:type="dxa"/>
          </w:tcPr>
          <w:p>
            <w:pPr>
              <w:spacing w:before="253" w:line="182" w:lineRule="auto"/>
              <w:ind w:firstLine="559"/>
              <w:rPr>
                <w:rFonts w:ascii="宋体" w:hAnsi="宋体" w:eastAsia="宋体" w:cs="宋体"/>
              </w:rPr>
            </w:pPr>
            <w:r>
              <w:rPr>
                <w:rFonts w:ascii="宋体" w:hAnsi="宋体" w:eastAsia="宋体" w:cs="宋体"/>
              </w:rPr>
              <w:t>7</w:t>
            </w:r>
          </w:p>
        </w:tc>
        <w:tc>
          <w:tcPr>
            <w:tcW w:w="1907" w:type="dxa"/>
          </w:tcPr>
          <w:p/>
        </w:tc>
        <w:tc>
          <w:tcPr>
            <w:tcW w:w="1514" w:type="dxa"/>
          </w:tcPr>
          <w:p/>
        </w:tc>
        <w:tc>
          <w:tcPr>
            <w:tcW w:w="1499" w:type="dxa"/>
          </w:tcPr>
          <w:p/>
        </w:tc>
        <w:tc>
          <w:tcPr>
            <w:tcW w:w="3764" w:type="dxa"/>
          </w:tcPr>
          <w:p/>
        </w:tc>
        <w:tc>
          <w:tcPr>
            <w:tcW w:w="2766" w:type="dxa"/>
          </w:tcPr>
          <w:p/>
        </w:tc>
        <w:tc>
          <w:tcPr>
            <w:tcW w:w="1931" w:type="dxa"/>
          </w:tcPr>
          <w:p/>
        </w:tc>
      </w:tr>
    </w:tbl>
    <w:p>
      <w:pPr>
        <w:spacing w:before="22" w:line="2380" w:lineRule="exact"/>
        <w:ind w:firstLine="6559"/>
        <w:textAlignment w:val="center"/>
      </w:pPr>
    </w:p>
    <w:p>
      <w:pPr>
        <w:sectPr>
          <w:footerReference r:id="rId42" w:type="default"/>
          <w:pgSz w:w="16839" w:h="11900"/>
          <w:pgMar w:top="1011" w:right="1070" w:bottom="1602" w:left="1320" w:header="0" w:footer="1439" w:gutter="0"/>
          <w:cols w:space="720" w:num="1"/>
        </w:sectPr>
      </w:pPr>
    </w:p>
    <w:p>
      <w:pPr>
        <w:spacing w:line="448" w:lineRule="auto"/>
      </w:pPr>
    </w:p>
    <w:p>
      <w:pPr>
        <w:spacing w:before="78" w:line="219" w:lineRule="auto"/>
        <w:ind w:firstLine="7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3-3</w:t>
      </w:r>
      <w:r>
        <w:rPr>
          <w:rFonts w:ascii="宋体" w:hAnsi="宋体" w:eastAsia="宋体" w:cs="宋体"/>
          <w:spacing w:val="-100"/>
          <w:sz w:val="24"/>
          <w:szCs w:val="24"/>
        </w:rPr>
        <w:t>：</w:t>
      </w:r>
      <w:r>
        <w:rPr>
          <w:rFonts w:ascii="宋体" w:hAnsi="宋体" w:eastAsia="宋体" w:cs="宋体"/>
          <w:sz w:val="24"/>
          <w:szCs w:val="24"/>
        </w:rPr>
        <w:t>形式评审记录表</w:t>
      </w:r>
    </w:p>
    <w:p>
      <w:pPr>
        <w:spacing w:before="62" w:line="226" w:lineRule="auto"/>
        <w:ind w:firstLine="6224"/>
        <w:rPr>
          <w:rFonts w:ascii="宋体" w:hAnsi="宋体" w:eastAsia="宋体" w:cs="宋体"/>
          <w:sz w:val="27"/>
          <w:szCs w:val="27"/>
        </w:rPr>
      </w:pPr>
      <w:r>
        <w:rPr>
          <w:rFonts w:ascii="宋体" w:hAnsi="宋体" w:eastAsia="宋体" w:cs="宋体"/>
          <w:spacing w:val="7"/>
          <w:sz w:val="27"/>
          <w:szCs w:val="27"/>
        </w:rPr>
        <w:t>形式评审记录表</w:t>
      </w:r>
    </w:p>
    <w:p>
      <w:pPr>
        <w:spacing w:before="106" w:line="221" w:lineRule="auto"/>
        <w:ind w:firstLine="3"/>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31" w:line="221" w:lineRule="auto"/>
        <w:ind w:firstLine="5763"/>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31" w:lineRule="auto"/>
        <w:rPr>
          <w:sz w:val="2"/>
        </w:rPr>
      </w:pPr>
    </w:p>
    <w:tbl>
      <w:tblPr>
        <w:tblStyle w:val="10"/>
        <w:tblW w:w="13226"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779"/>
        <w:gridCol w:w="4545"/>
        <w:gridCol w:w="747"/>
        <w:gridCol w:w="896"/>
        <w:gridCol w:w="900"/>
        <w:gridCol w:w="896"/>
        <w:gridCol w:w="900"/>
        <w:gridCol w:w="896"/>
        <w:gridCol w:w="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rPr>
        <w:tc>
          <w:tcPr>
            <w:tcW w:w="695" w:type="dxa"/>
            <w:vMerge w:val="restart"/>
            <w:tcBorders>
              <w:left w:val="single" w:color="000000" w:sz="10" w:space="0"/>
              <w:bottom w:val="nil"/>
            </w:tcBorders>
          </w:tcPr>
          <w:p>
            <w:pPr>
              <w:spacing w:line="441" w:lineRule="auto"/>
            </w:pPr>
            <w:r>
              <w:pict>
                <v:shape id="_x0000_s1037" o:spid="_x0000_s1037" o:spt="202" type="#_x0000_t202" style="position:absolute;left:0pt;margin-left:26.15pt;margin-top:6.7pt;height:14.65pt;width:12.2pt;mso-position-horizontal-relative:page;mso-position-vertical-relative:page;z-index:251666432;mso-width-relative:page;mso-height-relative:page;" filled="f" stroked="f" coordsize="21600,21600">
                  <v:path/>
                  <v:fill on="f" focussize="0,0"/>
                  <v:stroke on="f" joinstyle="miter"/>
                  <v:imagedata o:title=""/>
                  <o:lock v:ext="edit"/>
                  <v:textbox inset="0mm,0mm,0mm,0mm">
                    <w:txbxContent>
                      <w:p>
                        <w:pPr>
                          <w:spacing w:before="20" w:line="222" w:lineRule="auto"/>
                          <w:ind w:firstLine="20"/>
                          <w:rPr>
                            <w:rFonts w:ascii="宋体" w:hAnsi="宋体" w:eastAsia="宋体" w:cs="宋体"/>
                          </w:rPr>
                        </w:pPr>
                        <w:r>
                          <w:rPr>
                            <w:rFonts w:ascii="宋体" w:hAnsi="宋体" w:eastAsia="宋体" w:cs="宋体"/>
                          </w:rPr>
                          <w:t>序</w:t>
                        </w:r>
                      </w:p>
                    </w:txbxContent>
                  </v:textbox>
                </v:shape>
              </w:pict>
            </w:r>
          </w:p>
          <w:p>
            <w:pPr>
              <w:tabs>
                <w:tab w:val="left" w:pos="675"/>
              </w:tabs>
              <w:spacing w:before="60" w:line="10" w:lineRule="exact"/>
              <w:ind w:firstLine="666"/>
            </w:pPr>
            <w:r>
              <w:rPr>
                <w:position w:val="-7"/>
                <w:shd w:val="clear" w:color="auto" w:fill="000000"/>
              </w:rPr>
              <w:tab/>
            </w:r>
          </w:p>
          <w:p>
            <w:pPr>
              <w:spacing w:before="15" w:line="190" w:lineRule="auto"/>
              <w:ind w:firstLine="237"/>
              <w:rPr>
                <w:rFonts w:ascii="宋体" w:hAnsi="宋体" w:eastAsia="宋体" w:cs="宋体"/>
                <w:sz w:val="17"/>
                <w:szCs w:val="17"/>
              </w:rPr>
            </w:pPr>
            <w:r>
              <w:rPr>
                <w:rFonts w:ascii="宋体" w:hAnsi="宋体" w:eastAsia="宋体" w:cs="宋体"/>
                <w:spacing w:val="27"/>
                <w:sz w:val="17"/>
                <w:szCs w:val="17"/>
              </w:rPr>
              <w:t>号</w:t>
            </w:r>
          </w:p>
        </w:tc>
        <w:tc>
          <w:tcPr>
            <w:tcW w:w="6324" w:type="dxa"/>
            <w:gridSpan w:val="2"/>
            <w:vMerge w:val="restart"/>
            <w:tcBorders>
              <w:bottom w:val="nil"/>
            </w:tcBorders>
          </w:tcPr>
          <w:p>
            <w:pPr>
              <w:spacing w:before="298" w:line="221" w:lineRule="auto"/>
              <w:ind w:firstLine="2951"/>
              <w:rPr>
                <w:rFonts w:ascii="宋体" w:hAnsi="宋体" w:eastAsia="宋体" w:cs="宋体"/>
              </w:rPr>
            </w:pPr>
            <w:r>
              <w:rPr>
                <w:rFonts w:ascii="宋体" w:hAnsi="宋体" w:eastAsia="宋体" w:cs="宋体"/>
                <w:spacing w:val="-1"/>
              </w:rPr>
              <w:t>评审</w:t>
            </w:r>
            <w:r>
              <w:rPr>
                <w:rFonts w:ascii="宋体" w:hAnsi="宋体" w:eastAsia="宋体" w:cs="宋体"/>
              </w:rPr>
              <w:t>因素</w:t>
            </w:r>
          </w:p>
        </w:tc>
        <w:tc>
          <w:tcPr>
            <w:tcW w:w="6207" w:type="dxa"/>
            <w:gridSpan w:val="7"/>
            <w:tcBorders>
              <w:right w:val="single" w:color="000000" w:sz="10" w:space="0"/>
            </w:tcBorders>
          </w:tcPr>
          <w:p>
            <w:pPr>
              <w:spacing w:before="197" w:line="221" w:lineRule="auto"/>
              <w:ind w:firstLine="2271"/>
              <w:rPr>
                <w:rFonts w:ascii="宋体" w:hAnsi="宋体" w:eastAsia="宋体" w:cs="宋体"/>
              </w:rPr>
            </w:pPr>
            <w:r>
              <w:rPr>
                <w:rFonts w:ascii="宋体" w:hAnsi="宋体" w:eastAsia="宋体" w:cs="宋体"/>
                <w:spacing w:val="-1"/>
              </w:rPr>
              <w:t>投标人名称</w:t>
            </w:r>
            <w:r>
              <w:rPr>
                <w:rFonts w:ascii="宋体" w:hAnsi="宋体" w:eastAsia="宋体" w:cs="宋体"/>
              </w:rPr>
              <w:t>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695" w:type="dxa"/>
            <w:vMerge w:val="continue"/>
            <w:tcBorders>
              <w:top w:val="nil"/>
              <w:left w:val="single" w:color="000000" w:sz="10" w:space="0"/>
            </w:tcBorders>
          </w:tcPr>
          <w:p/>
        </w:tc>
        <w:tc>
          <w:tcPr>
            <w:tcW w:w="6324" w:type="dxa"/>
            <w:gridSpan w:val="2"/>
            <w:vMerge w:val="continue"/>
            <w:tcBorders>
              <w:top w:val="nil"/>
            </w:tcBorders>
          </w:tcPr>
          <w:p/>
        </w:tc>
        <w:tc>
          <w:tcPr>
            <w:tcW w:w="747" w:type="dxa"/>
          </w:tcPr>
          <w:p>
            <w:pPr>
              <w:spacing w:line="190" w:lineRule="exact"/>
              <w:rPr>
                <w:sz w:val="16"/>
              </w:rPr>
            </w:pPr>
          </w:p>
        </w:tc>
        <w:tc>
          <w:tcPr>
            <w:tcW w:w="896" w:type="dxa"/>
          </w:tcPr>
          <w:p>
            <w:pPr>
              <w:spacing w:line="190" w:lineRule="exact"/>
              <w:rPr>
                <w:sz w:val="16"/>
              </w:rPr>
            </w:pPr>
          </w:p>
        </w:tc>
        <w:tc>
          <w:tcPr>
            <w:tcW w:w="900" w:type="dxa"/>
          </w:tcPr>
          <w:p>
            <w:pPr>
              <w:spacing w:line="190" w:lineRule="exact"/>
              <w:rPr>
                <w:sz w:val="16"/>
              </w:rPr>
            </w:pPr>
          </w:p>
        </w:tc>
        <w:tc>
          <w:tcPr>
            <w:tcW w:w="896" w:type="dxa"/>
          </w:tcPr>
          <w:p>
            <w:pPr>
              <w:spacing w:line="190" w:lineRule="exact"/>
              <w:rPr>
                <w:sz w:val="16"/>
              </w:rPr>
            </w:pPr>
          </w:p>
        </w:tc>
        <w:tc>
          <w:tcPr>
            <w:tcW w:w="900" w:type="dxa"/>
          </w:tcPr>
          <w:p>
            <w:pPr>
              <w:spacing w:line="190" w:lineRule="exact"/>
              <w:rPr>
                <w:sz w:val="16"/>
              </w:rPr>
            </w:pPr>
          </w:p>
        </w:tc>
        <w:tc>
          <w:tcPr>
            <w:tcW w:w="896" w:type="dxa"/>
          </w:tcPr>
          <w:p>
            <w:pPr>
              <w:spacing w:line="190" w:lineRule="exact"/>
              <w:rPr>
                <w:sz w:val="16"/>
              </w:rPr>
            </w:pPr>
          </w:p>
        </w:tc>
        <w:tc>
          <w:tcPr>
            <w:tcW w:w="972" w:type="dxa"/>
            <w:tcBorders>
              <w:right w:val="single" w:color="000000" w:sz="10" w:space="0"/>
            </w:tcBorders>
          </w:tcPr>
          <w:p>
            <w:pPr>
              <w:spacing w:line="190" w:lineRule="exact"/>
              <w:rPr>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95" w:type="dxa"/>
            <w:tcBorders>
              <w:left w:val="single" w:color="000000" w:sz="10" w:space="0"/>
            </w:tcBorders>
          </w:tcPr>
          <w:p>
            <w:pPr>
              <w:spacing w:before="295" w:line="186" w:lineRule="auto"/>
              <w:ind w:firstLine="545"/>
              <w:rPr>
                <w:rFonts w:ascii="宋体" w:hAnsi="宋体" w:eastAsia="宋体" w:cs="宋体"/>
              </w:rPr>
            </w:pPr>
            <w:r>
              <w:rPr>
                <w:rFonts w:ascii="宋体" w:hAnsi="宋体" w:eastAsia="宋体" w:cs="宋体"/>
              </w:rPr>
              <w:t>1</w:t>
            </w:r>
          </w:p>
        </w:tc>
        <w:tc>
          <w:tcPr>
            <w:tcW w:w="1779" w:type="dxa"/>
          </w:tcPr>
          <w:p>
            <w:pPr>
              <w:spacing w:before="262" w:line="221" w:lineRule="auto"/>
              <w:ind w:firstLine="357"/>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4545" w:type="dxa"/>
          </w:tcPr>
          <w:p>
            <w:pPr>
              <w:spacing w:before="261" w:line="220" w:lineRule="auto"/>
              <w:ind w:firstLine="1229"/>
              <w:rPr>
                <w:rFonts w:ascii="宋体" w:hAnsi="宋体" w:eastAsia="宋体" w:cs="宋体"/>
              </w:rPr>
            </w:pPr>
            <w:r>
              <w:rPr>
                <w:rFonts w:ascii="宋体" w:hAnsi="宋体" w:eastAsia="宋体" w:cs="宋体"/>
              </w:rPr>
              <w:t>与营业执照</w:t>
            </w:r>
            <w:r>
              <w:rPr>
                <w:rFonts w:ascii="宋体" w:hAnsi="宋体" w:eastAsia="宋体" w:cs="宋体"/>
                <w:spacing w:val="-8"/>
              </w:rPr>
              <w:t>、</w:t>
            </w:r>
            <w:r>
              <w:rPr>
                <w:rFonts w:ascii="宋体" w:hAnsi="宋体" w:eastAsia="宋体" w:cs="宋体"/>
              </w:rPr>
              <w:t>资质证书一致</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95" w:type="dxa"/>
            <w:tcBorders>
              <w:left w:val="single" w:color="000000" w:sz="10" w:space="0"/>
            </w:tcBorders>
          </w:tcPr>
          <w:p>
            <w:pPr>
              <w:spacing w:line="271" w:lineRule="auto"/>
            </w:pPr>
          </w:p>
          <w:p>
            <w:pPr>
              <w:spacing w:before="68" w:line="185" w:lineRule="auto"/>
              <w:ind w:firstLine="532"/>
              <w:rPr>
                <w:rFonts w:ascii="宋体" w:hAnsi="宋体" w:eastAsia="宋体" w:cs="宋体"/>
              </w:rPr>
            </w:pPr>
            <w:r>
              <w:rPr>
                <w:rFonts w:ascii="宋体" w:hAnsi="宋体" w:eastAsia="宋体" w:cs="宋体"/>
              </w:rPr>
              <w:t>2</w:t>
            </w:r>
          </w:p>
        </w:tc>
        <w:tc>
          <w:tcPr>
            <w:tcW w:w="1779" w:type="dxa"/>
          </w:tcPr>
          <w:p>
            <w:pPr>
              <w:spacing w:before="306" w:line="220" w:lineRule="auto"/>
              <w:ind w:firstLine="150"/>
              <w:rPr>
                <w:rFonts w:ascii="宋体" w:hAnsi="宋体" w:eastAsia="宋体" w:cs="宋体"/>
              </w:rPr>
            </w:pPr>
            <w:r>
              <w:rPr>
                <w:rFonts w:ascii="宋体" w:hAnsi="宋体" w:eastAsia="宋体" w:cs="宋体"/>
                <w:spacing w:val="-1"/>
              </w:rPr>
              <w:t>投标函签字盖</w:t>
            </w:r>
            <w:r>
              <w:rPr>
                <w:rFonts w:ascii="宋体" w:hAnsi="宋体" w:eastAsia="宋体" w:cs="宋体"/>
              </w:rPr>
              <w:t>章</w:t>
            </w:r>
          </w:p>
        </w:tc>
        <w:tc>
          <w:tcPr>
            <w:tcW w:w="4545" w:type="dxa"/>
          </w:tcPr>
          <w:p>
            <w:pPr>
              <w:spacing w:before="306" w:line="220" w:lineRule="auto"/>
              <w:ind w:firstLine="107"/>
              <w:rPr>
                <w:rFonts w:ascii="宋体" w:hAnsi="宋体" w:eastAsia="宋体" w:cs="宋体"/>
              </w:rPr>
            </w:pPr>
            <w:r>
              <w:rPr>
                <w:rFonts w:ascii="宋体" w:hAnsi="宋体" w:eastAsia="宋体" w:cs="宋体"/>
                <w:spacing w:val="-1"/>
              </w:rPr>
              <w:t>有法定代</w:t>
            </w:r>
            <w:r>
              <w:rPr>
                <w:rFonts w:ascii="宋体" w:hAnsi="宋体" w:eastAsia="宋体" w:cs="宋体"/>
              </w:rPr>
              <w:t>表人或其委托代理人签字并加盖单位章</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695" w:type="dxa"/>
            <w:tcBorders>
              <w:left w:val="single" w:color="000000" w:sz="10" w:space="0"/>
            </w:tcBorders>
          </w:tcPr>
          <w:p>
            <w:pPr>
              <w:spacing w:line="295" w:lineRule="auto"/>
            </w:pPr>
          </w:p>
          <w:p>
            <w:pPr>
              <w:spacing w:before="69" w:line="183" w:lineRule="auto"/>
              <w:ind w:firstLine="534"/>
              <w:rPr>
                <w:rFonts w:ascii="宋体" w:hAnsi="宋体" w:eastAsia="宋体" w:cs="宋体"/>
              </w:rPr>
            </w:pPr>
            <w:r>
              <w:rPr>
                <w:rFonts w:ascii="宋体" w:hAnsi="宋体" w:eastAsia="宋体" w:cs="宋体"/>
              </w:rPr>
              <w:t>3</w:t>
            </w:r>
          </w:p>
        </w:tc>
        <w:tc>
          <w:tcPr>
            <w:tcW w:w="1779" w:type="dxa"/>
          </w:tcPr>
          <w:p>
            <w:pPr>
              <w:spacing w:line="259" w:lineRule="auto"/>
            </w:pPr>
          </w:p>
          <w:p>
            <w:pPr>
              <w:spacing w:before="68" w:line="221" w:lineRule="auto"/>
              <w:ind w:firstLine="256"/>
              <w:rPr>
                <w:rFonts w:ascii="宋体" w:hAnsi="宋体" w:eastAsia="宋体" w:cs="宋体"/>
              </w:rPr>
            </w:pPr>
            <w:r>
              <w:rPr>
                <w:rFonts w:ascii="宋体" w:hAnsi="宋体" w:eastAsia="宋体" w:cs="宋体"/>
                <w:spacing w:val="-1"/>
              </w:rPr>
              <w:t>投标文件格</w:t>
            </w:r>
            <w:r>
              <w:rPr>
                <w:rFonts w:ascii="宋体" w:hAnsi="宋体" w:eastAsia="宋体" w:cs="宋体"/>
              </w:rPr>
              <w:t>式</w:t>
            </w:r>
          </w:p>
        </w:tc>
        <w:tc>
          <w:tcPr>
            <w:tcW w:w="4545" w:type="dxa"/>
          </w:tcPr>
          <w:p>
            <w:pPr>
              <w:spacing w:line="259" w:lineRule="auto"/>
            </w:pPr>
          </w:p>
          <w:p>
            <w:pPr>
              <w:spacing w:before="69" w:line="220" w:lineRule="auto"/>
              <w:ind w:firstLine="805"/>
              <w:rPr>
                <w:rFonts w:ascii="宋体" w:hAnsi="宋体" w:eastAsia="宋体" w:cs="宋体"/>
              </w:rPr>
            </w:pPr>
            <w:r>
              <w:rPr>
                <w:rFonts w:ascii="宋体" w:hAnsi="宋体" w:eastAsia="宋体" w:cs="宋体"/>
                <w:spacing w:val="-1"/>
              </w:rPr>
              <w:t>符合第七章</w:t>
            </w:r>
            <w:r>
              <w:rPr>
                <w:rFonts w:ascii="宋体" w:hAnsi="宋体" w:eastAsia="宋体" w:cs="宋体"/>
              </w:rPr>
              <w:t>“投标文件格式”的要求</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695" w:type="dxa"/>
            <w:tcBorders>
              <w:left w:val="single" w:color="000000" w:sz="10" w:space="0"/>
            </w:tcBorders>
          </w:tcPr>
          <w:p>
            <w:pPr>
              <w:spacing w:before="308" w:line="185" w:lineRule="auto"/>
              <w:ind w:firstLine="529"/>
              <w:rPr>
                <w:rFonts w:ascii="宋体" w:hAnsi="宋体" w:eastAsia="宋体" w:cs="宋体"/>
              </w:rPr>
            </w:pPr>
            <w:r>
              <w:rPr>
                <w:rFonts w:ascii="宋体" w:hAnsi="宋体" w:eastAsia="宋体" w:cs="宋体"/>
              </w:rPr>
              <w:t>4</w:t>
            </w:r>
          </w:p>
        </w:tc>
        <w:tc>
          <w:tcPr>
            <w:tcW w:w="1779" w:type="dxa"/>
          </w:tcPr>
          <w:p>
            <w:pPr>
              <w:spacing w:before="273" w:line="221" w:lineRule="auto"/>
              <w:ind w:firstLine="254"/>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4545" w:type="dxa"/>
          </w:tcPr>
          <w:p>
            <w:pPr>
              <w:spacing w:before="272" w:line="220" w:lineRule="auto"/>
              <w:ind w:firstLine="597"/>
              <w:rPr>
                <w:rFonts w:ascii="宋体" w:hAnsi="宋体" w:eastAsia="宋体" w:cs="宋体"/>
              </w:rPr>
            </w:pPr>
            <w:r>
              <w:rPr>
                <w:rFonts w:ascii="宋体" w:hAnsi="宋体" w:eastAsia="宋体" w:cs="宋体"/>
              </w:rPr>
              <w:t>提交联合体协议书</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并明确联合体牵头人</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695" w:type="dxa"/>
            <w:tcBorders>
              <w:left w:val="single" w:color="000000" w:sz="10" w:space="0"/>
            </w:tcBorders>
          </w:tcPr>
          <w:p>
            <w:pPr>
              <w:spacing w:before="224" w:line="182" w:lineRule="auto"/>
              <w:ind w:firstLine="534"/>
              <w:rPr>
                <w:rFonts w:ascii="宋体" w:hAnsi="宋体" w:eastAsia="宋体" w:cs="宋体"/>
              </w:rPr>
            </w:pPr>
            <w:r>
              <w:rPr>
                <w:rFonts w:ascii="宋体" w:hAnsi="宋体" w:eastAsia="宋体" w:cs="宋体"/>
              </w:rPr>
              <w:t>5</w:t>
            </w:r>
          </w:p>
        </w:tc>
        <w:tc>
          <w:tcPr>
            <w:tcW w:w="1779" w:type="dxa"/>
          </w:tcPr>
          <w:p>
            <w:pPr>
              <w:spacing w:before="187" w:line="219" w:lineRule="auto"/>
              <w:ind w:firstLine="458"/>
              <w:rPr>
                <w:rFonts w:ascii="宋体" w:hAnsi="宋体" w:eastAsia="宋体" w:cs="宋体"/>
              </w:rPr>
            </w:pPr>
            <w:r>
              <w:rPr>
                <w:rFonts w:ascii="宋体" w:hAnsi="宋体" w:eastAsia="宋体" w:cs="宋体"/>
                <w:spacing w:val="-1"/>
              </w:rPr>
              <w:t>报价</w:t>
            </w:r>
            <w:r>
              <w:rPr>
                <w:rFonts w:ascii="宋体" w:hAnsi="宋体" w:eastAsia="宋体" w:cs="宋体"/>
              </w:rPr>
              <w:t>唯一</w:t>
            </w:r>
          </w:p>
        </w:tc>
        <w:tc>
          <w:tcPr>
            <w:tcW w:w="4545" w:type="dxa"/>
          </w:tcPr>
          <w:p>
            <w:pPr>
              <w:spacing w:before="187" w:line="219" w:lineRule="auto"/>
              <w:ind w:firstLine="1550"/>
              <w:rPr>
                <w:rFonts w:ascii="宋体" w:hAnsi="宋体" w:eastAsia="宋体" w:cs="宋体"/>
              </w:rPr>
            </w:pPr>
            <w:r>
              <w:rPr>
                <w:rFonts w:ascii="宋体" w:hAnsi="宋体" w:eastAsia="宋体" w:cs="宋体"/>
                <w:spacing w:val="-2"/>
              </w:rPr>
              <w:t>只能有一个有</w:t>
            </w:r>
            <w:r>
              <w:rPr>
                <w:rFonts w:ascii="宋体" w:hAnsi="宋体" w:eastAsia="宋体" w:cs="宋体"/>
                <w:spacing w:val="-1"/>
              </w:rPr>
              <w:t>效报价</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695" w:type="dxa"/>
            <w:tcBorders>
              <w:left w:val="single" w:color="000000" w:sz="10" w:space="0"/>
            </w:tcBorders>
          </w:tcPr>
          <w:p>
            <w:pPr>
              <w:spacing w:before="228" w:line="183" w:lineRule="auto"/>
              <w:ind w:firstLine="532"/>
              <w:rPr>
                <w:rFonts w:ascii="宋体" w:hAnsi="宋体" w:eastAsia="宋体" w:cs="宋体"/>
              </w:rPr>
            </w:pPr>
            <w:r>
              <w:rPr>
                <w:rFonts w:ascii="宋体" w:hAnsi="宋体" w:eastAsia="宋体" w:cs="宋体"/>
              </w:rPr>
              <w:t>6</w:t>
            </w:r>
          </w:p>
        </w:tc>
        <w:tc>
          <w:tcPr>
            <w:tcW w:w="1779" w:type="dxa"/>
          </w:tcPr>
          <w:p>
            <w:pPr>
              <w:spacing w:before="192" w:line="221" w:lineRule="auto"/>
              <w:ind w:firstLine="672"/>
              <w:rPr>
                <w:rFonts w:ascii="宋体" w:hAnsi="宋体" w:eastAsia="宋体" w:cs="宋体"/>
              </w:rPr>
            </w:pPr>
            <w:r>
              <w:rPr>
                <w:rFonts w:ascii="宋体" w:hAnsi="宋体" w:eastAsia="宋体" w:cs="宋体"/>
                <w:spacing w:val="-2"/>
              </w:rPr>
              <w:t>其他</w:t>
            </w:r>
          </w:p>
        </w:tc>
        <w:tc>
          <w:tcPr>
            <w:tcW w:w="4545" w:type="dxa"/>
          </w:tcPr>
          <w:p>
            <w:pPr>
              <w:spacing w:before="129" w:line="221" w:lineRule="auto"/>
              <w:ind w:firstLine="599"/>
              <w:rPr>
                <w:rFonts w:ascii="宋体" w:hAnsi="宋体" w:eastAsia="宋体" w:cs="宋体"/>
              </w:rPr>
            </w:pPr>
            <w:r>
              <w:rPr>
                <w:rFonts w:ascii="宋体" w:hAnsi="宋体" w:eastAsia="宋体" w:cs="宋体"/>
                <w:spacing w:val="-1"/>
              </w:rPr>
              <w:t>投标人没有</w:t>
            </w:r>
            <w:r>
              <w:rPr>
                <w:rFonts w:ascii="宋体" w:hAnsi="宋体" w:eastAsia="宋体" w:cs="宋体"/>
              </w:rPr>
              <w:t>其他不符合法律法规及招标文</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trPr>
        <w:tc>
          <w:tcPr>
            <w:tcW w:w="695" w:type="dxa"/>
            <w:tcBorders>
              <w:left w:val="single" w:color="000000" w:sz="10" w:space="0"/>
            </w:tcBorders>
          </w:tcPr>
          <w:p/>
        </w:tc>
        <w:tc>
          <w:tcPr>
            <w:tcW w:w="1779" w:type="dxa"/>
          </w:tcPr>
          <w:p>
            <w:pPr>
              <w:spacing w:before="193" w:line="221" w:lineRule="auto"/>
              <w:ind w:firstLine="459"/>
              <w:rPr>
                <w:rFonts w:ascii="宋体" w:hAnsi="宋体" w:eastAsia="宋体" w:cs="宋体"/>
              </w:rPr>
            </w:pPr>
            <w:r>
              <w:rPr>
                <w:rFonts w:ascii="宋体" w:hAnsi="宋体" w:eastAsia="宋体" w:cs="宋体"/>
                <w:spacing w:val="-1"/>
              </w:rPr>
              <w:t>评审</w:t>
            </w:r>
            <w:r>
              <w:rPr>
                <w:rFonts w:ascii="宋体" w:hAnsi="宋体" w:eastAsia="宋体" w:cs="宋体"/>
              </w:rPr>
              <w:t>结论</w:t>
            </w:r>
          </w:p>
        </w:tc>
        <w:tc>
          <w:tcPr>
            <w:tcW w:w="4545" w:type="dxa"/>
          </w:tcPr>
          <w:p>
            <w:pPr>
              <w:spacing w:before="192" w:line="221" w:lineRule="auto"/>
              <w:ind w:firstLine="1855"/>
              <w:rPr>
                <w:rFonts w:ascii="宋体" w:hAnsi="宋体" w:eastAsia="宋体" w:cs="宋体"/>
              </w:rPr>
            </w:pPr>
            <w:r>
              <w:rPr>
                <w:rFonts w:ascii="宋体" w:hAnsi="宋体" w:eastAsia="宋体" w:cs="宋体"/>
                <w:spacing w:val="-1"/>
              </w:rPr>
              <w:t>合格或不</w:t>
            </w:r>
            <w:r>
              <w:rPr>
                <w:rFonts w:ascii="宋体" w:hAnsi="宋体" w:eastAsia="宋体" w:cs="宋体"/>
              </w:rPr>
              <w:t>合格</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bl>
    <w:p>
      <w:pPr>
        <w:spacing w:line="434" w:lineRule="auto"/>
      </w:pPr>
    </w:p>
    <w:p>
      <w:pPr>
        <w:spacing w:before="68" w:line="221" w:lineRule="auto"/>
        <w:ind w:firstLine="22"/>
        <w:rPr>
          <w:rFonts w:ascii="宋体" w:hAnsi="宋体" w:eastAsia="宋体" w:cs="宋体"/>
        </w:rPr>
      </w:pPr>
      <w:r>
        <w:rPr>
          <w:rFonts w:ascii="宋体" w:hAnsi="宋体" w:eastAsia="宋体" w:cs="宋体"/>
        </w:rPr>
        <w:t>备注</w:t>
      </w:r>
      <w:r>
        <w:rPr>
          <w:rFonts w:ascii="宋体" w:hAnsi="宋体" w:eastAsia="宋体" w:cs="宋体"/>
          <w:spacing w:val="-106"/>
        </w:rPr>
        <w:t>：</w:t>
      </w:r>
      <w:r>
        <w:rPr>
          <w:rFonts w:ascii="宋体" w:hAnsi="宋体" w:eastAsia="宋体" w:cs="宋体"/>
        </w:rPr>
        <w:t>以上内容合格的打“</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105"/>
        </w:rPr>
        <w:t>，</w:t>
      </w:r>
      <w:r>
        <w:rPr>
          <w:rFonts w:ascii="宋体" w:hAnsi="宋体" w:eastAsia="宋体" w:cs="宋体"/>
        </w:rPr>
        <w:t>不合格的打“×”</w:t>
      </w:r>
      <w:r>
        <w:rPr>
          <w:rFonts w:ascii="宋体" w:hAnsi="宋体" w:eastAsia="宋体" w:cs="宋体"/>
          <w:spacing w:val="-105"/>
        </w:rPr>
        <w:t>，</w:t>
      </w:r>
      <w:r>
        <w:rPr>
          <w:rFonts w:ascii="宋体" w:hAnsi="宋体" w:eastAsia="宋体" w:cs="宋体"/>
        </w:rPr>
        <w:t>有一项不合格则结论为不合格</w:t>
      </w:r>
      <w:r>
        <w:rPr>
          <w:rFonts w:ascii="宋体" w:hAnsi="宋体" w:eastAsia="宋体" w:cs="宋体"/>
          <w:spacing w:val="-105"/>
        </w:rPr>
        <w:t>。</w:t>
      </w:r>
    </w:p>
    <w:p>
      <w:pPr>
        <w:spacing w:before="128" w:line="220" w:lineRule="auto"/>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ectPr>
          <w:footerReference r:id="rId43" w:type="default"/>
          <w:pgSz w:w="16839" w:h="11905"/>
          <w:pgMar w:top="1011" w:right="1791" w:bottom="1150" w:left="1510" w:header="0" w:footer="988" w:gutter="0"/>
          <w:cols w:space="720" w:num="1"/>
        </w:sectPr>
      </w:pPr>
    </w:p>
    <w:p>
      <w:pPr>
        <w:spacing w:line="62" w:lineRule="exact"/>
      </w:pPr>
    </w:p>
    <w:p>
      <w:pPr>
        <w:sectPr>
          <w:footerReference r:id="rId44" w:type="default"/>
          <w:pgSz w:w="11900" w:h="16839"/>
          <w:pgMar w:top="1431" w:right="1070" w:bottom="1155" w:left="1291" w:header="0" w:footer="993" w:gutter="0"/>
          <w:cols w:equalWidth="0" w:num="1">
            <w:col w:w="9537"/>
          </w:cols>
        </w:sectPr>
      </w:pPr>
    </w:p>
    <w:p>
      <w:pPr>
        <w:spacing w:line="48" w:lineRule="exact"/>
      </w:pPr>
    </w:p>
    <w:tbl>
      <w:tblPr>
        <w:tblStyle w:val="10"/>
        <w:tblW w:w="9536" w:type="dxa"/>
        <w:tblInd w:w="0" w:type="dxa"/>
        <w:tblLayout w:type="fixed"/>
        <w:tblCellMar>
          <w:top w:w="0" w:type="dxa"/>
          <w:left w:w="0" w:type="dxa"/>
          <w:bottom w:w="0" w:type="dxa"/>
          <w:right w:w="0" w:type="dxa"/>
        </w:tblCellMar>
      </w:tblPr>
      <w:tblGrid>
        <w:gridCol w:w="9325"/>
        <w:gridCol w:w="211"/>
      </w:tblGrid>
      <w:tr>
        <w:tblPrEx>
          <w:tblCellMar>
            <w:top w:w="0" w:type="dxa"/>
            <w:left w:w="0" w:type="dxa"/>
            <w:bottom w:w="0" w:type="dxa"/>
            <w:right w:w="0" w:type="dxa"/>
          </w:tblCellMar>
        </w:tblPrEx>
        <w:trPr>
          <w:trHeight w:val="13020" w:hRule="atLeast"/>
        </w:trPr>
        <w:tc>
          <w:tcPr>
            <w:tcW w:w="9325" w:type="dxa"/>
          </w:tcPr>
          <w:p>
            <w:pPr>
              <w:spacing w:before="1" w:line="218" w:lineRule="auto"/>
              <w:ind w:firstLine="296"/>
              <w:outlineLvl w:val="3"/>
              <w:rPr>
                <w:rFonts w:ascii="宋体" w:hAnsi="宋体" w:eastAsia="宋体" w:cs="宋体"/>
                <w:sz w:val="24"/>
                <w:szCs w:val="24"/>
              </w:rPr>
            </w:pPr>
            <w:r>
              <w:rPr>
                <w:rFonts w:ascii="宋体" w:hAnsi="宋体" w:eastAsia="宋体" w:cs="宋体"/>
                <w:sz w:val="24"/>
                <w:szCs w:val="24"/>
              </w:rPr>
              <w:t>附表 3-4</w:t>
            </w:r>
            <w:r>
              <w:rPr>
                <w:rFonts w:ascii="宋体" w:hAnsi="宋体" w:eastAsia="宋体" w:cs="宋体"/>
                <w:spacing w:val="-68"/>
                <w:sz w:val="24"/>
                <w:szCs w:val="24"/>
              </w:rPr>
              <w:t>：</w:t>
            </w:r>
            <w:r>
              <w:rPr>
                <w:rFonts w:ascii="宋体" w:hAnsi="宋体" w:eastAsia="宋体" w:cs="宋体"/>
                <w:sz w:val="24"/>
                <w:szCs w:val="24"/>
              </w:rPr>
              <w:t>资格评审记录表</w:t>
            </w:r>
            <w:r>
              <w:rPr>
                <w:rFonts w:ascii="宋体" w:hAnsi="宋体" w:eastAsia="宋体" w:cs="宋体"/>
                <w:spacing w:val="-68"/>
                <w:sz w:val="24"/>
                <w:szCs w:val="24"/>
              </w:rPr>
              <w:t>：</w:t>
            </w:r>
          </w:p>
          <w:p>
            <w:pPr>
              <w:spacing w:line="351" w:lineRule="auto"/>
            </w:pPr>
          </w:p>
          <w:p>
            <w:pPr>
              <w:spacing w:before="88" w:line="225" w:lineRule="auto"/>
              <w:ind w:firstLine="4263"/>
              <w:rPr>
                <w:rFonts w:ascii="宋体" w:hAnsi="宋体" w:eastAsia="宋体" w:cs="宋体"/>
                <w:sz w:val="27"/>
                <w:szCs w:val="27"/>
              </w:rPr>
            </w:pPr>
            <w:r>
              <w:rPr>
                <w:rFonts w:ascii="宋体" w:hAnsi="宋体" w:eastAsia="宋体" w:cs="宋体"/>
                <w:spacing w:val="5"/>
                <w:sz w:val="27"/>
                <w:szCs w:val="27"/>
              </w:rPr>
              <w:t>资格评</w:t>
            </w:r>
            <w:r>
              <w:rPr>
                <w:rFonts w:ascii="宋体" w:hAnsi="宋体" w:eastAsia="宋体" w:cs="宋体"/>
                <w:spacing w:val="4"/>
                <w:sz w:val="27"/>
                <w:szCs w:val="27"/>
              </w:rPr>
              <w:t>审表</w:t>
            </w:r>
          </w:p>
          <w:p>
            <w:pPr>
              <w:spacing w:before="113" w:line="221" w:lineRule="auto"/>
              <w:ind w:firstLine="221"/>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line="17" w:lineRule="auto"/>
              <w:rPr>
                <w:sz w:val="2"/>
              </w:rPr>
            </w:pPr>
          </w:p>
          <w:tbl>
            <w:tblPr>
              <w:tblStyle w:val="10"/>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958"/>
              <w:gridCol w:w="4842"/>
              <w:gridCol w:w="634"/>
              <w:gridCol w:w="648"/>
              <w:gridCol w:w="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672" w:type="dxa"/>
                </w:tcPr>
                <w:p>
                  <w:pPr>
                    <w:spacing w:line="247" w:lineRule="auto"/>
                  </w:pPr>
                </w:p>
                <w:p>
                  <w:pPr>
                    <w:spacing w:before="69" w:line="222" w:lineRule="auto"/>
                    <w:ind w:firstLine="11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800" w:type="dxa"/>
                  <w:gridSpan w:val="2"/>
                </w:tcPr>
                <w:p>
                  <w:pPr>
                    <w:spacing w:line="247" w:lineRule="auto"/>
                  </w:pPr>
                </w:p>
                <w:p>
                  <w:pPr>
                    <w:spacing w:before="68" w:line="221" w:lineRule="auto"/>
                    <w:ind w:firstLine="3191"/>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因素</w:t>
                  </w:r>
                </w:p>
              </w:tc>
              <w:tc>
                <w:tcPr>
                  <w:tcW w:w="1848" w:type="dxa"/>
                  <w:gridSpan w:val="3"/>
                </w:tcPr>
                <w:p>
                  <w:pPr>
                    <w:spacing w:before="130" w:line="221" w:lineRule="auto"/>
                    <w:ind w:firstLine="610"/>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投标人名</w:t>
                  </w:r>
                  <w:r>
                    <w:rPr>
                      <w:rFonts w:ascii="宋体" w:hAnsi="宋体" w:eastAsia="宋体" w:cs="宋体"/>
                      <w14:textOutline w14:w="3835" w14:cap="flat" w14:cmpd="sng" w14:algn="ctr">
                        <w14:solidFill>
                          <w14:srgbClr w14:val="000000"/>
                        </w14:solidFill>
                        <w14:prstDash w14:val="solid"/>
                        <w14:miter w14:val="0"/>
                      </w14:textOutline>
                    </w:rPr>
                    <w:t>称</w:t>
                  </w:r>
                </w:p>
                <w:p>
                  <w:pPr>
                    <w:spacing w:before="126" w:line="221" w:lineRule="auto"/>
                    <w:ind w:firstLine="39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及评</w:t>
                  </w:r>
                  <w:r>
                    <w:rPr>
                      <w:rFonts w:ascii="宋体" w:hAnsi="宋体" w:eastAsia="宋体" w:cs="宋体"/>
                      <w14:textOutline w14:w="3835" w14:cap="flat" w14:cmpd="sng" w14:algn="ctr">
                        <w14:solidFill>
                          <w14:srgbClr w14:val="000000"/>
                        </w14:solidFill>
                        <w14:prstDash w14:val="solid"/>
                        <w14:miter w14:val="0"/>
                      </w14:textOutline>
                    </w:rPr>
                    <w:t>审意见</w:t>
                  </w:r>
                </w:p>
                <w:p>
                  <w:pPr>
                    <w:tabs>
                      <w:tab w:val="left" w:pos="1286"/>
                    </w:tabs>
                    <w:spacing w:before="2" w:line="4" w:lineRule="exact"/>
                    <w:ind w:firstLine="1277"/>
                  </w:pPr>
                  <w:r>
                    <w:rPr>
                      <w:position w:val="-8"/>
                      <w:shd w:val="clear" w:color="auto" w:fill="000000"/>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72" w:type="dxa"/>
                </w:tcPr>
                <w:p>
                  <w:pPr>
                    <w:spacing w:before="222" w:line="186" w:lineRule="auto"/>
                    <w:ind w:firstLine="552"/>
                    <w:rPr>
                      <w:rFonts w:ascii="宋体" w:hAnsi="宋体" w:eastAsia="宋体" w:cs="宋体"/>
                    </w:rPr>
                  </w:pPr>
                  <w:r>
                    <w:rPr>
                      <w:rFonts w:ascii="宋体" w:hAnsi="宋体" w:eastAsia="宋体" w:cs="宋体"/>
                    </w:rPr>
                    <w:t>1</w:t>
                  </w:r>
                </w:p>
              </w:tc>
              <w:tc>
                <w:tcPr>
                  <w:tcW w:w="1958" w:type="dxa"/>
                </w:tcPr>
                <w:p>
                  <w:pPr>
                    <w:spacing w:before="188" w:line="221" w:lineRule="auto"/>
                    <w:ind w:firstLine="778"/>
                    <w:rPr>
                      <w:rFonts w:ascii="宋体" w:hAnsi="宋体" w:eastAsia="宋体" w:cs="宋体"/>
                    </w:rPr>
                  </w:pPr>
                  <w:r>
                    <w:rPr>
                      <w:rFonts w:ascii="宋体" w:hAnsi="宋体" w:eastAsia="宋体" w:cs="宋体"/>
                      <w:spacing w:val="-2"/>
                    </w:rPr>
                    <w:t>营业执照</w:t>
                  </w:r>
                </w:p>
              </w:tc>
              <w:tc>
                <w:tcPr>
                  <w:tcW w:w="4842" w:type="dxa"/>
                </w:tcPr>
                <w:p>
                  <w:pPr>
                    <w:spacing w:before="188" w:line="221" w:lineRule="auto"/>
                    <w:ind w:firstLine="536"/>
                    <w:rPr>
                      <w:rFonts w:ascii="宋体" w:hAnsi="宋体" w:eastAsia="宋体" w:cs="宋体"/>
                    </w:rPr>
                  </w:pPr>
                  <w:r>
                    <w:rPr>
                      <w:rFonts w:ascii="宋体" w:hAnsi="宋体" w:eastAsia="宋体" w:cs="宋体"/>
                      <w:spacing w:val="-1"/>
                    </w:rPr>
                    <w:t>是否具备有效的</w:t>
                  </w:r>
                  <w:r>
                    <w:rPr>
                      <w:rFonts w:ascii="宋体" w:hAnsi="宋体" w:eastAsia="宋体" w:cs="宋体"/>
                    </w:rPr>
                    <w:t>营业执照</w:t>
                  </w:r>
                </w:p>
              </w:tc>
              <w:tc>
                <w:tcPr>
                  <w:tcW w:w="634" w:type="dxa"/>
                </w:tcPr>
                <w:p/>
              </w:tc>
              <w:tc>
                <w:tcPr>
                  <w:tcW w:w="648" w:type="dxa"/>
                </w:tcPr>
                <w:p>
                  <w:pPr>
                    <w:spacing w:before="224" w:line="185" w:lineRule="auto"/>
                    <w:ind w:firstLine="543"/>
                    <w:rPr>
                      <w:rFonts w:ascii="宋体" w:hAnsi="宋体" w:eastAsia="宋体" w:cs="宋体"/>
                    </w:rPr>
                  </w:pPr>
                  <w:r>
                    <w:rPr>
                      <w:rFonts w:ascii="宋体" w:hAnsi="宋体" w:eastAsia="宋体" w:cs="宋体"/>
                      <w:spacing w:val="-11"/>
                    </w:rPr>
                    <w:t>2</w:t>
                  </w: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672" w:type="dxa"/>
                </w:tcPr>
                <w:p>
                  <w:pPr>
                    <w:spacing w:line="330" w:lineRule="auto"/>
                  </w:pPr>
                </w:p>
                <w:p>
                  <w:pPr>
                    <w:spacing w:line="331" w:lineRule="auto"/>
                  </w:pPr>
                </w:p>
                <w:p>
                  <w:pPr>
                    <w:spacing w:before="68" w:line="185" w:lineRule="auto"/>
                    <w:ind w:firstLine="539"/>
                    <w:rPr>
                      <w:rFonts w:ascii="宋体" w:hAnsi="宋体" w:eastAsia="宋体" w:cs="宋体"/>
                    </w:rPr>
                  </w:pPr>
                  <w:r>
                    <w:rPr>
                      <w:rFonts w:ascii="宋体" w:hAnsi="宋体" w:eastAsia="宋体" w:cs="宋体"/>
                    </w:rPr>
                    <w:t>2</w:t>
                  </w:r>
                </w:p>
              </w:tc>
              <w:tc>
                <w:tcPr>
                  <w:tcW w:w="1958" w:type="dxa"/>
                </w:tcPr>
                <w:p>
                  <w:pPr>
                    <w:spacing w:line="312" w:lineRule="auto"/>
                  </w:pPr>
                </w:p>
                <w:p>
                  <w:pPr>
                    <w:spacing w:line="313" w:lineRule="auto"/>
                  </w:pPr>
                </w:p>
                <w:p>
                  <w:pPr>
                    <w:spacing w:before="69" w:line="221" w:lineRule="auto"/>
                    <w:ind w:firstLine="563"/>
                    <w:rPr>
                      <w:rFonts w:ascii="宋体" w:hAnsi="宋体" w:eastAsia="宋体" w:cs="宋体"/>
                    </w:rPr>
                  </w:pPr>
                  <w:r>
                    <w:rPr>
                      <w:rFonts w:ascii="宋体" w:hAnsi="宋体" w:eastAsia="宋体" w:cs="宋体"/>
                      <w:spacing w:val="-1"/>
                    </w:rPr>
                    <w:t>企业资质等级</w:t>
                  </w:r>
                </w:p>
              </w:tc>
              <w:tc>
                <w:tcPr>
                  <w:tcW w:w="4842" w:type="dxa"/>
                </w:tcPr>
                <w:p>
                  <w:pPr>
                    <w:spacing w:before="126" w:line="335" w:lineRule="auto"/>
                    <w:ind w:left="112" w:right="97" w:firstLine="423"/>
                    <w:rPr>
                      <w:rFonts w:ascii="宋体" w:hAnsi="宋体" w:eastAsia="宋体" w:cs="宋体"/>
                    </w:rPr>
                  </w:pPr>
                  <w:r>
                    <w:rPr>
                      <w:rFonts w:ascii="宋体" w:hAnsi="宋体" w:eastAsia="宋体" w:cs="宋体"/>
                      <w:spacing w:val="1"/>
                    </w:rPr>
                    <w:t>是否</w:t>
                  </w:r>
                  <w:r>
                    <w:rPr>
                      <w:rFonts w:ascii="宋体" w:hAnsi="宋体" w:eastAsia="宋体" w:cs="宋体"/>
                    </w:rPr>
                    <w:t>具备建设行政主管部门颁发的建筑工程施 工总承包叁级及以上资质</w:t>
                  </w:r>
                  <w:r>
                    <w:rPr>
                      <w:rFonts w:ascii="宋体" w:hAnsi="宋体" w:eastAsia="宋体" w:cs="宋体"/>
                      <w:spacing w:val="1"/>
                    </w:rPr>
                    <w:t>，</w:t>
                  </w:r>
                  <w:r>
                    <w:rPr>
                      <w:rFonts w:ascii="宋体" w:hAnsi="宋体" w:eastAsia="宋体" w:cs="宋体"/>
                    </w:rPr>
                    <w:t xml:space="preserve">安全生产许可证处于有 </w:t>
                  </w:r>
                  <w:r>
                    <w:rPr>
                      <w:rFonts w:ascii="宋体" w:hAnsi="宋体" w:eastAsia="宋体" w:cs="宋体"/>
                      <w:spacing w:val="-5"/>
                    </w:rPr>
                    <w:t>效期内</w:t>
                  </w:r>
                  <w:r>
                    <w:rPr>
                      <w:rFonts w:ascii="宋体" w:hAnsi="宋体" w:eastAsia="宋体" w:cs="宋体"/>
                      <w:spacing w:val="-111"/>
                    </w:rPr>
                    <w:t>。</w:t>
                  </w:r>
                  <w:r>
                    <w:rPr>
                      <w:rFonts w:ascii="宋体" w:hAnsi="宋体" w:eastAsia="宋体" w:cs="宋体"/>
                      <w:spacing w:val="-5"/>
                    </w:rPr>
                    <w:t>是否具备工程设计综合资质或建筑行业</w:t>
                  </w:r>
                  <w:r>
                    <w:rPr>
                      <w:rFonts w:ascii="宋体" w:hAnsi="宋体" w:eastAsia="宋体" w:cs="宋体"/>
                      <w:spacing w:val="-4"/>
                    </w:rPr>
                    <w:t>（建</w:t>
                  </w:r>
                </w:p>
                <w:p>
                  <w:pPr>
                    <w:spacing w:line="221" w:lineRule="auto"/>
                    <w:ind w:firstLine="111"/>
                    <w:rPr>
                      <w:rFonts w:ascii="宋体" w:hAnsi="宋体" w:eastAsia="宋体" w:cs="宋体"/>
                    </w:rPr>
                  </w:pPr>
                  <w:r>
                    <w:rPr>
                      <w:rFonts w:ascii="宋体" w:hAnsi="宋体" w:eastAsia="宋体" w:cs="宋体"/>
                    </w:rPr>
                    <w:t>筑工程</w:t>
                  </w:r>
                  <w:r>
                    <w:rPr>
                      <w:rFonts w:ascii="宋体" w:hAnsi="宋体" w:eastAsia="宋体" w:cs="宋体"/>
                      <w:spacing w:val="-5"/>
                    </w:rPr>
                    <w:t>）</w:t>
                  </w:r>
                  <w:r>
                    <w:rPr>
                      <w:rFonts w:ascii="宋体" w:hAnsi="宋体" w:eastAsia="宋体" w:cs="宋体"/>
                    </w:rPr>
                    <w:t>乙级及以上设计资质</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72" w:type="dxa"/>
                </w:tcPr>
                <w:p>
                  <w:pPr>
                    <w:spacing w:line="443" w:lineRule="auto"/>
                  </w:pPr>
                </w:p>
                <w:p>
                  <w:pPr>
                    <w:spacing w:before="68" w:line="183" w:lineRule="auto"/>
                    <w:ind w:firstLine="540"/>
                    <w:rPr>
                      <w:rFonts w:ascii="宋体" w:hAnsi="宋体" w:eastAsia="宋体" w:cs="宋体"/>
                    </w:rPr>
                  </w:pPr>
                  <w:r>
                    <w:rPr>
                      <w:rFonts w:ascii="宋体" w:hAnsi="宋体" w:eastAsia="宋体" w:cs="宋体"/>
                    </w:rPr>
                    <w:t>3</w:t>
                  </w:r>
                </w:p>
              </w:tc>
              <w:tc>
                <w:tcPr>
                  <w:tcW w:w="1958" w:type="dxa"/>
                </w:tcPr>
                <w:p>
                  <w:pPr>
                    <w:spacing w:line="407" w:lineRule="auto"/>
                  </w:pPr>
                </w:p>
                <w:p>
                  <w:pPr>
                    <w:spacing w:before="68" w:line="221" w:lineRule="auto"/>
                    <w:ind w:firstLine="772"/>
                    <w:rPr>
                      <w:rFonts w:ascii="宋体" w:hAnsi="宋体" w:eastAsia="宋体" w:cs="宋体"/>
                    </w:rPr>
                  </w:pPr>
                  <w:r>
                    <w:rPr>
                      <w:rFonts w:ascii="宋体" w:hAnsi="宋体" w:eastAsia="宋体" w:cs="宋体"/>
                      <w:spacing w:val="-1"/>
                    </w:rPr>
                    <w:t>财务状况</w:t>
                  </w:r>
                </w:p>
              </w:tc>
              <w:tc>
                <w:tcPr>
                  <w:tcW w:w="4842" w:type="dxa"/>
                </w:tcPr>
                <w:p>
                  <w:pPr>
                    <w:spacing w:before="292" w:line="343" w:lineRule="auto"/>
                    <w:ind w:left="110" w:right="79" w:firstLine="431"/>
                    <w:rPr>
                      <w:rFonts w:ascii="宋体" w:hAnsi="宋体" w:eastAsia="宋体" w:cs="宋体"/>
                    </w:rPr>
                  </w:pPr>
                  <w:r>
                    <w:rPr>
                      <w:rFonts w:ascii="宋体" w:hAnsi="宋体" w:eastAsia="宋体" w:cs="宋体"/>
                      <w:spacing w:val="1"/>
                    </w:rPr>
                    <w:t>是否按要求提供近一年度经审计</w:t>
                  </w:r>
                  <w:r>
                    <w:rPr>
                      <w:rFonts w:ascii="宋体" w:hAnsi="宋体" w:eastAsia="宋体" w:cs="宋体"/>
                    </w:rPr>
                    <w:t>的财务报表</w:t>
                  </w:r>
                  <w:r>
                    <w:rPr>
                      <w:rFonts w:ascii="宋体" w:hAnsi="宋体" w:eastAsia="宋体" w:cs="宋体"/>
                      <w:spacing w:val="1"/>
                    </w:rPr>
                    <w:t>，</w:t>
                  </w:r>
                  <w:r>
                    <w:rPr>
                      <w:rFonts w:ascii="宋体" w:hAnsi="宋体" w:eastAsia="宋体" w:cs="宋体"/>
                    </w:rPr>
                    <w:t xml:space="preserve"> </w:t>
                  </w:r>
                  <w:r>
                    <w:rPr>
                      <w:rFonts w:ascii="宋体" w:hAnsi="宋体" w:eastAsia="宋体" w:cs="宋体"/>
                      <w:spacing w:val="3"/>
                    </w:rPr>
                    <w:t>包括资产负债表</w:t>
                  </w:r>
                  <w:r>
                    <w:rPr>
                      <w:rFonts w:ascii="宋体" w:hAnsi="宋体" w:eastAsia="宋体" w:cs="宋体"/>
                      <w:spacing w:val="4"/>
                    </w:rPr>
                    <w:t>、</w:t>
                  </w:r>
                  <w:r>
                    <w:rPr>
                      <w:rFonts w:ascii="宋体" w:hAnsi="宋体" w:eastAsia="宋体" w:cs="宋体"/>
                      <w:spacing w:val="3"/>
                    </w:rPr>
                    <w:t>现金流量表</w:t>
                  </w:r>
                  <w:r>
                    <w:rPr>
                      <w:rFonts w:ascii="宋体" w:hAnsi="宋体" w:eastAsia="宋体" w:cs="宋体"/>
                      <w:spacing w:val="4"/>
                    </w:rPr>
                    <w:t>、</w:t>
                  </w:r>
                  <w:r>
                    <w:rPr>
                      <w:rFonts w:ascii="宋体" w:hAnsi="宋体" w:eastAsia="宋体" w:cs="宋体"/>
                      <w:spacing w:val="3"/>
                    </w:rPr>
                    <w:t>利润表</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672" w:type="dxa"/>
                </w:tcPr>
                <w:p>
                  <w:pPr>
                    <w:spacing w:line="243" w:lineRule="auto"/>
                  </w:pPr>
                </w:p>
                <w:p>
                  <w:pPr>
                    <w:spacing w:line="243" w:lineRule="auto"/>
                  </w:pPr>
                </w:p>
                <w:p>
                  <w:pPr>
                    <w:spacing w:before="68" w:line="185" w:lineRule="auto"/>
                    <w:ind w:firstLine="535"/>
                    <w:rPr>
                      <w:rFonts w:ascii="宋体" w:hAnsi="宋体" w:eastAsia="宋体" w:cs="宋体"/>
                    </w:rPr>
                  </w:pPr>
                  <w:r>
                    <w:rPr>
                      <w:rFonts w:ascii="宋体" w:hAnsi="宋体" w:eastAsia="宋体" w:cs="宋体"/>
                    </w:rPr>
                    <w:t>4</w:t>
                  </w:r>
                </w:p>
              </w:tc>
              <w:tc>
                <w:tcPr>
                  <w:tcW w:w="1958" w:type="dxa"/>
                </w:tcPr>
                <w:p>
                  <w:pPr>
                    <w:spacing w:line="260" w:lineRule="auto"/>
                  </w:pPr>
                </w:p>
                <w:p>
                  <w:pPr>
                    <w:spacing w:before="68" w:line="344" w:lineRule="auto"/>
                    <w:ind w:left="778" w:right="138" w:hanging="215"/>
                    <w:rPr>
                      <w:rFonts w:ascii="宋体" w:hAnsi="宋体" w:eastAsia="宋体" w:cs="宋体"/>
                    </w:rPr>
                  </w:pPr>
                  <w:r>
                    <w:rPr>
                      <w:rFonts w:ascii="宋体" w:hAnsi="宋体" w:eastAsia="宋体" w:cs="宋体"/>
                      <w:spacing w:val="-2"/>
                    </w:rPr>
                    <w:t>项目总承</w:t>
                  </w:r>
                  <w:r>
                    <w:rPr>
                      <w:rFonts w:ascii="宋体" w:hAnsi="宋体" w:eastAsia="宋体" w:cs="宋体"/>
                      <w:spacing w:val="-1"/>
                    </w:rPr>
                    <w:t>包负</w:t>
                  </w:r>
                  <w:r>
                    <w:rPr>
                      <w:rFonts w:ascii="宋体" w:hAnsi="宋体" w:eastAsia="宋体" w:cs="宋体"/>
                    </w:rPr>
                    <w:t xml:space="preserve"> </w:t>
                  </w:r>
                  <w:r>
                    <w:rPr>
                      <w:rFonts w:ascii="宋体" w:hAnsi="宋体" w:eastAsia="宋体" w:cs="宋体"/>
                      <w:spacing w:val="-4"/>
                    </w:rPr>
                    <w:t>责</w:t>
                  </w:r>
                  <w:r>
                    <w:rPr>
                      <w:rFonts w:ascii="宋体" w:hAnsi="宋体" w:eastAsia="宋体" w:cs="宋体"/>
                      <w:spacing w:val="-3"/>
                    </w:rPr>
                    <w:t>人</w:t>
                  </w:r>
                </w:p>
              </w:tc>
              <w:tc>
                <w:tcPr>
                  <w:tcW w:w="4842" w:type="dxa"/>
                </w:tcPr>
                <w:p>
                  <w:pPr>
                    <w:spacing w:before="139" w:line="335" w:lineRule="auto"/>
                    <w:ind w:left="111" w:right="110" w:firstLine="429"/>
                    <w:rPr>
                      <w:rFonts w:ascii="宋体" w:hAnsi="宋体" w:eastAsia="宋体" w:cs="宋体"/>
                    </w:rPr>
                  </w:pPr>
                  <w:r>
                    <w:rPr>
                      <w:rFonts w:ascii="宋体" w:hAnsi="宋体" w:eastAsia="宋体" w:cs="宋体"/>
                      <w:spacing w:val="11"/>
                    </w:rPr>
                    <w:t>是否具</w:t>
                  </w:r>
                  <w:r>
                    <w:rPr>
                      <w:rFonts w:ascii="宋体" w:hAnsi="宋体" w:eastAsia="宋体" w:cs="宋体"/>
                      <w:spacing w:val="10"/>
                    </w:rPr>
                    <w:t>备行政主管部门颁发的建筑工程专业</w:t>
                  </w:r>
                  <w:r>
                    <w:rPr>
                      <w:rFonts w:ascii="宋体" w:hAnsi="宋体" w:eastAsia="宋体" w:cs="宋体"/>
                    </w:rPr>
                    <w:t xml:space="preserve"> 贰级及以上注册建造师执业资格</w:t>
                  </w:r>
                  <w:r>
                    <w:rPr>
                      <w:rFonts w:ascii="宋体" w:hAnsi="宋体" w:eastAsia="宋体" w:cs="宋体"/>
                      <w:spacing w:val="-105"/>
                    </w:rPr>
                    <w:t>，</w:t>
                  </w:r>
                  <w:r>
                    <w:rPr>
                      <w:rFonts w:ascii="宋体" w:hAnsi="宋体" w:eastAsia="宋体" w:cs="宋体"/>
                    </w:rPr>
                    <w:t>并具有</w:t>
                  </w:r>
                  <w:r>
                    <w:rPr>
                      <w:rFonts w:ascii="宋体" w:hAnsi="宋体" w:eastAsia="宋体" w:cs="宋体"/>
                      <w:spacing w:val="-3"/>
                    </w:rPr>
                    <w:t xml:space="preserve"> </w:t>
                  </w:r>
                  <w:r>
                    <w:rPr>
                      <w:rFonts w:ascii="宋体" w:hAnsi="宋体" w:eastAsia="宋体" w:cs="宋体"/>
                    </w:rPr>
                    <w:t>B</w:t>
                  </w:r>
                  <w:r>
                    <w:rPr>
                      <w:rFonts w:ascii="宋体" w:hAnsi="宋体" w:eastAsia="宋体" w:cs="宋体"/>
                      <w:spacing w:val="-3"/>
                    </w:rPr>
                    <w:t xml:space="preserve"> </w:t>
                  </w:r>
                  <w:r>
                    <w:rPr>
                      <w:rFonts w:ascii="宋体" w:hAnsi="宋体" w:eastAsia="宋体" w:cs="宋体"/>
                    </w:rPr>
                    <w:t>类安全</w:t>
                  </w:r>
                </w:p>
                <w:p>
                  <w:pPr>
                    <w:spacing w:line="219" w:lineRule="auto"/>
                    <w:ind w:firstLine="111"/>
                    <w:rPr>
                      <w:rFonts w:ascii="宋体" w:hAnsi="宋体" w:eastAsia="宋体" w:cs="宋体"/>
                    </w:rPr>
                  </w:pPr>
                  <w:r>
                    <w:rPr>
                      <w:rFonts w:ascii="宋体" w:hAnsi="宋体" w:eastAsia="宋体" w:cs="宋体"/>
                      <w:spacing w:val="3"/>
                    </w:rPr>
                    <w:t>生产考核合格证书且无在建工</w:t>
                  </w:r>
                  <w:r>
                    <w:rPr>
                      <w:rFonts w:ascii="宋体" w:hAnsi="宋体" w:eastAsia="宋体" w:cs="宋体"/>
                    </w:rPr>
                    <w:t>程</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3" w:hRule="atLeast"/>
              </w:trPr>
              <w:tc>
                <w:tcPr>
                  <w:tcW w:w="672" w:type="dxa"/>
                </w:tcPr>
                <w:p>
                  <w:pPr>
                    <w:spacing w:line="402" w:lineRule="auto"/>
                  </w:pPr>
                </w:p>
                <w:p>
                  <w:pPr>
                    <w:spacing w:before="68" w:line="182" w:lineRule="auto"/>
                    <w:ind w:firstLine="540"/>
                    <w:rPr>
                      <w:rFonts w:ascii="宋体" w:hAnsi="宋体" w:eastAsia="宋体" w:cs="宋体"/>
                    </w:rPr>
                  </w:pPr>
                  <w:r>
                    <w:rPr>
                      <w:rFonts w:ascii="宋体" w:hAnsi="宋体" w:eastAsia="宋体" w:cs="宋体"/>
                    </w:rPr>
                    <w:t>5</w:t>
                  </w:r>
                </w:p>
              </w:tc>
              <w:tc>
                <w:tcPr>
                  <w:tcW w:w="1958" w:type="dxa"/>
                </w:tcPr>
                <w:p>
                  <w:pPr>
                    <w:spacing w:before="249" w:line="331" w:lineRule="auto"/>
                    <w:ind w:left="873" w:right="138" w:hanging="310"/>
                    <w:rPr>
                      <w:rFonts w:ascii="宋体" w:hAnsi="宋体" w:eastAsia="宋体" w:cs="宋体"/>
                    </w:rPr>
                  </w:pPr>
                  <w:r>
                    <w:rPr>
                      <w:rFonts w:ascii="宋体" w:hAnsi="宋体" w:eastAsia="宋体" w:cs="宋体"/>
                      <w:spacing w:val="-2"/>
                    </w:rPr>
                    <w:t>项目技术</w:t>
                  </w:r>
                  <w:r>
                    <w:rPr>
                      <w:rFonts w:ascii="宋体" w:hAnsi="宋体" w:eastAsia="宋体" w:cs="宋体"/>
                      <w:spacing w:val="-1"/>
                    </w:rPr>
                    <w:t>负责</w:t>
                  </w:r>
                  <w:r>
                    <w:rPr>
                      <w:rFonts w:ascii="宋体" w:hAnsi="宋体" w:eastAsia="宋体" w:cs="宋体"/>
                    </w:rPr>
                    <w:t xml:space="preserve"> 人</w:t>
                  </w:r>
                </w:p>
              </w:tc>
              <w:tc>
                <w:tcPr>
                  <w:tcW w:w="4842" w:type="dxa"/>
                </w:tcPr>
                <w:p>
                  <w:pPr>
                    <w:spacing w:before="249" w:line="331" w:lineRule="auto"/>
                    <w:ind w:left="111" w:right="112" w:firstLine="430"/>
                    <w:rPr>
                      <w:rFonts w:ascii="宋体" w:hAnsi="宋体" w:eastAsia="宋体" w:cs="宋体"/>
                    </w:rPr>
                  </w:pPr>
                  <w:r>
                    <w:rPr>
                      <w:rFonts w:ascii="宋体" w:hAnsi="宋体" w:eastAsia="宋体" w:cs="宋体"/>
                      <w:spacing w:val="11"/>
                    </w:rPr>
                    <w:t>是否具</w:t>
                  </w:r>
                  <w:r>
                    <w:rPr>
                      <w:rFonts w:ascii="宋体" w:hAnsi="宋体" w:eastAsia="宋体" w:cs="宋体"/>
                      <w:spacing w:val="10"/>
                    </w:rPr>
                    <w:t>备建筑工程相关专业中级及以上技术</w:t>
                  </w:r>
                  <w:r>
                    <w:rPr>
                      <w:rFonts w:ascii="宋体" w:hAnsi="宋体" w:eastAsia="宋体" w:cs="宋体"/>
                    </w:rPr>
                    <w:t xml:space="preserve"> 职称且无在建工程</w:t>
                  </w:r>
                  <w:r>
                    <w:rPr>
                      <w:rFonts w:ascii="宋体" w:hAnsi="宋体" w:eastAsia="宋体" w:cs="宋体"/>
                      <w:spacing w:val="-9"/>
                    </w:rPr>
                    <w:t>；</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0" w:hRule="atLeast"/>
              </w:trPr>
              <w:tc>
                <w:tcPr>
                  <w:tcW w:w="672" w:type="dxa"/>
                </w:tcPr>
                <w:p>
                  <w:pPr>
                    <w:spacing w:line="320" w:lineRule="auto"/>
                  </w:pPr>
                </w:p>
                <w:p>
                  <w:pPr>
                    <w:spacing w:before="68" w:line="183" w:lineRule="auto"/>
                    <w:ind w:firstLine="538"/>
                    <w:rPr>
                      <w:rFonts w:ascii="宋体" w:hAnsi="宋体" w:eastAsia="宋体" w:cs="宋体"/>
                    </w:rPr>
                  </w:pPr>
                  <w:r>
                    <w:rPr>
                      <w:rFonts w:ascii="宋体" w:hAnsi="宋体" w:eastAsia="宋体" w:cs="宋体"/>
                    </w:rPr>
                    <w:t>6</w:t>
                  </w:r>
                </w:p>
              </w:tc>
              <w:tc>
                <w:tcPr>
                  <w:tcW w:w="1958" w:type="dxa"/>
                </w:tcPr>
                <w:p>
                  <w:pPr>
                    <w:spacing w:line="284" w:lineRule="auto"/>
                  </w:pPr>
                </w:p>
                <w:p>
                  <w:pPr>
                    <w:spacing w:before="68" w:line="221" w:lineRule="auto"/>
                    <w:ind w:firstLine="669"/>
                    <w:rPr>
                      <w:rFonts w:ascii="宋体" w:hAnsi="宋体" w:eastAsia="宋体" w:cs="宋体"/>
                    </w:rPr>
                  </w:pPr>
                  <w:r>
                    <w:rPr>
                      <w:rFonts w:ascii="宋体" w:hAnsi="宋体" w:eastAsia="宋体" w:cs="宋体"/>
                      <w:spacing w:val="-1"/>
                    </w:rPr>
                    <w:t>设计负责人</w:t>
                  </w:r>
                </w:p>
              </w:tc>
              <w:tc>
                <w:tcPr>
                  <w:tcW w:w="4842" w:type="dxa"/>
                </w:tcPr>
                <w:p>
                  <w:pPr>
                    <w:spacing w:before="167" w:line="379" w:lineRule="exact"/>
                    <w:ind w:firstLine="541"/>
                    <w:rPr>
                      <w:rFonts w:ascii="宋体" w:hAnsi="宋体" w:eastAsia="宋体" w:cs="宋体"/>
                    </w:rPr>
                  </w:pPr>
                  <w:r>
                    <w:rPr>
                      <w:rFonts w:ascii="宋体" w:hAnsi="宋体" w:eastAsia="宋体" w:cs="宋体"/>
                      <w:spacing w:val="11"/>
                      <w:position w:val="12"/>
                    </w:rPr>
                    <w:t>是否具</w:t>
                  </w:r>
                  <w:r>
                    <w:rPr>
                      <w:rFonts w:ascii="宋体" w:hAnsi="宋体" w:eastAsia="宋体" w:cs="宋体"/>
                      <w:spacing w:val="10"/>
                      <w:position w:val="12"/>
                    </w:rPr>
                    <w:t>备建筑工程相关专业中级及以上技术</w:t>
                  </w:r>
                </w:p>
                <w:p>
                  <w:pPr>
                    <w:spacing w:line="222" w:lineRule="auto"/>
                    <w:ind w:firstLine="111"/>
                    <w:rPr>
                      <w:rFonts w:ascii="宋体" w:hAnsi="宋体" w:eastAsia="宋体" w:cs="宋体"/>
                    </w:rPr>
                  </w:pPr>
                  <w:r>
                    <w:rPr>
                      <w:rFonts w:ascii="宋体" w:hAnsi="宋体" w:eastAsia="宋体" w:cs="宋体"/>
                    </w:rPr>
                    <w:t>职称</w:t>
                  </w:r>
                  <w:r>
                    <w:rPr>
                      <w:rFonts w:ascii="宋体" w:hAnsi="宋体" w:eastAsia="宋体" w:cs="宋体"/>
                      <w:spacing w:val="-7"/>
                    </w:rPr>
                    <w:t>；</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4" w:hRule="atLeast"/>
              </w:trPr>
              <w:tc>
                <w:tcPr>
                  <w:tcW w:w="672" w:type="dxa"/>
                </w:tcPr>
                <w:p>
                  <w:pPr>
                    <w:spacing w:line="326" w:lineRule="auto"/>
                  </w:pPr>
                </w:p>
                <w:p>
                  <w:pPr>
                    <w:spacing w:before="68" w:line="182" w:lineRule="auto"/>
                    <w:ind w:firstLine="541"/>
                    <w:rPr>
                      <w:rFonts w:ascii="宋体" w:hAnsi="宋体" w:eastAsia="宋体" w:cs="宋体"/>
                    </w:rPr>
                  </w:pPr>
                  <w:r>
                    <w:rPr>
                      <w:rFonts w:ascii="宋体" w:hAnsi="宋体" w:eastAsia="宋体" w:cs="宋体"/>
                    </w:rPr>
                    <w:t>7</w:t>
                  </w:r>
                </w:p>
              </w:tc>
              <w:tc>
                <w:tcPr>
                  <w:tcW w:w="1958" w:type="dxa"/>
                </w:tcPr>
                <w:p>
                  <w:pPr>
                    <w:spacing w:line="289" w:lineRule="auto"/>
                  </w:pPr>
                </w:p>
                <w:p>
                  <w:pPr>
                    <w:spacing w:before="69" w:line="221" w:lineRule="auto"/>
                    <w:ind w:firstLine="771"/>
                    <w:rPr>
                      <w:rFonts w:ascii="宋体" w:hAnsi="宋体" w:eastAsia="宋体" w:cs="宋体"/>
                    </w:rPr>
                  </w:pPr>
                  <w:r>
                    <w:rPr>
                      <w:rFonts w:ascii="宋体" w:hAnsi="宋体" w:eastAsia="宋体" w:cs="宋体"/>
                      <w:spacing w:val="-1"/>
                    </w:rPr>
                    <w:t>运营团</w:t>
                  </w:r>
                  <w:r>
                    <w:rPr>
                      <w:rFonts w:ascii="宋体" w:hAnsi="宋体" w:eastAsia="宋体" w:cs="宋体"/>
                    </w:rPr>
                    <w:t>队</w:t>
                  </w:r>
                </w:p>
              </w:tc>
              <w:tc>
                <w:tcPr>
                  <w:tcW w:w="4842" w:type="dxa"/>
                </w:tcPr>
                <w:p>
                  <w:pPr>
                    <w:spacing w:line="289" w:lineRule="auto"/>
                  </w:pPr>
                </w:p>
                <w:p>
                  <w:pPr>
                    <w:spacing w:before="68" w:line="221" w:lineRule="auto"/>
                    <w:ind w:firstLine="541"/>
                    <w:rPr>
                      <w:rFonts w:ascii="宋体" w:hAnsi="宋体" w:eastAsia="宋体" w:cs="宋体"/>
                    </w:rPr>
                  </w:pPr>
                  <w:r>
                    <w:rPr>
                      <w:rFonts w:ascii="宋体" w:hAnsi="宋体" w:eastAsia="宋体" w:cs="宋体"/>
                      <w:spacing w:val="3"/>
                    </w:rPr>
                    <w:t>是否符</w:t>
                  </w:r>
                  <w:r>
                    <w:rPr>
                      <w:rFonts w:ascii="宋体" w:hAnsi="宋体" w:eastAsia="宋体" w:cs="宋体"/>
                      <w:spacing w:val="2"/>
                    </w:rPr>
                    <w:t>合招标文件要求</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7" w:hRule="atLeast"/>
              </w:trPr>
              <w:tc>
                <w:tcPr>
                  <w:tcW w:w="672" w:type="dxa"/>
                </w:tcPr>
                <w:p>
                  <w:pPr>
                    <w:spacing w:line="473" w:lineRule="auto"/>
                  </w:pPr>
                </w:p>
                <w:p>
                  <w:pPr>
                    <w:spacing w:before="68" w:line="183" w:lineRule="auto"/>
                    <w:ind w:firstLine="537"/>
                    <w:rPr>
                      <w:rFonts w:ascii="宋体" w:hAnsi="宋体" w:eastAsia="宋体" w:cs="宋体"/>
                    </w:rPr>
                  </w:pPr>
                  <w:r>
                    <w:rPr>
                      <w:rFonts w:ascii="宋体" w:hAnsi="宋体" w:eastAsia="宋体" w:cs="宋体"/>
                    </w:rPr>
                    <w:t>8</w:t>
                  </w:r>
                </w:p>
              </w:tc>
              <w:tc>
                <w:tcPr>
                  <w:tcW w:w="1958" w:type="dxa"/>
                </w:tcPr>
                <w:p>
                  <w:pPr>
                    <w:spacing w:line="437" w:lineRule="auto"/>
                  </w:pPr>
                </w:p>
                <w:p>
                  <w:pPr>
                    <w:spacing w:before="68" w:line="221" w:lineRule="auto"/>
                    <w:ind w:firstLine="773"/>
                    <w:rPr>
                      <w:rFonts w:ascii="宋体" w:hAnsi="宋体" w:eastAsia="宋体" w:cs="宋体"/>
                    </w:rPr>
                  </w:pPr>
                  <w:r>
                    <w:rPr>
                      <w:rFonts w:ascii="宋体" w:hAnsi="宋体" w:eastAsia="宋体" w:cs="宋体"/>
                      <w:spacing w:val="-1"/>
                    </w:rPr>
                    <w:t>社保证明</w:t>
                  </w:r>
                </w:p>
              </w:tc>
              <w:tc>
                <w:tcPr>
                  <w:tcW w:w="4842" w:type="dxa"/>
                </w:tcPr>
                <w:p>
                  <w:pPr>
                    <w:spacing w:before="129" w:line="220" w:lineRule="auto"/>
                    <w:ind w:firstLine="536"/>
                    <w:rPr>
                      <w:rFonts w:ascii="宋体" w:hAnsi="宋体" w:eastAsia="宋体" w:cs="宋体"/>
                    </w:rPr>
                  </w:pPr>
                  <w:r>
                    <w:rPr>
                      <w:rFonts w:ascii="宋体" w:hAnsi="宋体" w:eastAsia="宋体" w:cs="宋体"/>
                    </w:rPr>
                    <w:t>是否提供总承包项目负责人</w:t>
                  </w:r>
                  <w:r>
                    <w:rPr>
                      <w:rFonts w:ascii="宋体" w:hAnsi="宋体" w:eastAsia="宋体" w:cs="宋体"/>
                      <w:spacing w:val="-64"/>
                    </w:rPr>
                    <w:t>、</w:t>
                  </w:r>
                  <w:r>
                    <w:rPr>
                      <w:rFonts w:ascii="宋体" w:hAnsi="宋体" w:eastAsia="宋体" w:cs="宋体"/>
                    </w:rPr>
                    <w:t>项目技术负责人</w:t>
                  </w:r>
                  <w:r>
                    <w:rPr>
                      <w:rFonts w:ascii="宋体" w:hAnsi="宋体" w:eastAsia="宋体" w:cs="宋体"/>
                      <w:spacing w:val="-64"/>
                    </w:rPr>
                    <w:t>、</w:t>
                  </w:r>
                </w:p>
                <w:p>
                  <w:pPr>
                    <w:spacing w:before="128" w:line="221" w:lineRule="auto"/>
                    <w:ind w:firstLine="113"/>
                    <w:rPr>
                      <w:rFonts w:ascii="宋体" w:hAnsi="宋体" w:eastAsia="宋体" w:cs="宋体"/>
                    </w:rPr>
                  </w:pPr>
                  <w:r>
                    <w:rPr>
                      <w:rFonts w:ascii="宋体" w:hAnsi="宋体" w:eastAsia="宋体" w:cs="宋体"/>
                    </w:rPr>
                    <w:t>设计负责人</w:t>
                  </w:r>
                  <w:r>
                    <w:rPr>
                      <w:rFonts w:ascii="宋体" w:hAnsi="宋体" w:eastAsia="宋体" w:cs="宋体"/>
                      <w:spacing w:val="-102"/>
                    </w:rPr>
                    <w:t>、</w:t>
                  </w:r>
                  <w:r>
                    <w:rPr>
                      <w:rFonts w:ascii="宋体" w:hAnsi="宋体" w:eastAsia="宋体" w:cs="宋体"/>
                    </w:rPr>
                    <w:t>运营团队近</w:t>
                  </w:r>
                  <w:r>
                    <w:rPr>
                      <w:rFonts w:ascii="宋体" w:hAnsi="宋体" w:eastAsia="宋体" w:cs="宋体"/>
                      <w:spacing w:val="-1"/>
                    </w:rPr>
                    <w:t xml:space="preserve"> </w:t>
                  </w:r>
                  <w:r>
                    <w:rPr>
                      <w:rFonts w:ascii="宋体" w:hAnsi="宋体" w:eastAsia="宋体" w:cs="宋体"/>
                    </w:rPr>
                    <w:t>6 个月劳动保障部门出具</w:t>
                  </w:r>
                </w:p>
                <w:p>
                  <w:pPr>
                    <w:spacing w:before="128" w:line="220" w:lineRule="auto"/>
                    <w:ind w:firstLine="108"/>
                    <w:rPr>
                      <w:rFonts w:ascii="宋体" w:hAnsi="宋体" w:eastAsia="宋体" w:cs="宋体"/>
                    </w:rPr>
                  </w:pPr>
                  <w:r>
                    <w:rPr>
                      <w:rFonts w:ascii="宋体" w:hAnsi="宋体" w:eastAsia="宋体" w:cs="宋体"/>
                      <w:spacing w:val="-1"/>
                    </w:rPr>
                    <w:t>缴</w:t>
                  </w:r>
                  <w:r>
                    <w:rPr>
                      <w:rFonts w:ascii="宋体" w:hAnsi="宋体" w:eastAsia="宋体" w:cs="宋体"/>
                    </w:rPr>
                    <w:t>纳在本单位社保证明</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3" w:hRule="atLeast"/>
              </w:trPr>
              <w:tc>
                <w:tcPr>
                  <w:tcW w:w="672" w:type="dxa"/>
                </w:tcPr>
                <w:p>
                  <w:pPr>
                    <w:spacing w:line="283" w:lineRule="auto"/>
                  </w:pPr>
                </w:p>
                <w:p>
                  <w:pPr>
                    <w:spacing w:before="68" w:line="183" w:lineRule="auto"/>
                    <w:ind w:firstLine="537"/>
                    <w:rPr>
                      <w:rFonts w:ascii="宋体" w:hAnsi="宋体" w:eastAsia="宋体" w:cs="宋体"/>
                    </w:rPr>
                  </w:pPr>
                  <w:r>
                    <w:rPr>
                      <w:rFonts w:ascii="宋体" w:hAnsi="宋体" w:eastAsia="宋体" w:cs="宋体"/>
                    </w:rPr>
                    <w:t>9</w:t>
                  </w:r>
                </w:p>
              </w:tc>
              <w:tc>
                <w:tcPr>
                  <w:tcW w:w="1958" w:type="dxa"/>
                </w:tcPr>
                <w:p>
                  <w:pPr>
                    <w:spacing w:line="248" w:lineRule="auto"/>
                  </w:pPr>
                </w:p>
                <w:p>
                  <w:pPr>
                    <w:spacing w:before="68" w:line="221" w:lineRule="auto"/>
                    <w:ind w:firstLine="561"/>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4842" w:type="dxa"/>
                </w:tcPr>
                <w:p>
                  <w:pPr>
                    <w:spacing w:line="247" w:lineRule="auto"/>
                  </w:pPr>
                </w:p>
                <w:p>
                  <w:pPr>
                    <w:spacing w:before="68" w:line="221" w:lineRule="auto"/>
                    <w:ind w:firstLine="536"/>
                    <w:rPr>
                      <w:rFonts w:ascii="宋体" w:hAnsi="宋体" w:eastAsia="宋体" w:cs="宋体"/>
                    </w:rPr>
                  </w:pPr>
                  <w:r>
                    <w:rPr>
                      <w:rFonts w:ascii="宋体" w:hAnsi="宋体" w:eastAsia="宋体" w:cs="宋体"/>
                      <w:spacing w:val="-1"/>
                    </w:rPr>
                    <w:t>是否符合招标</w:t>
                  </w:r>
                  <w:r>
                    <w:rPr>
                      <w:rFonts w:ascii="宋体" w:hAnsi="宋体" w:eastAsia="宋体" w:cs="宋体"/>
                    </w:rPr>
                    <w:t>文件要求</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trPr>
              <w:tc>
                <w:tcPr>
                  <w:tcW w:w="672" w:type="dxa"/>
                </w:tcPr>
                <w:p>
                  <w:pPr>
                    <w:spacing w:before="174" w:line="186" w:lineRule="auto"/>
                    <w:ind w:firstLine="552"/>
                    <w:rPr>
                      <w:rFonts w:ascii="宋体" w:hAnsi="宋体" w:eastAsia="宋体" w:cs="宋体"/>
                    </w:rPr>
                  </w:pPr>
                  <w:r>
                    <w:rPr>
                      <w:rFonts w:ascii="宋体" w:hAnsi="宋体" w:eastAsia="宋体" w:cs="宋体"/>
                    </w:rPr>
                    <w:t>1</w:t>
                  </w:r>
                </w:p>
                <w:p>
                  <w:pPr>
                    <w:spacing w:before="169" w:line="183" w:lineRule="auto"/>
                    <w:ind w:firstLine="288"/>
                    <w:rPr>
                      <w:rFonts w:ascii="宋体" w:hAnsi="宋体" w:eastAsia="宋体" w:cs="宋体"/>
                    </w:rPr>
                  </w:pPr>
                  <w:r>
                    <w:rPr>
                      <w:rFonts w:ascii="宋体" w:hAnsi="宋体" w:eastAsia="宋体" w:cs="宋体"/>
                    </w:rPr>
                    <w:t>0</w:t>
                  </w:r>
                </w:p>
              </w:tc>
              <w:tc>
                <w:tcPr>
                  <w:tcW w:w="1958" w:type="dxa"/>
                </w:tcPr>
                <w:p>
                  <w:pPr>
                    <w:spacing w:line="257" w:lineRule="auto"/>
                  </w:pPr>
                </w:p>
                <w:p>
                  <w:pPr>
                    <w:spacing w:before="68" w:line="221" w:lineRule="auto"/>
                    <w:ind w:firstLine="76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结论</w:t>
                  </w:r>
                </w:p>
              </w:tc>
              <w:tc>
                <w:tcPr>
                  <w:tcW w:w="4842" w:type="dxa"/>
                </w:tcPr>
                <w:p>
                  <w:pPr>
                    <w:spacing w:line="256" w:lineRule="auto"/>
                  </w:pPr>
                </w:p>
                <w:p>
                  <w:pPr>
                    <w:spacing w:before="69" w:line="221" w:lineRule="auto"/>
                    <w:ind w:firstLine="534"/>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合格</w:t>
                  </w:r>
                  <w:r>
                    <w:rPr>
                      <w:rFonts w:ascii="宋体" w:hAnsi="宋体" w:eastAsia="宋体" w:cs="宋体"/>
                      <w14:textOutline w14:w="3835" w14:cap="flat" w14:cmpd="sng" w14:algn="ctr">
                        <w14:solidFill>
                          <w14:srgbClr w14:val="000000"/>
                        </w14:solidFill>
                        <w14:prstDash w14:val="solid"/>
                        <w14:miter w14:val="0"/>
                      </w14:textOutline>
                    </w:rPr>
                    <w:t>或不合格</w:t>
                  </w:r>
                </w:p>
              </w:tc>
              <w:tc>
                <w:tcPr>
                  <w:tcW w:w="634" w:type="dxa"/>
                </w:tcPr>
                <w:p/>
              </w:tc>
              <w:tc>
                <w:tcPr>
                  <w:tcW w:w="648" w:type="dxa"/>
                </w:tcPr>
                <w:p/>
              </w:tc>
              <w:tc>
                <w:tcPr>
                  <w:tcW w:w="566" w:type="dxa"/>
                </w:tcPr>
                <w:p/>
              </w:tc>
            </w:tr>
          </w:tbl>
          <w:p>
            <w:pPr>
              <w:spacing w:before="126" w:line="333" w:lineRule="auto"/>
              <w:ind w:left="218" w:right="1374" w:firstLine="3"/>
              <w:rPr>
                <w:rFonts w:ascii="宋体" w:hAnsi="宋体" w:eastAsia="宋体" w:cs="宋体"/>
              </w:rPr>
            </w:pPr>
            <w:r>
              <w:rPr>
                <w:rFonts w:ascii="宋体" w:hAnsi="宋体" w:eastAsia="宋体" w:cs="宋体"/>
                <w:spacing w:val="-1"/>
              </w:rPr>
              <w:t>备注</w:t>
            </w:r>
            <w:r>
              <w:rPr>
                <w:rFonts w:ascii="宋体" w:hAnsi="宋体" w:eastAsia="宋体" w:cs="宋体"/>
                <w:spacing w:val="-106"/>
              </w:rPr>
              <w:t>：</w:t>
            </w:r>
            <w:r>
              <w:rPr>
                <w:rFonts w:ascii="宋体" w:hAnsi="宋体" w:eastAsia="宋体" w:cs="宋体"/>
                <w:spacing w:val="-1"/>
              </w:rPr>
              <w:t>以上内容合格的打</w:t>
            </w:r>
            <w:r>
              <w:rPr>
                <w:rFonts w:ascii="宋体" w:hAnsi="宋体" w:eastAsia="宋体" w:cs="宋体"/>
              </w:rPr>
              <w:t>“</w:t>
            </w:r>
            <w:r>
              <w:rPr>
                <w:rFonts w:ascii="宋体" w:hAnsi="宋体" w:eastAsia="宋体" w:cs="宋体"/>
                <w:spacing w:val="-14"/>
              </w:rPr>
              <w:t xml:space="preserve"> </w:t>
            </w:r>
            <w:r>
              <w:rPr>
                <w:rFonts w:ascii="宋体" w:hAnsi="宋体" w:eastAsia="宋体" w:cs="宋体"/>
              </w:rPr>
              <w:t>√</w:t>
            </w:r>
            <w:r>
              <w:rPr>
                <w:rFonts w:ascii="宋体" w:hAnsi="宋体" w:eastAsia="宋体" w:cs="宋体"/>
                <w:spacing w:val="-14"/>
              </w:rPr>
              <w:t xml:space="preserve"> </w:t>
            </w:r>
            <w:r>
              <w:rPr>
                <w:rFonts w:ascii="宋体" w:hAnsi="宋体" w:eastAsia="宋体" w:cs="宋体"/>
              </w:rPr>
              <w:t>”</w:t>
            </w:r>
            <w:r>
              <w:rPr>
                <w:rFonts w:ascii="宋体" w:hAnsi="宋体" w:eastAsia="宋体" w:cs="宋体"/>
                <w:spacing w:val="-106"/>
              </w:rPr>
              <w:t>，</w:t>
            </w:r>
            <w:r>
              <w:rPr>
                <w:rFonts w:ascii="宋体" w:hAnsi="宋体" w:eastAsia="宋体" w:cs="宋体"/>
              </w:rPr>
              <w:t>不合格的打“×”</w:t>
            </w:r>
            <w:r>
              <w:rPr>
                <w:rFonts w:ascii="宋体" w:hAnsi="宋体" w:eastAsia="宋体" w:cs="宋体"/>
                <w:spacing w:val="-106"/>
              </w:rPr>
              <w:t>，</w:t>
            </w:r>
            <w:r>
              <w:rPr>
                <w:rFonts w:ascii="宋体" w:hAnsi="宋体" w:eastAsia="宋体" w:cs="宋体"/>
              </w:rPr>
              <w:t>有一项不合格则结论为不合格</w:t>
            </w:r>
            <w:r>
              <w:rPr>
                <w:rFonts w:ascii="宋体" w:hAnsi="宋体" w:eastAsia="宋体" w:cs="宋体"/>
                <w:spacing w:val="-106"/>
              </w:rPr>
              <w:t>。</w:t>
            </w:r>
            <w:r>
              <w:rPr>
                <w:rFonts w:ascii="宋体" w:hAnsi="宋体" w:eastAsia="宋体" w:cs="宋体"/>
              </w:rPr>
              <w:t xml:space="preserve"> 评标委员会全体成员签字</w:t>
            </w:r>
            <w:r>
              <w:rPr>
                <w:rFonts w:ascii="宋体" w:hAnsi="宋体" w:eastAsia="宋体" w:cs="宋体"/>
                <w:spacing w:val="-36"/>
              </w:rPr>
              <w:t>：</w:t>
            </w:r>
          </w:p>
          <w:p>
            <w:pPr>
              <w:spacing w:line="193" w:lineRule="auto"/>
              <w:ind w:firstLine="6808"/>
              <w:rPr>
                <w:rFonts w:ascii="宋体" w:hAnsi="宋体" w:eastAsia="宋体" w:cs="宋体"/>
                <w:sz w:val="20"/>
                <w:szCs w:val="20"/>
              </w:rPr>
            </w:pPr>
            <w:r>
              <w:rPr>
                <w:rFonts w:ascii="宋体" w:hAnsi="宋体" w:eastAsia="宋体" w:cs="宋体"/>
                <w:spacing w:val="1"/>
                <w:sz w:val="20"/>
                <w:szCs w:val="20"/>
              </w:rPr>
              <w:t>标段</w:t>
            </w:r>
            <w:r>
              <w:rPr>
                <w:rFonts w:ascii="宋体" w:hAnsi="宋体" w:eastAsia="宋体" w:cs="宋体"/>
                <w:sz w:val="20"/>
                <w:szCs w:val="20"/>
              </w:rPr>
              <w:t>评标时间</w:t>
            </w:r>
            <w:r>
              <w:rPr>
                <w:rFonts w:ascii="宋体" w:hAnsi="宋体" w:eastAsia="宋体" w:cs="宋体"/>
                <w:spacing w:val="1"/>
                <w:sz w:val="20"/>
                <w:szCs w:val="20"/>
              </w:rPr>
              <w:t>：</w:t>
            </w:r>
            <w:r>
              <w:rPr>
                <w:rFonts w:ascii="宋体" w:hAnsi="宋体" w:eastAsia="宋体" w:cs="宋体"/>
                <w:sz w:val="20"/>
                <w:szCs w:val="20"/>
                <w:u w:val="single"/>
              </w:rPr>
              <w:t xml:space="preserve">   </w:t>
            </w:r>
            <w:r>
              <w:rPr>
                <w:rFonts w:ascii="宋体" w:hAnsi="宋体" w:eastAsia="宋体" w:cs="宋体"/>
                <w:sz w:val="20"/>
                <w:szCs w:val="20"/>
              </w:rPr>
              <w:t>年</w:t>
            </w:r>
            <w:r>
              <w:rPr>
                <w:rFonts w:ascii="宋体" w:hAnsi="宋体" w:eastAsia="宋体" w:cs="宋体"/>
                <w:spacing w:val="1"/>
                <w:sz w:val="20"/>
                <w:szCs w:val="20"/>
                <w:u w:val="single"/>
              </w:rPr>
              <w:t xml:space="preserve">  </w:t>
            </w:r>
            <w:r>
              <w:rPr>
                <w:rFonts w:ascii="宋体" w:hAnsi="宋体" w:eastAsia="宋体" w:cs="宋体"/>
                <w:sz w:val="20"/>
                <w:szCs w:val="20"/>
              </w:rPr>
              <w:t>月</w:t>
            </w:r>
            <w:r>
              <w:rPr>
                <w:rFonts w:ascii="宋体" w:hAnsi="宋体" w:eastAsia="宋体" w:cs="宋体"/>
                <w:sz w:val="20"/>
                <w:szCs w:val="20"/>
                <w:u w:val="single"/>
              </w:rPr>
              <w:t xml:space="preserve">  </w:t>
            </w:r>
          </w:p>
        </w:tc>
        <w:tc>
          <w:tcPr>
            <w:tcW w:w="211"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65" w:line="194" w:lineRule="auto"/>
              <w:ind w:firstLine="44"/>
              <w:rPr>
                <w:rFonts w:ascii="宋体" w:hAnsi="宋体" w:eastAsia="宋体" w:cs="宋体"/>
                <w:sz w:val="20"/>
                <w:szCs w:val="20"/>
              </w:rPr>
            </w:pPr>
            <w:r>
              <w:rPr>
                <w:rFonts w:ascii="宋体" w:hAnsi="宋体" w:eastAsia="宋体" w:cs="宋体"/>
                <w:spacing w:val="1"/>
                <w:w w:val="83"/>
                <w:sz w:val="20"/>
                <w:szCs w:val="20"/>
              </w:rPr>
              <w:t>日</w:t>
            </w:r>
          </w:p>
        </w:tc>
      </w:tr>
    </w:tbl>
    <w:p>
      <w:pPr>
        <w:spacing w:line="14" w:lineRule="auto"/>
        <w:rPr>
          <w:sz w:val="2"/>
        </w:rPr>
      </w:pPr>
    </w:p>
    <w:p>
      <w:pPr>
        <w:sectPr>
          <w:type w:val="continuous"/>
          <w:pgSz w:w="11900" w:h="16839"/>
          <w:pgMar w:top="1431" w:right="1070" w:bottom="1155" w:left="1291" w:header="0" w:footer="993" w:gutter="0"/>
          <w:cols w:equalWidth="0" w:num="1">
            <w:col w:w="9537"/>
          </w:cols>
        </w:sectPr>
      </w:pPr>
    </w:p>
    <w:p>
      <w:pPr>
        <w:spacing w:line="448" w:lineRule="auto"/>
      </w:pPr>
    </w:p>
    <w:p>
      <w:pPr>
        <w:spacing w:before="78" w:line="219" w:lineRule="auto"/>
        <w:ind w:firstLine="7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3-5</w:t>
      </w:r>
      <w:r>
        <w:rPr>
          <w:rFonts w:ascii="宋体" w:hAnsi="宋体" w:eastAsia="宋体" w:cs="宋体"/>
          <w:spacing w:val="-100"/>
          <w:sz w:val="24"/>
          <w:szCs w:val="24"/>
        </w:rPr>
        <w:t>：</w:t>
      </w:r>
      <w:r>
        <w:rPr>
          <w:rFonts w:ascii="宋体" w:hAnsi="宋体" w:eastAsia="宋体" w:cs="宋体"/>
          <w:sz w:val="24"/>
          <w:szCs w:val="24"/>
        </w:rPr>
        <w:t>响应性评审记录表</w:t>
      </w:r>
    </w:p>
    <w:p>
      <w:pPr>
        <w:spacing w:before="62" w:line="226" w:lineRule="auto"/>
        <w:ind w:firstLine="6095"/>
        <w:rPr>
          <w:rFonts w:ascii="宋体" w:hAnsi="宋体" w:eastAsia="宋体" w:cs="宋体"/>
          <w:sz w:val="27"/>
          <w:szCs w:val="27"/>
        </w:rPr>
      </w:pPr>
      <w:r>
        <w:rPr>
          <w:rFonts w:ascii="宋体" w:hAnsi="宋体" w:eastAsia="宋体" w:cs="宋体"/>
          <w:spacing w:val="7"/>
          <w:sz w:val="27"/>
          <w:szCs w:val="27"/>
        </w:rPr>
        <w:t>响应性</w:t>
      </w:r>
      <w:r>
        <w:rPr>
          <w:rFonts w:ascii="宋体" w:hAnsi="宋体" w:eastAsia="宋体" w:cs="宋体"/>
          <w:spacing w:val="6"/>
          <w:sz w:val="27"/>
          <w:szCs w:val="27"/>
        </w:rPr>
        <w:t>评审记录表</w:t>
      </w:r>
    </w:p>
    <w:p>
      <w:pPr>
        <w:spacing w:before="106" w:line="221" w:lineRule="auto"/>
        <w:ind w:firstLine="3"/>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31" w:line="221" w:lineRule="auto"/>
        <w:ind w:firstLine="11529"/>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 xml:space="preserve"> 月</w:t>
      </w:r>
      <w:r>
        <w:rPr>
          <w:rFonts w:ascii="宋体" w:hAnsi="宋体" w:eastAsia="宋体" w:cs="宋体"/>
          <w:u w:val="single"/>
        </w:rPr>
        <w:t xml:space="preserve">  </w:t>
      </w:r>
      <w:r>
        <w:rPr>
          <w:rFonts w:ascii="宋体" w:hAnsi="宋体" w:eastAsia="宋体" w:cs="宋体"/>
        </w:rPr>
        <w:t>日</w:t>
      </w:r>
    </w:p>
    <w:p>
      <w:pPr>
        <w:spacing w:line="31" w:lineRule="auto"/>
        <w:rPr>
          <w:sz w:val="2"/>
        </w:rPr>
      </w:pPr>
    </w:p>
    <w:tbl>
      <w:tblPr>
        <w:tblStyle w:val="10"/>
        <w:tblW w:w="14071"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822"/>
        <w:gridCol w:w="5211"/>
        <w:gridCol w:w="771"/>
        <w:gridCol w:w="901"/>
        <w:gridCol w:w="896"/>
        <w:gridCol w:w="900"/>
        <w:gridCol w:w="896"/>
        <w:gridCol w:w="901"/>
        <w:gridCol w:w="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 w:hRule="atLeast"/>
        </w:trPr>
        <w:tc>
          <w:tcPr>
            <w:tcW w:w="863" w:type="dxa"/>
            <w:vMerge w:val="restart"/>
            <w:tcBorders>
              <w:left w:val="single" w:color="000000" w:sz="10" w:space="0"/>
              <w:bottom w:val="nil"/>
            </w:tcBorders>
          </w:tcPr>
          <w:p>
            <w:pPr>
              <w:spacing w:before="178" w:line="222" w:lineRule="auto"/>
              <w:ind w:firstLine="524"/>
              <w:rPr>
                <w:rFonts w:ascii="宋体" w:hAnsi="宋体" w:eastAsia="宋体" w:cs="宋体"/>
              </w:rPr>
            </w:pPr>
            <w:r>
              <w:rPr>
                <w:rFonts w:ascii="宋体" w:hAnsi="宋体" w:eastAsia="宋体" w:cs="宋体"/>
              </w:rPr>
              <w:t>序</w:t>
            </w:r>
          </w:p>
          <w:p>
            <w:pPr>
              <w:tabs>
                <w:tab w:val="left" w:pos="843"/>
              </w:tabs>
              <w:spacing w:line="10" w:lineRule="exact"/>
              <w:ind w:firstLine="834"/>
            </w:pPr>
            <w:r>
              <w:rPr>
                <w:position w:val="-7"/>
                <w:shd w:val="clear" w:color="auto" w:fill="000000"/>
              </w:rPr>
              <w:tab/>
            </w:r>
          </w:p>
          <w:p>
            <w:pPr>
              <w:spacing w:before="120" w:line="222" w:lineRule="auto"/>
              <w:ind w:firstLine="108"/>
              <w:rPr>
                <w:rFonts w:ascii="宋体" w:hAnsi="宋体" w:eastAsia="宋体" w:cs="宋体"/>
              </w:rPr>
            </w:pPr>
            <w:r>
              <w:rPr>
                <w:rFonts w:ascii="宋体" w:hAnsi="宋体" w:eastAsia="宋体" w:cs="宋体"/>
              </w:rPr>
              <w:t>号</w:t>
            </w:r>
          </w:p>
        </w:tc>
        <w:tc>
          <w:tcPr>
            <w:tcW w:w="7033" w:type="dxa"/>
            <w:gridSpan w:val="2"/>
            <w:vMerge w:val="restart"/>
            <w:tcBorders>
              <w:bottom w:val="nil"/>
            </w:tcBorders>
          </w:tcPr>
          <w:p>
            <w:pPr>
              <w:spacing w:line="300" w:lineRule="auto"/>
            </w:pPr>
          </w:p>
          <w:p>
            <w:pPr>
              <w:spacing w:before="68" w:line="221" w:lineRule="auto"/>
              <w:ind w:firstLine="526"/>
              <w:rPr>
                <w:rFonts w:ascii="宋体" w:hAnsi="宋体" w:eastAsia="宋体" w:cs="宋体"/>
              </w:rPr>
            </w:pPr>
            <w:r>
              <w:rPr>
                <w:rFonts w:ascii="宋体" w:hAnsi="宋体" w:eastAsia="宋体" w:cs="宋体"/>
                <w:spacing w:val="-1"/>
              </w:rPr>
              <w:t>评审</w:t>
            </w:r>
            <w:r>
              <w:rPr>
                <w:rFonts w:ascii="宋体" w:hAnsi="宋体" w:eastAsia="宋体" w:cs="宋体"/>
              </w:rPr>
              <w:t>因素</w:t>
            </w:r>
          </w:p>
        </w:tc>
        <w:tc>
          <w:tcPr>
            <w:tcW w:w="6175" w:type="dxa"/>
            <w:gridSpan w:val="7"/>
            <w:tcBorders>
              <w:right w:val="single" w:color="000000" w:sz="10" w:space="0"/>
            </w:tcBorders>
          </w:tcPr>
          <w:p>
            <w:pPr>
              <w:spacing w:before="163" w:line="221" w:lineRule="auto"/>
              <w:ind w:firstLine="2254"/>
              <w:rPr>
                <w:rFonts w:ascii="宋体" w:hAnsi="宋体" w:eastAsia="宋体" w:cs="宋体"/>
              </w:rPr>
            </w:pPr>
            <w:r>
              <w:rPr>
                <w:rFonts w:ascii="宋体" w:hAnsi="宋体" w:eastAsia="宋体" w:cs="宋体"/>
                <w:spacing w:val="-1"/>
              </w:rPr>
              <w:t>投标人名称</w:t>
            </w:r>
            <w:r>
              <w:rPr>
                <w:rFonts w:ascii="宋体" w:hAnsi="宋体" w:eastAsia="宋体" w:cs="宋体"/>
              </w:rPr>
              <w:t>及评审意见</w:t>
            </w:r>
          </w:p>
          <w:p>
            <w:pPr>
              <w:tabs>
                <w:tab w:val="left" w:pos="3477"/>
              </w:tabs>
              <w:spacing w:before="16" w:line="5" w:lineRule="exact"/>
              <w:ind w:firstLine="3467"/>
            </w:pPr>
            <w:r>
              <w:rPr>
                <w:position w:val="-7"/>
                <w:shd w:val="clear" w:color="auto" w:fill="000000"/>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63" w:type="dxa"/>
            <w:vMerge w:val="continue"/>
            <w:tcBorders>
              <w:top w:val="nil"/>
              <w:left w:val="single" w:color="000000" w:sz="10" w:space="0"/>
            </w:tcBorders>
          </w:tcPr>
          <w:p/>
        </w:tc>
        <w:tc>
          <w:tcPr>
            <w:tcW w:w="7033" w:type="dxa"/>
            <w:gridSpan w:val="2"/>
            <w:vMerge w:val="continue"/>
            <w:tcBorders>
              <w:top w:val="nil"/>
            </w:tcBorders>
          </w:tcP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63" w:type="dxa"/>
            <w:tcBorders>
              <w:left w:val="single" w:color="000000" w:sz="10" w:space="0"/>
            </w:tcBorders>
          </w:tcPr>
          <w:p>
            <w:pPr>
              <w:spacing w:before="194" w:line="186" w:lineRule="auto"/>
              <w:ind w:firstLine="541"/>
              <w:rPr>
                <w:rFonts w:ascii="宋体" w:hAnsi="宋体" w:eastAsia="宋体" w:cs="宋体"/>
              </w:rPr>
            </w:pPr>
            <w:r>
              <w:rPr>
                <w:rFonts w:ascii="宋体" w:hAnsi="宋体" w:eastAsia="宋体" w:cs="宋体"/>
              </w:rPr>
              <w:t>1</w:t>
            </w:r>
          </w:p>
        </w:tc>
        <w:tc>
          <w:tcPr>
            <w:tcW w:w="1822" w:type="dxa"/>
          </w:tcPr>
          <w:p>
            <w:pPr>
              <w:spacing w:before="160" w:line="219" w:lineRule="auto"/>
              <w:ind w:firstLine="530"/>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5211" w:type="dxa"/>
          </w:tcPr>
          <w:p>
            <w:pPr>
              <w:spacing w:before="126" w:line="220" w:lineRule="auto"/>
              <w:ind w:firstLine="526"/>
              <w:rPr>
                <w:rFonts w:ascii="宋体" w:hAnsi="宋体" w:eastAsia="宋体" w:cs="宋体"/>
              </w:rPr>
            </w:pPr>
            <w:r>
              <w:rPr>
                <w:rFonts w:ascii="宋体" w:hAnsi="宋体" w:eastAsia="宋体" w:cs="宋体"/>
                <w:spacing w:val="-8"/>
              </w:rPr>
              <w:t>符合第二章“投标人须知前附表”第</w:t>
            </w:r>
            <w:r>
              <w:rPr>
                <w:rFonts w:ascii="宋体" w:hAnsi="宋体" w:eastAsia="宋体" w:cs="宋体"/>
                <w:spacing w:val="-86"/>
              </w:rPr>
              <w:t xml:space="preserve"> </w:t>
            </w:r>
            <w:r>
              <w:rPr>
                <w:rFonts w:ascii="宋体" w:hAnsi="宋体" w:eastAsia="宋体" w:cs="宋体"/>
                <w:spacing w:val="-4"/>
              </w:rPr>
              <w:t>3.2.4</w:t>
            </w:r>
            <w:r>
              <w:rPr>
                <w:rFonts w:ascii="宋体" w:hAnsi="宋体" w:eastAsia="宋体" w:cs="宋体"/>
                <w:spacing w:val="-86"/>
              </w:rPr>
              <w:t xml:space="preserve"> </w:t>
            </w:r>
            <w:r>
              <w:rPr>
                <w:rFonts w:ascii="宋体" w:hAnsi="宋体" w:eastAsia="宋体" w:cs="宋体"/>
                <w:spacing w:val="-8"/>
              </w:rPr>
              <w:t>项</w:t>
            </w:r>
            <w:r>
              <w:rPr>
                <w:rFonts w:ascii="宋体" w:hAnsi="宋体" w:eastAsia="宋体" w:cs="宋体"/>
                <w:spacing w:val="-113"/>
              </w:rPr>
              <w:t>、</w:t>
            </w:r>
            <w:r>
              <w:rPr>
                <w:rFonts w:ascii="宋体" w:hAnsi="宋体" w:eastAsia="宋体" w:cs="宋体"/>
                <w:spacing w:val="-4"/>
              </w:rPr>
              <w:t>3.2.5</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63" w:type="dxa"/>
            <w:tcBorders>
              <w:left w:val="single" w:color="000000" w:sz="10" w:space="0"/>
            </w:tcBorders>
          </w:tcPr>
          <w:p>
            <w:pPr>
              <w:spacing w:before="192" w:line="185" w:lineRule="auto"/>
              <w:ind w:firstLine="528"/>
              <w:rPr>
                <w:rFonts w:ascii="宋体" w:hAnsi="宋体" w:eastAsia="宋体" w:cs="宋体"/>
              </w:rPr>
            </w:pPr>
            <w:r>
              <w:rPr>
                <w:rFonts w:ascii="宋体" w:hAnsi="宋体" w:eastAsia="宋体" w:cs="宋体"/>
              </w:rPr>
              <w:t>2</w:t>
            </w:r>
          </w:p>
        </w:tc>
        <w:tc>
          <w:tcPr>
            <w:tcW w:w="1822" w:type="dxa"/>
          </w:tcPr>
          <w:p>
            <w:pPr>
              <w:spacing w:before="156" w:line="221" w:lineRule="auto"/>
              <w:ind w:firstLine="530"/>
              <w:rPr>
                <w:rFonts w:ascii="宋体" w:hAnsi="宋体" w:eastAsia="宋体" w:cs="宋体"/>
              </w:rPr>
            </w:pPr>
            <w:r>
              <w:rPr>
                <w:rFonts w:ascii="宋体" w:hAnsi="宋体" w:eastAsia="宋体" w:cs="宋体"/>
                <w:spacing w:val="-2"/>
              </w:rPr>
              <w:t>投</w:t>
            </w:r>
            <w:r>
              <w:rPr>
                <w:rFonts w:ascii="宋体" w:hAnsi="宋体" w:eastAsia="宋体" w:cs="宋体"/>
                <w:spacing w:val="-1"/>
              </w:rPr>
              <w:t>标内容</w:t>
            </w:r>
          </w:p>
        </w:tc>
        <w:tc>
          <w:tcPr>
            <w:tcW w:w="5211" w:type="dxa"/>
          </w:tcPr>
          <w:p>
            <w:pPr>
              <w:spacing w:before="156"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1.3.1</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63" w:type="dxa"/>
            <w:tcBorders>
              <w:left w:val="single" w:color="000000" w:sz="10" w:space="0"/>
            </w:tcBorders>
          </w:tcPr>
          <w:p>
            <w:pPr>
              <w:spacing w:before="197" w:line="183" w:lineRule="auto"/>
              <w:ind w:firstLine="529"/>
              <w:rPr>
                <w:rFonts w:ascii="宋体" w:hAnsi="宋体" w:eastAsia="宋体" w:cs="宋体"/>
              </w:rPr>
            </w:pPr>
            <w:r>
              <w:rPr>
                <w:rFonts w:ascii="宋体" w:hAnsi="宋体" w:eastAsia="宋体" w:cs="宋体"/>
              </w:rPr>
              <w:t>3</w:t>
            </w:r>
          </w:p>
        </w:tc>
        <w:tc>
          <w:tcPr>
            <w:tcW w:w="1822" w:type="dxa"/>
          </w:tcPr>
          <w:p>
            <w:pPr>
              <w:spacing w:before="162" w:line="221" w:lineRule="auto"/>
              <w:ind w:firstLine="530"/>
              <w:rPr>
                <w:rFonts w:ascii="宋体" w:hAnsi="宋体" w:eastAsia="宋体" w:cs="宋体"/>
              </w:rPr>
            </w:pPr>
            <w:r>
              <w:rPr>
                <w:rFonts w:ascii="宋体" w:hAnsi="宋体" w:eastAsia="宋体" w:cs="宋体"/>
                <w:spacing w:val="-3"/>
              </w:rPr>
              <w:t>工</w:t>
            </w:r>
            <w:r>
              <w:rPr>
                <w:rFonts w:ascii="宋体" w:hAnsi="宋体" w:eastAsia="宋体" w:cs="宋体"/>
                <w:spacing w:val="-2"/>
              </w:rPr>
              <w:t>期</w:t>
            </w:r>
          </w:p>
        </w:tc>
        <w:tc>
          <w:tcPr>
            <w:tcW w:w="5211" w:type="dxa"/>
          </w:tcPr>
          <w:p>
            <w:pPr>
              <w:spacing w:before="161"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1.3.2</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63" w:type="dxa"/>
            <w:tcBorders>
              <w:left w:val="single" w:color="000000" w:sz="10" w:space="0"/>
            </w:tcBorders>
          </w:tcPr>
          <w:p>
            <w:pPr>
              <w:spacing w:before="197" w:line="185" w:lineRule="auto"/>
              <w:ind w:firstLine="524"/>
              <w:rPr>
                <w:rFonts w:ascii="宋体" w:hAnsi="宋体" w:eastAsia="宋体" w:cs="宋体"/>
              </w:rPr>
            </w:pPr>
            <w:r>
              <w:rPr>
                <w:rFonts w:ascii="宋体" w:hAnsi="宋体" w:eastAsia="宋体" w:cs="宋体"/>
              </w:rPr>
              <w:t>4</w:t>
            </w:r>
          </w:p>
        </w:tc>
        <w:tc>
          <w:tcPr>
            <w:tcW w:w="1822" w:type="dxa"/>
          </w:tcPr>
          <w:p>
            <w:pPr>
              <w:spacing w:before="162" w:line="221" w:lineRule="auto"/>
              <w:ind w:firstLine="528"/>
              <w:rPr>
                <w:rFonts w:ascii="宋体" w:hAnsi="宋体" w:eastAsia="宋体" w:cs="宋体"/>
              </w:rPr>
            </w:pPr>
            <w:r>
              <w:rPr>
                <w:rFonts w:ascii="宋体" w:hAnsi="宋体" w:eastAsia="宋体" w:cs="宋体"/>
                <w:spacing w:val="-1"/>
              </w:rPr>
              <w:t>质量标准</w:t>
            </w:r>
          </w:p>
        </w:tc>
        <w:tc>
          <w:tcPr>
            <w:tcW w:w="5211" w:type="dxa"/>
          </w:tcPr>
          <w:p>
            <w:pPr>
              <w:spacing w:before="161"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1.3.3</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863" w:type="dxa"/>
            <w:tcBorders>
              <w:left w:val="single" w:color="000000" w:sz="10" w:space="0"/>
            </w:tcBorders>
          </w:tcPr>
          <w:p>
            <w:pPr>
              <w:spacing w:before="199" w:line="182" w:lineRule="auto"/>
              <w:ind w:firstLine="529"/>
              <w:rPr>
                <w:rFonts w:ascii="宋体" w:hAnsi="宋体" w:eastAsia="宋体" w:cs="宋体"/>
              </w:rPr>
            </w:pPr>
            <w:r>
              <w:rPr>
                <w:rFonts w:ascii="宋体" w:hAnsi="宋体" w:eastAsia="宋体" w:cs="宋体"/>
              </w:rPr>
              <w:t>5</w:t>
            </w:r>
          </w:p>
        </w:tc>
        <w:tc>
          <w:tcPr>
            <w:tcW w:w="1822" w:type="dxa"/>
          </w:tcPr>
          <w:p>
            <w:pPr>
              <w:spacing w:before="162" w:line="221" w:lineRule="auto"/>
              <w:ind w:firstLine="530"/>
              <w:rPr>
                <w:rFonts w:ascii="宋体" w:hAnsi="宋体" w:eastAsia="宋体" w:cs="宋体"/>
              </w:rPr>
            </w:pPr>
            <w:r>
              <w:rPr>
                <w:rFonts w:ascii="宋体" w:hAnsi="宋体" w:eastAsia="宋体" w:cs="宋体"/>
                <w:spacing w:val="-1"/>
              </w:rPr>
              <w:t>投标有效</w:t>
            </w:r>
            <w:r>
              <w:rPr>
                <w:rFonts w:ascii="宋体" w:hAnsi="宋体" w:eastAsia="宋体" w:cs="宋体"/>
              </w:rPr>
              <w:t>期</w:t>
            </w:r>
          </w:p>
        </w:tc>
        <w:tc>
          <w:tcPr>
            <w:tcW w:w="5211" w:type="dxa"/>
          </w:tcPr>
          <w:p>
            <w:pPr>
              <w:spacing w:before="162"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3.3.1</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863" w:type="dxa"/>
            <w:tcBorders>
              <w:left w:val="single" w:color="000000" w:sz="10" w:space="0"/>
            </w:tcBorders>
          </w:tcPr>
          <w:p>
            <w:pPr>
              <w:spacing w:before="198" w:line="183" w:lineRule="auto"/>
              <w:ind w:firstLine="527"/>
              <w:rPr>
                <w:rFonts w:ascii="宋体" w:hAnsi="宋体" w:eastAsia="宋体" w:cs="宋体"/>
              </w:rPr>
            </w:pPr>
            <w:r>
              <w:rPr>
                <w:rFonts w:ascii="宋体" w:hAnsi="宋体" w:eastAsia="宋体" w:cs="宋体"/>
              </w:rPr>
              <w:t>6</w:t>
            </w:r>
          </w:p>
        </w:tc>
        <w:tc>
          <w:tcPr>
            <w:tcW w:w="1822" w:type="dxa"/>
          </w:tcPr>
          <w:p>
            <w:pPr>
              <w:spacing w:before="162" w:line="221" w:lineRule="auto"/>
              <w:ind w:firstLine="530"/>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5211" w:type="dxa"/>
          </w:tcPr>
          <w:p>
            <w:pPr>
              <w:spacing w:before="162"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3.4.1</w:t>
            </w:r>
            <w:r>
              <w:rPr>
                <w:rFonts w:ascii="宋体" w:hAnsi="宋体" w:eastAsia="宋体" w:cs="宋体"/>
                <w:spacing w:val="-50"/>
              </w:rPr>
              <w:t xml:space="preserve"> </w:t>
            </w:r>
            <w:r>
              <w:rPr>
                <w:rFonts w:ascii="宋体" w:hAnsi="宋体" w:eastAsia="宋体" w:cs="宋体"/>
                <w:spacing w:val="-2"/>
              </w:rPr>
              <w:t>款规定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63" w:type="dxa"/>
            <w:tcBorders>
              <w:left w:val="single" w:color="000000" w:sz="10" w:space="0"/>
            </w:tcBorders>
          </w:tcPr>
          <w:p>
            <w:pPr>
              <w:spacing w:before="195" w:line="182" w:lineRule="auto"/>
              <w:ind w:firstLine="530"/>
              <w:rPr>
                <w:rFonts w:ascii="宋体" w:hAnsi="宋体" w:eastAsia="宋体" w:cs="宋体"/>
              </w:rPr>
            </w:pPr>
            <w:r>
              <w:rPr>
                <w:rFonts w:ascii="宋体" w:hAnsi="宋体" w:eastAsia="宋体" w:cs="宋体"/>
              </w:rPr>
              <w:t>7</w:t>
            </w:r>
          </w:p>
        </w:tc>
        <w:tc>
          <w:tcPr>
            <w:tcW w:w="1822" w:type="dxa"/>
          </w:tcPr>
          <w:p>
            <w:pPr>
              <w:spacing w:before="158" w:line="221" w:lineRule="auto"/>
              <w:ind w:firstLine="526"/>
              <w:rPr>
                <w:rFonts w:ascii="宋体" w:hAnsi="宋体" w:eastAsia="宋体" w:cs="宋体"/>
              </w:rPr>
            </w:pPr>
            <w:r>
              <w:rPr>
                <w:rFonts w:ascii="宋体" w:hAnsi="宋体" w:eastAsia="宋体" w:cs="宋体"/>
                <w:spacing w:val="-1"/>
              </w:rPr>
              <w:t>权利</w:t>
            </w:r>
            <w:r>
              <w:rPr>
                <w:rFonts w:ascii="宋体" w:hAnsi="宋体" w:eastAsia="宋体" w:cs="宋体"/>
              </w:rPr>
              <w:t>义务</w:t>
            </w:r>
          </w:p>
        </w:tc>
        <w:tc>
          <w:tcPr>
            <w:tcW w:w="5211" w:type="dxa"/>
          </w:tcPr>
          <w:p>
            <w:pPr>
              <w:spacing w:before="158" w:line="220" w:lineRule="auto"/>
              <w:ind w:firstLine="526"/>
              <w:rPr>
                <w:rFonts w:ascii="宋体" w:hAnsi="宋体" w:eastAsia="宋体" w:cs="宋体"/>
              </w:rPr>
            </w:pPr>
            <w:r>
              <w:rPr>
                <w:rFonts w:ascii="宋体" w:hAnsi="宋体" w:eastAsia="宋体" w:cs="宋体"/>
                <w:spacing w:val="-1"/>
              </w:rPr>
              <w:t>符合第四</w:t>
            </w:r>
            <w:r>
              <w:rPr>
                <w:rFonts w:ascii="宋体" w:hAnsi="宋体" w:eastAsia="宋体" w:cs="宋体"/>
              </w:rPr>
              <w:t>章“合同条款及格式”规定的权利义务</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863" w:type="dxa"/>
            <w:tcBorders>
              <w:left w:val="single" w:color="000000" w:sz="10" w:space="0"/>
            </w:tcBorders>
          </w:tcPr>
          <w:p/>
        </w:tc>
        <w:tc>
          <w:tcPr>
            <w:tcW w:w="1822" w:type="dxa"/>
          </w:tcPr>
          <w:p>
            <w:pPr>
              <w:spacing w:before="178" w:line="221" w:lineRule="auto"/>
              <w:ind w:firstLine="526"/>
              <w:rPr>
                <w:rFonts w:ascii="宋体" w:hAnsi="宋体" w:eastAsia="宋体" w:cs="宋体"/>
              </w:rPr>
            </w:pPr>
            <w:r>
              <w:rPr>
                <w:rFonts w:ascii="宋体" w:hAnsi="宋体" w:eastAsia="宋体" w:cs="宋体"/>
                <w:spacing w:val="-1"/>
              </w:rPr>
              <w:t>评审</w:t>
            </w:r>
            <w:r>
              <w:rPr>
                <w:rFonts w:ascii="宋体" w:hAnsi="宋体" w:eastAsia="宋体" w:cs="宋体"/>
              </w:rPr>
              <w:t>结论</w:t>
            </w:r>
          </w:p>
        </w:tc>
        <w:tc>
          <w:tcPr>
            <w:tcW w:w="5211" w:type="dxa"/>
          </w:tcPr>
          <w:p>
            <w:pPr>
              <w:spacing w:before="177" w:line="221" w:lineRule="auto"/>
              <w:ind w:firstLine="526"/>
              <w:rPr>
                <w:rFonts w:ascii="宋体" w:hAnsi="宋体" w:eastAsia="宋体" w:cs="宋体"/>
              </w:rPr>
            </w:pPr>
            <w:r>
              <w:rPr>
                <w:rFonts w:ascii="宋体" w:hAnsi="宋体" w:eastAsia="宋体" w:cs="宋体"/>
                <w:spacing w:val="-1"/>
              </w:rPr>
              <w:t>合格或不</w:t>
            </w:r>
            <w:r>
              <w:rPr>
                <w:rFonts w:ascii="宋体" w:hAnsi="宋体" w:eastAsia="宋体" w:cs="宋体"/>
              </w:rPr>
              <w:t>合格</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bl>
    <w:p>
      <w:pPr>
        <w:spacing w:line="434" w:lineRule="auto"/>
      </w:pPr>
    </w:p>
    <w:p>
      <w:pPr>
        <w:spacing w:before="68" w:line="221" w:lineRule="auto"/>
        <w:ind w:firstLine="22"/>
        <w:rPr>
          <w:rFonts w:ascii="宋体" w:hAnsi="宋体" w:eastAsia="宋体" w:cs="宋体"/>
        </w:rPr>
      </w:pPr>
      <w:r>
        <w:rPr>
          <w:rFonts w:ascii="宋体" w:hAnsi="宋体" w:eastAsia="宋体" w:cs="宋体"/>
        </w:rPr>
        <w:t>备注</w:t>
      </w:r>
      <w:r>
        <w:rPr>
          <w:rFonts w:ascii="宋体" w:hAnsi="宋体" w:eastAsia="宋体" w:cs="宋体"/>
          <w:spacing w:val="-106"/>
        </w:rPr>
        <w:t>：</w:t>
      </w:r>
      <w:r>
        <w:rPr>
          <w:rFonts w:ascii="宋体" w:hAnsi="宋体" w:eastAsia="宋体" w:cs="宋体"/>
        </w:rPr>
        <w:t>以上内容合格的打“</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105"/>
        </w:rPr>
        <w:t>，</w:t>
      </w:r>
      <w:r>
        <w:rPr>
          <w:rFonts w:ascii="宋体" w:hAnsi="宋体" w:eastAsia="宋体" w:cs="宋体"/>
        </w:rPr>
        <w:t>不合格的打“×”</w:t>
      </w:r>
      <w:r>
        <w:rPr>
          <w:rFonts w:ascii="宋体" w:hAnsi="宋体" w:eastAsia="宋体" w:cs="宋体"/>
          <w:spacing w:val="-105"/>
        </w:rPr>
        <w:t>，</w:t>
      </w:r>
      <w:r>
        <w:rPr>
          <w:rFonts w:ascii="宋体" w:hAnsi="宋体" w:eastAsia="宋体" w:cs="宋体"/>
        </w:rPr>
        <w:t>有一项不合格则结论为不合格</w:t>
      </w:r>
      <w:r>
        <w:rPr>
          <w:rFonts w:ascii="宋体" w:hAnsi="宋体" w:eastAsia="宋体" w:cs="宋体"/>
          <w:spacing w:val="-105"/>
        </w:rPr>
        <w:t>。</w:t>
      </w:r>
    </w:p>
    <w:p>
      <w:pPr>
        <w:spacing w:before="128" w:line="220" w:lineRule="auto"/>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ectPr>
          <w:footerReference r:id="rId45" w:type="default"/>
          <w:pgSz w:w="16839" w:h="11905"/>
          <w:pgMar w:top="1011" w:right="955" w:bottom="1150" w:left="1510" w:header="0" w:footer="988" w:gutter="0"/>
          <w:cols w:space="720" w:num="1"/>
        </w:sectPr>
      </w:pPr>
    </w:p>
    <w:p>
      <w:pPr>
        <w:spacing w:before="47" w:line="219" w:lineRule="auto"/>
        <w:ind w:firstLine="163"/>
        <w:outlineLvl w:val="3"/>
        <w:rPr>
          <w:rFonts w:ascii="宋体" w:hAnsi="宋体" w:eastAsia="宋体" w:cs="宋体"/>
          <w:sz w:val="24"/>
          <w:szCs w:val="24"/>
        </w:rPr>
      </w:pPr>
      <w:r>
        <w:rPr>
          <w:rFonts w:ascii="宋体" w:hAnsi="宋体" w:eastAsia="宋体" w:cs="宋体"/>
          <w:sz w:val="24"/>
          <w:szCs w:val="24"/>
        </w:rPr>
        <w:t>附表 3-6</w:t>
      </w:r>
      <w:r>
        <w:rPr>
          <w:rFonts w:ascii="宋体" w:hAnsi="宋体" w:eastAsia="宋体" w:cs="宋体"/>
          <w:spacing w:val="-113"/>
          <w:sz w:val="24"/>
          <w:szCs w:val="24"/>
        </w:rPr>
        <w:t>：</w:t>
      </w:r>
      <w:r>
        <w:rPr>
          <w:rFonts w:ascii="宋体" w:hAnsi="宋体" w:eastAsia="宋体" w:cs="宋体"/>
          <w:sz w:val="24"/>
          <w:szCs w:val="24"/>
        </w:rPr>
        <w:t>废标情况说明</w:t>
      </w:r>
    </w:p>
    <w:p>
      <w:pPr>
        <w:spacing w:before="62" w:line="225" w:lineRule="auto"/>
        <w:ind w:firstLine="3616"/>
        <w:rPr>
          <w:rFonts w:ascii="宋体" w:hAnsi="宋体" w:eastAsia="宋体" w:cs="宋体"/>
          <w:sz w:val="27"/>
          <w:szCs w:val="27"/>
        </w:rPr>
      </w:pPr>
      <w:r>
        <w:rPr>
          <w:rFonts w:ascii="宋体" w:hAnsi="宋体" w:eastAsia="宋体" w:cs="宋体"/>
          <w:spacing w:val="8"/>
          <w:sz w:val="27"/>
          <w:szCs w:val="27"/>
        </w:rPr>
        <w:t>废标情</w:t>
      </w:r>
      <w:r>
        <w:rPr>
          <w:rFonts w:ascii="宋体" w:hAnsi="宋体" w:eastAsia="宋体" w:cs="宋体"/>
          <w:spacing w:val="7"/>
          <w:sz w:val="27"/>
          <w:szCs w:val="27"/>
        </w:rPr>
        <w:t>况说明</w:t>
      </w:r>
    </w:p>
    <w:p>
      <w:pPr>
        <w:spacing w:line="416" w:lineRule="auto"/>
      </w:pPr>
    </w:p>
    <w:p>
      <w:pPr>
        <w:spacing w:before="68" w:line="221" w:lineRule="auto"/>
        <w:ind w:firstLine="88"/>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27" w:line="221" w:lineRule="auto"/>
        <w:ind w:firstLine="3020"/>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26" w:lineRule="auto"/>
        <w:rPr>
          <w:sz w:val="2"/>
        </w:rPr>
      </w:pPr>
    </w:p>
    <w:tbl>
      <w:tblPr>
        <w:tblStyle w:val="10"/>
        <w:tblW w:w="8287"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3044"/>
        <w:gridCol w:w="4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7" w:hRule="atLeast"/>
        </w:trPr>
        <w:tc>
          <w:tcPr>
            <w:tcW w:w="716" w:type="dxa"/>
            <w:tcBorders>
              <w:left w:val="single" w:color="000000" w:sz="10" w:space="0"/>
              <w:right w:val="single" w:color="000000" w:sz="4" w:space="0"/>
            </w:tcBorders>
          </w:tcPr>
          <w:p>
            <w:pPr>
              <w:spacing w:before="279" w:line="373" w:lineRule="auto"/>
              <w:ind w:left="248" w:firstLine="259"/>
              <w:rPr>
                <w:rFonts w:ascii="宋体" w:hAnsi="宋体" w:eastAsia="宋体" w:cs="宋体"/>
                <w:sz w:val="19"/>
                <w:szCs w:val="19"/>
              </w:rPr>
            </w:pPr>
            <w:r>
              <w:rPr>
                <w:rFonts w:ascii="宋体" w:hAnsi="宋体" w:eastAsia="宋体" w:cs="宋体"/>
                <w:sz w:val="19"/>
                <w:szCs w:val="19"/>
              </w:rPr>
              <w:t>序 号</w:t>
            </w:r>
          </w:p>
        </w:tc>
        <w:tc>
          <w:tcPr>
            <w:tcW w:w="3044" w:type="dxa"/>
            <w:tcBorders>
              <w:left w:val="single" w:color="000000" w:sz="4" w:space="0"/>
              <w:right w:val="single" w:color="000000" w:sz="4" w:space="0"/>
            </w:tcBorders>
          </w:tcPr>
          <w:p>
            <w:pPr>
              <w:spacing w:line="400" w:lineRule="auto"/>
            </w:pPr>
          </w:p>
          <w:p>
            <w:pPr>
              <w:spacing w:before="69" w:line="221" w:lineRule="auto"/>
              <w:ind w:firstLine="1423"/>
              <w:rPr>
                <w:rFonts w:ascii="宋体" w:hAnsi="宋体" w:eastAsia="宋体" w:cs="宋体"/>
              </w:rPr>
            </w:pPr>
            <w:r>
              <w:rPr>
                <w:rFonts w:ascii="宋体" w:hAnsi="宋体" w:eastAsia="宋体" w:cs="宋体"/>
                <w:spacing w:val="-2"/>
              </w:rPr>
              <w:t>投标</w:t>
            </w:r>
            <w:r>
              <w:rPr>
                <w:rFonts w:ascii="宋体" w:hAnsi="宋体" w:eastAsia="宋体" w:cs="宋体"/>
                <w:spacing w:val="-1"/>
              </w:rPr>
              <w:t>人</w:t>
            </w:r>
          </w:p>
        </w:tc>
        <w:tc>
          <w:tcPr>
            <w:tcW w:w="4527" w:type="dxa"/>
            <w:tcBorders>
              <w:left w:val="single" w:color="000000" w:sz="4" w:space="0"/>
              <w:right w:val="single" w:color="000000" w:sz="10" w:space="0"/>
            </w:tcBorders>
          </w:tcPr>
          <w:p>
            <w:pPr>
              <w:spacing w:line="400" w:lineRule="auto"/>
            </w:pPr>
          </w:p>
          <w:p>
            <w:pPr>
              <w:spacing w:before="69" w:line="221" w:lineRule="auto"/>
              <w:ind w:firstLine="1535"/>
              <w:rPr>
                <w:rFonts w:ascii="宋体" w:hAnsi="宋体" w:eastAsia="宋体" w:cs="宋体"/>
              </w:rPr>
            </w:pPr>
            <w:r>
              <w:rPr>
                <w:rFonts w:ascii="宋体" w:hAnsi="宋体" w:eastAsia="宋体" w:cs="宋体"/>
                <w:spacing w:val="-1"/>
              </w:rPr>
              <w:t>不能通过审查</w:t>
            </w:r>
            <w:r>
              <w:rPr>
                <w:rFonts w:ascii="宋体" w:hAnsi="宋体" w:eastAsia="宋体" w:cs="宋体"/>
              </w:rPr>
              <w:t>的原因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16" w:type="dxa"/>
            <w:tcBorders>
              <w:left w:val="single" w:color="000000" w:sz="10" w:space="0"/>
              <w:right w:val="single" w:color="000000" w:sz="4" w:space="0"/>
            </w:tcBorders>
          </w:tcPr>
          <w:p>
            <w:pPr>
              <w:spacing w:line="362" w:lineRule="auto"/>
            </w:pPr>
          </w:p>
          <w:p>
            <w:pPr>
              <w:spacing w:before="68" w:line="186" w:lineRule="auto"/>
              <w:ind w:firstLine="541"/>
              <w:rPr>
                <w:rFonts w:ascii="宋体" w:hAnsi="宋体" w:eastAsia="宋体" w:cs="宋体"/>
              </w:rPr>
            </w:pPr>
            <w:r>
              <w:rPr>
                <w:rFonts w:ascii="宋体" w:hAnsi="宋体" w:eastAsia="宋体" w:cs="宋体"/>
              </w:rPr>
              <w:t>1</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16" w:type="dxa"/>
            <w:tcBorders>
              <w:left w:val="single" w:color="000000" w:sz="10" w:space="0"/>
              <w:right w:val="single" w:color="000000" w:sz="4" w:space="0"/>
            </w:tcBorders>
          </w:tcPr>
          <w:p>
            <w:pPr>
              <w:spacing w:line="368" w:lineRule="auto"/>
            </w:pPr>
          </w:p>
          <w:p>
            <w:pPr>
              <w:spacing w:before="68" w:line="185" w:lineRule="auto"/>
              <w:ind w:firstLine="528"/>
              <w:rPr>
                <w:rFonts w:ascii="宋体" w:hAnsi="宋体" w:eastAsia="宋体" w:cs="宋体"/>
              </w:rPr>
            </w:pPr>
            <w:r>
              <w:rPr>
                <w:rFonts w:ascii="宋体" w:hAnsi="宋体" w:eastAsia="宋体" w:cs="宋体"/>
              </w:rPr>
              <w:t>2</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16" w:type="dxa"/>
            <w:tcBorders>
              <w:left w:val="single" w:color="000000" w:sz="10" w:space="0"/>
              <w:right w:val="single" w:color="000000" w:sz="4" w:space="0"/>
            </w:tcBorders>
          </w:tcPr>
          <w:p>
            <w:pPr>
              <w:spacing w:line="366" w:lineRule="auto"/>
            </w:pPr>
          </w:p>
          <w:p>
            <w:pPr>
              <w:spacing w:before="68" w:line="183" w:lineRule="auto"/>
              <w:ind w:firstLine="530"/>
              <w:rPr>
                <w:rFonts w:ascii="宋体" w:hAnsi="宋体" w:eastAsia="宋体" w:cs="宋体"/>
              </w:rPr>
            </w:pPr>
            <w:r>
              <w:rPr>
                <w:rFonts w:ascii="宋体" w:hAnsi="宋体" w:eastAsia="宋体" w:cs="宋体"/>
              </w:rPr>
              <w:t>3</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16" w:type="dxa"/>
            <w:tcBorders>
              <w:left w:val="single" w:color="000000" w:sz="10" w:space="0"/>
              <w:right w:val="single" w:color="000000" w:sz="4" w:space="0"/>
            </w:tcBorders>
          </w:tcPr>
          <w:p>
            <w:pPr>
              <w:spacing w:line="370" w:lineRule="auto"/>
            </w:pPr>
          </w:p>
          <w:p>
            <w:pPr>
              <w:spacing w:before="68" w:line="185" w:lineRule="auto"/>
              <w:ind w:firstLine="525"/>
              <w:rPr>
                <w:rFonts w:ascii="宋体" w:hAnsi="宋体" w:eastAsia="宋体" w:cs="宋体"/>
              </w:rPr>
            </w:pPr>
            <w:r>
              <w:rPr>
                <w:rFonts w:ascii="宋体" w:hAnsi="宋体" w:eastAsia="宋体" w:cs="宋体"/>
              </w:rPr>
              <w:t>4</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2" w:hRule="atLeast"/>
        </w:trPr>
        <w:tc>
          <w:tcPr>
            <w:tcW w:w="716" w:type="dxa"/>
            <w:tcBorders>
              <w:left w:val="single" w:color="000000" w:sz="10" w:space="0"/>
              <w:right w:val="single" w:color="000000" w:sz="4" w:space="0"/>
            </w:tcBorders>
          </w:tcPr>
          <w:p>
            <w:pPr>
              <w:spacing w:line="278" w:lineRule="auto"/>
            </w:pPr>
          </w:p>
          <w:p>
            <w:pPr>
              <w:spacing w:before="22" w:line="94" w:lineRule="exact"/>
              <w:ind w:firstLine="539"/>
              <w:rPr>
                <w:rFonts w:ascii="宋体" w:hAnsi="宋体" w:eastAsia="宋体" w:cs="宋体"/>
                <w:sz w:val="7"/>
                <w:szCs w:val="7"/>
              </w:rPr>
            </w:pPr>
            <w:r>
              <w:rPr>
                <w:rFonts w:ascii="宋体" w:hAnsi="宋体" w:eastAsia="宋体" w:cs="宋体"/>
                <w:spacing w:val="124"/>
                <w:position w:val="2"/>
                <w:sz w:val="7"/>
                <w:szCs w:val="7"/>
              </w:rPr>
              <w:t>„</w:t>
            </w:r>
          </w:p>
          <w:p>
            <w:pPr>
              <w:spacing w:line="254" w:lineRule="auto"/>
            </w:pPr>
          </w:p>
          <w:p>
            <w:pPr>
              <w:spacing w:before="29" w:line="232" w:lineRule="auto"/>
              <w:ind w:firstLine="256"/>
              <w:rPr>
                <w:rFonts w:ascii="宋体" w:hAnsi="宋体" w:eastAsia="宋体" w:cs="宋体"/>
                <w:sz w:val="9"/>
                <w:szCs w:val="9"/>
              </w:rPr>
            </w:pPr>
            <w:r>
              <w:rPr>
                <w:rFonts w:ascii="宋体" w:hAnsi="宋体" w:eastAsia="宋体" w:cs="宋体"/>
                <w:spacing w:val="144"/>
                <w:sz w:val="9"/>
                <w:szCs w:val="9"/>
              </w:rPr>
              <w:t>„</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bl>
    <w:p>
      <w:pPr>
        <w:spacing w:line="433" w:lineRule="auto"/>
      </w:pPr>
    </w:p>
    <w:p>
      <w:pPr>
        <w:spacing w:before="69" w:line="220" w:lineRule="auto"/>
        <w:ind w:firstLine="84"/>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270" w:lineRule="auto"/>
      </w:pP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line="2380" w:lineRule="exact"/>
        <w:ind w:firstLine="3434"/>
        <w:textAlignment w:val="center"/>
      </w:pPr>
    </w:p>
    <w:p>
      <w:pPr>
        <w:sectPr>
          <w:footerReference r:id="rId46" w:type="default"/>
          <w:pgSz w:w="11905" w:h="16839"/>
          <w:pgMar w:top="1167" w:right="1785" w:bottom="1155" w:left="1785" w:header="0" w:footer="993" w:gutter="0"/>
          <w:cols w:space="720" w:num="1"/>
        </w:sectPr>
      </w:pPr>
    </w:p>
    <w:p>
      <w:pPr>
        <w:spacing w:before="47" w:line="219" w:lineRule="auto"/>
        <w:ind w:firstLine="245"/>
        <w:outlineLvl w:val="3"/>
        <w:rPr>
          <w:rFonts w:ascii="宋体" w:hAnsi="宋体" w:eastAsia="宋体" w:cs="宋体"/>
          <w:sz w:val="24"/>
          <w:szCs w:val="24"/>
        </w:rPr>
      </w:pPr>
      <w:r>
        <w:rPr>
          <w:rFonts w:ascii="宋体" w:hAnsi="宋体" w:eastAsia="宋体" w:cs="宋体"/>
          <w:sz w:val="24"/>
          <w:szCs w:val="24"/>
        </w:rPr>
        <w:t>附表 3-7</w:t>
      </w:r>
      <w:r>
        <w:rPr>
          <w:rFonts w:ascii="宋体" w:hAnsi="宋体" w:eastAsia="宋体" w:cs="宋体"/>
          <w:spacing w:val="-100"/>
          <w:sz w:val="24"/>
          <w:szCs w:val="24"/>
        </w:rPr>
        <w:t>：</w:t>
      </w:r>
      <w:r>
        <w:rPr>
          <w:rFonts w:ascii="宋体" w:hAnsi="宋体" w:eastAsia="宋体" w:cs="宋体"/>
          <w:sz w:val="24"/>
          <w:szCs w:val="24"/>
        </w:rPr>
        <w:t>符合要求的投标人名单</w:t>
      </w:r>
    </w:p>
    <w:p>
      <w:pPr>
        <w:spacing w:before="62" w:line="225" w:lineRule="auto"/>
        <w:ind w:firstLine="3063"/>
        <w:rPr>
          <w:rFonts w:ascii="宋体" w:hAnsi="宋体" w:eastAsia="宋体" w:cs="宋体"/>
          <w:sz w:val="27"/>
          <w:szCs w:val="27"/>
        </w:rPr>
      </w:pPr>
      <w:r>
        <w:rPr>
          <w:rFonts w:ascii="宋体" w:hAnsi="宋体" w:eastAsia="宋体" w:cs="宋体"/>
          <w:spacing w:val="8"/>
          <w:sz w:val="27"/>
          <w:szCs w:val="27"/>
        </w:rPr>
        <w:t>符合要求的投标人名</w:t>
      </w:r>
      <w:r>
        <w:rPr>
          <w:rFonts w:ascii="宋体" w:hAnsi="宋体" w:eastAsia="宋体" w:cs="宋体"/>
          <w:spacing w:val="7"/>
          <w:sz w:val="27"/>
          <w:szCs w:val="27"/>
        </w:rPr>
        <w:t>单</w:t>
      </w:r>
    </w:p>
    <w:p>
      <w:pPr>
        <w:spacing w:line="416" w:lineRule="auto"/>
      </w:pPr>
    </w:p>
    <w:p>
      <w:pPr>
        <w:spacing w:before="68" w:line="221" w:lineRule="auto"/>
        <w:ind w:firstLine="88"/>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27" w:line="221" w:lineRule="auto"/>
        <w:ind w:firstLine="3020"/>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26" w:lineRule="auto"/>
        <w:rPr>
          <w:sz w:val="2"/>
        </w:rPr>
      </w:pPr>
    </w:p>
    <w:tbl>
      <w:tblPr>
        <w:tblStyle w:val="10"/>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5635"/>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4" w:hRule="atLeast"/>
        </w:trPr>
        <w:tc>
          <w:tcPr>
            <w:tcW w:w="855" w:type="dxa"/>
            <w:tcBorders>
              <w:left w:val="single" w:color="000000" w:sz="10" w:space="0"/>
              <w:right w:val="single" w:color="000000" w:sz="4" w:space="0"/>
            </w:tcBorders>
          </w:tcPr>
          <w:p>
            <w:pPr>
              <w:spacing w:before="154" w:line="379" w:lineRule="exact"/>
              <w:ind w:firstLine="530"/>
              <w:rPr>
                <w:rFonts w:ascii="宋体" w:hAnsi="宋体" w:eastAsia="宋体" w:cs="宋体"/>
              </w:rPr>
            </w:pPr>
            <w:r>
              <w:rPr>
                <w:rFonts w:ascii="宋体" w:hAnsi="宋体" w:eastAsia="宋体" w:cs="宋体"/>
                <w:position w:val="12"/>
              </w:rPr>
              <w:t>序</w:t>
            </w:r>
          </w:p>
          <w:p>
            <w:pPr>
              <w:spacing w:line="222" w:lineRule="auto"/>
              <w:ind w:firstLine="320"/>
              <w:rPr>
                <w:rFonts w:ascii="宋体" w:hAnsi="宋体" w:eastAsia="宋体" w:cs="宋体"/>
              </w:rPr>
            </w:pPr>
            <w:r>
              <w:rPr>
                <w:rFonts w:ascii="宋体" w:hAnsi="宋体" w:eastAsia="宋体" w:cs="宋体"/>
              </w:rPr>
              <w:t>号</w:t>
            </w:r>
          </w:p>
        </w:tc>
        <w:tc>
          <w:tcPr>
            <w:tcW w:w="5635" w:type="dxa"/>
            <w:tcBorders>
              <w:left w:val="single" w:color="000000" w:sz="4" w:space="0"/>
              <w:right w:val="single" w:color="000000" w:sz="4" w:space="0"/>
            </w:tcBorders>
          </w:tcPr>
          <w:p>
            <w:pPr>
              <w:spacing w:line="271" w:lineRule="auto"/>
            </w:pPr>
          </w:p>
          <w:p>
            <w:pPr>
              <w:spacing w:before="69" w:line="221" w:lineRule="auto"/>
              <w:ind w:firstLine="2509"/>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1811" w:type="dxa"/>
            <w:tcBorders>
              <w:left w:val="single" w:color="000000" w:sz="4" w:space="0"/>
              <w:right w:val="single" w:color="000000" w:sz="10" w:space="0"/>
            </w:tcBorders>
          </w:tcPr>
          <w:p>
            <w:pPr>
              <w:spacing w:line="271" w:lineRule="auto"/>
            </w:pPr>
          </w:p>
          <w:p>
            <w:pPr>
              <w:spacing w:before="68" w:line="222" w:lineRule="auto"/>
              <w:ind w:firstLine="917"/>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bl>
    <w:p>
      <w:pPr>
        <w:spacing w:before="126" w:line="220" w:lineRule="auto"/>
        <w:ind w:firstLine="84"/>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286" w:lineRule="auto"/>
      </w:pPr>
    </w:p>
    <w:p>
      <w:pPr>
        <w:spacing w:line="286" w:lineRule="auto"/>
      </w:pPr>
    </w:p>
    <w:p>
      <w:pPr>
        <w:spacing w:line="286" w:lineRule="auto"/>
      </w:pPr>
    </w:p>
    <w:p>
      <w:pPr>
        <w:spacing w:line="287" w:lineRule="auto"/>
      </w:pPr>
    </w:p>
    <w:p>
      <w:pPr>
        <w:spacing w:line="287" w:lineRule="auto"/>
      </w:pPr>
    </w:p>
    <w:p>
      <w:pPr>
        <w:spacing w:line="2380" w:lineRule="exact"/>
        <w:ind w:firstLine="3434"/>
        <w:textAlignment w:val="center"/>
      </w:pPr>
    </w:p>
    <w:p>
      <w:pPr>
        <w:sectPr>
          <w:footerReference r:id="rId47" w:type="default"/>
          <w:pgSz w:w="11905" w:h="16839"/>
          <w:pgMar w:top="1167" w:right="1785" w:bottom="1155" w:left="1785" w:header="0" w:footer="993" w:gutter="0"/>
          <w:cols w:space="720" w:num="1"/>
        </w:sectPr>
      </w:pPr>
    </w:p>
    <w:p>
      <w:pPr>
        <w:spacing w:before="47" w:line="219" w:lineRule="auto"/>
        <w:ind w:firstLine="62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3-8</w:t>
      </w:r>
      <w:r>
        <w:rPr>
          <w:rFonts w:ascii="宋体" w:hAnsi="宋体" w:eastAsia="宋体" w:cs="宋体"/>
          <w:spacing w:val="-90"/>
          <w:sz w:val="24"/>
          <w:szCs w:val="24"/>
        </w:rPr>
        <w:t>：</w:t>
      </w:r>
    </w:p>
    <w:p>
      <w:pPr>
        <w:spacing w:before="61" w:line="213" w:lineRule="auto"/>
        <w:ind w:firstLine="2814"/>
        <w:rPr>
          <w:rFonts w:ascii="宋体" w:hAnsi="宋体" w:eastAsia="宋体" w:cs="宋体"/>
          <w:sz w:val="27"/>
          <w:szCs w:val="27"/>
        </w:rPr>
      </w:pPr>
      <w:r>
        <w:rPr>
          <w:rFonts w:ascii="宋体" w:hAnsi="宋体" w:eastAsia="宋体" w:cs="宋体"/>
          <w:spacing w:val="9"/>
          <w:sz w:val="27"/>
          <w:szCs w:val="27"/>
          <w14:textOutline w14:w="5054" w14:cap="flat" w14:cmpd="sng" w14:algn="ctr">
            <w14:solidFill>
              <w14:srgbClr w14:val="000000"/>
            </w14:solidFill>
            <w14:prstDash w14:val="solid"/>
            <w14:miter w14:val="0"/>
          </w14:textOutline>
        </w:rPr>
        <w:t>设计方案评分标准（权值</w:t>
      </w:r>
      <w:r>
        <w:rPr>
          <w:rFonts w:ascii="宋体" w:hAnsi="宋体" w:eastAsia="宋体" w:cs="宋体"/>
          <w:spacing w:val="11"/>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5"/>
          <w:sz w:val="27"/>
          <w:szCs w:val="27"/>
          <w14:textOutline w14:w="5054" w14:cap="flat" w14:cmpd="sng" w14:algn="ctr">
            <w14:solidFill>
              <w14:srgbClr w14:val="000000"/>
            </w14:solidFill>
            <w14:prstDash w14:val="solid"/>
            <w14:miter w14:val="0"/>
          </w14:textOutline>
        </w:rPr>
        <w:t>0.25</w:t>
      </w:r>
      <w:r>
        <w:rPr>
          <w:rFonts w:ascii="宋体" w:hAnsi="宋体" w:eastAsia="宋体" w:cs="宋体"/>
          <w:spacing w:val="11"/>
          <w:sz w:val="27"/>
          <w:szCs w:val="27"/>
          <w14:textOutline w14:w="5054" w14:cap="flat" w14:cmpd="sng" w14:algn="ctr">
            <w14:solidFill>
              <w14:srgbClr w14:val="000000"/>
            </w14:solidFill>
            <w14:prstDash w14:val="solid"/>
            <w14:miter w14:val="0"/>
          </w14:textOutline>
        </w:rPr>
        <w:t>）</w:t>
      </w:r>
    </w:p>
    <w:tbl>
      <w:tblPr>
        <w:tblStyle w:val="10"/>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1550"/>
        <w:gridCol w:w="4529"/>
        <w:gridCol w:w="1569"/>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trPr>
        <w:tc>
          <w:tcPr>
            <w:tcW w:w="1953" w:type="dxa"/>
          </w:tcPr>
          <w:p>
            <w:pPr>
              <w:spacing w:before="201" w:line="221" w:lineRule="auto"/>
              <w:ind w:firstLine="879"/>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1550" w:type="dxa"/>
          </w:tcPr>
          <w:p>
            <w:pPr>
              <w:spacing w:before="201" w:line="221" w:lineRule="auto"/>
              <w:ind w:firstLine="565"/>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因素</w:t>
            </w:r>
          </w:p>
          <w:p>
            <w:pPr>
              <w:tabs>
                <w:tab w:val="left" w:pos="1545"/>
              </w:tabs>
              <w:spacing w:before="74" w:line="4" w:lineRule="exact"/>
              <w:ind w:firstLine="1542"/>
            </w:pPr>
            <w:r>
              <w:rPr>
                <w:position w:val="-7"/>
                <w:shd w:val="clear" w:color="auto" w:fill="000000"/>
              </w:rPr>
              <w:tab/>
            </w:r>
          </w:p>
        </w:tc>
        <w:tc>
          <w:tcPr>
            <w:tcW w:w="4530" w:type="dxa"/>
          </w:tcPr>
          <w:p>
            <w:pPr>
              <w:spacing w:before="202" w:line="221" w:lineRule="auto"/>
              <w:ind w:firstLine="205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1589" w:type="dxa"/>
            <w:gridSpan w:val="2"/>
          </w:tcPr>
          <w:p>
            <w:pPr>
              <w:spacing w:before="201" w:line="221" w:lineRule="auto"/>
              <w:ind w:firstLine="11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1953"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69" w:line="344" w:lineRule="auto"/>
              <w:ind w:left="123" w:right="114" w:hanging="2"/>
              <w:rPr>
                <w:rFonts w:ascii="宋体" w:hAnsi="宋体" w:eastAsia="宋体" w:cs="宋体"/>
              </w:rPr>
            </w:pPr>
            <w:r>
              <w:rPr>
                <w:rFonts w:ascii="宋体" w:hAnsi="宋体" w:eastAsia="宋体" w:cs="宋体"/>
                <w:spacing w:val="4"/>
              </w:rPr>
              <w:t>设计方案评分标</w:t>
            </w:r>
            <w:r>
              <w:rPr>
                <w:rFonts w:ascii="宋体" w:hAnsi="宋体" w:eastAsia="宋体" w:cs="宋体"/>
                <w:spacing w:val="3"/>
              </w:rPr>
              <w:t>准</w:t>
            </w:r>
            <w:r>
              <w:rPr>
                <w:rFonts w:ascii="宋体" w:hAnsi="宋体" w:eastAsia="宋体" w:cs="宋体"/>
              </w:rPr>
              <w:t xml:space="preserve"> （100 分</w:t>
            </w:r>
            <w:r>
              <w:rPr>
                <w:rFonts w:ascii="宋体" w:hAnsi="宋体" w:eastAsia="宋体" w:cs="宋体"/>
                <w:spacing w:val="-64"/>
              </w:rPr>
              <w:t>）</w:t>
            </w:r>
          </w:p>
        </w:tc>
        <w:tc>
          <w:tcPr>
            <w:tcW w:w="1550" w:type="dxa"/>
          </w:tcPr>
          <w:p>
            <w:pPr>
              <w:spacing w:line="245" w:lineRule="auto"/>
            </w:pPr>
          </w:p>
          <w:p>
            <w:pPr>
              <w:spacing w:before="68" w:line="342" w:lineRule="auto"/>
              <w:ind w:left="109" w:right="103"/>
              <w:rPr>
                <w:rFonts w:ascii="宋体" w:hAnsi="宋体" w:eastAsia="宋体" w:cs="宋体"/>
              </w:rPr>
            </w:pPr>
            <w:r>
              <w:rPr>
                <w:rFonts w:ascii="宋体" w:hAnsi="宋体" w:eastAsia="宋体" w:cs="宋体"/>
                <w:spacing w:val="12"/>
              </w:rPr>
              <w:t>对项目的理</w:t>
            </w:r>
            <w:r>
              <w:rPr>
                <w:rFonts w:ascii="宋体" w:hAnsi="宋体" w:eastAsia="宋体" w:cs="宋体"/>
                <w:spacing w:val="11"/>
              </w:rPr>
              <w:t>解</w:t>
            </w:r>
            <w:r>
              <w:rPr>
                <w:rFonts w:ascii="宋体" w:hAnsi="宋体" w:eastAsia="宋体" w:cs="宋体"/>
              </w:rPr>
              <w:t xml:space="preserve"> </w:t>
            </w:r>
            <w:r>
              <w:rPr>
                <w:rFonts w:ascii="宋体" w:hAnsi="宋体" w:eastAsia="宋体" w:cs="宋体"/>
                <w:spacing w:val="-6"/>
              </w:rPr>
              <w:t>及</w:t>
            </w:r>
            <w:r>
              <w:rPr>
                <w:rFonts w:ascii="宋体" w:hAnsi="宋体" w:eastAsia="宋体" w:cs="宋体"/>
                <w:spacing w:val="-28"/>
              </w:rPr>
              <w:t xml:space="preserve"> </w:t>
            </w:r>
            <w:r>
              <w:rPr>
                <w:rFonts w:ascii="宋体" w:hAnsi="宋体" w:eastAsia="宋体" w:cs="宋体"/>
                <w:spacing w:val="-6"/>
              </w:rPr>
              <w:t>设</w:t>
            </w:r>
            <w:r>
              <w:rPr>
                <w:rFonts w:ascii="宋体" w:hAnsi="宋体" w:eastAsia="宋体" w:cs="宋体"/>
                <w:spacing w:val="-28"/>
              </w:rPr>
              <w:t xml:space="preserve"> </w:t>
            </w:r>
            <w:r>
              <w:rPr>
                <w:rFonts w:ascii="宋体" w:hAnsi="宋体" w:eastAsia="宋体" w:cs="宋体"/>
                <w:spacing w:val="-6"/>
              </w:rPr>
              <w:t>计</w:t>
            </w:r>
            <w:r>
              <w:rPr>
                <w:rFonts w:ascii="宋体" w:hAnsi="宋体" w:eastAsia="宋体" w:cs="宋体"/>
                <w:spacing w:val="-27"/>
              </w:rPr>
              <w:t xml:space="preserve"> </w:t>
            </w:r>
            <w:r>
              <w:rPr>
                <w:rFonts w:ascii="宋体" w:hAnsi="宋体" w:eastAsia="宋体" w:cs="宋体"/>
                <w:spacing w:val="-6"/>
              </w:rPr>
              <w:t>思</w:t>
            </w:r>
            <w:r>
              <w:rPr>
                <w:rFonts w:ascii="宋体" w:hAnsi="宋体" w:eastAsia="宋体" w:cs="宋体"/>
                <w:spacing w:val="-27"/>
              </w:rPr>
              <w:t xml:space="preserve"> </w:t>
            </w:r>
            <w:r>
              <w:rPr>
                <w:rFonts w:ascii="宋体" w:hAnsi="宋体" w:eastAsia="宋体" w:cs="宋体"/>
                <w:spacing w:val="-6"/>
              </w:rPr>
              <w:t>路</w:t>
            </w:r>
            <w:r>
              <w:rPr>
                <w:rFonts w:ascii="宋体" w:hAnsi="宋体" w:eastAsia="宋体" w:cs="宋体"/>
              </w:rPr>
              <w:t xml:space="preserve"> （10 分</w:t>
            </w:r>
            <w:r>
              <w:rPr>
                <w:rFonts w:ascii="宋体" w:hAnsi="宋体" w:eastAsia="宋体" w:cs="宋体"/>
                <w:spacing w:val="-58"/>
              </w:rPr>
              <w:t>）</w:t>
            </w:r>
          </w:p>
        </w:tc>
        <w:tc>
          <w:tcPr>
            <w:tcW w:w="4530" w:type="dxa"/>
          </w:tcPr>
          <w:p>
            <w:pPr>
              <w:spacing w:before="128" w:line="333" w:lineRule="auto"/>
              <w:ind w:left="117" w:right="42" w:firstLine="415"/>
              <w:rPr>
                <w:rFonts w:ascii="宋体" w:hAnsi="宋体" w:eastAsia="宋体" w:cs="宋体"/>
              </w:rPr>
            </w:pPr>
            <w:r>
              <w:rPr>
                <w:rFonts w:ascii="宋体" w:hAnsi="宋体" w:eastAsia="宋体" w:cs="宋体"/>
              </w:rPr>
              <w:t>对项目的理解是否正确</w:t>
            </w:r>
            <w:r>
              <w:rPr>
                <w:rFonts w:ascii="宋体" w:hAnsi="宋体" w:eastAsia="宋体" w:cs="宋体"/>
                <w:spacing w:val="-48"/>
              </w:rPr>
              <w:t>、</w:t>
            </w:r>
            <w:r>
              <w:rPr>
                <w:rFonts w:ascii="宋体" w:hAnsi="宋体" w:eastAsia="宋体" w:cs="宋体"/>
              </w:rPr>
              <w:t>全面</w:t>
            </w:r>
            <w:r>
              <w:rPr>
                <w:rFonts w:ascii="宋体" w:hAnsi="宋体" w:eastAsia="宋体" w:cs="宋体"/>
                <w:spacing w:val="-48"/>
              </w:rPr>
              <w:t>；</w:t>
            </w:r>
            <w:r>
              <w:rPr>
                <w:rFonts w:ascii="宋体" w:hAnsi="宋体" w:eastAsia="宋体" w:cs="宋体"/>
                <w:spacing w:val="-105"/>
              </w:rPr>
              <w:t xml:space="preserve"> </w:t>
            </w:r>
            <w:r>
              <w:rPr>
                <w:rFonts w:ascii="宋体" w:hAnsi="宋体" w:eastAsia="宋体" w:cs="宋体"/>
              </w:rPr>
              <w:t>设计思路是 否清晰</w:t>
            </w:r>
            <w:r>
              <w:rPr>
                <w:rFonts w:ascii="宋体" w:hAnsi="宋体" w:eastAsia="宋体" w:cs="宋体"/>
                <w:spacing w:val="-22"/>
              </w:rPr>
              <w:t>、</w:t>
            </w:r>
            <w:r>
              <w:rPr>
                <w:rFonts w:ascii="宋体" w:hAnsi="宋体" w:eastAsia="宋体" w:cs="宋体"/>
              </w:rPr>
              <w:t>科学</w:t>
            </w:r>
            <w:r>
              <w:rPr>
                <w:rFonts w:ascii="宋体" w:hAnsi="宋体" w:eastAsia="宋体" w:cs="宋体"/>
                <w:spacing w:val="-21"/>
              </w:rPr>
              <w:t>、</w:t>
            </w:r>
            <w:r>
              <w:rPr>
                <w:rFonts w:ascii="宋体" w:hAnsi="宋体" w:eastAsia="宋体" w:cs="宋体"/>
              </w:rPr>
              <w:t>合理</w:t>
            </w:r>
            <w:r>
              <w:rPr>
                <w:rFonts w:ascii="宋体" w:hAnsi="宋体" w:eastAsia="宋体" w:cs="宋体"/>
                <w:spacing w:val="-21"/>
              </w:rPr>
              <w:t>、</w:t>
            </w:r>
            <w:r>
              <w:rPr>
                <w:rFonts w:ascii="宋体" w:hAnsi="宋体" w:eastAsia="宋体" w:cs="宋体"/>
              </w:rPr>
              <w:t>可行</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总体布置方案</w:t>
            </w:r>
            <w:r>
              <w:rPr>
                <w:rFonts w:ascii="宋体" w:hAnsi="宋体" w:eastAsia="宋体" w:cs="宋体"/>
                <w:spacing w:val="-21"/>
              </w:rPr>
              <w:t>、</w:t>
            </w:r>
            <w:r>
              <w:rPr>
                <w:rFonts w:ascii="宋体" w:hAnsi="宋体" w:eastAsia="宋体" w:cs="宋体"/>
              </w:rPr>
              <w:t>节 点方案是否合理</w:t>
            </w:r>
            <w:r>
              <w:rPr>
                <w:rFonts w:ascii="宋体" w:hAnsi="宋体" w:eastAsia="宋体" w:cs="宋体"/>
                <w:spacing w:val="-85"/>
              </w:rPr>
              <w:t>、</w:t>
            </w:r>
            <w:r>
              <w:rPr>
                <w:rFonts w:ascii="宋体" w:hAnsi="宋体" w:eastAsia="宋体" w:cs="宋体"/>
              </w:rPr>
              <w:t>符合规范等</w:t>
            </w:r>
            <w:r>
              <w:rPr>
                <w:rFonts w:ascii="宋体" w:hAnsi="宋体" w:eastAsia="宋体" w:cs="宋体"/>
                <w:spacing w:val="-85"/>
              </w:rPr>
              <w:t>。</w:t>
            </w:r>
            <w:r>
              <w:rPr>
                <w:rFonts w:ascii="宋体" w:hAnsi="宋体" w:eastAsia="宋体" w:cs="宋体"/>
              </w:rPr>
              <w:t>优秀计</w:t>
            </w:r>
            <w:r>
              <w:rPr>
                <w:rFonts w:ascii="宋体" w:hAnsi="宋体" w:eastAsia="宋体" w:cs="宋体"/>
                <w:spacing w:val="-1"/>
              </w:rPr>
              <w:t xml:space="preserve"> </w:t>
            </w:r>
            <w:r>
              <w:rPr>
                <w:rFonts w:ascii="宋体" w:hAnsi="宋体" w:eastAsia="宋体" w:cs="宋体"/>
              </w:rPr>
              <w:t>8-10 分</w:t>
            </w:r>
            <w:r>
              <w:rPr>
                <w:rFonts w:ascii="宋体" w:hAnsi="宋体" w:eastAsia="宋体" w:cs="宋体"/>
                <w:spacing w:val="-85"/>
              </w:rPr>
              <w:t>，</w:t>
            </w:r>
          </w:p>
          <w:p>
            <w:pPr>
              <w:spacing w:line="219" w:lineRule="auto"/>
              <w:ind w:firstLine="145"/>
              <w:rPr>
                <w:rFonts w:ascii="宋体" w:hAnsi="宋体" w:eastAsia="宋体" w:cs="宋体"/>
              </w:rPr>
            </w:pPr>
            <w:r>
              <w:rPr>
                <w:rFonts w:ascii="宋体" w:hAnsi="宋体" w:eastAsia="宋体" w:cs="宋体"/>
                <w:spacing w:val="-1"/>
              </w:rPr>
              <w:t>良计</w:t>
            </w:r>
            <w:r>
              <w:rPr>
                <w:rFonts w:ascii="宋体" w:hAnsi="宋体" w:eastAsia="宋体" w:cs="宋体"/>
                <w:spacing w:val="-6"/>
              </w:rPr>
              <w:t xml:space="preserve"> </w:t>
            </w:r>
            <w:r>
              <w:rPr>
                <w:rFonts w:ascii="宋体" w:hAnsi="宋体" w:eastAsia="宋体" w:cs="宋体"/>
                <w:spacing w:val="-1"/>
              </w:rPr>
              <w:t>5-7</w:t>
            </w:r>
            <w:r>
              <w:rPr>
                <w:rFonts w:ascii="宋体" w:hAnsi="宋体" w:eastAsia="宋体" w:cs="宋体"/>
                <w:spacing w:val="-6"/>
              </w:rPr>
              <w:t xml:space="preserve"> </w:t>
            </w:r>
            <w:r>
              <w:rPr>
                <w:rFonts w:ascii="宋体" w:hAnsi="宋体" w:eastAsia="宋体" w:cs="宋体"/>
                <w:spacing w:val="-1"/>
              </w:rPr>
              <w:t>分</w:t>
            </w:r>
            <w:r>
              <w:rPr>
                <w:rFonts w:ascii="宋体" w:hAnsi="宋体" w:eastAsia="宋体" w:cs="宋体"/>
                <w:spacing w:val="-106"/>
              </w:rPr>
              <w:t>，</w:t>
            </w:r>
            <w:r>
              <w:rPr>
                <w:rFonts w:ascii="宋体" w:hAnsi="宋体" w:eastAsia="宋体" w:cs="宋体"/>
                <w:spacing w:val="-1"/>
              </w:rPr>
              <w:t>一般计</w:t>
            </w:r>
            <w:r>
              <w:rPr>
                <w:rFonts w:ascii="宋体" w:hAnsi="宋体" w:eastAsia="宋体" w:cs="宋体"/>
                <w:spacing w:val="-6"/>
              </w:rPr>
              <w:t xml:space="preserve"> </w:t>
            </w:r>
            <w:r>
              <w:rPr>
                <w:rFonts w:ascii="宋体" w:hAnsi="宋体" w:eastAsia="宋体" w:cs="宋体"/>
              </w:rPr>
              <w:t>3-4</w:t>
            </w:r>
            <w:r>
              <w:rPr>
                <w:rFonts w:ascii="宋体" w:hAnsi="宋体" w:eastAsia="宋体" w:cs="宋体"/>
                <w:spacing w:val="-6"/>
              </w:rPr>
              <w:t xml:space="preserve"> </w:t>
            </w:r>
            <w:r>
              <w:rPr>
                <w:rFonts w:ascii="宋体" w:hAnsi="宋体" w:eastAsia="宋体" w:cs="宋体"/>
              </w:rPr>
              <w:t>分</w:t>
            </w:r>
            <w:r>
              <w:rPr>
                <w:rFonts w:ascii="宋体" w:hAnsi="宋体" w:eastAsia="宋体" w:cs="宋体"/>
                <w:spacing w:val="-106"/>
              </w:rPr>
              <w:t>，</w:t>
            </w:r>
            <w:r>
              <w:rPr>
                <w:rFonts w:ascii="宋体" w:hAnsi="宋体" w:eastAsia="宋体" w:cs="宋体"/>
                <w:spacing w:val="-105"/>
              </w:rPr>
              <w:t xml:space="preserve"> </w:t>
            </w:r>
            <w:r>
              <w:rPr>
                <w:rFonts w:ascii="宋体" w:hAnsi="宋体" w:eastAsia="宋体" w:cs="宋体"/>
              </w:rPr>
              <w:t>未提供计</w:t>
            </w:r>
            <w:r>
              <w:rPr>
                <w:rFonts w:ascii="宋体" w:hAnsi="宋体" w:eastAsia="宋体" w:cs="宋体"/>
                <w:spacing w:val="-6"/>
              </w:rPr>
              <w:t xml:space="preserve"> </w:t>
            </w:r>
            <w:r>
              <w:rPr>
                <w:rFonts w:ascii="宋体" w:hAnsi="宋体" w:eastAsia="宋体" w:cs="宋体"/>
              </w:rPr>
              <w:t>0</w:t>
            </w:r>
            <w:r>
              <w:rPr>
                <w:rFonts w:ascii="宋体" w:hAnsi="宋体" w:eastAsia="宋体" w:cs="宋体"/>
                <w:spacing w:val="-6"/>
              </w:rPr>
              <w:t xml:space="preserve"> </w:t>
            </w:r>
            <w:r>
              <w:rPr>
                <w:rFonts w:ascii="宋体" w:hAnsi="宋体" w:eastAsia="宋体" w:cs="宋体"/>
              </w:rPr>
              <w:t>分</w:t>
            </w:r>
            <w:r>
              <w:rPr>
                <w:rFonts w:ascii="宋体" w:hAnsi="宋体" w:eastAsia="宋体" w:cs="宋体"/>
                <w:spacing w:val="-106"/>
              </w:rPr>
              <w:t>。</w:t>
            </w:r>
          </w:p>
        </w:tc>
        <w:tc>
          <w:tcPr>
            <w:tcW w:w="1569" w:type="dxa"/>
          </w:tcPr>
          <w:p>
            <w:pPr>
              <w:spacing w:line="330" w:lineRule="auto"/>
            </w:pPr>
          </w:p>
          <w:p>
            <w:pPr>
              <w:spacing w:line="330" w:lineRule="auto"/>
            </w:pPr>
          </w:p>
          <w:p>
            <w:pPr>
              <w:spacing w:before="68"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1953" w:type="dxa"/>
            <w:vMerge w:val="continue"/>
            <w:tcBorders>
              <w:top w:val="nil"/>
              <w:bottom w:val="nil"/>
            </w:tcBorders>
          </w:tcPr>
          <w:p/>
        </w:tc>
        <w:tc>
          <w:tcPr>
            <w:tcW w:w="1550" w:type="dxa"/>
          </w:tcPr>
          <w:p>
            <w:pPr>
              <w:spacing w:line="313" w:lineRule="auto"/>
            </w:pPr>
            <w:r>
              <w:pict>
                <v:rect id="_x0000_s1038" o:spid="_x0000_s1038" o:spt="1" style="position:absolute;left:0pt;margin-left:77.3pt;margin-top:95.35pt;height:0.5pt;width:0.5pt;mso-position-horizontal-relative:page;mso-position-vertical-relative:page;z-index:251668480;mso-width-relative:page;mso-height-relative:page;" fillcolor="#000000" filled="t" stroked="f" coordsize="21600,21600">
                  <v:path/>
                  <v:fill on="t" focussize="0,0"/>
                  <v:stroke on="f"/>
                  <v:imagedata o:title=""/>
                  <o:lock v:ext="edit"/>
                </v:rect>
              </w:pict>
            </w:r>
          </w:p>
          <w:p>
            <w:pPr>
              <w:spacing w:line="313" w:lineRule="auto"/>
            </w:pPr>
          </w:p>
          <w:p>
            <w:pPr>
              <w:spacing w:before="68" w:line="344" w:lineRule="auto"/>
              <w:ind w:left="115" w:right="103" w:hanging="3"/>
              <w:rPr>
                <w:rFonts w:ascii="宋体" w:hAnsi="宋体" w:eastAsia="宋体" w:cs="宋体"/>
              </w:rPr>
            </w:pPr>
            <w:r>
              <w:rPr>
                <w:rFonts w:ascii="宋体" w:hAnsi="宋体" w:eastAsia="宋体" w:cs="宋体"/>
                <w:spacing w:val="12"/>
              </w:rPr>
              <w:t>工程</w:t>
            </w:r>
            <w:r>
              <w:rPr>
                <w:rFonts w:ascii="宋体" w:hAnsi="宋体" w:eastAsia="宋体" w:cs="宋体"/>
                <w:spacing w:val="11"/>
              </w:rPr>
              <w:t>设计说明</w:t>
            </w:r>
            <w:r>
              <w:rPr>
                <w:rFonts w:ascii="宋体" w:hAnsi="宋体" w:eastAsia="宋体" w:cs="宋体"/>
              </w:rPr>
              <w:t xml:space="preserve"> （10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530" w:type="dxa"/>
          </w:tcPr>
          <w:p>
            <w:pPr>
              <w:spacing w:before="134" w:line="333" w:lineRule="auto"/>
              <w:ind w:left="112" w:right="101" w:firstLine="424"/>
              <w:rPr>
                <w:rFonts w:ascii="宋体" w:hAnsi="宋体" w:eastAsia="宋体" w:cs="宋体"/>
              </w:rPr>
            </w:pPr>
            <w:r>
              <w:rPr>
                <w:rFonts w:ascii="宋体" w:hAnsi="宋体" w:eastAsia="宋体" w:cs="宋体"/>
              </w:rPr>
              <w:t>设计说明满足规范及功能要求</w:t>
            </w:r>
            <w:r>
              <w:rPr>
                <w:rFonts w:ascii="宋体" w:hAnsi="宋体" w:eastAsia="宋体" w:cs="宋体"/>
                <w:spacing w:val="-10"/>
              </w:rPr>
              <w:t>，</w:t>
            </w:r>
            <w:r>
              <w:rPr>
                <w:rFonts w:ascii="宋体" w:hAnsi="宋体" w:eastAsia="宋体" w:cs="宋体"/>
              </w:rPr>
              <w:t>满足功能 性</w:t>
            </w:r>
            <w:r>
              <w:rPr>
                <w:rFonts w:ascii="宋体" w:hAnsi="宋体" w:eastAsia="宋体" w:cs="宋体"/>
                <w:spacing w:val="-25"/>
              </w:rPr>
              <w:t>、</w:t>
            </w:r>
            <w:r>
              <w:rPr>
                <w:rFonts w:ascii="宋体" w:hAnsi="宋体" w:eastAsia="宋体" w:cs="宋体"/>
              </w:rPr>
              <w:t>经济性</w:t>
            </w:r>
            <w:r>
              <w:rPr>
                <w:rFonts w:ascii="宋体" w:hAnsi="宋体" w:eastAsia="宋体" w:cs="宋体"/>
                <w:spacing w:val="-25"/>
              </w:rPr>
              <w:t>、</w:t>
            </w:r>
            <w:r>
              <w:rPr>
                <w:rFonts w:ascii="宋体" w:hAnsi="宋体" w:eastAsia="宋体" w:cs="宋体"/>
              </w:rPr>
              <w:t>先进性要求</w:t>
            </w:r>
            <w:r>
              <w:rPr>
                <w:rFonts w:ascii="宋体" w:hAnsi="宋体" w:eastAsia="宋体" w:cs="宋体"/>
                <w:spacing w:val="-25"/>
              </w:rPr>
              <w:t>，</w:t>
            </w:r>
            <w:r>
              <w:rPr>
                <w:rFonts w:ascii="宋体" w:hAnsi="宋体" w:eastAsia="宋体" w:cs="宋体"/>
                <w:spacing w:val="-105"/>
              </w:rPr>
              <w:t xml:space="preserve"> </w:t>
            </w:r>
            <w:r>
              <w:rPr>
                <w:rFonts w:ascii="宋体" w:hAnsi="宋体" w:eastAsia="宋体" w:cs="宋体"/>
              </w:rPr>
              <w:t>各专业设计合理</w:t>
            </w:r>
            <w:r>
              <w:rPr>
                <w:rFonts w:ascii="宋体" w:hAnsi="宋体" w:eastAsia="宋体" w:cs="宋体"/>
                <w:spacing w:val="-25"/>
              </w:rPr>
              <w:t>、</w:t>
            </w:r>
            <w:r>
              <w:rPr>
                <w:rFonts w:ascii="宋体" w:hAnsi="宋体" w:eastAsia="宋体" w:cs="宋体"/>
              </w:rPr>
              <w:t>完 整</w:t>
            </w:r>
            <w:r>
              <w:rPr>
                <w:rFonts w:ascii="宋体" w:hAnsi="宋体" w:eastAsia="宋体" w:cs="宋体"/>
                <w:spacing w:val="-34"/>
              </w:rPr>
              <w:t>，</w:t>
            </w:r>
            <w:r>
              <w:rPr>
                <w:rFonts w:ascii="宋体" w:hAnsi="宋体" w:eastAsia="宋体" w:cs="宋体"/>
                <w:spacing w:val="-105"/>
              </w:rPr>
              <w:t xml:space="preserve"> </w:t>
            </w:r>
            <w:r>
              <w:rPr>
                <w:rFonts w:ascii="宋体" w:hAnsi="宋体" w:eastAsia="宋体" w:cs="宋体"/>
              </w:rPr>
              <w:t>环境保护</w:t>
            </w:r>
            <w:r>
              <w:rPr>
                <w:rFonts w:ascii="宋体" w:hAnsi="宋体" w:eastAsia="宋体" w:cs="宋体"/>
                <w:spacing w:val="-33"/>
              </w:rPr>
              <w:t>、</w:t>
            </w:r>
            <w:r>
              <w:rPr>
                <w:rFonts w:ascii="宋体" w:hAnsi="宋体" w:eastAsia="宋体" w:cs="宋体"/>
              </w:rPr>
              <w:t>节能等章节编制完善</w:t>
            </w:r>
            <w:r>
              <w:rPr>
                <w:rFonts w:ascii="宋体" w:hAnsi="宋体" w:eastAsia="宋体" w:cs="宋体"/>
                <w:spacing w:val="-33"/>
              </w:rPr>
              <w:t>，</w:t>
            </w:r>
            <w:r>
              <w:rPr>
                <w:rFonts w:ascii="宋体" w:hAnsi="宋体" w:eastAsia="宋体" w:cs="宋体"/>
              </w:rPr>
              <w:t>符合施工 图深度要求</w:t>
            </w:r>
            <w:r>
              <w:rPr>
                <w:rFonts w:ascii="宋体" w:hAnsi="宋体" w:eastAsia="宋体" w:cs="宋体"/>
                <w:spacing w:val="-72"/>
              </w:rPr>
              <w:t>，</w:t>
            </w:r>
            <w:r>
              <w:rPr>
                <w:rFonts w:ascii="宋体" w:hAnsi="宋体" w:eastAsia="宋体" w:cs="宋体"/>
              </w:rPr>
              <w:t>优计</w:t>
            </w:r>
            <w:r>
              <w:rPr>
                <w:rFonts w:ascii="宋体" w:hAnsi="宋体" w:eastAsia="宋体" w:cs="宋体"/>
                <w:spacing w:val="-1"/>
              </w:rPr>
              <w:t xml:space="preserve"> </w:t>
            </w:r>
            <w:r>
              <w:rPr>
                <w:rFonts w:ascii="宋体" w:hAnsi="宋体" w:eastAsia="宋体" w:cs="宋体"/>
              </w:rPr>
              <w:t>8-10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72"/>
              </w:rPr>
              <w:t>，</w:t>
            </w:r>
            <w:r>
              <w:rPr>
                <w:rFonts w:ascii="宋体" w:hAnsi="宋体" w:eastAsia="宋体" w:cs="宋体"/>
              </w:rPr>
              <w:t>良计 5-7 分</w:t>
            </w:r>
            <w:r>
              <w:rPr>
                <w:rFonts w:ascii="宋体" w:hAnsi="宋体" w:eastAsia="宋体" w:cs="宋体"/>
                <w:spacing w:val="-72"/>
              </w:rPr>
              <w:t>，</w:t>
            </w:r>
            <w:r>
              <w:rPr>
                <w:rFonts w:ascii="宋体" w:hAnsi="宋体" w:eastAsia="宋体" w:cs="宋体"/>
              </w:rPr>
              <w:t>一般</w:t>
            </w:r>
          </w:p>
          <w:p>
            <w:pPr>
              <w:spacing w:line="217" w:lineRule="auto"/>
              <w:ind w:firstLine="111"/>
              <w:rPr>
                <w:rFonts w:ascii="宋体" w:hAnsi="宋体" w:eastAsia="宋体" w:cs="宋体"/>
              </w:rPr>
            </w:pPr>
            <w:r>
              <w:rPr>
                <w:rFonts w:ascii="宋体" w:hAnsi="宋体" w:eastAsia="宋体" w:cs="宋体"/>
                <w:spacing w:val="-3"/>
              </w:rPr>
              <w:t>计</w:t>
            </w:r>
            <w:r>
              <w:rPr>
                <w:rFonts w:ascii="宋体" w:hAnsi="宋体" w:eastAsia="宋体" w:cs="宋体"/>
                <w:spacing w:val="-22"/>
              </w:rPr>
              <w:t xml:space="preserve"> </w:t>
            </w:r>
            <w:r>
              <w:rPr>
                <w:rFonts w:ascii="宋体" w:hAnsi="宋体" w:eastAsia="宋体" w:cs="宋体"/>
                <w:spacing w:val="-2"/>
              </w:rPr>
              <w:t>3-4</w:t>
            </w:r>
            <w:r>
              <w:rPr>
                <w:rFonts w:ascii="宋体" w:hAnsi="宋体" w:eastAsia="宋体" w:cs="宋体"/>
                <w:spacing w:val="-22"/>
              </w:rPr>
              <w:t xml:space="preserve"> </w:t>
            </w:r>
            <w:r>
              <w:rPr>
                <w:rFonts w:ascii="宋体" w:hAnsi="宋体" w:eastAsia="宋体" w:cs="宋体"/>
                <w:spacing w:val="-3"/>
              </w:rPr>
              <w:t>分</w:t>
            </w:r>
            <w:r>
              <w:rPr>
                <w:rFonts w:ascii="宋体" w:hAnsi="宋体" w:eastAsia="宋体" w:cs="宋体"/>
                <w:spacing w:val="-2"/>
              </w:rPr>
              <w:t>,</w:t>
            </w:r>
            <w:r>
              <w:rPr>
                <w:rFonts w:ascii="宋体" w:hAnsi="宋体" w:eastAsia="宋体" w:cs="宋体"/>
                <w:spacing w:val="-3"/>
              </w:rPr>
              <w:t>未提供</w:t>
            </w:r>
            <w:r>
              <w:rPr>
                <w:rFonts w:ascii="宋体" w:hAnsi="宋体" w:eastAsia="宋体" w:cs="宋体"/>
                <w:spacing w:val="-2"/>
              </w:rPr>
              <w:t>计</w:t>
            </w:r>
            <w:r>
              <w:rPr>
                <w:rFonts w:ascii="宋体" w:hAnsi="宋体" w:eastAsia="宋体" w:cs="宋体"/>
                <w:spacing w:val="-22"/>
              </w:rPr>
              <w:t xml:space="preserve"> </w:t>
            </w:r>
            <w:r>
              <w:rPr>
                <w:rFonts w:ascii="宋体" w:hAnsi="宋体" w:eastAsia="宋体" w:cs="宋体"/>
                <w:spacing w:val="-1"/>
              </w:rPr>
              <w:t>0</w:t>
            </w:r>
            <w:r>
              <w:rPr>
                <w:rFonts w:ascii="宋体" w:hAnsi="宋体" w:eastAsia="宋体" w:cs="宋体"/>
                <w:spacing w:val="-22"/>
              </w:rPr>
              <w:t xml:space="preserve"> </w:t>
            </w:r>
            <w:r>
              <w:rPr>
                <w:rFonts w:ascii="宋体" w:hAnsi="宋体" w:eastAsia="宋体" w:cs="宋体"/>
                <w:spacing w:val="-2"/>
              </w:rPr>
              <w:t>分</w:t>
            </w:r>
            <w:r>
              <w:rPr>
                <w:rFonts w:ascii="宋体" w:hAnsi="宋体" w:eastAsia="宋体" w:cs="宋体"/>
                <w:spacing w:val="-109"/>
              </w:rPr>
              <w:t>。</w:t>
            </w:r>
          </w:p>
        </w:tc>
        <w:tc>
          <w:tcPr>
            <w:tcW w:w="1569" w:type="dxa"/>
          </w:tcPr>
          <w:p>
            <w:pPr>
              <w:spacing w:line="284" w:lineRule="auto"/>
            </w:pPr>
          </w:p>
          <w:p>
            <w:pPr>
              <w:spacing w:line="284" w:lineRule="auto"/>
            </w:pPr>
          </w:p>
          <w:p>
            <w:pPr>
              <w:spacing w:line="284" w:lineRule="auto"/>
            </w:pPr>
          </w:p>
          <w:p>
            <w:pPr>
              <w:spacing w:before="68"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1953" w:type="dxa"/>
            <w:vMerge w:val="continue"/>
            <w:tcBorders>
              <w:top w:val="nil"/>
              <w:bottom w:val="nil"/>
            </w:tcBorders>
          </w:tcPr>
          <w:p/>
        </w:tc>
        <w:tc>
          <w:tcPr>
            <w:tcW w:w="1550" w:type="dxa"/>
          </w:tcPr>
          <w:p>
            <w:pPr>
              <w:spacing w:line="313" w:lineRule="auto"/>
            </w:pPr>
          </w:p>
          <w:p>
            <w:pPr>
              <w:spacing w:line="314" w:lineRule="auto"/>
            </w:pPr>
          </w:p>
          <w:p>
            <w:pPr>
              <w:spacing w:before="68" w:line="344" w:lineRule="auto"/>
              <w:ind w:left="115" w:right="103" w:hanging="3"/>
              <w:rPr>
                <w:rFonts w:ascii="宋体" w:hAnsi="宋体" w:eastAsia="宋体" w:cs="宋体"/>
              </w:rPr>
            </w:pPr>
            <w:r>
              <w:rPr>
                <w:rFonts w:ascii="宋体" w:hAnsi="宋体" w:eastAsia="宋体" w:cs="宋体"/>
                <w:spacing w:val="12"/>
              </w:rPr>
              <w:t>工程</w:t>
            </w:r>
            <w:r>
              <w:rPr>
                <w:rFonts w:ascii="宋体" w:hAnsi="宋体" w:eastAsia="宋体" w:cs="宋体"/>
                <w:spacing w:val="11"/>
              </w:rPr>
              <w:t>设计图纸</w:t>
            </w:r>
            <w:r>
              <w:rPr>
                <w:rFonts w:ascii="宋体" w:hAnsi="宋体" w:eastAsia="宋体" w:cs="宋体"/>
              </w:rPr>
              <w:t xml:space="preserve"> （40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530" w:type="dxa"/>
          </w:tcPr>
          <w:p>
            <w:pPr>
              <w:spacing w:before="125" w:line="335" w:lineRule="auto"/>
              <w:ind w:left="113" w:right="97" w:firstLine="422"/>
              <w:rPr>
                <w:rFonts w:ascii="宋体" w:hAnsi="宋体" w:eastAsia="宋体" w:cs="宋体"/>
              </w:rPr>
            </w:pPr>
            <w:r>
              <w:rPr>
                <w:rFonts w:ascii="宋体" w:hAnsi="宋体" w:eastAsia="宋体" w:cs="宋体"/>
              </w:rPr>
              <w:t>各专业图纸设计完善</w:t>
            </w:r>
            <w:r>
              <w:rPr>
                <w:rFonts w:ascii="宋体" w:hAnsi="宋体" w:eastAsia="宋体" w:cs="宋体"/>
                <w:spacing w:val="-50"/>
              </w:rPr>
              <w:t>、</w:t>
            </w:r>
            <w:r>
              <w:rPr>
                <w:rFonts w:ascii="宋体" w:hAnsi="宋体" w:eastAsia="宋体" w:cs="宋体"/>
              </w:rPr>
              <w:t>详细</w:t>
            </w:r>
            <w:r>
              <w:rPr>
                <w:rFonts w:ascii="宋体" w:hAnsi="宋体" w:eastAsia="宋体" w:cs="宋体"/>
                <w:spacing w:val="-49"/>
              </w:rPr>
              <w:t>、</w:t>
            </w:r>
            <w:r>
              <w:rPr>
                <w:rFonts w:ascii="宋体" w:hAnsi="宋体" w:eastAsia="宋体" w:cs="宋体"/>
              </w:rPr>
              <w:t>细节考虑周全 的计</w:t>
            </w:r>
            <w:r>
              <w:rPr>
                <w:rFonts w:ascii="宋体" w:hAnsi="宋体" w:eastAsia="宋体" w:cs="宋体"/>
                <w:spacing w:val="-1"/>
              </w:rPr>
              <w:t xml:space="preserve"> </w:t>
            </w:r>
            <w:r>
              <w:rPr>
                <w:rFonts w:ascii="宋体" w:hAnsi="宋体" w:eastAsia="宋体" w:cs="宋体"/>
              </w:rPr>
              <w:t>33-40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102"/>
              </w:rPr>
              <w:t>，</w:t>
            </w:r>
            <w:r>
              <w:rPr>
                <w:rFonts w:ascii="宋体" w:hAnsi="宋体" w:eastAsia="宋体" w:cs="宋体"/>
              </w:rPr>
              <w:t>各专业图纸设计不太完善</w:t>
            </w:r>
            <w:r>
              <w:rPr>
                <w:rFonts w:ascii="宋体" w:hAnsi="宋体" w:eastAsia="宋体" w:cs="宋体"/>
                <w:spacing w:val="-102"/>
              </w:rPr>
              <w:t>、</w:t>
            </w:r>
            <w:r>
              <w:rPr>
                <w:rFonts w:ascii="宋体" w:hAnsi="宋体" w:eastAsia="宋体" w:cs="宋体"/>
              </w:rPr>
              <w:t>不太 详细</w:t>
            </w:r>
            <w:r>
              <w:rPr>
                <w:rFonts w:ascii="宋体" w:hAnsi="宋体" w:eastAsia="宋体" w:cs="宋体"/>
                <w:spacing w:val="-102"/>
              </w:rPr>
              <w:t>、</w:t>
            </w:r>
            <w:r>
              <w:rPr>
                <w:rFonts w:ascii="宋体" w:hAnsi="宋体" w:eastAsia="宋体" w:cs="宋体"/>
              </w:rPr>
              <w:t>细节考虑不太周全的计</w:t>
            </w:r>
            <w:r>
              <w:rPr>
                <w:rFonts w:ascii="宋体" w:hAnsi="宋体" w:eastAsia="宋体" w:cs="宋体"/>
                <w:spacing w:val="-1"/>
              </w:rPr>
              <w:t xml:space="preserve"> </w:t>
            </w:r>
            <w:r>
              <w:rPr>
                <w:rFonts w:ascii="宋体" w:hAnsi="宋体" w:eastAsia="宋体" w:cs="宋体"/>
              </w:rPr>
              <w:t>28-32 分</w:t>
            </w:r>
            <w:r>
              <w:rPr>
                <w:rFonts w:ascii="宋体" w:hAnsi="宋体" w:eastAsia="宋体" w:cs="宋体"/>
                <w:spacing w:val="-102"/>
              </w:rPr>
              <w:t>，</w:t>
            </w:r>
            <w:r>
              <w:rPr>
                <w:rFonts w:ascii="宋体" w:hAnsi="宋体" w:eastAsia="宋体" w:cs="宋体"/>
              </w:rPr>
              <w:t>各专业 图纸设计不完善</w:t>
            </w:r>
            <w:r>
              <w:rPr>
                <w:rFonts w:ascii="宋体" w:hAnsi="宋体" w:eastAsia="宋体" w:cs="宋体"/>
                <w:spacing w:val="-49"/>
              </w:rPr>
              <w:t>、</w:t>
            </w:r>
            <w:r>
              <w:rPr>
                <w:rFonts w:ascii="宋体" w:hAnsi="宋体" w:eastAsia="宋体" w:cs="宋体"/>
              </w:rPr>
              <w:t>不详细</w:t>
            </w:r>
            <w:r>
              <w:rPr>
                <w:rFonts w:ascii="宋体" w:hAnsi="宋体" w:eastAsia="宋体" w:cs="宋体"/>
                <w:spacing w:val="-49"/>
              </w:rPr>
              <w:t>、</w:t>
            </w:r>
            <w:r>
              <w:rPr>
                <w:rFonts w:ascii="宋体" w:hAnsi="宋体" w:eastAsia="宋体" w:cs="宋体"/>
              </w:rPr>
              <w:t>细节考虑不周全的计</w:t>
            </w:r>
          </w:p>
          <w:p>
            <w:pPr>
              <w:spacing w:line="219" w:lineRule="auto"/>
              <w:ind w:firstLine="113"/>
              <w:rPr>
                <w:rFonts w:ascii="宋体" w:hAnsi="宋体" w:eastAsia="宋体" w:cs="宋体"/>
              </w:rPr>
            </w:pPr>
            <w:r>
              <w:rPr>
                <w:rFonts w:ascii="宋体" w:hAnsi="宋体" w:eastAsia="宋体" w:cs="宋体"/>
              </w:rPr>
              <w:t>22-27</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87"/>
              </w:rPr>
              <w:t>，</w:t>
            </w:r>
            <w:r>
              <w:rPr>
                <w:rFonts w:ascii="宋体" w:hAnsi="宋体" w:eastAsia="宋体" w:cs="宋体"/>
              </w:rPr>
              <w:t>未提供计 0 分</w:t>
            </w:r>
            <w:r>
              <w:rPr>
                <w:rFonts w:ascii="宋体" w:hAnsi="宋体" w:eastAsia="宋体" w:cs="宋体"/>
                <w:spacing w:val="-87"/>
              </w:rPr>
              <w:t>。</w:t>
            </w:r>
          </w:p>
        </w:tc>
        <w:tc>
          <w:tcPr>
            <w:tcW w:w="1569" w:type="dxa"/>
          </w:tcPr>
          <w:p>
            <w:pPr>
              <w:spacing w:line="284" w:lineRule="auto"/>
            </w:pPr>
          </w:p>
          <w:p>
            <w:pPr>
              <w:spacing w:line="285" w:lineRule="auto"/>
            </w:pPr>
          </w:p>
          <w:p>
            <w:pPr>
              <w:spacing w:line="285" w:lineRule="auto"/>
            </w:pPr>
          </w:p>
          <w:p>
            <w:pPr>
              <w:spacing w:before="68" w:line="183" w:lineRule="auto"/>
              <w:ind w:firstLine="543"/>
              <w:rPr>
                <w:rFonts w:ascii="宋体" w:hAnsi="宋体" w:eastAsia="宋体" w:cs="宋体"/>
              </w:rPr>
            </w:pPr>
            <w:r>
              <w:rPr>
                <w:rFonts w:ascii="宋体" w:hAnsi="宋体" w:eastAsia="宋体" w:cs="宋体"/>
                <w:spacing w:val="-2"/>
              </w:rPr>
              <w:t>0-40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85" w:hRule="atLeast"/>
        </w:trPr>
        <w:tc>
          <w:tcPr>
            <w:tcW w:w="1953" w:type="dxa"/>
            <w:vMerge w:val="continue"/>
            <w:tcBorders>
              <w:top w:val="nil"/>
              <w:bottom w:val="nil"/>
            </w:tcBorders>
          </w:tcPr>
          <w:p/>
        </w:tc>
        <w:tc>
          <w:tcPr>
            <w:tcW w:w="1550" w:type="dxa"/>
          </w:tcPr>
          <w:p>
            <w:pPr>
              <w:spacing w:line="440" w:lineRule="auto"/>
            </w:pPr>
            <w:r>
              <w:pict>
                <v:rect id="_x0000_s1039" o:spid="_x0000_s1039" o:spt="1" style="position:absolute;left:0pt;margin-left:77.3pt;margin-top:114.45pt;height:0.5pt;width:0.5pt;mso-position-horizontal-relative:page;mso-position-vertical-relative:page;z-index:251667456;mso-width-relative:page;mso-height-relative:page;" fillcolor="#000000" filled="t" stroked="f" coordsize="21600,21600">
                  <v:path/>
                  <v:fill on="t" focussize="0,0"/>
                  <v:stroke on="f"/>
                  <v:imagedata o:title=""/>
                  <o:lock v:ext="edit"/>
                </v:rect>
              </w:pict>
            </w:r>
          </w:p>
          <w:p>
            <w:pPr>
              <w:spacing w:before="68" w:line="339" w:lineRule="auto"/>
              <w:ind w:left="109" w:right="103"/>
              <w:rPr>
                <w:rFonts w:ascii="宋体" w:hAnsi="宋体" w:eastAsia="宋体" w:cs="宋体"/>
              </w:rPr>
            </w:pPr>
            <w:r>
              <w:rPr>
                <w:rFonts w:ascii="宋体" w:hAnsi="宋体" w:eastAsia="宋体" w:cs="宋体"/>
                <w:spacing w:val="12"/>
              </w:rPr>
              <w:t>对本工程设</w:t>
            </w:r>
            <w:r>
              <w:rPr>
                <w:rFonts w:ascii="宋体" w:hAnsi="宋体" w:eastAsia="宋体" w:cs="宋体"/>
                <w:spacing w:val="11"/>
              </w:rPr>
              <w:t>计</w:t>
            </w:r>
            <w:r>
              <w:rPr>
                <w:rFonts w:ascii="宋体" w:hAnsi="宋体" w:eastAsia="宋体" w:cs="宋体"/>
              </w:rPr>
              <w:t xml:space="preserve"> </w:t>
            </w:r>
            <w:r>
              <w:rPr>
                <w:rFonts w:ascii="宋体" w:hAnsi="宋体" w:eastAsia="宋体" w:cs="宋体"/>
                <w:spacing w:val="12"/>
              </w:rPr>
              <w:t>重</w:t>
            </w:r>
            <w:r>
              <w:rPr>
                <w:rFonts w:ascii="宋体" w:hAnsi="宋体" w:eastAsia="宋体" w:cs="宋体"/>
                <w:spacing w:val="11"/>
              </w:rPr>
              <w:t>点</w:t>
            </w:r>
            <w:r>
              <w:rPr>
                <w:rFonts w:ascii="宋体" w:hAnsi="宋体" w:eastAsia="宋体" w:cs="宋体"/>
                <w:spacing w:val="14"/>
              </w:rPr>
              <w:t>、</w:t>
            </w:r>
            <w:r>
              <w:rPr>
                <w:rFonts w:ascii="宋体" w:hAnsi="宋体" w:eastAsia="宋体" w:cs="宋体"/>
                <w:spacing w:val="11"/>
              </w:rPr>
              <w:t>难点的</w:t>
            </w:r>
            <w:r>
              <w:rPr>
                <w:rFonts w:ascii="宋体" w:hAnsi="宋体" w:eastAsia="宋体" w:cs="宋体"/>
              </w:rPr>
              <w:t xml:space="preserve"> </w:t>
            </w:r>
            <w:r>
              <w:rPr>
                <w:rFonts w:ascii="宋体" w:hAnsi="宋体" w:eastAsia="宋体" w:cs="宋体"/>
                <w:spacing w:val="-6"/>
              </w:rPr>
              <w:t>认</w:t>
            </w:r>
            <w:r>
              <w:rPr>
                <w:rFonts w:ascii="宋体" w:hAnsi="宋体" w:eastAsia="宋体" w:cs="宋体"/>
                <w:spacing w:val="-28"/>
              </w:rPr>
              <w:t xml:space="preserve"> </w:t>
            </w:r>
            <w:r>
              <w:rPr>
                <w:rFonts w:ascii="宋体" w:hAnsi="宋体" w:eastAsia="宋体" w:cs="宋体"/>
                <w:spacing w:val="-6"/>
              </w:rPr>
              <w:t>识</w:t>
            </w:r>
            <w:r>
              <w:rPr>
                <w:rFonts w:ascii="宋体" w:hAnsi="宋体" w:eastAsia="宋体" w:cs="宋体"/>
                <w:spacing w:val="-28"/>
              </w:rPr>
              <w:t xml:space="preserve"> </w:t>
            </w:r>
            <w:r>
              <w:rPr>
                <w:rFonts w:ascii="宋体" w:hAnsi="宋体" w:eastAsia="宋体" w:cs="宋体"/>
                <w:spacing w:val="-6"/>
              </w:rPr>
              <w:t>及</w:t>
            </w:r>
            <w:r>
              <w:rPr>
                <w:rFonts w:ascii="宋体" w:hAnsi="宋体" w:eastAsia="宋体" w:cs="宋体"/>
                <w:spacing w:val="-27"/>
              </w:rPr>
              <w:t xml:space="preserve"> </w:t>
            </w:r>
            <w:r>
              <w:rPr>
                <w:rFonts w:ascii="宋体" w:hAnsi="宋体" w:eastAsia="宋体" w:cs="宋体"/>
                <w:spacing w:val="-6"/>
              </w:rPr>
              <w:t>对</w:t>
            </w:r>
            <w:r>
              <w:rPr>
                <w:rFonts w:ascii="宋体" w:hAnsi="宋体" w:eastAsia="宋体" w:cs="宋体"/>
                <w:spacing w:val="-27"/>
              </w:rPr>
              <w:t xml:space="preserve"> </w:t>
            </w:r>
            <w:r>
              <w:rPr>
                <w:rFonts w:ascii="宋体" w:hAnsi="宋体" w:eastAsia="宋体" w:cs="宋体"/>
                <w:spacing w:val="-6"/>
              </w:rPr>
              <w:t>策</w:t>
            </w:r>
            <w:r>
              <w:rPr>
                <w:rFonts w:ascii="宋体" w:hAnsi="宋体" w:eastAsia="宋体" w:cs="宋体"/>
              </w:rPr>
              <w:t xml:space="preserve"> （10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8"/>
              </w:rPr>
              <w:t>）</w:t>
            </w:r>
          </w:p>
        </w:tc>
        <w:tc>
          <w:tcPr>
            <w:tcW w:w="4530" w:type="dxa"/>
          </w:tcPr>
          <w:p>
            <w:pPr>
              <w:spacing w:before="130" w:line="334" w:lineRule="auto"/>
              <w:ind w:left="110" w:right="53" w:firstLine="422"/>
              <w:rPr>
                <w:rFonts w:ascii="宋体" w:hAnsi="宋体" w:eastAsia="宋体" w:cs="宋体"/>
              </w:rPr>
            </w:pPr>
            <w:r>
              <w:rPr>
                <w:rFonts w:ascii="宋体" w:hAnsi="宋体" w:eastAsia="宋体" w:cs="宋体"/>
              </w:rPr>
              <w:t>对本工程设计重点和难点的认识全面透彻</w:t>
            </w:r>
            <w:r>
              <w:rPr>
                <w:rFonts w:ascii="宋体" w:hAnsi="宋体" w:eastAsia="宋体" w:cs="宋体"/>
                <w:spacing w:val="-52"/>
              </w:rPr>
              <w:t>，</w:t>
            </w:r>
            <w:r>
              <w:rPr>
                <w:rFonts w:ascii="宋体" w:hAnsi="宋体" w:eastAsia="宋体" w:cs="宋体"/>
              </w:rPr>
              <w:t xml:space="preserve"> 采取的对策先进</w:t>
            </w:r>
            <w:r>
              <w:rPr>
                <w:rFonts w:ascii="宋体" w:hAnsi="宋体" w:eastAsia="宋体" w:cs="宋体"/>
                <w:spacing w:val="-26"/>
              </w:rPr>
              <w:t>、</w:t>
            </w:r>
            <w:r>
              <w:rPr>
                <w:rFonts w:ascii="宋体" w:hAnsi="宋体" w:eastAsia="宋体" w:cs="宋体"/>
              </w:rPr>
              <w:t>合理</w:t>
            </w:r>
            <w:r>
              <w:rPr>
                <w:rFonts w:ascii="宋体" w:hAnsi="宋体" w:eastAsia="宋体" w:cs="宋体"/>
                <w:spacing w:val="-26"/>
              </w:rPr>
              <w:t>、</w:t>
            </w:r>
            <w:r>
              <w:rPr>
                <w:rFonts w:ascii="宋体" w:hAnsi="宋体" w:eastAsia="宋体" w:cs="宋体"/>
              </w:rPr>
              <w:t>可行</w:t>
            </w:r>
            <w:r>
              <w:rPr>
                <w:rFonts w:ascii="宋体" w:hAnsi="宋体" w:eastAsia="宋体" w:cs="宋体"/>
                <w:spacing w:val="-26"/>
              </w:rPr>
              <w:t>，</w:t>
            </w:r>
            <w:r>
              <w:rPr>
                <w:rFonts w:ascii="宋体" w:hAnsi="宋体" w:eastAsia="宋体" w:cs="宋体"/>
              </w:rPr>
              <w:t>计</w:t>
            </w:r>
            <w:r>
              <w:rPr>
                <w:rFonts w:ascii="宋体" w:hAnsi="宋体" w:eastAsia="宋体" w:cs="宋体"/>
                <w:spacing w:val="-1"/>
              </w:rPr>
              <w:t xml:space="preserve"> </w:t>
            </w:r>
            <w:r>
              <w:rPr>
                <w:rFonts w:ascii="宋体" w:hAnsi="宋体" w:eastAsia="宋体" w:cs="宋体"/>
              </w:rPr>
              <w:t>8-10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26"/>
              </w:rPr>
              <w:t>；</w:t>
            </w:r>
            <w:r>
              <w:rPr>
                <w:rFonts w:ascii="宋体" w:hAnsi="宋体" w:eastAsia="宋体" w:cs="宋体"/>
              </w:rPr>
              <w:t>对 本工程设计重点和难点的认识比较全面</w:t>
            </w:r>
            <w:r>
              <w:rPr>
                <w:rFonts w:ascii="宋体" w:hAnsi="宋体" w:eastAsia="宋体" w:cs="宋体"/>
                <w:spacing w:val="-98"/>
              </w:rPr>
              <w:t>，</w:t>
            </w:r>
            <w:r>
              <w:rPr>
                <w:rFonts w:ascii="宋体" w:hAnsi="宋体" w:eastAsia="宋体" w:cs="宋体"/>
              </w:rPr>
              <w:t>采取的 对策基本可行</w:t>
            </w:r>
            <w:r>
              <w:rPr>
                <w:rFonts w:ascii="宋体" w:hAnsi="宋体" w:eastAsia="宋体" w:cs="宋体"/>
                <w:spacing w:val="-101"/>
              </w:rPr>
              <w:t>，</w:t>
            </w:r>
            <w:r>
              <w:rPr>
                <w:rFonts w:ascii="宋体" w:hAnsi="宋体" w:eastAsia="宋体" w:cs="宋体"/>
              </w:rPr>
              <w:t>计 5-7 分</w:t>
            </w:r>
            <w:r>
              <w:rPr>
                <w:rFonts w:ascii="宋体" w:hAnsi="宋体" w:eastAsia="宋体" w:cs="宋体"/>
                <w:spacing w:val="-101"/>
              </w:rPr>
              <w:t>；</w:t>
            </w:r>
            <w:r>
              <w:rPr>
                <w:rFonts w:ascii="宋体" w:hAnsi="宋体" w:eastAsia="宋体" w:cs="宋体"/>
              </w:rPr>
              <w:t>对本工程设计重点和 难点的认识不全面</w:t>
            </w:r>
            <w:r>
              <w:rPr>
                <w:rFonts w:ascii="宋体" w:hAnsi="宋体" w:eastAsia="宋体" w:cs="宋体"/>
                <w:spacing w:val="-46"/>
              </w:rPr>
              <w:t>，</w:t>
            </w:r>
            <w:r>
              <w:rPr>
                <w:rFonts w:ascii="宋体" w:hAnsi="宋体" w:eastAsia="宋体" w:cs="宋体"/>
                <w:spacing w:val="-105"/>
              </w:rPr>
              <w:t xml:space="preserve"> </w:t>
            </w:r>
            <w:r>
              <w:rPr>
                <w:rFonts w:ascii="宋体" w:hAnsi="宋体" w:eastAsia="宋体" w:cs="宋体"/>
              </w:rPr>
              <w:t>采取的对策欠合理</w:t>
            </w:r>
            <w:r>
              <w:rPr>
                <w:rFonts w:ascii="宋体" w:hAnsi="宋体" w:eastAsia="宋体" w:cs="宋体"/>
                <w:spacing w:val="-46"/>
              </w:rPr>
              <w:t>，</w:t>
            </w:r>
            <w:r>
              <w:rPr>
                <w:rFonts w:ascii="宋体" w:hAnsi="宋体" w:eastAsia="宋体" w:cs="宋体"/>
              </w:rPr>
              <w:t>计 3-4</w:t>
            </w:r>
          </w:p>
          <w:p>
            <w:pPr>
              <w:spacing w:line="219" w:lineRule="auto"/>
              <w:ind w:firstLine="113"/>
              <w:rPr>
                <w:rFonts w:ascii="宋体" w:hAnsi="宋体" w:eastAsia="宋体" w:cs="宋体"/>
              </w:rPr>
            </w:pPr>
            <w:r>
              <w:rPr>
                <w:rFonts w:ascii="宋体" w:hAnsi="宋体" w:eastAsia="宋体" w:cs="宋体"/>
              </w:rPr>
              <w:t>分</w:t>
            </w:r>
            <w:r>
              <w:rPr>
                <w:rFonts w:ascii="宋体" w:hAnsi="宋体" w:eastAsia="宋体" w:cs="宋体"/>
                <w:spacing w:val="-60"/>
              </w:rPr>
              <w:t>，</w:t>
            </w:r>
            <w:r>
              <w:rPr>
                <w:rFonts w:ascii="宋体" w:hAnsi="宋体" w:eastAsia="宋体" w:cs="宋体"/>
              </w:rPr>
              <w:t>未提供计</w:t>
            </w:r>
            <w:r>
              <w:rPr>
                <w:rFonts w:ascii="宋体" w:hAnsi="宋体" w:eastAsia="宋体" w:cs="宋体"/>
                <w:spacing w:val="-1"/>
              </w:rPr>
              <w:t xml:space="preserve"> </w:t>
            </w:r>
            <w:r>
              <w:rPr>
                <w:rFonts w:ascii="宋体" w:hAnsi="宋体" w:eastAsia="宋体" w:cs="宋体"/>
              </w:rPr>
              <w:t>0 分</w:t>
            </w:r>
            <w:r>
              <w:rPr>
                <w:rFonts w:ascii="宋体" w:hAnsi="宋体" w:eastAsia="宋体" w:cs="宋体"/>
                <w:spacing w:val="-60"/>
              </w:rPr>
              <w:t>。</w:t>
            </w:r>
          </w:p>
        </w:tc>
        <w:tc>
          <w:tcPr>
            <w:tcW w:w="1569" w:type="dxa"/>
          </w:tcPr>
          <w:p>
            <w:pPr>
              <w:spacing w:line="259" w:lineRule="auto"/>
            </w:pPr>
          </w:p>
          <w:p>
            <w:pPr>
              <w:spacing w:line="260" w:lineRule="auto"/>
            </w:pPr>
          </w:p>
          <w:p>
            <w:pPr>
              <w:spacing w:line="260" w:lineRule="auto"/>
            </w:pPr>
          </w:p>
          <w:p>
            <w:pPr>
              <w:spacing w:line="260" w:lineRule="auto"/>
            </w:pPr>
          </w:p>
          <w:p>
            <w:pPr>
              <w:spacing w:before="69"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9" w:hRule="atLeast"/>
        </w:trPr>
        <w:tc>
          <w:tcPr>
            <w:tcW w:w="1953" w:type="dxa"/>
            <w:vMerge w:val="continue"/>
            <w:tcBorders>
              <w:top w:val="nil"/>
              <w:bottom w:val="nil"/>
            </w:tcBorders>
          </w:tcPr>
          <w:p/>
        </w:tc>
        <w:tc>
          <w:tcPr>
            <w:tcW w:w="1550" w:type="dxa"/>
          </w:tcPr>
          <w:p>
            <w:pPr>
              <w:spacing w:line="457" w:lineRule="auto"/>
            </w:pPr>
          </w:p>
          <w:p>
            <w:pPr>
              <w:spacing w:before="69" w:line="342" w:lineRule="auto"/>
              <w:ind w:left="109" w:right="103" w:firstLine="2"/>
              <w:rPr>
                <w:rFonts w:ascii="宋体" w:hAnsi="宋体" w:eastAsia="宋体" w:cs="宋体"/>
              </w:rPr>
            </w:pPr>
            <w:r>
              <w:rPr>
                <w:rFonts w:ascii="宋体" w:hAnsi="宋体" w:eastAsia="宋体" w:cs="宋体"/>
                <w:spacing w:val="12"/>
              </w:rPr>
              <w:t>后期服</w:t>
            </w:r>
            <w:r>
              <w:rPr>
                <w:rFonts w:ascii="宋体" w:hAnsi="宋体" w:eastAsia="宋体" w:cs="宋体"/>
                <w:spacing w:val="11"/>
              </w:rPr>
              <w:t>务计划</w:t>
            </w:r>
            <w:r>
              <w:rPr>
                <w:rFonts w:ascii="宋体" w:hAnsi="宋体" w:eastAsia="宋体" w:cs="宋体"/>
              </w:rPr>
              <w:t xml:space="preserve"> </w:t>
            </w:r>
            <w:r>
              <w:rPr>
                <w:rFonts w:ascii="宋体" w:hAnsi="宋体" w:eastAsia="宋体" w:cs="宋体"/>
                <w:spacing w:val="-6"/>
              </w:rPr>
              <w:t>及</w:t>
            </w:r>
            <w:r>
              <w:rPr>
                <w:rFonts w:ascii="宋体" w:hAnsi="宋体" w:eastAsia="宋体" w:cs="宋体"/>
                <w:spacing w:val="-28"/>
              </w:rPr>
              <w:t xml:space="preserve"> </w:t>
            </w:r>
            <w:r>
              <w:rPr>
                <w:rFonts w:ascii="宋体" w:hAnsi="宋体" w:eastAsia="宋体" w:cs="宋体"/>
                <w:spacing w:val="-6"/>
              </w:rPr>
              <w:t>保</w:t>
            </w:r>
            <w:r>
              <w:rPr>
                <w:rFonts w:ascii="宋体" w:hAnsi="宋体" w:eastAsia="宋体" w:cs="宋体"/>
                <w:spacing w:val="-28"/>
              </w:rPr>
              <w:t xml:space="preserve"> </w:t>
            </w:r>
            <w:r>
              <w:rPr>
                <w:rFonts w:ascii="宋体" w:hAnsi="宋体" w:eastAsia="宋体" w:cs="宋体"/>
                <w:spacing w:val="-6"/>
              </w:rPr>
              <w:t>障</w:t>
            </w:r>
            <w:r>
              <w:rPr>
                <w:rFonts w:ascii="宋体" w:hAnsi="宋体" w:eastAsia="宋体" w:cs="宋体"/>
                <w:spacing w:val="-27"/>
              </w:rPr>
              <w:t xml:space="preserve"> </w:t>
            </w:r>
            <w:r>
              <w:rPr>
                <w:rFonts w:ascii="宋体" w:hAnsi="宋体" w:eastAsia="宋体" w:cs="宋体"/>
                <w:spacing w:val="-6"/>
              </w:rPr>
              <w:t>措</w:t>
            </w:r>
            <w:r>
              <w:rPr>
                <w:rFonts w:ascii="宋体" w:hAnsi="宋体" w:eastAsia="宋体" w:cs="宋体"/>
                <w:spacing w:val="-27"/>
              </w:rPr>
              <w:t xml:space="preserve"> </w:t>
            </w:r>
            <w:r>
              <w:rPr>
                <w:rFonts w:ascii="宋体" w:hAnsi="宋体" w:eastAsia="宋体" w:cs="宋体"/>
                <w:spacing w:val="-6"/>
              </w:rPr>
              <w:t>施</w:t>
            </w:r>
            <w:r>
              <w:rPr>
                <w:rFonts w:ascii="宋体" w:hAnsi="宋体" w:eastAsia="宋体" w:cs="宋体"/>
              </w:rPr>
              <w:t xml:space="preserve"> （10 分</w:t>
            </w:r>
            <w:r>
              <w:rPr>
                <w:rFonts w:ascii="宋体" w:hAnsi="宋体" w:eastAsia="宋体" w:cs="宋体"/>
                <w:spacing w:val="-58"/>
              </w:rPr>
              <w:t>）</w:t>
            </w:r>
          </w:p>
        </w:tc>
        <w:tc>
          <w:tcPr>
            <w:tcW w:w="4530" w:type="dxa"/>
          </w:tcPr>
          <w:p>
            <w:pPr>
              <w:spacing w:before="147" w:line="335" w:lineRule="auto"/>
              <w:ind w:left="111" w:right="97" w:firstLine="424"/>
              <w:rPr>
                <w:rFonts w:ascii="宋体" w:hAnsi="宋体" w:eastAsia="宋体" w:cs="宋体"/>
              </w:rPr>
            </w:pPr>
            <w:r>
              <w:rPr>
                <w:rFonts w:ascii="宋体" w:hAnsi="宋体" w:eastAsia="宋体" w:cs="宋体"/>
              </w:rPr>
              <w:t>后续服务计划及保障措施考虑全面合理</w:t>
            </w:r>
            <w:r>
              <w:rPr>
                <w:rFonts w:ascii="宋体" w:hAnsi="宋体" w:eastAsia="宋体" w:cs="宋体"/>
                <w:spacing w:val="-98"/>
              </w:rPr>
              <w:t>，</w:t>
            </w:r>
            <w:r>
              <w:rPr>
                <w:rFonts w:ascii="宋体" w:hAnsi="宋体" w:eastAsia="宋体" w:cs="宋体"/>
              </w:rPr>
              <w:t>完 全满足项目需要</w:t>
            </w:r>
            <w:r>
              <w:rPr>
                <w:rFonts w:ascii="宋体" w:hAnsi="宋体" w:eastAsia="宋体" w:cs="宋体"/>
                <w:spacing w:val="-53"/>
              </w:rPr>
              <w:t>，</w:t>
            </w:r>
            <w:r>
              <w:rPr>
                <w:rFonts w:ascii="宋体" w:hAnsi="宋体" w:eastAsia="宋体" w:cs="宋体"/>
              </w:rPr>
              <w:t>计</w:t>
            </w:r>
            <w:r>
              <w:rPr>
                <w:rFonts w:ascii="宋体" w:hAnsi="宋体" w:eastAsia="宋体" w:cs="宋体"/>
                <w:spacing w:val="-1"/>
              </w:rPr>
              <w:t xml:space="preserve"> </w:t>
            </w:r>
            <w:r>
              <w:rPr>
                <w:rFonts w:ascii="宋体" w:hAnsi="宋体" w:eastAsia="宋体" w:cs="宋体"/>
              </w:rPr>
              <w:t>8-10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后续服务计划及 保障措施考虑较合理</w:t>
            </w:r>
            <w:r>
              <w:rPr>
                <w:rFonts w:ascii="宋体" w:hAnsi="宋体" w:eastAsia="宋体" w:cs="宋体"/>
                <w:spacing w:val="-2"/>
              </w:rPr>
              <w:t>，</w:t>
            </w:r>
            <w:r>
              <w:rPr>
                <w:rFonts w:ascii="宋体" w:hAnsi="宋体" w:eastAsia="宋体" w:cs="宋体"/>
              </w:rPr>
              <w:t>基本满足项目需要</w:t>
            </w:r>
            <w:r>
              <w:rPr>
                <w:rFonts w:ascii="宋体" w:hAnsi="宋体" w:eastAsia="宋体" w:cs="宋体"/>
                <w:spacing w:val="-2"/>
              </w:rPr>
              <w:t>，</w:t>
            </w:r>
            <w:r>
              <w:rPr>
                <w:rFonts w:ascii="宋体" w:hAnsi="宋体" w:eastAsia="宋体" w:cs="宋体"/>
              </w:rPr>
              <w:t>计</w:t>
            </w:r>
          </w:p>
          <w:p>
            <w:pPr>
              <w:spacing w:line="221" w:lineRule="auto"/>
              <w:ind w:firstLine="115"/>
              <w:rPr>
                <w:rFonts w:ascii="宋体" w:hAnsi="宋体" w:eastAsia="宋体" w:cs="宋体"/>
              </w:rPr>
            </w:pPr>
            <w:r>
              <w:rPr>
                <w:rFonts w:ascii="宋体" w:hAnsi="宋体" w:eastAsia="宋体" w:cs="宋体"/>
                <w:spacing w:val="-2"/>
              </w:rPr>
              <w:t>5-7</w:t>
            </w:r>
            <w:r>
              <w:rPr>
                <w:rFonts w:ascii="宋体" w:hAnsi="宋体" w:eastAsia="宋体" w:cs="宋体"/>
                <w:spacing w:val="-34"/>
              </w:rPr>
              <w:t xml:space="preserve"> </w:t>
            </w:r>
            <w:r>
              <w:rPr>
                <w:rFonts w:ascii="宋体" w:hAnsi="宋体" w:eastAsia="宋体" w:cs="宋体"/>
                <w:spacing w:val="-1"/>
              </w:rPr>
              <w:t>分</w:t>
            </w:r>
            <w:r>
              <w:rPr>
                <w:rFonts w:ascii="宋体" w:hAnsi="宋体" w:eastAsia="宋体" w:cs="宋体"/>
                <w:spacing w:val="-107"/>
              </w:rPr>
              <w:t>，</w:t>
            </w:r>
            <w:r>
              <w:rPr>
                <w:rFonts w:ascii="宋体" w:hAnsi="宋体" w:eastAsia="宋体" w:cs="宋体"/>
                <w:spacing w:val="-1"/>
              </w:rPr>
              <w:t>后续服务计划及保障措施欠合理</w:t>
            </w:r>
            <w:r>
              <w:rPr>
                <w:rFonts w:ascii="宋体" w:hAnsi="宋体" w:eastAsia="宋体" w:cs="宋体"/>
                <w:spacing w:val="-107"/>
              </w:rPr>
              <w:t>，</w:t>
            </w:r>
            <w:r>
              <w:rPr>
                <w:rFonts w:ascii="宋体" w:hAnsi="宋体" w:eastAsia="宋体" w:cs="宋体"/>
                <w:spacing w:val="-1"/>
              </w:rPr>
              <w:t>计</w:t>
            </w:r>
            <w:r>
              <w:rPr>
                <w:rFonts w:ascii="宋体" w:hAnsi="宋体" w:eastAsia="宋体" w:cs="宋体"/>
                <w:spacing w:val="-34"/>
              </w:rPr>
              <w:t xml:space="preserve"> </w:t>
            </w:r>
            <w:r>
              <w:rPr>
                <w:rFonts w:ascii="宋体" w:hAnsi="宋体" w:eastAsia="宋体" w:cs="宋体"/>
                <w:spacing w:val="-1"/>
              </w:rPr>
              <w:t>3-4</w:t>
            </w:r>
          </w:p>
          <w:p>
            <w:pPr>
              <w:spacing w:before="127" w:line="220" w:lineRule="auto"/>
              <w:ind w:firstLine="113"/>
              <w:rPr>
                <w:rFonts w:ascii="宋体" w:hAnsi="宋体" w:eastAsia="宋体" w:cs="宋体"/>
              </w:rPr>
            </w:pPr>
            <w:r>
              <w:rPr>
                <w:rFonts w:ascii="宋体" w:hAnsi="宋体" w:eastAsia="宋体" w:cs="宋体"/>
              </w:rPr>
              <w:t>分</w:t>
            </w:r>
            <w:r>
              <w:rPr>
                <w:rFonts w:ascii="宋体" w:hAnsi="宋体" w:eastAsia="宋体" w:cs="宋体"/>
                <w:spacing w:val="-60"/>
              </w:rPr>
              <w:t>，</w:t>
            </w:r>
            <w:r>
              <w:rPr>
                <w:rFonts w:ascii="宋体" w:hAnsi="宋体" w:eastAsia="宋体" w:cs="宋体"/>
              </w:rPr>
              <w:t>未提供计</w:t>
            </w:r>
            <w:r>
              <w:rPr>
                <w:rFonts w:ascii="宋体" w:hAnsi="宋体" w:eastAsia="宋体" w:cs="宋体"/>
                <w:spacing w:val="-1"/>
              </w:rPr>
              <w:t xml:space="preserve"> </w:t>
            </w:r>
            <w:r>
              <w:rPr>
                <w:rFonts w:ascii="宋体" w:hAnsi="宋体" w:eastAsia="宋体" w:cs="宋体"/>
              </w:rPr>
              <w:t>0 分</w:t>
            </w:r>
            <w:r>
              <w:rPr>
                <w:rFonts w:ascii="宋体" w:hAnsi="宋体" w:eastAsia="宋体" w:cs="宋体"/>
                <w:spacing w:val="-60"/>
              </w:rPr>
              <w:t>。</w:t>
            </w:r>
          </w:p>
        </w:tc>
        <w:tc>
          <w:tcPr>
            <w:tcW w:w="1569" w:type="dxa"/>
          </w:tcPr>
          <w:p>
            <w:pPr>
              <w:spacing w:line="289" w:lineRule="auto"/>
            </w:pPr>
          </w:p>
          <w:p>
            <w:pPr>
              <w:spacing w:line="289" w:lineRule="auto"/>
            </w:pPr>
          </w:p>
          <w:p>
            <w:pPr>
              <w:spacing w:line="290" w:lineRule="auto"/>
            </w:pPr>
          </w:p>
          <w:p>
            <w:pPr>
              <w:spacing w:before="68"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3" w:hRule="atLeast"/>
        </w:trPr>
        <w:tc>
          <w:tcPr>
            <w:tcW w:w="1953" w:type="dxa"/>
            <w:vMerge w:val="continue"/>
            <w:tcBorders>
              <w:top w:val="nil"/>
            </w:tcBorders>
          </w:tcPr>
          <w:p/>
        </w:tc>
        <w:tc>
          <w:tcPr>
            <w:tcW w:w="1550" w:type="dxa"/>
          </w:tcPr>
          <w:p>
            <w:pPr>
              <w:spacing w:line="323" w:lineRule="auto"/>
            </w:pPr>
          </w:p>
          <w:p>
            <w:pPr>
              <w:spacing w:line="324" w:lineRule="auto"/>
            </w:pPr>
          </w:p>
          <w:p>
            <w:pPr>
              <w:spacing w:before="68" w:line="344" w:lineRule="auto"/>
              <w:ind w:left="110" w:right="103" w:firstLine="3"/>
              <w:rPr>
                <w:rFonts w:ascii="宋体" w:hAnsi="宋体" w:eastAsia="宋体" w:cs="宋体"/>
              </w:rPr>
            </w:pPr>
            <w:r>
              <w:rPr>
                <w:rFonts w:ascii="宋体" w:hAnsi="宋体" w:eastAsia="宋体" w:cs="宋体"/>
                <w:spacing w:val="12"/>
              </w:rPr>
              <w:t>设</w:t>
            </w:r>
            <w:r>
              <w:rPr>
                <w:rFonts w:ascii="宋体" w:hAnsi="宋体" w:eastAsia="宋体" w:cs="宋体"/>
                <w:spacing w:val="11"/>
              </w:rPr>
              <w:t>计进度保证</w:t>
            </w:r>
            <w:r>
              <w:rPr>
                <w:rFonts w:ascii="宋体" w:hAnsi="宋体" w:eastAsia="宋体" w:cs="宋体"/>
              </w:rPr>
              <w:t xml:space="preserve"> 措施（20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8"/>
              </w:rPr>
              <w:t>）</w:t>
            </w:r>
          </w:p>
        </w:tc>
        <w:tc>
          <w:tcPr>
            <w:tcW w:w="4530" w:type="dxa"/>
          </w:tcPr>
          <w:p>
            <w:pPr>
              <w:spacing w:line="270" w:lineRule="auto"/>
            </w:pPr>
          </w:p>
          <w:p>
            <w:pPr>
              <w:spacing w:before="69" w:line="221" w:lineRule="auto"/>
              <w:ind w:firstLine="537"/>
              <w:rPr>
                <w:rFonts w:ascii="宋体" w:hAnsi="宋体" w:eastAsia="宋体" w:cs="宋体"/>
              </w:rPr>
            </w:pPr>
            <w:r>
              <w:rPr>
                <w:rFonts w:ascii="宋体" w:hAnsi="宋体" w:eastAsia="宋体" w:cs="宋体"/>
              </w:rPr>
              <w:t>设计进度安排合理紧凑</w:t>
            </w:r>
            <w:r>
              <w:rPr>
                <w:rFonts w:ascii="宋体" w:hAnsi="宋体" w:eastAsia="宋体" w:cs="宋体"/>
                <w:spacing w:val="-6"/>
              </w:rPr>
              <w:t>，</w:t>
            </w:r>
            <w:r>
              <w:rPr>
                <w:rFonts w:ascii="宋体" w:hAnsi="宋体" w:eastAsia="宋体" w:cs="宋体"/>
              </w:rPr>
              <w:t>保障措施全面计</w:t>
            </w:r>
          </w:p>
          <w:p>
            <w:pPr>
              <w:spacing w:before="127" w:line="221" w:lineRule="auto"/>
              <w:ind w:firstLine="126"/>
              <w:rPr>
                <w:rFonts w:ascii="宋体" w:hAnsi="宋体" w:eastAsia="宋体" w:cs="宋体"/>
              </w:rPr>
            </w:pPr>
            <w:r>
              <w:rPr>
                <w:rFonts w:ascii="宋体" w:hAnsi="宋体" w:eastAsia="宋体" w:cs="宋体"/>
              </w:rPr>
              <w:t>17-20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5"/>
              </w:rPr>
              <w:t>，</w:t>
            </w:r>
            <w:r>
              <w:rPr>
                <w:rFonts w:ascii="宋体" w:hAnsi="宋体" w:eastAsia="宋体" w:cs="宋体"/>
                <w:spacing w:val="-105"/>
              </w:rPr>
              <w:t xml:space="preserve"> </w:t>
            </w:r>
            <w:r>
              <w:rPr>
                <w:rFonts w:ascii="宋体" w:hAnsi="宋体" w:eastAsia="宋体" w:cs="宋体"/>
              </w:rPr>
              <w:t>设计进度安排较合理</w:t>
            </w:r>
            <w:r>
              <w:rPr>
                <w:rFonts w:ascii="宋体" w:hAnsi="宋体" w:eastAsia="宋体" w:cs="宋体"/>
                <w:spacing w:val="-55"/>
              </w:rPr>
              <w:t>，</w:t>
            </w:r>
            <w:r>
              <w:rPr>
                <w:rFonts w:ascii="宋体" w:hAnsi="宋体" w:eastAsia="宋体" w:cs="宋体"/>
                <w:spacing w:val="-105"/>
              </w:rPr>
              <w:t xml:space="preserve"> </w:t>
            </w:r>
            <w:r>
              <w:rPr>
                <w:rFonts w:ascii="宋体" w:hAnsi="宋体" w:eastAsia="宋体" w:cs="宋体"/>
              </w:rPr>
              <w:t>保障措施较全</w:t>
            </w:r>
          </w:p>
          <w:p>
            <w:pPr>
              <w:spacing w:before="128" w:line="221" w:lineRule="auto"/>
              <w:ind w:firstLine="112"/>
              <w:rPr>
                <w:rFonts w:ascii="宋体" w:hAnsi="宋体" w:eastAsia="宋体" w:cs="宋体"/>
              </w:rPr>
            </w:pPr>
            <w:r>
              <w:rPr>
                <w:rFonts w:ascii="宋体" w:hAnsi="宋体" w:eastAsia="宋体" w:cs="宋体"/>
              </w:rPr>
              <w:t>面计</w:t>
            </w:r>
            <w:r>
              <w:rPr>
                <w:rFonts w:ascii="宋体" w:hAnsi="宋体" w:eastAsia="宋体" w:cs="宋体"/>
                <w:spacing w:val="-1"/>
              </w:rPr>
              <w:t xml:space="preserve"> </w:t>
            </w:r>
            <w:r>
              <w:rPr>
                <w:rFonts w:ascii="宋体" w:hAnsi="宋体" w:eastAsia="宋体" w:cs="宋体"/>
              </w:rPr>
              <w:t>14-16 分</w:t>
            </w:r>
            <w:r>
              <w:rPr>
                <w:rFonts w:ascii="宋体" w:hAnsi="宋体" w:eastAsia="宋体" w:cs="宋体"/>
                <w:spacing w:val="-100"/>
              </w:rPr>
              <w:t>，</w:t>
            </w:r>
            <w:r>
              <w:rPr>
                <w:rFonts w:ascii="宋体" w:hAnsi="宋体" w:eastAsia="宋体" w:cs="宋体"/>
              </w:rPr>
              <w:t>设计进度安排欠合理</w:t>
            </w:r>
            <w:r>
              <w:rPr>
                <w:rFonts w:ascii="宋体" w:hAnsi="宋体" w:eastAsia="宋体" w:cs="宋体"/>
                <w:spacing w:val="-100"/>
              </w:rPr>
              <w:t>，</w:t>
            </w:r>
            <w:r>
              <w:rPr>
                <w:rFonts w:ascii="宋体" w:hAnsi="宋体" w:eastAsia="宋体" w:cs="宋体"/>
              </w:rPr>
              <w:t>保障措施</w:t>
            </w:r>
          </w:p>
          <w:p>
            <w:pPr>
              <w:spacing w:before="127" w:line="220" w:lineRule="auto"/>
              <w:ind w:firstLine="114"/>
              <w:rPr>
                <w:rFonts w:ascii="宋体" w:hAnsi="宋体" w:eastAsia="宋体" w:cs="宋体"/>
              </w:rPr>
            </w:pPr>
            <w:r>
              <w:rPr>
                <w:rFonts w:ascii="宋体" w:hAnsi="宋体" w:eastAsia="宋体" w:cs="宋体"/>
                <w:spacing w:val="-1"/>
              </w:rPr>
              <w:t>不够全</w:t>
            </w:r>
            <w:r>
              <w:rPr>
                <w:rFonts w:ascii="宋体" w:hAnsi="宋体" w:eastAsia="宋体" w:cs="宋体"/>
              </w:rPr>
              <w:t>面计</w:t>
            </w:r>
            <w:r>
              <w:rPr>
                <w:rFonts w:ascii="宋体" w:hAnsi="宋体" w:eastAsia="宋体" w:cs="宋体"/>
                <w:spacing w:val="-3"/>
              </w:rPr>
              <w:t xml:space="preserve"> </w:t>
            </w:r>
            <w:r>
              <w:rPr>
                <w:rFonts w:ascii="宋体" w:hAnsi="宋体" w:eastAsia="宋体" w:cs="宋体"/>
              </w:rPr>
              <w:t>10-13</w:t>
            </w:r>
            <w:r>
              <w:rPr>
                <w:rFonts w:ascii="宋体" w:hAnsi="宋体" w:eastAsia="宋体" w:cs="宋体"/>
                <w:spacing w:val="-3"/>
              </w:rPr>
              <w:t xml:space="preserve"> </w:t>
            </w:r>
            <w:r>
              <w:rPr>
                <w:rFonts w:ascii="宋体" w:hAnsi="宋体" w:eastAsia="宋体" w:cs="宋体"/>
              </w:rPr>
              <w:t>分</w:t>
            </w:r>
            <w:r>
              <w:rPr>
                <w:rFonts w:ascii="宋体" w:hAnsi="宋体" w:eastAsia="宋体" w:cs="宋体"/>
                <w:spacing w:val="-106"/>
              </w:rPr>
              <w:t>，</w:t>
            </w:r>
            <w:r>
              <w:rPr>
                <w:rFonts w:ascii="宋体" w:hAnsi="宋体" w:eastAsia="宋体" w:cs="宋体"/>
              </w:rPr>
              <w:t>未提供计</w:t>
            </w:r>
            <w:r>
              <w:rPr>
                <w:rFonts w:ascii="宋体" w:hAnsi="宋体" w:eastAsia="宋体" w:cs="宋体"/>
                <w:spacing w:val="-3"/>
              </w:rPr>
              <w:t xml:space="preserve"> </w:t>
            </w:r>
            <w:r>
              <w:rPr>
                <w:rFonts w:ascii="宋体" w:hAnsi="宋体" w:eastAsia="宋体" w:cs="宋体"/>
              </w:rPr>
              <w:t>0</w:t>
            </w:r>
            <w:r>
              <w:rPr>
                <w:rFonts w:ascii="宋体" w:hAnsi="宋体" w:eastAsia="宋体" w:cs="宋体"/>
                <w:spacing w:val="-3"/>
              </w:rPr>
              <w:t xml:space="preserve"> </w:t>
            </w:r>
            <w:r>
              <w:rPr>
                <w:rFonts w:ascii="宋体" w:hAnsi="宋体" w:eastAsia="宋体" w:cs="宋体"/>
              </w:rPr>
              <w:t>分</w:t>
            </w:r>
            <w:r>
              <w:rPr>
                <w:rFonts w:ascii="宋体" w:hAnsi="宋体" w:eastAsia="宋体" w:cs="宋体"/>
                <w:spacing w:val="-106"/>
              </w:rPr>
              <w:t>。</w:t>
            </w:r>
          </w:p>
        </w:tc>
        <w:tc>
          <w:tcPr>
            <w:tcW w:w="1569" w:type="dxa"/>
          </w:tcPr>
          <w:p>
            <w:pPr>
              <w:spacing w:line="289" w:lineRule="auto"/>
            </w:pPr>
          </w:p>
          <w:p>
            <w:pPr>
              <w:spacing w:line="290" w:lineRule="auto"/>
            </w:pPr>
          </w:p>
          <w:p>
            <w:pPr>
              <w:spacing w:line="290" w:lineRule="auto"/>
            </w:pPr>
          </w:p>
          <w:p>
            <w:pPr>
              <w:spacing w:before="69" w:line="183" w:lineRule="auto"/>
              <w:ind w:firstLine="543"/>
              <w:rPr>
                <w:rFonts w:ascii="宋体" w:hAnsi="宋体" w:eastAsia="宋体" w:cs="宋体"/>
              </w:rPr>
            </w:pPr>
            <w:r>
              <w:rPr>
                <w:rFonts w:ascii="宋体" w:hAnsi="宋体" w:eastAsia="宋体" w:cs="宋体"/>
                <w:spacing w:val="-1"/>
              </w:rPr>
              <w:t>0-2</w:t>
            </w:r>
            <w:r>
              <w:rPr>
                <w:rFonts w:ascii="宋体" w:hAnsi="宋体" w:eastAsia="宋体" w:cs="宋体"/>
              </w:rPr>
              <w:t>0</w:t>
            </w:r>
          </w:p>
        </w:tc>
        <w:tc>
          <w:tcPr>
            <w:tcW w:w="20" w:type="dxa"/>
            <w:tcBorders>
              <w:top w:val="nil"/>
              <w:bottom w:val="nil"/>
              <w:right w:val="nil"/>
            </w:tcBorders>
          </w:tcPr>
          <w:p/>
        </w:tc>
      </w:tr>
    </w:tbl>
    <w:p>
      <w:pPr>
        <w:spacing w:before="298" w:line="220" w:lineRule="auto"/>
        <w:ind w:firstLine="123"/>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spacing w:val="-105"/>
        </w:rPr>
        <w:t xml:space="preserve"> </w:t>
      </w:r>
      <w:r>
        <w:rPr>
          <w:rFonts w:ascii="宋体" w:hAnsi="宋体" w:eastAsia="宋体" w:cs="宋体"/>
          <w14:textOutline w14:w="3835" w14:cap="flat" w14:cmpd="sng" w14:algn="ctr">
            <w14:solidFill>
              <w14:srgbClr w14:val="000000"/>
            </w14:solidFill>
            <w14:prstDash w14:val="solid"/>
            <w14:miter w14:val="0"/>
          </w14:textOutline>
        </w:rPr>
        <w:t>1</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设计方案基本分</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100</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分</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评委评分须在每项分值以内的方为有效评分</w:t>
      </w:r>
      <w:r>
        <w:rPr>
          <w:rFonts w:ascii="宋体" w:hAnsi="宋体" w:eastAsia="宋体" w:cs="宋体"/>
          <w:spacing w:val="-1"/>
          <w14:textOutline w14:w="3835" w14:cap="flat" w14:cmpd="sng" w14:algn="ctr">
            <w14:solidFill>
              <w14:srgbClr w14:val="000000"/>
            </w14:solidFill>
            <w14:prstDash w14:val="solid"/>
            <w14:miter w14:val="0"/>
          </w14:textOutline>
        </w:rPr>
        <w:t>。</w:t>
      </w:r>
    </w:p>
    <w:p>
      <w:pPr>
        <w:spacing w:before="22" w:line="239" w:lineRule="auto"/>
        <w:ind w:left="129" w:right="489" w:firstLine="419"/>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2</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设计方案为评委单独计分</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设计方案最终得分为评标委员会成员个人评审计分去掉一个最</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高分和一个最低分后的算术平均值</w:t>
      </w:r>
      <w:r>
        <w:rPr>
          <w:rFonts w:ascii="宋体" w:hAnsi="宋体" w:eastAsia="宋体" w:cs="宋体"/>
          <w:spacing w:val="-25"/>
          <w14:textOutline w14:w="3835" w14:cap="flat" w14:cmpd="sng" w14:algn="ctr">
            <w14:solidFill>
              <w14:srgbClr w14:val="000000"/>
            </w14:solidFill>
            <w14:prstDash w14:val="solid"/>
            <w14:miter w14:val="0"/>
          </w14:textOutline>
        </w:rPr>
        <w:t>。</w:t>
      </w:r>
    </w:p>
    <w:p>
      <w:pPr>
        <w:spacing w:line="220" w:lineRule="auto"/>
        <w:ind w:firstLine="544"/>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评委签字</w:t>
      </w:r>
      <w:r>
        <w:rPr>
          <w:rFonts w:ascii="宋体" w:hAnsi="宋体" w:eastAsia="宋体" w:cs="宋体"/>
          <w:spacing w:val="-41"/>
          <w14:textOutline w14:w="3835" w14:cap="flat" w14:cmpd="sng" w14:algn="ctr">
            <w14:solidFill>
              <w14:srgbClr w14:val="000000"/>
            </w14:solidFill>
            <w14:prstDash w14:val="solid"/>
            <w14:miter w14:val="0"/>
          </w14:textOutline>
        </w:rPr>
        <w:t>：</w:t>
      </w:r>
    </w:p>
    <w:p>
      <w:pPr>
        <w:sectPr>
          <w:footerReference r:id="rId48" w:type="default"/>
          <w:pgSz w:w="11905" w:h="16839"/>
          <w:pgMar w:top="1167" w:right="950" w:bottom="1155" w:left="1325" w:header="0" w:footer="993" w:gutter="0"/>
          <w:cols w:space="720" w:num="1"/>
        </w:sectPr>
      </w:pPr>
    </w:p>
    <w:p>
      <w:pPr>
        <w:spacing w:before="47" w:line="219" w:lineRule="auto"/>
        <w:ind w:firstLine="1055"/>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3-9</w:t>
      </w:r>
      <w:r>
        <w:rPr>
          <w:rFonts w:ascii="宋体" w:hAnsi="宋体" w:eastAsia="宋体" w:cs="宋体"/>
          <w:spacing w:val="-90"/>
          <w:sz w:val="24"/>
          <w:szCs w:val="24"/>
        </w:rPr>
        <w:t>：</w:t>
      </w:r>
    </w:p>
    <w:p>
      <w:pPr>
        <w:spacing w:before="61" w:line="213" w:lineRule="auto"/>
        <w:ind w:firstLine="3241"/>
        <w:rPr>
          <w:rFonts w:ascii="宋体" w:hAnsi="宋体" w:eastAsia="宋体" w:cs="宋体"/>
          <w:sz w:val="27"/>
          <w:szCs w:val="27"/>
        </w:rPr>
      </w:pPr>
      <w:r>
        <w:rPr>
          <w:rFonts w:ascii="宋体" w:hAnsi="宋体" w:eastAsia="宋体" w:cs="宋体"/>
          <w:spacing w:val="1"/>
          <w:sz w:val="27"/>
          <w:szCs w:val="27"/>
          <w14:textOutline w14:w="5054" w14:cap="flat" w14:cmpd="sng" w14:algn="ctr">
            <w14:solidFill>
              <w14:srgbClr w14:val="000000"/>
            </w14:solidFill>
            <w14:prstDash w14:val="solid"/>
            <w14:miter w14:val="0"/>
          </w14:textOutline>
        </w:rPr>
        <w:t>施工方案评分标准（权</w:t>
      </w:r>
      <w:r>
        <w:rPr>
          <w:rFonts w:ascii="宋体" w:hAnsi="宋体" w:eastAsia="宋体" w:cs="宋体"/>
          <w:sz w:val="27"/>
          <w:szCs w:val="27"/>
          <w14:textOutline w14:w="5054" w14:cap="flat" w14:cmpd="sng" w14:algn="ctr">
            <w14:solidFill>
              <w14:srgbClr w14:val="000000"/>
            </w14:solidFill>
            <w14:prstDash w14:val="solid"/>
            <w14:miter w14:val="0"/>
          </w14:textOutline>
        </w:rPr>
        <w:t>值</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w:t>
      </w:r>
      <w:r>
        <w:rPr>
          <w:rFonts w:ascii="宋体" w:hAnsi="宋体" w:eastAsia="宋体" w:cs="宋体"/>
          <w:sz w:val="27"/>
          <w:szCs w:val="27"/>
        </w:rPr>
        <w:t xml:space="preserve"> </w:t>
      </w:r>
      <w:r>
        <w:rPr>
          <w:rFonts w:ascii="宋体" w:hAnsi="宋体" w:eastAsia="宋体" w:cs="宋体"/>
          <w:sz w:val="27"/>
          <w:szCs w:val="27"/>
          <w14:textOutline w14:w="5054" w14:cap="flat" w14:cmpd="sng" w14:algn="ctr">
            <w14:solidFill>
              <w14:srgbClr w14:val="000000"/>
            </w14:solidFill>
            <w14:prstDash w14:val="solid"/>
            <w14:miter w14:val="0"/>
          </w14:textOutline>
        </w:rPr>
        <w:t>0.15</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w:t>
      </w:r>
    </w:p>
    <w:tbl>
      <w:tblPr>
        <w:tblStyle w:val="10"/>
        <w:tblW w:w="10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854"/>
        <w:gridCol w:w="2793"/>
        <w:gridCol w:w="4368"/>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3" w:hRule="atLeast"/>
        </w:trPr>
        <w:tc>
          <w:tcPr>
            <w:tcW w:w="1583" w:type="dxa"/>
            <w:gridSpan w:val="2"/>
          </w:tcPr>
          <w:p>
            <w:pPr>
              <w:spacing w:line="299" w:lineRule="auto"/>
            </w:pPr>
          </w:p>
          <w:p>
            <w:pPr>
              <w:spacing w:before="69" w:line="221" w:lineRule="auto"/>
              <w:ind w:firstLine="696"/>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2793" w:type="dxa"/>
          </w:tcPr>
          <w:p>
            <w:pPr>
              <w:spacing w:line="299" w:lineRule="auto"/>
            </w:pPr>
          </w:p>
          <w:p>
            <w:pPr>
              <w:spacing w:before="69" w:line="221" w:lineRule="auto"/>
              <w:ind w:firstLine="118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因素</w:t>
            </w:r>
          </w:p>
        </w:tc>
        <w:tc>
          <w:tcPr>
            <w:tcW w:w="4368" w:type="dxa"/>
          </w:tcPr>
          <w:p>
            <w:pPr>
              <w:spacing w:line="300" w:lineRule="auto"/>
            </w:pPr>
          </w:p>
          <w:p>
            <w:pPr>
              <w:spacing w:before="68" w:line="221" w:lineRule="auto"/>
              <w:ind w:firstLine="197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1373" w:type="dxa"/>
          </w:tcPr>
          <w:p>
            <w:pPr>
              <w:spacing w:before="29" w:line="221" w:lineRule="auto"/>
              <w:ind w:firstLine="58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评分值</w:t>
            </w:r>
          </w:p>
          <w:p>
            <w:pPr>
              <w:spacing w:line="361" w:lineRule="auto"/>
            </w:pPr>
          </w:p>
          <w:p>
            <w:pPr>
              <w:spacing w:before="68" w:line="221" w:lineRule="auto"/>
              <w:ind w:firstLine="488"/>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68" w:line="183" w:lineRule="auto"/>
              <w:ind w:firstLine="120"/>
              <w:rPr>
                <w:rFonts w:ascii="宋体" w:hAnsi="宋体" w:eastAsia="宋体" w:cs="宋体"/>
              </w:rPr>
            </w:pPr>
            <w:r>
              <w:rPr>
                <w:rFonts w:ascii="宋体" w:hAnsi="宋体" w:eastAsia="宋体" w:cs="宋体"/>
                <w:spacing w:val="-2"/>
              </w:rPr>
              <w:t>2.2</w:t>
            </w:r>
            <w:r>
              <w:rPr>
                <w:rFonts w:ascii="宋体" w:hAnsi="宋体" w:eastAsia="宋体" w:cs="宋体"/>
                <w:spacing w:val="-1"/>
              </w:rPr>
              <w:t>.</w:t>
            </w:r>
          </w:p>
          <w:p>
            <w:pPr>
              <w:spacing w:line="368" w:lineRule="auto"/>
            </w:pPr>
          </w:p>
          <w:p>
            <w:pPr>
              <w:spacing w:before="68" w:line="242" w:lineRule="auto"/>
              <w:ind w:firstLine="117"/>
              <w:rPr>
                <w:rFonts w:ascii="宋体" w:hAnsi="宋体" w:eastAsia="宋体" w:cs="宋体"/>
              </w:rPr>
            </w:pPr>
            <w:r>
              <w:rPr>
                <w:rFonts w:ascii="宋体" w:hAnsi="宋体" w:eastAsia="宋体" w:cs="宋体"/>
              </w:rPr>
              <w:t>4（2</w:t>
            </w:r>
            <w:r>
              <w:rPr>
                <w:rFonts w:ascii="宋体" w:hAnsi="宋体" w:eastAsia="宋体" w:cs="宋体"/>
                <w:spacing w:val="-25"/>
              </w:rPr>
              <w:t>）</w:t>
            </w:r>
          </w:p>
          <w:p>
            <w:pPr>
              <w:tabs>
                <w:tab w:val="left" w:pos="723"/>
              </w:tabs>
              <w:spacing w:before="40" w:line="10" w:lineRule="exact"/>
              <w:ind w:firstLine="719"/>
            </w:pPr>
            <w:r>
              <w:rPr>
                <w:position w:val="-7"/>
                <w:shd w:val="clear" w:color="auto" w:fill="000000"/>
              </w:rPr>
              <w:tab/>
            </w:r>
          </w:p>
        </w:tc>
        <w:tc>
          <w:tcPr>
            <w:tcW w:w="854"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69" w:line="222" w:lineRule="auto"/>
              <w:ind w:firstLine="108"/>
              <w:rPr>
                <w:rFonts w:ascii="宋体" w:hAnsi="宋体" w:eastAsia="宋体" w:cs="宋体"/>
              </w:rPr>
            </w:pPr>
            <w:r>
              <w:rPr>
                <w:rFonts w:ascii="宋体" w:hAnsi="宋体" w:eastAsia="宋体" w:cs="宋体"/>
                <w:spacing w:val="2"/>
              </w:rPr>
              <w:t>施工</w:t>
            </w:r>
            <w:r>
              <w:rPr>
                <w:rFonts w:ascii="宋体" w:hAnsi="宋体" w:eastAsia="宋体" w:cs="宋体"/>
                <w:spacing w:val="1"/>
              </w:rPr>
              <w:t>方</w:t>
            </w:r>
          </w:p>
          <w:p>
            <w:pPr>
              <w:spacing w:line="354" w:lineRule="auto"/>
            </w:pPr>
          </w:p>
          <w:p>
            <w:pPr>
              <w:spacing w:before="68" w:line="221" w:lineRule="auto"/>
              <w:ind w:firstLine="111"/>
              <w:rPr>
                <w:rFonts w:ascii="宋体" w:hAnsi="宋体" w:eastAsia="宋体" w:cs="宋体"/>
              </w:rPr>
            </w:pPr>
            <w:r>
              <w:rPr>
                <w:rFonts w:ascii="宋体" w:hAnsi="宋体" w:eastAsia="宋体" w:cs="宋体"/>
                <w:spacing w:val="1"/>
              </w:rPr>
              <w:t>案评分</w:t>
            </w:r>
          </w:p>
          <w:p>
            <w:pPr>
              <w:spacing w:line="359" w:lineRule="auto"/>
            </w:pPr>
          </w:p>
          <w:p>
            <w:pPr>
              <w:spacing w:before="68" w:line="221" w:lineRule="auto"/>
              <w:ind w:firstLine="110"/>
              <w:rPr>
                <w:rFonts w:ascii="宋体" w:hAnsi="宋体" w:eastAsia="宋体" w:cs="宋体"/>
              </w:rPr>
            </w:pPr>
            <w:r>
              <w:rPr>
                <w:rFonts w:ascii="宋体" w:hAnsi="宋体" w:eastAsia="宋体" w:cs="宋体"/>
                <w:spacing w:val="3"/>
              </w:rPr>
              <w:t>标  准</w:t>
            </w:r>
          </w:p>
          <w:p>
            <w:pPr>
              <w:spacing w:line="359" w:lineRule="auto"/>
            </w:pPr>
          </w:p>
          <w:p>
            <w:pPr>
              <w:spacing w:before="68" w:line="234" w:lineRule="auto"/>
              <w:ind w:firstLine="115"/>
              <w:rPr>
                <w:rFonts w:ascii="宋体" w:hAnsi="宋体" w:eastAsia="宋体" w:cs="宋体"/>
              </w:rPr>
            </w:pPr>
            <w:r>
              <w:rPr>
                <w:rFonts w:ascii="宋体" w:hAnsi="宋体" w:eastAsia="宋体" w:cs="宋体"/>
                <w:spacing w:val="3"/>
              </w:rPr>
              <w:t>（</w:t>
            </w:r>
            <w:r>
              <w:rPr>
                <w:rFonts w:ascii="宋体" w:hAnsi="宋体" w:eastAsia="宋体" w:cs="宋体"/>
              </w:rPr>
              <w:t xml:space="preserve"> </w:t>
            </w:r>
            <w:r>
              <w:rPr>
                <w:rFonts w:ascii="宋体" w:hAnsi="宋体" w:eastAsia="宋体" w:cs="宋体"/>
                <w:spacing w:val="1"/>
              </w:rPr>
              <w:t>100</w:t>
            </w:r>
          </w:p>
          <w:p>
            <w:pPr>
              <w:spacing w:line="345" w:lineRule="auto"/>
            </w:pPr>
          </w:p>
          <w:p>
            <w:pPr>
              <w:spacing w:before="69" w:line="221" w:lineRule="auto"/>
              <w:ind w:firstLine="111"/>
              <w:rPr>
                <w:rFonts w:ascii="宋体" w:hAnsi="宋体" w:eastAsia="宋体" w:cs="宋体"/>
              </w:rPr>
            </w:pPr>
            <w:r>
              <w:rPr>
                <w:rFonts w:ascii="宋体" w:hAnsi="宋体" w:eastAsia="宋体" w:cs="宋体"/>
              </w:rPr>
              <w:t>分</w:t>
            </w:r>
            <w:r>
              <w:rPr>
                <w:rFonts w:ascii="宋体" w:hAnsi="宋体" w:eastAsia="宋体" w:cs="宋体"/>
                <w:spacing w:val="-12"/>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tabs>
                <w:tab w:val="left" w:pos="848"/>
              </w:tabs>
              <w:spacing w:before="61" w:line="10" w:lineRule="exact"/>
              <w:ind w:firstLine="845"/>
            </w:pPr>
            <w:r>
              <w:rPr>
                <w:position w:val="-7"/>
                <w:shd w:val="clear" w:color="auto" w:fill="000000"/>
              </w:rPr>
              <w:tab/>
            </w:r>
          </w:p>
        </w:tc>
        <w:tc>
          <w:tcPr>
            <w:tcW w:w="2793" w:type="dxa"/>
            <w:vMerge w:val="restart"/>
            <w:tcBorders>
              <w:bottom w:val="nil"/>
            </w:tcBorders>
          </w:tcPr>
          <w:p>
            <w:pPr>
              <w:spacing w:line="321" w:lineRule="auto"/>
            </w:pPr>
          </w:p>
          <w:p>
            <w:pPr>
              <w:spacing w:line="322" w:lineRule="auto"/>
            </w:pPr>
          </w:p>
          <w:p>
            <w:pPr>
              <w:spacing w:before="68" w:line="221" w:lineRule="auto"/>
              <w:ind w:firstLine="114"/>
              <w:rPr>
                <w:rFonts w:ascii="宋体" w:hAnsi="宋体" w:eastAsia="宋体" w:cs="宋体"/>
              </w:rPr>
            </w:pPr>
            <w:r>
              <w:rPr>
                <w:rFonts w:ascii="宋体" w:hAnsi="宋体" w:eastAsia="宋体" w:cs="宋体"/>
                <w:spacing w:val="-2"/>
              </w:rPr>
              <w:t>施工方案与技</w:t>
            </w:r>
            <w:r>
              <w:rPr>
                <w:rFonts w:ascii="宋体" w:hAnsi="宋体" w:eastAsia="宋体" w:cs="宋体"/>
                <w:spacing w:val="-1"/>
              </w:rPr>
              <w:t>术措施（40</w:t>
            </w:r>
            <w:r>
              <w:rPr>
                <w:rFonts w:ascii="宋体" w:hAnsi="宋体" w:eastAsia="宋体" w:cs="宋体"/>
                <w:spacing w:val="-47"/>
              </w:rPr>
              <w:t xml:space="preserve"> </w:t>
            </w:r>
            <w:r>
              <w:rPr>
                <w:rFonts w:ascii="宋体" w:hAnsi="宋体" w:eastAsia="宋体" w:cs="宋体"/>
                <w:spacing w:val="-1"/>
              </w:rPr>
              <w:t>分</w:t>
            </w:r>
            <w:r>
              <w:rPr>
                <w:rFonts w:ascii="宋体" w:hAnsi="宋体" w:eastAsia="宋体" w:cs="宋体"/>
                <w:spacing w:val="-107"/>
              </w:rPr>
              <w:t>）</w:t>
            </w:r>
          </w:p>
        </w:tc>
        <w:tc>
          <w:tcPr>
            <w:tcW w:w="4368" w:type="dxa"/>
          </w:tcPr>
          <w:p>
            <w:pPr>
              <w:spacing w:before="24" w:line="221" w:lineRule="auto"/>
              <w:ind w:firstLine="538"/>
              <w:rPr>
                <w:rFonts w:ascii="宋体" w:hAnsi="宋体" w:eastAsia="宋体" w:cs="宋体"/>
              </w:rPr>
            </w:pPr>
            <w:r>
              <w:rPr>
                <w:rFonts w:ascii="宋体" w:hAnsi="宋体" w:eastAsia="宋体" w:cs="宋体"/>
              </w:rPr>
              <w:t>先进</w:t>
            </w:r>
            <w:r>
              <w:rPr>
                <w:rFonts w:ascii="宋体" w:hAnsi="宋体" w:eastAsia="宋体" w:cs="宋体"/>
                <w:spacing w:val="-6"/>
              </w:rPr>
              <w:t>、</w:t>
            </w:r>
            <w:r>
              <w:rPr>
                <w:rFonts w:ascii="宋体" w:hAnsi="宋体" w:eastAsia="宋体" w:cs="宋体"/>
              </w:rPr>
              <w:t>可靠</w:t>
            </w:r>
          </w:p>
        </w:tc>
        <w:tc>
          <w:tcPr>
            <w:tcW w:w="1373" w:type="dxa"/>
          </w:tcPr>
          <w:p>
            <w:pPr>
              <w:spacing w:before="25" w:line="221" w:lineRule="auto"/>
              <w:ind w:firstLine="122"/>
              <w:rPr>
                <w:rFonts w:ascii="宋体" w:hAnsi="宋体" w:eastAsia="宋体" w:cs="宋体"/>
              </w:rPr>
            </w:pPr>
            <w:r>
              <w:rPr>
                <w:rFonts w:ascii="宋体" w:hAnsi="宋体" w:eastAsia="宋体" w:cs="宋体"/>
                <w:spacing w:val="-2"/>
              </w:rPr>
              <w:t>30</w:t>
            </w:r>
            <w:r>
              <w:rPr>
                <w:rFonts w:ascii="宋体" w:hAnsi="宋体" w:eastAsia="宋体" w:cs="宋体"/>
                <w:spacing w:val="-1"/>
              </w:rPr>
              <w:t>-40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bottom w:val="nil"/>
            </w:tcBorders>
          </w:tcPr>
          <w:p/>
        </w:tc>
        <w:tc>
          <w:tcPr>
            <w:tcW w:w="4368" w:type="dxa"/>
          </w:tcPr>
          <w:p>
            <w:pPr>
              <w:spacing w:before="25" w:line="221" w:lineRule="auto"/>
              <w:ind w:firstLine="536"/>
              <w:rPr>
                <w:rFonts w:ascii="宋体" w:hAnsi="宋体" w:eastAsia="宋体" w:cs="宋体"/>
              </w:rPr>
            </w:pPr>
            <w:r>
              <w:rPr>
                <w:rFonts w:ascii="宋体" w:hAnsi="宋体" w:eastAsia="宋体" w:cs="宋体"/>
                <w:spacing w:val="-2"/>
              </w:rPr>
              <w:t>可行</w:t>
            </w:r>
          </w:p>
        </w:tc>
        <w:tc>
          <w:tcPr>
            <w:tcW w:w="1373" w:type="dxa"/>
          </w:tcPr>
          <w:p>
            <w:pPr>
              <w:spacing w:before="24" w:line="241" w:lineRule="auto"/>
              <w:ind w:firstLine="134"/>
              <w:rPr>
                <w:rFonts w:ascii="宋体" w:hAnsi="宋体" w:eastAsia="宋体" w:cs="宋体"/>
              </w:rPr>
            </w:pPr>
            <w:r>
              <w:rPr>
                <w:rFonts w:ascii="宋体" w:hAnsi="宋体" w:eastAsia="宋体" w:cs="宋体"/>
                <w:spacing w:val="-3"/>
              </w:rPr>
              <w:t>15-25</w:t>
            </w:r>
            <w:r>
              <w:rPr>
                <w:rFonts w:ascii="宋体" w:hAnsi="宋体" w:eastAsia="宋体" w:cs="宋体"/>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6" w:line="221" w:lineRule="auto"/>
              <w:ind w:firstLine="535"/>
              <w:rPr>
                <w:rFonts w:ascii="宋体" w:hAnsi="宋体" w:eastAsia="宋体" w:cs="宋体"/>
              </w:rPr>
            </w:pPr>
            <w:r>
              <w:rPr>
                <w:rFonts w:ascii="宋体" w:hAnsi="宋体" w:eastAsia="宋体" w:cs="宋体"/>
                <w:spacing w:val="-2"/>
              </w:rPr>
              <w:t>欠</w:t>
            </w:r>
            <w:r>
              <w:rPr>
                <w:rFonts w:ascii="宋体" w:hAnsi="宋体" w:eastAsia="宋体" w:cs="宋体"/>
                <w:spacing w:val="-1"/>
              </w:rPr>
              <w:t>合理</w:t>
            </w:r>
          </w:p>
        </w:tc>
        <w:tc>
          <w:tcPr>
            <w:tcW w:w="1373" w:type="dxa"/>
          </w:tcPr>
          <w:p>
            <w:pPr>
              <w:spacing w:before="25" w:line="241" w:lineRule="auto"/>
              <w:ind w:firstLine="122"/>
              <w:rPr>
                <w:rFonts w:ascii="宋体" w:hAnsi="宋体" w:eastAsia="宋体" w:cs="宋体"/>
              </w:rPr>
            </w:pPr>
            <w:r>
              <w:rPr>
                <w:rFonts w:ascii="宋体" w:hAnsi="宋体" w:eastAsia="宋体" w:cs="宋体"/>
                <w:spacing w:val="-2"/>
              </w:rPr>
              <w:t>5-</w:t>
            </w:r>
            <w:r>
              <w:rPr>
                <w:rFonts w:ascii="宋体" w:hAnsi="宋体" w:eastAsia="宋体" w:cs="宋体"/>
                <w:spacing w:val="-1"/>
              </w:rPr>
              <w:t>10</w:t>
            </w:r>
            <w:r>
              <w:rPr>
                <w:rFonts w:ascii="宋体" w:hAnsi="宋体" w:eastAsia="宋体" w:cs="宋体"/>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before="35" w:line="221" w:lineRule="auto"/>
              <w:ind w:firstLine="116"/>
              <w:rPr>
                <w:rFonts w:ascii="宋体" w:hAnsi="宋体" w:eastAsia="宋体" w:cs="宋体"/>
              </w:rPr>
            </w:pPr>
            <w:r>
              <w:rPr>
                <w:rFonts w:ascii="宋体" w:hAnsi="宋体" w:eastAsia="宋体" w:cs="宋体"/>
                <w:spacing w:val="-1"/>
              </w:rPr>
              <w:t>质量管理体</w:t>
            </w:r>
            <w:r>
              <w:rPr>
                <w:rFonts w:ascii="宋体" w:hAnsi="宋体" w:eastAsia="宋体" w:cs="宋体"/>
              </w:rPr>
              <w:t>系与质保措施</w:t>
            </w:r>
          </w:p>
          <w:p>
            <w:pPr>
              <w:spacing w:line="355" w:lineRule="auto"/>
            </w:pPr>
          </w:p>
          <w:p>
            <w:pPr>
              <w:spacing w:before="69" w:line="221" w:lineRule="auto"/>
              <w:ind w:firstLine="121"/>
              <w:rPr>
                <w:rFonts w:ascii="宋体" w:hAnsi="宋体" w:eastAsia="宋体" w:cs="宋体"/>
              </w:rPr>
            </w:pPr>
            <w:r>
              <w:rPr>
                <w:rFonts w:ascii="宋体" w:hAnsi="宋体" w:eastAsia="宋体" w:cs="宋体"/>
              </w:rPr>
              <w:t>（10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368" w:type="dxa"/>
          </w:tcPr>
          <w:p>
            <w:pPr>
              <w:spacing w:before="30" w:line="221" w:lineRule="auto"/>
              <w:ind w:firstLine="536"/>
              <w:rPr>
                <w:rFonts w:ascii="宋体" w:hAnsi="宋体" w:eastAsia="宋体" w:cs="宋体"/>
              </w:rPr>
            </w:pPr>
            <w:r>
              <w:rPr>
                <w:rFonts w:ascii="宋体" w:hAnsi="宋体" w:eastAsia="宋体" w:cs="宋体"/>
              </w:rPr>
              <w:t>完善</w:t>
            </w:r>
            <w:r>
              <w:rPr>
                <w:rFonts w:ascii="宋体" w:hAnsi="宋体" w:eastAsia="宋体" w:cs="宋体"/>
                <w:spacing w:val="-4"/>
              </w:rPr>
              <w:t>、</w:t>
            </w:r>
            <w:r>
              <w:rPr>
                <w:rFonts w:ascii="宋体" w:hAnsi="宋体" w:eastAsia="宋体" w:cs="宋体"/>
              </w:rPr>
              <w:t>可靠</w:t>
            </w:r>
          </w:p>
        </w:tc>
        <w:tc>
          <w:tcPr>
            <w:tcW w:w="1373" w:type="dxa"/>
          </w:tcPr>
          <w:p>
            <w:pPr>
              <w:spacing w:before="30" w:line="241" w:lineRule="auto"/>
              <w:ind w:firstLine="119"/>
              <w:rPr>
                <w:rFonts w:ascii="宋体" w:hAnsi="宋体" w:eastAsia="宋体" w:cs="宋体"/>
              </w:rPr>
            </w:pPr>
            <w:r>
              <w:rPr>
                <w:rFonts w:ascii="宋体" w:hAnsi="宋体" w:eastAsia="宋体" w:cs="宋体"/>
                <w:spacing w:val="-1"/>
              </w:rPr>
              <w:t>8-10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5" w:line="221" w:lineRule="auto"/>
              <w:ind w:firstLine="535"/>
              <w:rPr>
                <w:rFonts w:ascii="宋体" w:hAnsi="宋体" w:eastAsia="宋体" w:cs="宋体"/>
              </w:rPr>
            </w:pPr>
            <w:r>
              <w:rPr>
                <w:rFonts w:ascii="宋体" w:hAnsi="宋体" w:eastAsia="宋体" w:cs="宋体"/>
              </w:rPr>
              <w:t>欠完善</w:t>
            </w:r>
            <w:r>
              <w:rPr>
                <w:rFonts w:ascii="宋体" w:hAnsi="宋体" w:eastAsia="宋体" w:cs="宋体"/>
                <w:spacing w:val="-5"/>
              </w:rPr>
              <w:t>、</w:t>
            </w:r>
            <w:r>
              <w:rPr>
                <w:rFonts w:ascii="宋体" w:hAnsi="宋体" w:eastAsia="宋体" w:cs="宋体"/>
              </w:rPr>
              <w:t>欠合理</w:t>
            </w:r>
          </w:p>
        </w:tc>
        <w:tc>
          <w:tcPr>
            <w:tcW w:w="1373" w:type="dxa"/>
          </w:tcPr>
          <w:p>
            <w:pPr>
              <w:spacing w:before="26" w:line="241" w:lineRule="auto"/>
              <w:ind w:firstLine="122"/>
              <w:rPr>
                <w:rFonts w:ascii="宋体" w:hAnsi="宋体" w:eastAsia="宋体" w:cs="宋体"/>
              </w:rPr>
            </w:pPr>
            <w:r>
              <w:rPr>
                <w:rFonts w:ascii="宋体" w:hAnsi="宋体" w:eastAsia="宋体" w:cs="宋体"/>
                <w:spacing w:val="-3"/>
              </w:rPr>
              <w:t>5</w:t>
            </w:r>
            <w:r>
              <w:rPr>
                <w:rFonts w:ascii="宋体" w:hAnsi="宋体" w:eastAsia="宋体" w:cs="宋体"/>
                <w:spacing w:val="-2"/>
              </w:rPr>
              <w:t>-7</w:t>
            </w:r>
            <w:r>
              <w:rPr>
                <w:rFonts w:ascii="宋体" w:hAnsi="宋体" w:eastAsia="宋体" w:cs="宋体"/>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line="302" w:lineRule="auto"/>
            </w:pPr>
          </w:p>
          <w:p>
            <w:pPr>
              <w:spacing w:before="68" w:line="221" w:lineRule="auto"/>
              <w:ind w:firstLine="119"/>
              <w:rPr>
                <w:rFonts w:ascii="宋体" w:hAnsi="宋体" w:eastAsia="宋体" w:cs="宋体"/>
              </w:rPr>
            </w:pPr>
            <w:r>
              <w:rPr>
                <w:rFonts w:ascii="宋体" w:hAnsi="宋体" w:eastAsia="宋体" w:cs="宋体"/>
                <w:spacing w:val="-2"/>
              </w:rPr>
              <w:t>安全管理体系与措</w:t>
            </w:r>
            <w:r>
              <w:rPr>
                <w:rFonts w:ascii="宋体" w:hAnsi="宋体" w:eastAsia="宋体" w:cs="宋体"/>
                <w:spacing w:val="-1"/>
              </w:rPr>
              <w:t>施（10</w:t>
            </w:r>
            <w:r>
              <w:rPr>
                <w:rFonts w:ascii="宋体" w:hAnsi="宋体" w:eastAsia="宋体" w:cs="宋体"/>
                <w:spacing w:val="-50"/>
              </w:rPr>
              <w:t xml:space="preserve"> </w:t>
            </w:r>
            <w:r>
              <w:rPr>
                <w:rFonts w:ascii="宋体" w:hAnsi="宋体" w:eastAsia="宋体" w:cs="宋体"/>
                <w:spacing w:val="-1"/>
              </w:rPr>
              <w:t>分</w:t>
            </w:r>
            <w:r>
              <w:rPr>
                <w:rFonts w:ascii="宋体" w:hAnsi="宋体" w:eastAsia="宋体" w:cs="宋体"/>
                <w:spacing w:val="-107"/>
              </w:rPr>
              <w:t>）</w:t>
            </w:r>
          </w:p>
        </w:tc>
        <w:tc>
          <w:tcPr>
            <w:tcW w:w="4368" w:type="dxa"/>
          </w:tcPr>
          <w:p>
            <w:pPr>
              <w:spacing w:before="26" w:line="221" w:lineRule="auto"/>
              <w:ind w:firstLine="536"/>
              <w:rPr>
                <w:rFonts w:ascii="宋体" w:hAnsi="宋体" w:eastAsia="宋体" w:cs="宋体"/>
              </w:rPr>
            </w:pPr>
            <w:r>
              <w:rPr>
                <w:rFonts w:ascii="宋体" w:hAnsi="宋体" w:eastAsia="宋体" w:cs="宋体"/>
              </w:rPr>
              <w:t>完善</w:t>
            </w:r>
            <w:r>
              <w:rPr>
                <w:rFonts w:ascii="宋体" w:hAnsi="宋体" w:eastAsia="宋体" w:cs="宋体"/>
                <w:spacing w:val="-4"/>
              </w:rPr>
              <w:t>、</w:t>
            </w:r>
            <w:r>
              <w:rPr>
                <w:rFonts w:ascii="宋体" w:hAnsi="宋体" w:eastAsia="宋体" w:cs="宋体"/>
              </w:rPr>
              <w:t>可靠</w:t>
            </w:r>
          </w:p>
        </w:tc>
        <w:tc>
          <w:tcPr>
            <w:tcW w:w="1373" w:type="dxa"/>
          </w:tcPr>
          <w:p>
            <w:pPr>
              <w:spacing w:before="26" w:line="241" w:lineRule="auto"/>
              <w:ind w:firstLine="119"/>
              <w:rPr>
                <w:rFonts w:ascii="宋体" w:hAnsi="宋体" w:eastAsia="宋体" w:cs="宋体"/>
              </w:rPr>
            </w:pPr>
            <w:r>
              <w:rPr>
                <w:rFonts w:ascii="宋体" w:hAnsi="宋体" w:eastAsia="宋体" w:cs="宋体"/>
                <w:spacing w:val="-1"/>
              </w:rPr>
              <w:t>8-10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6" w:line="221" w:lineRule="auto"/>
              <w:ind w:firstLine="535"/>
              <w:rPr>
                <w:rFonts w:ascii="宋体" w:hAnsi="宋体" w:eastAsia="宋体" w:cs="宋体"/>
              </w:rPr>
            </w:pPr>
            <w:r>
              <w:rPr>
                <w:rFonts w:ascii="宋体" w:hAnsi="宋体" w:eastAsia="宋体" w:cs="宋体"/>
              </w:rPr>
              <w:t>欠完善</w:t>
            </w:r>
            <w:r>
              <w:rPr>
                <w:rFonts w:ascii="宋体" w:hAnsi="宋体" w:eastAsia="宋体" w:cs="宋体"/>
                <w:spacing w:val="-5"/>
              </w:rPr>
              <w:t>、</w:t>
            </w:r>
            <w:r>
              <w:rPr>
                <w:rFonts w:ascii="宋体" w:hAnsi="宋体" w:eastAsia="宋体" w:cs="宋体"/>
              </w:rPr>
              <w:t>欠合理</w:t>
            </w:r>
          </w:p>
        </w:tc>
        <w:tc>
          <w:tcPr>
            <w:tcW w:w="1373" w:type="dxa"/>
          </w:tcPr>
          <w:p>
            <w:pPr>
              <w:spacing w:before="27" w:line="241" w:lineRule="auto"/>
              <w:ind w:firstLine="122"/>
              <w:rPr>
                <w:rFonts w:ascii="宋体" w:hAnsi="宋体" w:eastAsia="宋体" w:cs="宋体"/>
              </w:rPr>
            </w:pPr>
            <w:r>
              <w:rPr>
                <w:rFonts w:ascii="宋体" w:hAnsi="宋体" w:eastAsia="宋体" w:cs="宋体"/>
                <w:spacing w:val="-3"/>
              </w:rPr>
              <w:t>5</w:t>
            </w:r>
            <w:r>
              <w:rPr>
                <w:rFonts w:ascii="宋体" w:hAnsi="宋体" w:eastAsia="宋体" w:cs="宋体"/>
                <w:spacing w:val="-2"/>
              </w:rPr>
              <w:t>-7</w:t>
            </w:r>
            <w:r>
              <w:rPr>
                <w:rFonts w:ascii="宋体" w:hAnsi="宋体" w:eastAsia="宋体" w:cs="宋体"/>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line="302" w:lineRule="auto"/>
            </w:pPr>
          </w:p>
          <w:p>
            <w:pPr>
              <w:spacing w:before="69" w:line="221" w:lineRule="auto"/>
              <w:ind w:firstLine="115"/>
              <w:rPr>
                <w:rFonts w:ascii="宋体" w:hAnsi="宋体" w:eastAsia="宋体" w:cs="宋体"/>
              </w:rPr>
            </w:pPr>
            <w:r>
              <w:rPr>
                <w:rFonts w:ascii="宋体" w:hAnsi="宋体" w:eastAsia="宋体" w:cs="宋体"/>
                <w:spacing w:val="-2"/>
              </w:rPr>
              <w:t>环保管理体系与</w:t>
            </w:r>
            <w:r>
              <w:rPr>
                <w:rFonts w:ascii="宋体" w:hAnsi="宋体" w:eastAsia="宋体" w:cs="宋体"/>
                <w:spacing w:val="-1"/>
              </w:rPr>
              <w:t>措施（15</w:t>
            </w:r>
            <w:r>
              <w:rPr>
                <w:rFonts w:ascii="宋体" w:hAnsi="宋体" w:eastAsia="宋体" w:cs="宋体"/>
                <w:spacing w:val="-47"/>
              </w:rPr>
              <w:t xml:space="preserve"> </w:t>
            </w:r>
            <w:r>
              <w:rPr>
                <w:rFonts w:ascii="宋体" w:hAnsi="宋体" w:eastAsia="宋体" w:cs="宋体"/>
                <w:spacing w:val="-1"/>
              </w:rPr>
              <w:t>分</w:t>
            </w:r>
            <w:r>
              <w:rPr>
                <w:rFonts w:ascii="宋体" w:hAnsi="宋体" w:eastAsia="宋体" w:cs="宋体"/>
                <w:spacing w:val="-107"/>
              </w:rPr>
              <w:t>）</w:t>
            </w:r>
          </w:p>
        </w:tc>
        <w:tc>
          <w:tcPr>
            <w:tcW w:w="4368" w:type="dxa"/>
          </w:tcPr>
          <w:p>
            <w:pPr>
              <w:spacing w:before="27" w:line="221" w:lineRule="auto"/>
              <w:ind w:firstLine="536"/>
              <w:rPr>
                <w:rFonts w:ascii="宋体" w:hAnsi="宋体" w:eastAsia="宋体" w:cs="宋体"/>
              </w:rPr>
            </w:pPr>
            <w:r>
              <w:rPr>
                <w:rFonts w:ascii="宋体" w:hAnsi="宋体" w:eastAsia="宋体" w:cs="宋体"/>
              </w:rPr>
              <w:t>完善</w:t>
            </w:r>
            <w:r>
              <w:rPr>
                <w:rFonts w:ascii="宋体" w:hAnsi="宋体" w:eastAsia="宋体" w:cs="宋体"/>
                <w:spacing w:val="-4"/>
              </w:rPr>
              <w:t>、</w:t>
            </w:r>
            <w:r>
              <w:rPr>
                <w:rFonts w:ascii="宋体" w:hAnsi="宋体" w:eastAsia="宋体" w:cs="宋体"/>
              </w:rPr>
              <w:t>可靠</w:t>
            </w:r>
          </w:p>
        </w:tc>
        <w:tc>
          <w:tcPr>
            <w:tcW w:w="1373" w:type="dxa"/>
          </w:tcPr>
          <w:p>
            <w:pPr>
              <w:spacing w:before="27" w:line="241" w:lineRule="auto"/>
              <w:ind w:firstLine="134"/>
              <w:rPr>
                <w:rFonts w:ascii="宋体" w:hAnsi="宋体" w:eastAsia="宋体" w:cs="宋体"/>
              </w:rPr>
            </w:pPr>
            <w:r>
              <w:rPr>
                <w:rFonts w:ascii="宋体" w:hAnsi="宋体" w:eastAsia="宋体" w:cs="宋体"/>
                <w:spacing w:val="-3"/>
              </w:rPr>
              <w:t>10-15</w:t>
            </w:r>
            <w:r>
              <w:rPr>
                <w:rFonts w:ascii="宋体" w:hAnsi="宋体" w:eastAsia="宋体" w:cs="宋体"/>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7" w:line="221" w:lineRule="auto"/>
              <w:ind w:firstLine="535"/>
              <w:rPr>
                <w:rFonts w:ascii="宋体" w:hAnsi="宋体" w:eastAsia="宋体" w:cs="宋体"/>
              </w:rPr>
            </w:pPr>
            <w:r>
              <w:rPr>
                <w:rFonts w:ascii="宋体" w:hAnsi="宋体" w:eastAsia="宋体" w:cs="宋体"/>
              </w:rPr>
              <w:t>欠完善</w:t>
            </w:r>
            <w:r>
              <w:rPr>
                <w:rFonts w:ascii="宋体" w:hAnsi="宋体" w:eastAsia="宋体" w:cs="宋体"/>
                <w:spacing w:val="-5"/>
              </w:rPr>
              <w:t>、</w:t>
            </w:r>
            <w:r>
              <w:rPr>
                <w:rFonts w:ascii="宋体" w:hAnsi="宋体" w:eastAsia="宋体" w:cs="宋体"/>
              </w:rPr>
              <w:t>欠合理</w:t>
            </w:r>
          </w:p>
        </w:tc>
        <w:tc>
          <w:tcPr>
            <w:tcW w:w="1373" w:type="dxa"/>
          </w:tcPr>
          <w:p>
            <w:pPr>
              <w:spacing w:before="28" w:line="242" w:lineRule="auto"/>
              <w:ind w:firstLine="117"/>
              <w:rPr>
                <w:rFonts w:ascii="宋体" w:hAnsi="宋体" w:eastAsia="宋体" w:cs="宋体"/>
              </w:rPr>
            </w:pPr>
            <w:r>
              <w:rPr>
                <w:rFonts w:ascii="宋体" w:hAnsi="宋体" w:eastAsia="宋体" w:cs="宋体"/>
                <w:spacing w:val="-2"/>
              </w:rPr>
              <w:t>4</w:t>
            </w:r>
            <w:r>
              <w:rPr>
                <w:rFonts w:ascii="宋体" w:hAnsi="宋体" w:eastAsia="宋体" w:cs="宋体"/>
                <w:spacing w:val="-1"/>
              </w:rPr>
              <w:t>-7分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before="33" w:line="221" w:lineRule="auto"/>
              <w:ind w:firstLine="117"/>
              <w:rPr>
                <w:rFonts w:ascii="宋体" w:hAnsi="宋体" w:eastAsia="宋体" w:cs="宋体"/>
              </w:rPr>
            </w:pPr>
            <w:r>
              <w:rPr>
                <w:rFonts w:ascii="宋体" w:hAnsi="宋体" w:eastAsia="宋体" w:cs="宋体"/>
                <w:spacing w:val="-1"/>
              </w:rPr>
              <w:t>工程进度计划与</w:t>
            </w:r>
            <w:r>
              <w:rPr>
                <w:rFonts w:ascii="宋体" w:hAnsi="宋体" w:eastAsia="宋体" w:cs="宋体"/>
              </w:rPr>
              <w:t>保证措施</w:t>
            </w:r>
          </w:p>
          <w:p>
            <w:pPr>
              <w:spacing w:line="360" w:lineRule="auto"/>
            </w:pPr>
          </w:p>
          <w:p>
            <w:pPr>
              <w:spacing w:before="68" w:line="221" w:lineRule="auto"/>
              <w:ind w:firstLine="121"/>
              <w:rPr>
                <w:rFonts w:ascii="宋体" w:hAnsi="宋体" w:eastAsia="宋体" w:cs="宋体"/>
              </w:rPr>
            </w:pPr>
            <w:r>
              <w:rPr>
                <w:rFonts w:ascii="宋体" w:hAnsi="宋体" w:eastAsia="宋体" w:cs="宋体"/>
              </w:rPr>
              <w:t>（15</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368" w:type="dxa"/>
          </w:tcPr>
          <w:p>
            <w:pPr>
              <w:spacing w:before="28" w:line="221" w:lineRule="auto"/>
              <w:ind w:firstLine="534"/>
              <w:rPr>
                <w:rFonts w:ascii="宋体" w:hAnsi="宋体" w:eastAsia="宋体" w:cs="宋体"/>
              </w:rPr>
            </w:pPr>
            <w:r>
              <w:rPr>
                <w:rFonts w:ascii="宋体" w:hAnsi="宋体" w:eastAsia="宋体" w:cs="宋体"/>
              </w:rPr>
              <w:t>计划合理</w:t>
            </w:r>
            <w:r>
              <w:rPr>
                <w:rFonts w:ascii="宋体" w:hAnsi="宋体" w:eastAsia="宋体" w:cs="宋体"/>
                <w:spacing w:val="-3"/>
              </w:rPr>
              <w:t>、</w:t>
            </w:r>
            <w:r>
              <w:rPr>
                <w:rFonts w:ascii="宋体" w:hAnsi="宋体" w:eastAsia="宋体" w:cs="宋体"/>
              </w:rPr>
              <w:t>措施可行</w:t>
            </w:r>
          </w:p>
        </w:tc>
        <w:tc>
          <w:tcPr>
            <w:tcW w:w="1373" w:type="dxa"/>
          </w:tcPr>
          <w:p>
            <w:pPr>
              <w:spacing w:before="28" w:line="241" w:lineRule="auto"/>
              <w:ind w:firstLine="134"/>
              <w:rPr>
                <w:rFonts w:ascii="宋体" w:hAnsi="宋体" w:eastAsia="宋体" w:cs="宋体"/>
              </w:rPr>
            </w:pPr>
            <w:r>
              <w:rPr>
                <w:rFonts w:ascii="宋体" w:hAnsi="宋体" w:eastAsia="宋体" w:cs="宋体"/>
                <w:spacing w:val="-3"/>
              </w:rPr>
              <w:t>10-15</w:t>
            </w:r>
            <w:r>
              <w:rPr>
                <w:rFonts w:ascii="宋体" w:hAnsi="宋体" w:eastAsia="宋体" w:cs="宋体"/>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9" w:line="221" w:lineRule="auto"/>
              <w:ind w:firstLine="535"/>
              <w:rPr>
                <w:rFonts w:ascii="宋体" w:hAnsi="宋体" w:eastAsia="宋体" w:cs="宋体"/>
              </w:rPr>
            </w:pPr>
            <w:r>
              <w:rPr>
                <w:rFonts w:ascii="宋体" w:hAnsi="宋体" w:eastAsia="宋体" w:cs="宋体"/>
                <w:spacing w:val="-2"/>
              </w:rPr>
              <w:t>欠</w:t>
            </w:r>
            <w:r>
              <w:rPr>
                <w:rFonts w:ascii="宋体" w:hAnsi="宋体" w:eastAsia="宋体" w:cs="宋体"/>
                <w:spacing w:val="-1"/>
              </w:rPr>
              <w:t>合理</w:t>
            </w:r>
          </w:p>
        </w:tc>
        <w:tc>
          <w:tcPr>
            <w:tcW w:w="1373" w:type="dxa"/>
          </w:tcPr>
          <w:p>
            <w:pPr>
              <w:spacing w:before="29" w:line="242" w:lineRule="auto"/>
              <w:ind w:firstLine="117"/>
              <w:rPr>
                <w:rFonts w:ascii="宋体" w:hAnsi="宋体" w:eastAsia="宋体" w:cs="宋体"/>
              </w:rPr>
            </w:pPr>
            <w:r>
              <w:rPr>
                <w:rFonts w:ascii="宋体" w:hAnsi="宋体" w:eastAsia="宋体" w:cs="宋体"/>
                <w:spacing w:val="-2"/>
              </w:rPr>
              <w:t>4</w:t>
            </w:r>
            <w:r>
              <w:rPr>
                <w:rFonts w:ascii="宋体" w:hAnsi="宋体" w:eastAsia="宋体" w:cs="宋体"/>
                <w:spacing w:val="-1"/>
              </w:rPr>
              <w:t>-7分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line="304" w:lineRule="auto"/>
            </w:pPr>
          </w:p>
          <w:p>
            <w:pPr>
              <w:spacing w:before="69" w:line="221" w:lineRule="auto"/>
              <w:ind w:firstLine="124"/>
              <w:rPr>
                <w:rFonts w:ascii="宋体" w:hAnsi="宋体" w:eastAsia="宋体" w:cs="宋体"/>
              </w:rPr>
            </w:pPr>
            <w:r>
              <w:rPr>
                <w:rFonts w:ascii="宋体" w:hAnsi="宋体" w:eastAsia="宋体" w:cs="宋体"/>
              </w:rPr>
              <w:t>资源配备计划（10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7"/>
              </w:rPr>
              <w:t>）</w:t>
            </w:r>
          </w:p>
        </w:tc>
        <w:tc>
          <w:tcPr>
            <w:tcW w:w="4368" w:type="dxa"/>
          </w:tcPr>
          <w:p>
            <w:pPr>
              <w:spacing w:before="29" w:line="224" w:lineRule="auto"/>
              <w:ind w:firstLine="535"/>
              <w:rPr>
                <w:rFonts w:ascii="宋体" w:hAnsi="宋体" w:eastAsia="宋体" w:cs="宋体"/>
              </w:rPr>
            </w:pPr>
            <w:r>
              <w:rPr>
                <w:rFonts w:ascii="宋体" w:hAnsi="宋体" w:eastAsia="宋体" w:cs="宋体"/>
              </w:rPr>
              <w:t>合</w:t>
            </w:r>
            <w:r>
              <w:rPr>
                <w:rFonts w:ascii="宋体" w:hAnsi="宋体" w:eastAsia="宋体" w:cs="宋体"/>
                <w:spacing w:val="-1"/>
              </w:rPr>
              <w:t xml:space="preserve"> </w:t>
            </w:r>
            <w:r>
              <w:rPr>
                <w:rFonts w:ascii="宋体" w:hAnsi="宋体" w:eastAsia="宋体" w:cs="宋体"/>
              </w:rPr>
              <w:t xml:space="preserve"> 理</w:t>
            </w:r>
          </w:p>
        </w:tc>
        <w:tc>
          <w:tcPr>
            <w:tcW w:w="1373" w:type="dxa"/>
          </w:tcPr>
          <w:p>
            <w:pPr>
              <w:spacing w:before="28" w:line="241" w:lineRule="auto"/>
              <w:ind w:firstLine="119"/>
              <w:rPr>
                <w:rFonts w:ascii="宋体" w:hAnsi="宋体" w:eastAsia="宋体" w:cs="宋体"/>
              </w:rPr>
            </w:pPr>
            <w:r>
              <w:rPr>
                <w:rFonts w:ascii="宋体" w:hAnsi="宋体" w:eastAsia="宋体" w:cs="宋体"/>
                <w:spacing w:val="-1"/>
              </w:rPr>
              <w:t>8-10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29" w:type="dxa"/>
            <w:vMerge w:val="continue"/>
            <w:tcBorders>
              <w:top w:val="nil"/>
            </w:tcBorders>
          </w:tcPr>
          <w:p/>
        </w:tc>
        <w:tc>
          <w:tcPr>
            <w:tcW w:w="854" w:type="dxa"/>
            <w:vMerge w:val="continue"/>
            <w:tcBorders>
              <w:top w:val="nil"/>
            </w:tcBorders>
          </w:tcPr>
          <w:p/>
        </w:tc>
        <w:tc>
          <w:tcPr>
            <w:tcW w:w="2793" w:type="dxa"/>
            <w:vMerge w:val="continue"/>
            <w:tcBorders>
              <w:top w:val="nil"/>
            </w:tcBorders>
          </w:tcPr>
          <w:p/>
        </w:tc>
        <w:tc>
          <w:tcPr>
            <w:tcW w:w="4368" w:type="dxa"/>
          </w:tcPr>
          <w:p>
            <w:pPr>
              <w:spacing w:before="30" w:line="221" w:lineRule="auto"/>
              <w:ind w:firstLine="535"/>
              <w:rPr>
                <w:rFonts w:ascii="宋体" w:hAnsi="宋体" w:eastAsia="宋体" w:cs="宋体"/>
              </w:rPr>
            </w:pPr>
            <w:r>
              <w:rPr>
                <w:rFonts w:ascii="宋体" w:hAnsi="宋体" w:eastAsia="宋体" w:cs="宋体"/>
                <w:spacing w:val="1"/>
              </w:rPr>
              <w:t>欠 合 理</w:t>
            </w:r>
          </w:p>
        </w:tc>
        <w:tc>
          <w:tcPr>
            <w:tcW w:w="1373" w:type="dxa"/>
          </w:tcPr>
          <w:p>
            <w:pPr>
              <w:spacing w:before="29" w:line="241" w:lineRule="auto"/>
              <w:ind w:firstLine="122"/>
              <w:rPr>
                <w:rFonts w:ascii="宋体" w:hAnsi="宋体" w:eastAsia="宋体" w:cs="宋体"/>
              </w:rPr>
            </w:pPr>
            <w:r>
              <w:rPr>
                <w:rFonts w:ascii="宋体" w:hAnsi="宋体" w:eastAsia="宋体" w:cs="宋体"/>
                <w:spacing w:val="-3"/>
              </w:rPr>
              <w:t>5</w:t>
            </w:r>
            <w:r>
              <w:rPr>
                <w:rFonts w:ascii="宋体" w:hAnsi="宋体" w:eastAsia="宋体" w:cs="宋体"/>
                <w:spacing w:val="-2"/>
              </w:rPr>
              <w:t>-7</w:t>
            </w:r>
            <w:r>
              <w:rPr>
                <w:rFonts w:ascii="宋体" w:hAnsi="宋体" w:eastAsia="宋体" w:cs="宋体"/>
                <w:spacing w:val="-3"/>
              </w:rPr>
              <w:t>分</w:t>
            </w:r>
          </w:p>
        </w:tc>
      </w:tr>
    </w:tbl>
    <w:p>
      <w:pPr>
        <w:spacing w:line="309" w:lineRule="auto"/>
      </w:pPr>
    </w:p>
    <w:p>
      <w:pPr>
        <w:spacing w:before="69" w:line="220" w:lineRule="auto"/>
        <w:ind w:firstLine="97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1</w:t>
      </w:r>
      <w:r>
        <w:rPr>
          <w:rFonts w:ascii="宋体" w:hAnsi="宋体" w:eastAsia="宋体" w:cs="宋体"/>
          <w:spacing w:val="-19"/>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施工方案基本分</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100</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分</w:t>
      </w:r>
      <w:r>
        <w:rPr>
          <w:rFonts w:ascii="宋体" w:hAnsi="宋体" w:eastAsia="宋体" w:cs="宋体"/>
          <w:spacing w:val="-19"/>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评委评分须在每项分值以内的方为有效评分</w:t>
      </w:r>
      <w:r>
        <w:rPr>
          <w:rFonts w:ascii="宋体" w:hAnsi="宋体" w:eastAsia="宋体" w:cs="宋体"/>
          <w:spacing w:val="-19"/>
          <w14:textOutline w14:w="3835" w14:cap="flat" w14:cmpd="sng" w14:algn="ctr">
            <w14:solidFill>
              <w14:srgbClr w14:val="000000"/>
            </w14:solidFill>
            <w14:prstDash w14:val="solid"/>
            <w14:miter w14:val="0"/>
          </w14:textOutline>
        </w:rPr>
        <w:t>。</w:t>
      </w:r>
    </w:p>
    <w:p>
      <w:pPr>
        <w:spacing w:before="128" w:line="220" w:lineRule="auto"/>
        <w:ind w:firstLine="98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2</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施工方案为评委单独计分</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施工方案最终得分为评标委员会成员个人评审计分去掉一个最</w:t>
      </w:r>
    </w:p>
    <w:p>
      <w:pPr>
        <w:spacing w:before="134" w:line="221" w:lineRule="auto"/>
        <w:ind w:firstLine="561"/>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高分和一个最低分后的算术平均值</w:t>
      </w:r>
      <w:r>
        <w:rPr>
          <w:rFonts w:ascii="宋体" w:hAnsi="宋体" w:eastAsia="宋体" w:cs="宋体"/>
          <w:spacing w:val="-25"/>
          <w14:textOutline w14:w="3835" w14:cap="flat" w14:cmpd="sng" w14:algn="ctr">
            <w14:solidFill>
              <w14:srgbClr w14:val="000000"/>
            </w14:solidFill>
            <w14:prstDash w14:val="solid"/>
            <w14:miter w14:val="0"/>
          </w14:textOutline>
        </w:rPr>
        <w:t>。</w:t>
      </w:r>
    </w:p>
    <w:p>
      <w:pPr>
        <w:spacing w:before="127" w:line="221" w:lineRule="auto"/>
        <w:ind w:firstLine="976"/>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评委签字</w:t>
      </w:r>
      <w:r>
        <w:rPr>
          <w:rFonts w:ascii="宋体" w:hAnsi="宋体" w:eastAsia="宋体" w:cs="宋体"/>
          <w:spacing w:val="-41"/>
          <w14:textOutline w14:w="3835" w14:cap="flat" w14:cmpd="sng" w14:algn="ctr">
            <w14:solidFill>
              <w14:srgbClr w14:val="000000"/>
            </w14:solidFill>
            <w14:prstDash w14:val="solid"/>
            <w14:miter w14:val="0"/>
          </w14:textOutline>
        </w:rPr>
        <w:t>：</w:t>
      </w:r>
    </w:p>
    <w:p>
      <w:pPr>
        <w:sectPr>
          <w:footerReference r:id="rId49" w:type="default"/>
          <w:pgSz w:w="11905" w:h="16839"/>
          <w:pgMar w:top="1167" w:right="888" w:bottom="1155" w:left="893" w:header="0" w:footer="993" w:gutter="0"/>
          <w:cols w:space="720" w:num="1"/>
        </w:sectPr>
      </w:pPr>
    </w:p>
    <w:p>
      <w:pPr>
        <w:spacing w:before="55" w:line="225" w:lineRule="auto"/>
        <w:ind w:firstLine="753"/>
        <w:rPr>
          <w:rFonts w:ascii="宋体" w:hAnsi="宋体" w:eastAsia="宋体" w:cs="宋体"/>
          <w:color w:val="FF0000"/>
          <w:sz w:val="27"/>
          <w:szCs w:val="27"/>
        </w:rPr>
      </w:pPr>
      <w:r>
        <w:rPr>
          <w:rFonts w:ascii="宋体" w:hAnsi="宋体" w:eastAsia="宋体" w:cs="宋体"/>
          <w:sz w:val="27"/>
          <w:szCs w:val="27"/>
          <w14:textOutline w14:w="5054" w14:cap="flat" w14:cmpd="sng" w14:algn="ctr">
            <w14:solidFill>
              <w14:srgbClr w14:val="000000"/>
            </w14:solidFill>
            <w14:prstDash w14:val="solid"/>
            <w14:miter w14:val="0"/>
          </w14:textOutline>
        </w:rPr>
        <w:t>附表</w:t>
      </w:r>
      <w:r>
        <w:rPr>
          <w:rFonts w:ascii="宋体" w:hAnsi="宋体" w:eastAsia="宋体" w:cs="宋体"/>
          <w:spacing w:val="-1"/>
          <w:sz w:val="27"/>
          <w:szCs w:val="27"/>
        </w:rPr>
        <w:t xml:space="preserve"> </w:t>
      </w:r>
      <w:r>
        <w:rPr>
          <w:rFonts w:ascii="宋体" w:hAnsi="宋体" w:eastAsia="宋体" w:cs="宋体"/>
          <w:sz w:val="27"/>
          <w:szCs w:val="27"/>
          <w14:textOutline w14:w="5054" w14:cap="flat" w14:cmpd="sng" w14:algn="ctr">
            <w14:solidFill>
              <w14:srgbClr w14:val="000000"/>
            </w14:solidFill>
            <w14:prstDash w14:val="solid"/>
            <w14:miter w14:val="0"/>
          </w14:textOutline>
        </w:rPr>
        <w:t>3-10</w:t>
      </w:r>
      <w:r>
        <w:rPr>
          <w:rFonts w:ascii="宋体" w:hAnsi="宋体" w:eastAsia="宋体" w:cs="宋体"/>
          <w:spacing w:val="-46"/>
          <w:sz w:val="27"/>
          <w:szCs w:val="27"/>
          <w14:textOutline w14:w="5054" w14:cap="flat" w14:cmpd="sng" w14:algn="ctr">
            <w14:solidFill>
              <w14:srgbClr w14:val="000000"/>
            </w14:solidFill>
            <w14:prstDash w14:val="solid"/>
            <w14:miter w14:val="0"/>
          </w14:textOutline>
        </w:rPr>
        <w:t>：</w:t>
      </w:r>
    </w:p>
    <w:p>
      <w:pPr>
        <w:spacing w:before="51" w:line="225" w:lineRule="auto"/>
        <w:ind w:firstLine="2570"/>
        <w:rPr>
          <w:rFonts w:ascii="宋体" w:hAnsi="宋体" w:eastAsia="宋体" w:cs="宋体"/>
          <w:color w:val="FF0000"/>
          <w:sz w:val="27"/>
          <w:szCs w:val="27"/>
        </w:rPr>
      </w:pPr>
      <w:r>
        <w:rPr>
          <w:rFonts w:ascii="宋体" w:hAnsi="宋体" w:eastAsia="宋体" w:cs="宋体"/>
          <w:color w:val="FF0000"/>
          <w:spacing w:val="10"/>
          <w:sz w:val="27"/>
          <w:szCs w:val="27"/>
          <w14:textOutline w14:w="5054" w14:cap="flat" w14:cmpd="sng" w14:algn="ctr">
            <w14:solidFill>
              <w14:srgbClr w14:val="000000"/>
            </w14:solidFill>
            <w14:prstDash w14:val="solid"/>
            <w14:miter w14:val="0"/>
          </w14:textOutline>
        </w:rPr>
        <w:t>运营管理方案</w:t>
      </w:r>
      <w:r>
        <w:rPr>
          <w:rFonts w:ascii="宋体" w:hAnsi="宋体" w:eastAsia="宋体" w:cs="宋体"/>
          <w:color w:val="FF0000"/>
          <w:spacing w:val="9"/>
          <w:sz w:val="27"/>
          <w:szCs w:val="27"/>
          <w14:textOutline w14:w="5054" w14:cap="flat" w14:cmpd="sng" w14:algn="ctr">
            <w14:solidFill>
              <w14:srgbClr w14:val="000000"/>
            </w14:solidFill>
            <w14:prstDash w14:val="solid"/>
            <w14:miter w14:val="0"/>
          </w14:textOutline>
        </w:rPr>
        <w:t>评分标准（权值</w:t>
      </w:r>
      <w:r>
        <w:rPr>
          <w:rFonts w:ascii="宋体" w:hAnsi="宋体" w:eastAsia="宋体" w:cs="宋体"/>
          <w:color w:val="FF0000"/>
          <w:spacing w:val="12"/>
          <w:sz w:val="27"/>
          <w:szCs w:val="27"/>
          <w14:textOutline w14:w="5054" w14:cap="flat" w14:cmpd="sng" w14:algn="ctr">
            <w14:solidFill>
              <w14:srgbClr w14:val="000000"/>
            </w14:solidFill>
            <w14:prstDash w14:val="solid"/>
            <w14:miter w14:val="0"/>
          </w14:textOutline>
        </w:rPr>
        <w:t>：</w:t>
      </w:r>
      <w:r>
        <w:rPr>
          <w:rFonts w:ascii="宋体" w:hAnsi="宋体" w:eastAsia="宋体" w:cs="宋体"/>
          <w:color w:val="FF0000"/>
          <w:spacing w:val="5"/>
          <w:sz w:val="27"/>
          <w:szCs w:val="27"/>
          <w14:textOutline w14:w="5054" w14:cap="flat" w14:cmpd="sng" w14:algn="ctr">
            <w14:solidFill>
              <w14:srgbClr w14:val="000000"/>
            </w14:solidFill>
            <w14:prstDash w14:val="solid"/>
            <w14:miter w14:val="0"/>
          </w14:textOutline>
        </w:rPr>
        <w:t>0.15</w:t>
      </w:r>
      <w:r>
        <w:rPr>
          <w:rFonts w:ascii="宋体" w:hAnsi="宋体" w:eastAsia="宋体" w:cs="宋体"/>
          <w:color w:val="FF0000"/>
          <w:spacing w:val="12"/>
          <w:sz w:val="27"/>
          <w:szCs w:val="27"/>
          <w14:textOutline w14:w="5054" w14:cap="flat" w14:cmpd="sng" w14:algn="ctr">
            <w14:solidFill>
              <w14:srgbClr w14:val="000000"/>
            </w14:solidFill>
            <w14:prstDash w14:val="solid"/>
            <w14:miter w14:val="0"/>
          </w14:textOutline>
        </w:rPr>
        <w:t>）</w:t>
      </w:r>
    </w:p>
    <w:p>
      <w:pPr>
        <w:rPr>
          <w:color w:val="FF0000"/>
        </w:rPr>
      </w:pPr>
    </w:p>
    <w:p>
      <w:pPr>
        <w:spacing w:line="114" w:lineRule="exact"/>
        <w:rPr>
          <w:color w:val="FF0000"/>
        </w:rPr>
      </w:pPr>
    </w:p>
    <w:tbl>
      <w:tblPr>
        <w:tblStyle w:val="10"/>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1651"/>
        <w:gridCol w:w="5462"/>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atLeast"/>
        </w:trPr>
        <w:tc>
          <w:tcPr>
            <w:tcW w:w="1089" w:type="dxa"/>
          </w:tcPr>
          <w:p>
            <w:pPr>
              <w:spacing w:before="201" w:line="221" w:lineRule="auto"/>
              <w:ind w:firstLine="120"/>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1651" w:type="dxa"/>
          </w:tcPr>
          <w:p>
            <w:pPr>
              <w:spacing w:before="201" w:line="221" w:lineRule="auto"/>
              <w:ind w:firstLine="617"/>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5462" w:type="dxa"/>
          </w:tcPr>
          <w:p>
            <w:pPr>
              <w:spacing w:before="202" w:line="221" w:lineRule="auto"/>
              <w:ind w:firstLine="2525"/>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420" w:type="dxa"/>
          </w:tcPr>
          <w:p>
            <w:pPr>
              <w:spacing w:before="201" w:line="221" w:lineRule="auto"/>
              <w:ind w:firstLine="112"/>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9" w:type="dxa"/>
            <w:vMerge w:val="restart"/>
            <w:tcBorders>
              <w:bottom w:val="nil"/>
            </w:tcBorders>
          </w:tcPr>
          <w:p>
            <w:pPr>
              <w:spacing w:line="254" w:lineRule="auto"/>
              <w:rPr>
                <w:color w:val="FF0000"/>
              </w:rPr>
            </w:pPr>
          </w:p>
          <w:p>
            <w:pPr>
              <w:spacing w:line="254"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before="68" w:line="340" w:lineRule="auto"/>
              <w:ind w:left="118" w:right="99"/>
              <w:rPr>
                <w:rFonts w:ascii="宋体" w:hAnsi="宋体" w:eastAsia="宋体" w:cs="宋体"/>
                <w:color w:val="FF0000"/>
              </w:rPr>
            </w:pPr>
            <w:r>
              <w:rPr>
                <w:rFonts w:ascii="宋体" w:hAnsi="宋体" w:eastAsia="宋体" w:cs="宋体"/>
                <w:color w:val="FF0000"/>
                <w:spacing w:val="7"/>
              </w:rPr>
              <w:t>运</w:t>
            </w:r>
            <w:r>
              <w:rPr>
                <w:rFonts w:ascii="宋体" w:hAnsi="宋体" w:eastAsia="宋体" w:cs="宋体"/>
                <w:color w:val="FF0000"/>
                <w:spacing w:val="6"/>
              </w:rPr>
              <w:t>营管理</w:t>
            </w:r>
            <w:r>
              <w:rPr>
                <w:rFonts w:ascii="宋体" w:hAnsi="宋体" w:eastAsia="宋体" w:cs="宋体"/>
                <w:color w:val="FF0000"/>
              </w:rPr>
              <w:t xml:space="preserve"> </w:t>
            </w:r>
            <w:r>
              <w:rPr>
                <w:rFonts w:ascii="宋体" w:hAnsi="宋体" w:eastAsia="宋体" w:cs="宋体"/>
                <w:color w:val="FF0000"/>
                <w:spacing w:val="6"/>
              </w:rPr>
              <w:t>方案评分</w:t>
            </w:r>
            <w:r>
              <w:rPr>
                <w:rFonts w:ascii="宋体" w:hAnsi="宋体" w:eastAsia="宋体" w:cs="宋体"/>
                <w:color w:val="FF0000"/>
              </w:rPr>
              <w:t xml:space="preserve"> </w:t>
            </w:r>
            <w:r>
              <w:rPr>
                <w:rFonts w:ascii="宋体" w:hAnsi="宋体" w:eastAsia="宋体" w:cs="宋体"/>
                <w:color w:val="FF0000"/>
                <w:spacing w:val="6"/>
              </w:rPr>
              <w:t>标准</w:t>
            </w:r>
            <w:r>
              <w:rPr>
                <w:rFonts w:ascii="宋体" w:hAnsi="宋体" w:eastAsia="宋体" w:cs="宋体"/>
                <w:color w:val="FF0000"/>
                <w:spacing w:val="3"/>
              </w:rPr>
              <w:t>(100</w:t>
            </w:r>
            <w:r>
              <w:rPr>
                <w:rFonts w:ascii="宋体" w:hAnsi="宋体" w:eastAsia="宋体" w:cs="宋体"/>
                <w:color w:val="FF0000"/>
              </w:rPr>
              <w:t xml:space="preserve"> 分</w:t>
            </w:r>
            <w:r>
              <w:rPr>
                <w:rFonts w:ascii="宋体" w:hAnsi="宋体" w:eastAsia="宋体" w:cs="宋体"/>
                <w:color w:val="FF0000"/>
                <w:spacing w:val="-11"/>
              </w:rPr>
              <w:t>）</w:t>
            </w:r>
          </w:p>
        </w:tc>
        <w:tc>
          <w:tcPr>
            <w:tcW w:w="1651" w:type="dxa"/>
            <w:tcBorders>
              <w:bottom w:val="nil"/>
            </w:tcBorders>
          </w:tcPr>
          <w:p>
            <w:pPr>
              <w:spacing w:before="125" w:line="221" w:lineRule="auto"/>
              <w:ind w:firstLine="115"/>
              <w:rPr>
                <w:rFonts w:ascii="宋体" w:hAnsi="宋体" w:eastAsia="宋体" w:cs="宋体"/>
                <w:color w:val="FF0000"/>
              </w:rPr>
            </w:pPr>
            <w:r>
              <w:rPr>
                <w:rFonts w:ascii="宋体" w:hAnsi="宋体" w:eastAsia="宋体" w:cs="宋体"/>
                <w:color w:val="FF0000"/>
                <w:spacing w:val="28"/>
              </w:rPr>
              <w:t>方案内容</w:t>
            </w:r>
            <w:r>
              <w:rPr>
                <w:rFonts w:ascii="宋体" w:hAnsi="宋体" w:eastAsia="宋体" w:cs="宋体"/>
                <w:color w:val="FF0000"/>
                <w:spacing w:val="27"/>
              </w:rPr>
              <w:t>的完</w:t>
            </w:r>
          </w:p>
        </w:tc>
        <w:tc>
          <w:tcPr>
            <w:tcW w:w="5462" w:type="dxa"/>
            <w:tcBorders>
              <w:bottom w:val="nil"/>
            </w:tcBorders>
          </w:tcPr>
          <w:p>
            <w:pPr>
              <w:spacing w:before="125" w:line="221" w:lineRule="auto"/>
              <w:ind w:firstLine="538"/>
              <w:rPr>
                <w:rFonts w:ascii="宋体" w:hAnsi="宋体" w:eastAsia="宋体" w:cs="宋体"/>
                <w:color w:val="FF0000"/>
              </w:rPr>
            </w:pPr>
            <w:r>
              <w:rPr>
                <w:rFonts w:ascii="宋体" w:hAnsi="宋体" w:eastAsia="宋体" w:cs="宋体"/>
                <w:color w:val="FF0000"/>
              </w:rPr>
              <w:t>根据项目运营方案是否合理</w:t>
            </w:r>
            <w:r>
              <w:rPr>
                <w:rFonts w:ascii="宋体" w:hAnsi="宋体" w:eastAsia="宋体" w:cs="宋体"/>
                <w:color w:val="FF0000"/>
                <w:spacing w:val="-4"/>
              </w:rPr>
              <w:t>、</w:t>
            </w:r>
            <w:r>
              <w:rPr>
                <w:rFonts w:ascii="宋体" w:hAnsi="宋体" w:eastAsia="宋体" w:cs="宋体"/>
                <w:color w:val="FF0000"/>
              </w:rPr>
              <w:t>完整</w:t>
            </w:r>
            <w:r>
              <w:rPr>
                <w:rFonts w:ascii="宋体" w:hAnsi="宋体" w:eastAsia="宋体" w:cs="宋体"/>
                <w:color w:val="FF0000"/>
                <w:spacing w:val="-3"/>
              </w:rPr>
              <w:t>、</w:t>
            </w:r>
            <w:r>
              <w:rPr>
                <w:rFonts w:ascii="宋体" w:hAnsi="宋体" w:eastAsia="宋体" w:cs="宋体"/>
                <w:color w:val="FF0000"/>
              </w:rPr>
              <w:t>清晰</w:t>
            </w:r>
            <w:r>
              <w:rPr>
                <w:rFonts w:ascii="宋体" w:hAnsi="宋体" w:eastAsia="宋体" w:cs="宋体"/>
                <w:color w:val="FF0000"/>
                <w:spacing w:val="-3"/>
              </w:rPr>
              <w:t>，</w:t>
            </w:r>
            <w:r>
              <w:rPr>
                <w:rFonts w:ascii="宋体" w:hAnsi="宋体" w:eastAsia="宋体" w:cs="宋体"/>
                <w:color w:val="FF0000"/>
              </w:rPr>
              <w:t>资料是否</w:t>
            </w:r>
          </w:p>
        </w:tc>
        <w:tc>
          <w:tcPr>
            <w:tcW w:w="1420" w:type="dxa"/>
            <w:tcBorders>
              <w:bottom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tcPr>
          <w:p>
            <w:pPr>
              <w:rPr>
                <w:color w:val="FF0000"/>
              </w:rPr>
            </w:pPr>
          </w:p>
        </w:tc>
        <w:tc>
          <w:tcPr>
            <w:tcW w:w="1651" w:type="dxa"/>
            <w:tcBorders>
              <w:top w:val="nil"/>
              <w:bottom w:val="nil"/>
            </w:tcBorders>
          </w:tcPr>
          <w:p>
            <w:pPr>
              <w:spacing w:before="85" w:line="221" w:lineRule="auto"/>
              <w:ind w:firstLine="115"/>
              <w:rPr>
                <w:rFonts w:ascii="宋体" w:hAnsi="宋体" w:eastAsia="宋体" w:cs="宋体"/>
                <w:color w:val="FF0000"/>
              </w:rPr>
            </w:pPr>
            <w:r>
              <w:rPr>
                <w:rFonts w:ascii="宋体" w:hAnsi="宋体" w:eastAsia="宋体" w:cs="宋体"/>
                <w:color w:val="FF0000"/>
                <w:spacing w:val="28"/>
              </w:rPr>
              <w:t>整性及方</w:t>
            </w:r>
            <w:r>
              <w:rPr>
                <w:rFonts w:ascii="宋体" w:hAnsi="宋体" w:eastAsia="宋体" w:cs="宋体"/>
                <w:color w:val="FF0000"/>
                <w:spacing w:val="27"/>
              </w:rPr>
              <w:t>案编</w:t>
            </w:r>
          </w:p>
        </w:tc>
        <w:tc>
          <w:tcPr>
            <w:tcW w:w="5462" w:type="dxa"/>
            <w:tcBorders>
              <w:top w:val="nil"/>
              <w:bottom w:val="nil"/>
            </w:tcBorders>
          </w:tcPr>
          <w:p>
            <w:pPr>
              <w:spacing w:before="85" w:line="221" w:lineRule="auto"/>
              <w:ind w:firstLine="115"/>
              <w:rPr>
                <w:rFonts w:ascii="宋体" w:hAnsi="宋体" w:eastAsia="宋体" w:cs="宋体"/>
                <w:color w:val="FF0000"/>
              </w:rPr>
            </w:pPr>
            <w:r>
              <w:rPr>
                <w:rFonts w:ascii="宋体" w:hAnsi="宋体" w:eastAsia="宋体" w:cs="宋体"/>
                <w:color w:val="FF0000"/>
              </w:rPr>
              <w:t>齐全等进行综合评定</w:t>
            </w:r>
            <w:r>
              <w:rPr>
                <w:rFonts w:ascii="宋体" w:hAnsi="宋体" w:eastAsia="宋体" w:cs="宋体"/>
                <w:color w:val="FF0000"/>
                <w:spacing w:val="-51"/>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13-15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1"/>
              </w:rPr>
              <w:t>，</w:t>
            </w:r>
            <w:r>
              <w:rPr>
                <w:rFonts w:ascii="宋体" w:hAnsi="宋体" w:eastAsia="宋体" w:cs="宋体"/>
                <w:color w:val="FF0000"/>
              </w:rPr>
              <w:t>良好的计 10-12</w:t>
            </w:r>
          </w:p>
        </w:tc>
        <w:tc>
          <w:tcPr>
            <w:tcW w:w="1420" w:type="dxa"/>
            <w:tcBorders>
              <w:top w:val="nil"/>
              <w:bottom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89" w:type="dxa"/>
            <w:vMerge w:val="continue"/>
            <w:tcBorders>
              <w:top w:val="nil"/>
              <w:bottom w:val="nil"/>
            </w:tcBorders>
          </w:tcPr>
          <w:p>
            <w:pPr>
              <w:rPr>
                <w:color w:val="FF0000"/>
              </w:rPr>
            </w:pPr>
          </w:p>
        </w:tc>
        <w:tc>
          <w:tcPr>
            <w:tcW w:w="1651" w:type="dxa"/>
            <w:tcBorders>
              <w:top w:val="nil"/>
            </w:tcBorders>
          </w:tcPr>
          <w:p>
            <w:pPr>
              <w:spacing w:before="85" w:line="221" w:lineRule="auto"/>
              <w:ind w:firstLine="115"/>
              <w:rPr>
                <w:rFonts w:ascii="宋体" w:hAnsi="宋体" w:eastAsia="宋体" w:cs="宋体"/>
                <w:color w:val="FF0000"/>
              </w:rPr>
            </w:pPr>
            <w:r>
              <w:rPr>
                <w:rFonts w:ascii="宋体" w:hAnsi="宋体" w:eastAsia="宋体" w:cs="宋体"/>
                <w:color w:val="FF0000"/>
              </w:rPr>
              <w:t>制水平（15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0"/>
              </w:rPr>
              <w:t>）</w:t>
            </w:r>
          </w:p>
        </w:tc>
        <w:tc>
          <w:tcPr>
            <w:tcW w:w="5462" w:type="dxa"/>
            <w:tcBorders>
              <w:top w:val="nil"/>
            </w:tcBorders>
          </w:tcPr>
          <w:p>
            <w:pPr>
              <w:spacing w:before="86" w:line="221" w:lineRule="auto"/>
              <w:ind w:firstLine="117"/>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0"/>
              </w:rPr>
              <w:t>，</w:t>
            </w:r>
            <w:r>
              <w:rPr>
                <w:rFonts w:ascii="宋体" w:hAnsi="宋体" w:eastAsia="宋体" w:cs="宋体"/>
                <w:color w:val="FF0000"/>
              </w:rPr>
              <w:t>一般的计</w:t>
            </w:r>
            <w:r>
              <w:rPr>
                <w:rFonts w:ascii="宋体" w:hAnsi="宋体" w:eastAsia="宋体" w:cs="宋体"/>
                <w:color w:val="FF0000"/>
                <w:spacing w:val="-1"/>
              </w:rPr>
              <w:t xml:space="preserve"> </w:t>
            </w:r>
            <w:r>
              <w:rPr>
                <w:rFonts w:ascii="宋体" w:hAnsi="宋体" w:eastAsia="宋体" w:cs="宋体"/>
                <w:color w:val="FF0000"/>
              </w:rPr>
              <w:t>7-9</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0"/>
              </w:rPr>
              <w:t>。</w:t>
            </w:r>
          </w:p>
        </w:tc>
        <w:tc>
          <w:tcPr>
            <w:tcW w:w="1420" w:type="dxa"/>
            <w:tcBorders>
              <w:top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6" w:hRule="atLeast"/>
        </w:trPr>
        <w:tc>
          <w:tcPr>
            <w:tcW w:w="1089" w:type="dxa"/>
            <w:vMerge w:val="continue"/>
            <w:tcBorders>
              <w:top w:val="nil"/>
              <w:bottom w:val="nil"/>
            </w:tcBorders>
          </w:tcPr>
          <w:p>
            <w:pPr>
              <w:rPr>
                <w:color w:val="FF0000"/>
              </w:rPr>
            </w:pPr>
          </w:p>
        </w:tc>
        <w:tc>
          <w:tcPr>
            <w:tcW w:w="1651" w:type="dxa"/>
          </w:tcPr>
          <w:p>
            <w:pPr>
              <w:spacing w:line="247" w:lineRule="auto"/>
              <w:rPr>
                <w:color w:val="FF0000"/>
              </w:rPr>
            </w:pPr>
          </w:p>
          <w:p>
            <w:pPr>
              <w:spacing w:before="68" w:line="344" w:lineRule="auto"/>
              <w:ind w:left="119" w:right="104" w:hanging="1"/>
              <w:rPr>
                <w:rFonts w:ascii="宋体" w:hAnsi="宋体" w:eastAsia="宋体" w:cs="宋体"/>
                <w:color w:val="FF0000"/>
              </w:rPr>
            </w:pPr>
            <w:r>
              <w:rPr>
                <w:rFonts w:ascii="宋体" w:hAnsi="宋体" w:eastAsia="宋体" w:cs="宋体"/>
                <w:color w:val="FF0000"/>
                <w:spacing w:val="28"/>
              </w:rPr>
              <w:t>项</w:t>
            </w:r>
            <w:r>
              <w:rPr>
                <w:rFonts w:ascii="宋体" w:hAnsi="宋体" w:eastAsia="宋体" w:cs="宋体"/>
                <w:color w:val="FF0000"/>
                <w:spacing w:val="27"/>
              </w:rPr>
              <w:t>目组织机构</w:t>
            </w:r>
            <w:r>
              <w:rPr>
                <w:rFonts w:ascii="宋体" w:hAnsi="宋体" w:eastAsia="宋体" w:cs="宋体"/>
                <w:color w:val="FF0000"/>
              </w:rPr>
              <w:t xml:space="preserve"> 管理（20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3"/>
              </w:rPr>
              <w:t>）</w:t>
            </w:r>
          </w:p>
        </w:tc>
        <w:tc>
          <w:tcPr>
            <w:tcW w:w="5462" w:type="dxa"/>
          </w:tcPr>
          <w:p>
            <w:pPr>
              <w:spacing w:before="124" w:line="336" w:lineRule="auto"/>
              <w:ind w:left="113" w:right="98" w:firstLine="424"/>
              <w:rPr>
                <w:rFonts w:ascii="宋体" w:hAnsi="宋体" w:eastAsia="宋体" w:cs="宋体"/>
                <w:color w:val="FF0000"/>
              </w:rPr>
            </w:pPr>
            <w:r>
              <w:rPr>
                <w:rFonts w:ascii="宋体" w:hAnsi="宋体" w:eastAsia="宋体" w:cs="宋体"/>
                <w:color w:val="FF0000"/>
              </w:rPr>
              <w:t>根据项目建设</w:t>
            </w:r>
            <w:r>
              <w:rPr>
                <w:rFonts w:ascii="宋体" w:hAnsi="宋体" w:eastAsia="宋体" w:cs="宋体"/>
                <w:color w:val="FF0000"/>
                <w:spacing w:val="-5"/>
              </w:rPr>
              <w:t>、</w:t>
            </w:r>
            <w:r>
              <w:rPr>
                <w:rFonts w:ascii="宋体" w:hAnsi="宋体" w:eastAsia="宋体" w:cs="宋体"/>
                <w:color w:val="FF0000"/>
              </w:rPr>
              <w:t>运营等每个环节的机构设置</w:t>
            </w:r>
            <w:r>
              <w:rPr>
                <w:rFonts w:ascii="宋体" w:hAnsi="宋体" w:eastAsia="宋体" w:cs="宋体"/>
                <w:color w:val="FF0000"/>
                <w:spacing w:val="-5"/>
              </w:rPr>
              <w:t>、</w:t>
            </w:r>
            <w:r>
              <w:rPr>
                <w:rFonts w:ascii="宋体" w:hAnsi="宋体" w:eastAsia="宋体" w:cs="宋体"/>
                <w:color w:val="FF0000"/>
              </w:rPr>
              <w:t>人员配 置</w:t>
            </w:r>
            <w:r>
              <w:rPr>
                <w:rFonts w:ascii="宋体" w:hAnsi="宋体" w:eastAsia="宋体" w:cs="宋体"/>
                <w:color w:val="FF0000"/>
                <w:spacing w:val="-3"/>
              </w:rPr>
              <w:t>、</w:t>
            </w:r>
            <w:r>
              <w:rPr>
                <w:rFonts w:ascii="宋体" w:hAnsi="宋体" w:eastAsia="宋体" w:cs="宋体"/>
                <w:color w:val="FF0000"/>
              </w:rPr>
              <w:t>结构完善程度</w:t>
            </w:r>
            <w:r>
              <w:rPr>
                <w:rFonts w:ascii="宋体" w:hAnsi="宋体" w:eastAsia="宋体" w:cs="宋体"/>
                <w:color w:val="FF0000"/>
                <w:spacing w:val="-3"/>
              </w:rPr>
              <w:t>、</w:t>
            </w:r>
            <w:r>
              <w:rPr>
                <w:rFonts w:ascii="宋体" w:hAnsi="宋体" w:eastAsia="宋体" w:cs="宋体"/>
                <w:color w:val="FF0000"/>
              </w:rPr>
              <w:t>人员经验情况等进行综合评定</w:t>
            </w:r>
            <w:r>
              <w:rPr>
                <w:rFonts w:ascii="宋体" w:hAnsi="宋体" w:eastAsia="宋体" w:cs="宋体"/>
                <w:color w:val="FF0000"/>
                <w:spacing w:val="-3"/>
              </w:rPr>
              <w:t>，</w:t>
            </w:r>
            <w:r>
              <w:rPr>
                <w:rFonts w:ascii="宋体" w:hAnsi="宋体" w:eastAsia="宋体" w:cs="宋体"/>
                <w:color w:val="FF0000"/>
              </w:rPr>
              <w:t>优的</w:t>
            </w:r>
          </w:p>
          <w:p>
            <w:pPr>
              <w:spacing w:line="220" w:lineRule="auto"/>
              <w:ind w:firstLine="115"/>
              <w:rPr>
                <w:rFonts w:ascii="宋体" w:hAnsi="宋体" w:eastAsia="宋体" w:cs="宋体"/>
                <w:color w:val="FF0000"/>
              </w:rPr>
            </w:pPr>
            <w:r>
              <w:rPr>
                <w:rFonts w:ascii="宋体" w:hAnsi="宋体" w:eastAsia="宋体" w:cs="宋体"/>
                <w:color w:val="FF0000"/>
                <w:spacing w:val="-1"/>
              </w:rPr>
              <w:t>计</w:t>
            </w:r>
            <w:r>
              <w:rPr>
                <w:rFonts w:ascii="宋体" w:hAnsi="宋体" w:eastAsia="宋体" w:cs="宋体"/>
                <w:color w:val="FF0000"/>
                <w:spacing w:val="-2"/>
              </w:rPr>
              <w:t xml:space="preserve"> </w:t>
            </w:r>
            <w:r>
              <w:rPr>
                <w:rFonts w:ascii="宋体" w:hAnsi="宋体" w:eastAsia="宋体" w:cs="宋体"/>
                <w:color w:val="FF0000"/>
              </w:rPr>
              <w:t>17-20</w:t>
            </w:r>
            <w:r>
              <w:rPr>
                <w:rFonts w:ascii="宋体" w:hAnsi="宋体" w:eastAsia="宋体" w:cs="宋体"/>
                <w:color w:val="FF0000"/>
                <w:spacing w:val="-2"/>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良好的计</w:t>
            </w:r>
            <w:r>
              <w:rPr>
                <w:rFonts w:ascii="宋体" w:hAnsi="宋体" w:eastAsia="宋体" w:cs="宋体"/>
                <w:color w:val="FF0000"/>
                <w:spacing w:val="-2"/>
              </w:rPr>
              <w:t xml:space="preserve"> </w:t>
            </w:r>
            <w:r>
              <w:rPr>
                <w:rFonts w:ascii="宋体" w:hAnsi="宋体" w:eastAsia="宋体" w:cs="宋体"/>
                <w:color w:val="FF0000"/>
              </w:rPr>
              <w:t>12-16</w:t>
            </w:r>
            <w:r>
              <w:rPr>
                <w:rFonts w:ascii="宋体" w:hAnsi="宋体" w:eastAsia="宋体" w:cs="宋体"/>
                <w:color w:val="FF0000"/>
                <w:spacing w:val="-2"/>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一般的计</w:t>
            </w:r>
            <w:r>
              <w:rPr>
                <w:rFonts w:ascii="宋体" w:hAnsi="宋体" w:eastAsia="宋体" w:cs="宋体"/>
                <w:color w:val="FF0000"/>
                <w:spacing w:val="-2"/>
              </w:rPr>
              <w:t xml:space="preserve"> </w:t>
            </w:r>
            <w:r>
              <w:rPr>
                <w:rFonts w:ascii="宋体" w:hAnsi="宋体" w:eastAsia="宋体" w:cs="宋体"/>
                <w:color w:val="FF0000"/>
              </w:rPr>
              <w:t>8-11</w:t>
            </w:r>
            <w:r>
              <w:rPr>
                <w:rFonts w:ascii="宋体" w:hAnsi="宋体" w:eastAsia="宋体" w:cs="宋体"/>
                <w:color w:val="FF0000"/>
                <w:spacing w:val="-2"/>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40" o:spid="_x0000_s1040" o:spt="1" style="position:absolute;left:0pt;margin-left:70.25pt;margin-top:0.25pt;height:57.15pt;width:0.5pt;mso-position-horizontal-relative:page;mso-position-vertical-relative:page;z-index:251671552;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9" w:hRule="atLeast"/>
        </w:trPr>
        <w:tc>
          <w:tcPr>
            <w:tcW w:w="1089" w:type="dxa"/>
            <w:vMerge w:val="continue"/>
            <w:tcBorders>
              <w:top w:val="nil"/>
              <w:bottom w:val="nil"/>
            </w:tcBorders>
          </w:tcPr>
          <w:p>
            <w:pPr>
              <w:rPr>
                <w:color w:val="FF0000"/>
              </w:rPr>
            </w:pPr>
          </w:p>
        </w:tc>
        <w:tc>
          <w:tcPr>
            <w:tcW w:w="1651" w:type="dxa"/>
          </w:tcPr>
          <w:p>
            <w:pPr>
              <w:spacing w:line="454" w:lineRule="auto"/>
              <w:rPr>
                <w:color w:val="FF0000"/>
              </w:rPr>
            </w:pPr>
          </w:p>
          <w:p>
            <w:pPr>
              <w:spacing w:before="68" w:line="344" w:lineRule="auto"/>
              <w:ind w:left="120" w:right="277" w:hanging="2"/>
              <w:rPr>
                <w:rFonts w:ascii="宋体" w:hAnsi="宋体" w:eastAsia="宋体" w:cs="宋体"/>
                <w:color w:val="FF0000"/>
              </w:rPr>
            </w:pPr>
            <w:r>
              <w:rPr>
                <w:rFonts w:ascii="宋体" w:hAnsi="宋体" w:eastAsia="宋体" w:cs="宋体"/>
                <w:color w:val="FF0000"/>
                <w:spacing w:val="-2"/>
              </w:rPr>
              <w:t>项目整体</w:t>
            </w:r>
            <w:r>
              <w:rPr>
                <w:rFonts w:ascii="宋体" w:hAnsi="宋体" w:eastAsia="宋体" w:cs="宋体"/>
                <w:color w:val="FF0000"/>
                <w:spacing w:val="-1"/>
              </w:rPr>
              <w:t>计划</w:t>
            </w:r>
            <w:r>
              <w:rPr>
                <w:rFonts w:ascii="宋体" w:hAnsi="宋体" w:eastAsia="宋体" w:cs="宋体"/>
                <w:color w:val="FF0000"/>
              </w:rPr>
              <w:t xml:space="preserve"> （30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462" w:type="dxa"/>
          </w:tcPr>
          <w:p>
            <w:pPr>
              <w:spacing w:before="141" w:line="335" w:lineRule="auto"/>
              <w:ind w:left="117" w:right="98" w:firstLine="423"/>
              <w:rPr>
                <w:rFonts w:ascii="宋体" w:hAnsi="宋体" w:eastAsia="宋体" w:cs="宋体"/>
                <w:color w:val="FF0000"/>
              </w:rPr>
            </w:pPr>
            <w:r>
              <w:rPr>
                <w:rFonts w:ascii="宋体" w:hAnsi="宋体" w:eastAsia="宋体" w:cs="宋体"/>
                <w:color w:val="FF0000"/>
              </w:rPr>
              <w:t>投标人针对本项目的实际情况</w:t>
            </w:r>
            <w:r>
              <w:rPr>
                <w:rFonts w:ascii="宋体" w:hAnsi="宋体" w:eastAsia="宋体" w:cs="宋体"/>
                <w:color w:val="FF0000"/>
                <w:spacing w:val="-13"/>
              </w:rPr>
              <w:t>，</w:t>
            </w:r>
            <w:r>
              <w:rPr>
                <w:rFonts w:ascii="宋体" w:hAnsi="宋体" w:eastAsia="宋体" w:cs="宋体"/>
                <w:color w:val="FF0000"/>
              </w:rPr>
              <w:t>提供项目整体建设运 营管理方案</w:t>
            </w:r>
            <w:r>
              <w:rPr>
                <w:rFonts w:ascii="宋体" w:hAnsi="宋体" w:eastAsia="宋体" w:cs="宋体"/>
                <w:color w:val="FF0000"/>
                <w:spacing w:val="-11"/>
              </w:rPr>
              <w:t>，</w:t>
            </w:r>
            <w:r>
              <w:rPr>
                <w:rFonts w:ascii="宋体" w:hAnsi="宋体" w:eastAsia="宋体" w:cs="宋体"/>
                <w:color w:val="FF0000"/>
              </w:rPr>
              <w:t>评委根据方案理念</w:t>
            </w:r>
            <w:r>
              <w:rPr>
                <w:rFonts w:ascii="宋体" w:hAnsi="宋体" w:eastAsia="宋体" w:cs="宋体"/>
                <w:color w:val="FF0000"/>
                <w:spacing w:val="-10"/>
              </w:rPr>
              <w:t>、</w:t>
            </w:r>
            <w:r>
              <w:rPr>
                <w:rFonts w:ascii="宋体" w:hAnsi="宋体" w:eastAsia="宋体" w:cs="宋体"/>
                <w:color w:val="FF0000"/>
              </w:rPr>
              <w:t>整体构思科学</w:t>
            </w:r>
            <w:r>
              <w:rPr>
                <w:rFonts w:ascii="宋体" w:hAnsi="宋体" w:eastAsia="宋体" w:cs="宋体"/>
                <w:color w:val="FF0000"/>
                <w:spacing w:val="-10"/>
              </w:rPr>
              <w:t>、</w:t>
            </w:r>
            <w:r>
              <w:rPr>
                <w:rFonts w:ascii="宋体" w:hAnsi="宋体" w:eastAsia="宋体" w:cs="宋体"/>
                <w:color w:val="FF0000"/>
              </w:rPr>
              <w:t>合理</w:t>
            </w:r>
            <w:r>
              <w:rPr>
                <w:rFonts w:ascii="宋体" w:hAnsi="宋体" w:eastAsia="宋体" w:cs="宋体"/>
                <w:color w:val="FF0000"/>
                <w:spacing w:val="-10"/>
              </w:rPr>
              <w:t>、</w:t>
            </w:r>
            <w:r>
              <w:rPr>
                <w:rFonts w:ascii="宋体" w:hAnsi="宋体" w:eastAsia="宋体" w:cs="宋体"/>
                <w:color w:val="FF0000"/>
              </w:rPr>
              <w:t xml:space="preserve"> 可行性进行综合评定</w:t>
            </w:r>
            <w:r>
              <w:rPr>
                <w:rFonts w:ascii="宋体" w:hAnsi="宋体" w:eastAsia="宋体" w:cs="宋体"/>
                <w:color w:val="FF0000"/>
                <w:spacing w:val="-58"/>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25-30 分</w:t>
            </w:r>
            <w:r>
              <w:rPr>
                <w:rFonts w:ascii="宋体" w:hAnsi="宋体" w:eastAsia="宋体" w:cs="宋体"/>
                <w:color w:val="FF0000"/>
                <w:spacing w:val="-58"/>
              </w:rPr>
              <w:t>，</w:t>
            </w:r>
            <w:r>
              <w:rPr>
                <w:rFonts w:ascii="宋体" w:hAnsi="宋体" w:eastAsia="宋体" w:cs="宋体"/>
                <w:color w:val="FF0000"/>
              </w:rPr>
              <w:t>良好的计 21-24</w:t>
            </w:r>
          </w:p>
          <w:p>
            <w:pPr>
              <w:spacing w:line="221" w:lineRule="auto"/>
              <w:ind w:firstLine="117"/>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1"/>
              </w:rPr>
              <w:t>，</w:t>
            </w:r>
            <w:r>
              <w:rPr>
                <w:rFonts w:ascii="宋体" w:hAnsi="宋体" w:eastAsia="宋体" w:cs="宋体"/>
                <w:color w:val="FF0000"/>
              </w:rPr>
              <w:t>一般的计</w:t>
            </w:r>
            <w:r>
              <w:rPr>
                <w:rFonts w:ascii="宋体" w:hAnsi="宋体" w:eastAsia="宋体" w:cs="宋体"/>
                <w:color w:val="FF0000"/>
                <w:spacing w:val="-1"/>
              </w:rPr>
              <w:t xml:space="preserve"> </w:t>
            </w:r>
            <w:r>
              <w:rPr>
                <w:rFonts w:ascii="宋体" w:hAnsi="宋体" w:eastAsia="宋体" w:cs="宋体"/>
                <w:color w:val="FF0000"/>
              </w:rPr>
              <w:t>18-20 分</w:t>
            </w:r>
            <w:r>
              <w:rPr>
                <w:rFonts w:ascii="宋体" w:hAnsi="宋体" w:eastAsia="宋体" w:cs="宋体"/>
                <w:color w:val="FF0000"/>
                <w:spacing w:val="-61"/>
              </w:rPr>
              <w:t>。</w:t>
            </w:r>
          </w:p>
        </w:tc>
        <w:tc>
          <w:tcPr>
            <w:tcW w:w="1420" w:type="dxa"/>
            <w:tcBorders>
              <w:right w:val="nil"/>
            </w:tcBorders>
          </w:tcPr>
          <w:p>
            <w:pPr>
              <w:rPr>
                <w:color w:val="FF0000"/>
              </w:rPr>
            </w:pPr>
            <w:r>
              <w:rPr>
                <w:color w:val="FF0000"/>
              </w:rPr>
              <w:pict>
                <v:rect id="_x0000_s1041" o:spid="_x0000_s1041" o:spt="1" style="position:absolute;left:0pt;margin-left:70.25pt;margin-top:0.3pt;height:77.8pt;width:0.5pt;mso-position-horizontal-relative:page;mso-position-vertical-relative:page;z-index:251670528;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5" w:hRule="atLeast"/>
        </w:trPr>
        <w:tc>
          <w:tcPr>
            <w:tcW w:w="1089" w:type="dxa"/>
            <w:vMerge w:val="continue"/>
            <w:tcBorders>
              <w:top w:val="nil"/>
              <w:bottom w:val="nil"/>
            </w:tcBorders>
          </w:tcPr>
          <w:p>
            <w:pPr>
              <w:rPr>
                <w:color w:val="FF0000"/>
              </w:rPr>
            </w:pPr>
          </w:p>
        </w:tc>
        <w:tc>
          <w:tcPr>
            <w:tcW w:w="1651" w:type="dxa"/>
          </w:tcPr>
          <w:p>
            <w:pPr>
              <w:spacing w:line="436" w:lineRule="auto"/>
              <w:rPr>
                <w:color w:val="FF0000"/>
              </w:rPr>
            </w:pPr>
          </w:p>
          <w:p>
            <w:pPr>
              <w:spacing w:before="68" w:line="344" w:lineRule="auto"/>
              <w:ind w:left="115" w:right="104" w:hanging="1"/>
              <w:rPr>
                <w:rFonts w:ascii="宋体" w:hAnsi="宋体" w:eastAsia="宋体" w:cs="宋体"/>
                <w:color w:val="FF0000"/>
              </w:rPr>
            </w:pPr>
            <w:r>
              <w:rPr>
                <w:rFonts w:ascii="宋体" w:hAnsi="宋体" w:eastAsia="宋体" w:cs="宋体"/>
                <w:color w:val="FF0000"/>
                <w:spacing w:val="28"/>
              </w:rPr>
              <w:t>运营及管理</w:t>
            </w:r>
            <w:r>
              <w:rPr>
                <w:rFonts w:ascii="宋体" w:hAnsi="宋体" w:eastAsia="宋体" w:cs="宋体"/>
                <w:color w:val="FF0000"/>
                <w:spacing w:val="26"/>
              </w:rPr>
              <w:t>方</w:t>
            </w:r>
            <w:r>
              <w:rPr>
                <w:rFonts w:ascii="宋体" w:hAnsi="宋体" w:eastAsia="宋体" w:cs="宋体"/>
                <w:color w:val="FF0000"/>
              </w:rPr>
              <w:t xml:space="preserve"> 案（20 分</w:t>
            </w:r>
            <w:r>
              <w:rPr>
                <w:rFonts w:ascii="宋体" w:hAnsi="宋体" w:eastAsia="宋体" w:cs="宋体"/>
                <w:color w:val="FF0000"/>
                <w:spacing w:val="-59"/>
              </w:rPr>
              <w:t>）</w:t>
            </w:r>
          </w:p>
        </w:tc>
        <w:tc>
          <w:tcPr>
            <w:tcW w:w="5462" w:type="dxa"/>
          </w:tcPr>
          <w:p>
            <w:pPr>
              <w:spacing w:before="130" w:line="333" w:lineRule="auto"/>
              <w:ind w:left="114" w:right="101" w:firstLine="423"/>
              <w:rPr>
                <w:rFonts w:ascii="宋体" w:hAnsi="宋体" w:eastAsia="宋体" w:cs="宋体"/>
                <w:color w:val="FF0000"/>
              </w:rPr>
            </w:pPr>
            <w:r>
              <w:rPr>
                <w:rFonts w:ascii="宋体" w:hAnsi="宋体" w:eastAsia="宋体" w:cs="宋体"/>
                <w:color w:val="FF0000"/>
                <w:spacing w:val="9"/>
              </w:rPr>
              <w:t>在整个运营期内的连续运营方案及保障方案运营</w:t>
            </w:r>
            <w:r>
              <w:rPr>
                <w:rFonts w:ascii="宋体" w:hAnsi="宋体" w:eastAsia="宋体" w:cs="宋体"/>
                <w:color w:val="FF0000"/>
                <w:spacing w:val="6"/>
              </w:rPr>
              <w:t>体</w:t>
            </w:r>
            <w:r>
              <w:rPr>
                <w:rFonts w:ascii="宋体" w:hAnsi="宋体" w:eastAsia="宋体" w:cs="宋体"/>
                <w:color w:val="FF0000"/>
              </w:rPr>
              <w:t xml:space="preserve"> 系完善程度</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管理流程合理性</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 xml:space="preserve">责任权属明确等进行综合 </w:t>
            </w:r>
            <w:r>
              <w:rPr>
                <w:rFonts w:ascii="宋体" w:hAnsi="宋体" w:eastAsia="宋体" w:cs="宋体"/>
                <w:color w:val="FF0000"/>
                <w:spacing w:val="-3"/>
              </w:rPr>
              <w:t>评定</w:t>
            </w:r>
            <w:r>
              <w:rPr>
                <w:rFonts w:ascii="宋体" w:hAnsi="宋体" w:eastAsia="宋体" w:cs="宋体"/>
                <w:color w:val="FF0000"/>
                <w:spacing w:val="-108"/>
              </w:rPr>
              <w:t>，</w:t>
            </w:r>
            <w:r>
              <w:rPr>
                <w:rFonts w:ascii="宋体" w:hAnsi="宋体" w:eastAsia="宋体" w:cs="宋体"/>
                <w:color w:val="FF0000"/>
                <w:spacing w:val="-3"/>
              </w:rPr>
              <w:t>优的计</w:t>
            </w:r>
            <w:r>
              <w:rPr>
                <w:rFonts w:ascii="宋体" w:hAnsi="宋体" w:eastAsia="宋体" w:cs="宋体"/>
                <w:color w:val="FF0000"/>
                <w:spacing w:val="-31"/>
              </w:rPr>
              <w:t xml:space="preserve"> </w:t>
            </w:r>
            <w:r>
              <w:rPr>
                <w:rFonts w:ascii="宋体" w:hAnsi="宋体" w:eastAsia="宋体" w:cs="宋体"/>
                <w:color w:val="FF0000"/>
                <w:spacing w:val="-2"/>
              </w:rPr>
              <w:t>17-20</w:t>
            </w:r>
            <w:r>
              <w:rPr>
                <w:rFonts w:ascii="宋体" w:hAnsi="宋体" w:eastAsia="宋体" w:cs="宋体"/>
                <w:color w:val="FF0000"/>
                <w:spacing w:val="-31"/>
              </w:rPr>
              <w:t xml:space="preserve"> </w:t>
            </w:r>
            <w:r>
              <w:rPr>
                <w:rFonts w:ascii="宋体" w:hAnsi="宋体" w:eastAsia="宋体" w:cs="宋体"/>
                <w:color w:val="FF0000"/>
                <w:spacing w:val="-3"/>
              </w:rPr>
              <w:t>分</w:t>
            </w:r>
            <w:r>
              <w:rPr>
                <w:rFonts w:ascii="宋体" w:hAnsi="宋体" w:eastAsia="宋体" w:cs="宋体"/>
                <w:color w:val="FF0000"/>
                <w:spacing w:val="-108"/>
              </w:rPr>
              <w:t>，</w:t>
            </w:r>
            <w:r>
              <w:rPr>
                <w:rFonts w:ascii="宋体" w:hAnsi="宋体" w:eastAsia="宋体" w:cs="宋体"/>
                <w:color w:val="FF0000"/>
                <w:spacing w:val="-2"/>
              </w:rPr>
              <w:t>良好的计</w:t>
            </w:r>
            <w:r>
              <w:rPr>
                <w:rFonts w:ascii="宋体" w:hAnsi="宋体" w:eastAsia="宋体" w:cs="宋体"/>
                <w:color w:val="FF0000"/>
                <w:spacing w:val="-31"/>
              </w:rPr>
              <w:t xml:space="preserve"> </w:t>
            </w:r>
            <w:r>
              <w:rPr>
                <w:rFonts w:ascii="宋体" w:hAnsi="宋体" w:eastAsia="宋体" w:cs="宋体"/>
                <w:color w:val="FF0000"/>
                <w:spacing w:val="-1"/>
              </w:rPr>
              <w:t>12-16</w:t>
            </w:r>
            <w:r>
              <w:rPr>
                <w:rFonts w:ascii="宋体" w:hAnsi="宋体" w:eastAsia="宋体" w:cs="宋体"/>
                <w:color w:val="FF0000"/>
                <w:spacing w:val="-31"/>
              </w:rPr>
              <w:t xml:space="preserve"> </w:t>
            </w:r>
            <w:r>
              <w:rPr>
                <w:rFonts w:ascii="宋体" w:hAnsi="宋体" w:eastAsia="宋体" w:cs="宋体"/>
                <w:color w:val="FF0000"/>
                <w:spacing w:val="-2"/>
              </w:rPr>
              <w:t>分</w:t>
            </w:r>
            <w:r>
              <w:rPr>
                <w:rFonts w:ascii="宋体" w:hAnsi="宋体" w:eastAsia="宋体" w:cs="宋体"/>
                <w:color w:val="FF0000"/>
                <w:spacing w:val="-108"/>
              </w:rPr>
              <w:t>，</w:t>
            </w:r>
            <w:r>
              <w:rPr>
                <w:rFonts w:ascii="宋体" w:hAnsi="宋体" w:eastAsia="宋体" w:cs="宋体"/>
                <w:color w:val="FF0000"/>
                <w:spacing w:val="-2"/>
              </w:rPr>
              <w:t>一般的计</w:t>
            </w:r>
            <w:r>
              <w:rPr>
                <w:rFonts w:ascii="宋体" w:hAnsi="宋体" w:eastAsia="宋体" w:cs="宋体"/>
                <w:color w:val="FF0000"/>
                <w:spacing w:val="-31"/>
              </w:rPr>
              <w:t xml:space="preserve"> </w:t>
            </w:r>
            <w:r>
              <w:rPr>
                <w:rFonts w:ascii="宋体" w:hAnsi="宋体" w:eastAsia="宋体" w:cs="宋体"/>
                <w:color w:val="FF0000"/>
                <w:spacing w:val="-1"/>
              </w:rPr>
              <w:t>8-11</w:t>
            </w:r>
          </w:p>
          <w:p>
            <w:pPr>
              <w:spacing w:line="221" w:lineRule="auto"/>
              <w:ind w:firstLine="117"/>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20"/>
              </w:rPr>
              <w:t>。</w:t>
            </w:r>
          </w:p>
        </w:tc>
        <w:tc>
          <w:tcPr>
            <w:tcW w:w="1420" w:type="dxa"/>
            <w:tcBorders>
              <w:right w:val="nil"/>
            </w:tcBorders>
          </w:tcPr>
          <w:p>
            <w:pPr>
              <w:rPr>
                <w:color w:val="FF0000"/>
              </w:rPr>
            </w:pPr>
            <w:r>
              <w:rPr>
                <w:color w:val="FF0000"/>
              </w:rPr>
              <w:pict>
                <v:rect id="_x0000_s1042" o:spid="_x0000_s1042" o:spt="1" style="position:absolute;left:0pt;margin-left:70.25pt;margin-top:0.35pt;height:76.15pt;width:0.5pt;mso-position-horizontal-relative:page;mso-position-vertical-relative:page;z-index:251669504;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6" w:hRule="atLeast"/>
        </w:trPr>
        <w:tc>
          <w:tcPr>
            <w:tcW w:w="1089" w:type="dxa"/>
            <w:vMerge w:val="continue"/>
            <w:tcBorders>
              <w:top w:val="nil"/>
            </w:tcBorders>
          </w:tcPr>
          <w:p>
            <w:pPr>
              <w:rPr>
                <w:color w:val="FF0000"/>
              </w:rPr>
            </w:pPr>
          </w:p>
        </w:tc>
        <w:tc>
          <w:tcPr>
            <w:tcW w:w="1651" w:type="dxa"/>
          </w:tcPr>
          <w:p>
            <w:pPr>
              <w:spacing w:line="247" w:lineRule="auto"/>
              <w:rPr>
                <w:color w:val="FF0000"/>
              </w:rPr>
            </w:pPr>
          </w:p>
          <w:p>
            <w:pPr>
              <w:spacing w:before="68" w:line="380" w:lineRule="exact"/>
              <w:ind w:firstLine="115"/>
              <w:rPr>
                <w:rFonts w:ascii="宋体" w:hAnsi="宋体" w:eastAsia="宋体" w:cs="宋体"/>
                <w:color w:val="FF0000"/>
              </w:rPr>
            </w:pPr>
            <w:r>
              <w:rPr>
                <w:rFonts w:ascii="宋体" w:hAnsi="宋体" w:eastAsia="宋体" w:cs="宋体"/>
                <w:color w:val="FF0000"/>
                <w:spacing w:val="-1"/>
                <w:position w:val="12"/>
              </w:rPr>
              <w:t>合理化</w:t>
            </w:r>
            <w:r>
              <w:rPr>
                <w:rFonts w:ascii="宋体" w:hAnsi="宋体" w:eastAsia="宋体" w:cs="宋体"/>
                <w:color w:val="FF0000"/>
                <w:position w:val="12"/>
              </w:rPr>
              <w:t>建议</w:t>
            </w:r>
          </w:p>
          <w:p>
            <w:pPr>
              <w:spacing w:line="221" w:lineRule="auto"/>
              <w:ind w:firstLine="121"/>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462" w:type="dxa"/>
          </w:tcPr>
          <w:p>
            <w:pPr>
              <w:spacing w:before="131" w:line="333" w:lineRule="auto"/>
              <w:ind w:left="117" w:right="98" w:firstLine="419"/>
              <w:rPr>
                <w:rFonts w:ascii="宋体" w:hAnsi="宋体" w:eastAsia="宋体" w:cs="宋体"/>
                <w:color w:val="FF0000"/>
              </w:rPr>
            </w:pPr>
            <w:r>
              <w:rPr>
                <w:rFonts w:ascii="宋体" w:hAnsi="宋体" w:eastAsia="宋体" w:cs="宋体"/>
                <w:color w:val="FF0000"/>
              </w:rPr>
              <w:t>对项目内运营投资类项目调整建议</w:t>
            </w:r>
            <w:r>
              <w:rPr>
                <w:rFonts w:ascii="宋体" w:hAnsi="宋体" w:eastAsia="宋体" w:cs="宋体"/>
                <w:color w:val="FF0000"/>
                <w:spacing w:val="-5"/>
              </w:rPr>
              <w:t>、</w:t>
            </w:r>
            <w:r>
              <w:rPr>
                <w:rFonts w:ascii="宋体" w:hAnsi="宋体" w:eastAsia="宋体" w:cs="宋体"/>
                <w:color w:val="FF0000"/>
              </w:rPr>
              <w:t>投资强度</w:t>
            </w:r>
            <w:r>
              <w:rPr>
                <w:rFonts w:ascii="宋体" w:hAnsi="宋体" w:eastAsia="宋体" w:cs="宋体"/>
                <w:color w:val="FF0000"/>
                <w:spacing w:val="-4"/>
              </w:rPr>
              <w:t>、</w:t>
            </w:r>
            <w:r>
              <w:rPr>
                <w:rFonts w:ascii="宋体" w:hAnsi="宋体" w:eastAsia="宋体" w:cs="宋体"/>
                <w:color w:val="FF0000"/>
              </w:rPr>
              <w:t>规划 建设内容</w:t>
            </w:r>
            <w:r>
              <w:rPr>
                <w:rFonts w:ascii="宋体" w:hAnsi="宋体" w:eastAsia="宋体" w:cs="宋体"/>
                <w:color w:val="FF0000"/>
                <w:spacing w:val="-8"/>
              </w:rPr>
              <w:t>、</w:t>
            </w:r>
            <w:r>
              <w:rPr>
                <w:rFonts w:ascii="宋体" w:hAnsi="宋体" w:eastAsia="宋体" w:cs="宋体"/>
                <w:color w:val="FF0000"/>
              </w:rPr>
              <w:t>功能需求等提出合理化建议进行综合评定</w:t>
            </w:r>
            <w:r>
              <w:rPr>
                <w:rFonts w:ascii="宋体" w:hAnsi="宋体" w:eastAsia="宋体" w:cs="宋体"/>
                <w:color w:val="FF0000"/>
                <w:spacing w:val="-7"/>
              </w:rPr>
              <w:t>，</w:t>
            </w:r>
            <w:r>
              <w:rPr>
                <w:rFonts w:ascii="宋体" w:hAnsi="宋体" w:eastAsia="宋体" w:cs="宋体"/>
                <w:color w:val="FF0000"/>
              </w:rPr>
              <w:t>优</w:t>
            </w:r>
          </w:p>
          <w:p>
            <w:pPr>
              <w:spacing w:line="220" w:lineRule="auto"/>
              <w:ind w:firstLine="132"/>
              <w:rPr>
                <w:rFonts w:ascii="宋体" w:hAnsi="宋体" w:eastAsia="宋体" w:cs="宋体"/>
                <w:color w:val="FF0000"/>
              </w:rPr>
            </w:pPr>
            <w:r>
              <w:rPr>
                <w:rFonts w:ascii="宋体" w:hAnsi="宋体" w:eastAsia="宋体" w:cs="宋体"/>
                <w:color w:val="FF0000"/>
                <w:spacing w:val="-1"/>
              </w:rPr>
              <w:t>的计</w:t>
            </w:r>
            <w:r>
              <w:rPr>
                <w:rFonts w:ascii="宋体" w:hAnsi="宋体" w:eastAsia="宋体" w:cs="宋体"/>
                <w:color w:val="FF0000"/>
                <w:spacing w:val="-4"/>
              </w:rPr>
              <w:t xml:space="preserve"> </w:t>
            </w:r>
            <w:r>
              <w:rPr>
                <w:rFonts w:ascii="宋体" w:hAnsi="宋体" w:eastAsia="宋体" w:cs="宋体"/>
                <w:color w:val="FF0000"/>
                <w:spacing w:val="-1"/>
              </w:rPr>
              <w:t>13-1</w:t>
            </w:r>
            <w:r>
              <w:rPr>
                <w:rFonts w:ascii="宋体" w:hAnsi="宋体" w:eastAsia="宋体" w:cs="宋体"/>
                <w:color w:val="FF0000"/>
              </w:rPr>
              <w:t>5</w:t>
            </w:r>
            <w:r>
              <w:rPr>
                <w:rFonts w:ascii="宋体" w:hAnsi="宋体" w:eastAsia="宋体" w:cs="宋体"/>
                <w:color w:val="FF0000"/>
                <w:spacing w:val="-4"/>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良好的计</w:t>
            </w:r>
            <w:r>
              <w:rPr>
                <w:rFonts w:ascii="宋体" w:hAnsi="宋体" w:eastAsia="宋体" w:cs="宋体"/>
                <w:color w:val="FF0000"/>
                <w:spacing w:val="-4"/>
              </w:rPr>
              <w:t xml:space="preserve"> </w:t>
            </w:r>
            <w:r>
              <w:rPr>
                <w:rFonts w:ascii="宋体" w:hAnsi="宋体" w:eastAsia="宋体" w:cs="宋体"/>
                <w:color w:val="FF0000"/>
              </w:rPr>
              <w:t>10-12</w:t>
            </w:r>
            <w:r>
              <w:rPr>
                <w:rFonts w:ascii="宋体" w:hAnsi="宋体" w:eastAsia="宋体" w:cs="宋体"/>
                <w:color w:val="FF0000"/>
                <w:spacing w:val="-4"/>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一般的计</w:t>
            </w:r>
            <w:r>
              <w:rPr>
                <w:rFonts w:ascii="宋体" w:hAnsi="宋体" w:eastAsia="宋体" w:cs="宋体"/>
                <w:color w:val="FF0000"/>
                <w:spacing w:val="-4"/>
              </w:rPr>
              <w:t xml:space="preserve"> </w:t>
            </w:r>
            <w:r>
              <w:rPr>
                <w:rFonts w:ascii="宋体" w:hAnsi="宋体" w:eastAsia="宋体" w:cs="宋体"/>
                <w:color w:val="FF0000"/>
              </w:rPr>
              <w:t>7-9</w:t>
            </w:r>
            <w:r>
              <w:rPr>
                <w:rFonts w:ascii="宋体" w:hAnsi="宋体" w:eastAsia="宋体" w:cs="宋体"/>
                <w:color w:val="FF0000"/>
                <w:spacing w:val="-4"/>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43" o:spid="_x0000_s1043" o:spt="1" style="position:absolute;left:0pt;margin-left:70.25pt;margin-top:0.45pt;height:56.9pt;width:0.5pt;mso-position-horizontal-relative:page;mso-position-vertical-relative:page;z-index:251672576;mso-width-relative:page;mso-height-relative:page;" fillcolor="#000000" filled="t" stroked="f" coordsize="21600,21600">
                  <v:path/>
                  <v:fill on="t" focussize="0,0"/>
                  <v:stroke on="f"/>
                  <v:imagedata o:title=""/>
                  <o:lock v:ext="edit"/>
                </v:rect>
              </w:pict>
            </w:r>
          </w:p>
        </w:tc>
      </w:tr>
    </w:tbl>
    <w:p>
      <w:pPr>
        <w:spacing w:line="271" w:lineRule="auto"/>
        <w:rPr>
          <w:color w:val="FF0000"/>
        </w:rPr>
      </w:pPr>
    </w:p>
    <w:p>
      <w:pPr>
        <w:spacing w:line="272" w:lineRule="auto"/>
        <w:rPr>
          <w:color w:val="FF0000"/>
        </w:rPr>
      </w:pPr>
    </w:p>
    <w:p>
      <w:pPr>
        <w:spacing w:line="272" w:lineRule="auto"/>
        <w:rPr>
          <w:color w:val="FF0000"/>
        </w:rPr>
      </w:pPr>
    </w:p>
    <w:p>
      <w:pPr>
        <w:spacing w:before="69" w:line="220" w:lineRule="auto"/>
        <w:ind w:firstLine="589"/>
        <w:rPr>
          <w:rFonts w:ascii="宋体" w:hAnsi="宋体" w:eastAsia="宋体" w:cs="宋体"/>
          <w:color w:val="FF0000"/>
        </w:rPr>
      </w:pPr>
      <w:r>
        <w:rPr>
          <w:rFonts w:ascii="宋体" w:hAnsi="宋体" w:eastAsia="宋体" w:cs="宋体"/>
          <w:color w:val="FF0000"/>
          <w14:textOutline w14:w="3835" w14:cap="flat" w14:cmpd="sng" w14:algn="ctr">
            <w14:solidFill>
              <w14:srgbClr w14:val="000000"/>
            </w14:solidFill>
            <w14:prstDash w14:val="solid"/>
            <w14:miter w14:val="0"/>
          </w14:textOutline>
        </w:rPr>
        <w:t>注</w:t>
      </w:r>
      <w:r>
        <w:rPr>
          <w:rFonts w:ascii="宋体" w:hAnsi="宋体" w:eastAsia="宋体" w:cs="宋体"/>
          <w:color w:val="FF0000"/>
          <w:spacing w:val="-1"/>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1</w:t>
      </w:r>
      <w:r>
        <w:rPr>
          <w:rFonts w:ascii="宋体" w:hAnsi="宋体" w:eastAsia="宋体" w:cs="宋体"/>
          <w:color w:val="FF0000"/>
          <w:spacing w:val="-18"/>
          <w14:textOutline w14:w="3835" w14:cap="flat" w14:cmpd="sng" w14:algn="ctr">
            <w14:solidFill>
              <w14:srgbClr w14:val="000000"/>
            </w14:solidFill>
            <w14:prstDash w14:val="solid"/>
            <w14:miter w14:val="0"/>
          </w14:textOutline>
        </w:rPr>
        <w:t>、</w:t>
      </w:r>
      <w:r>
        <w:rPr>
          <w:rFonts w:ascii="宋体" w:hAnsi="宋体" w:eastAsia="宋体" w:cs="宋体"/>
          <w:color w:val="FF0000"/>
          <w14:textOutline w14:w="3835" w14:cap="flat" w14:cmpd="sng" w14:algn="ctr">
            <w14:solidFill>
              <w14:srgbClr w14:val="000000"/>
            </w14:solidFill>
            <w14:prstDash w14:val="solid"/>
            <w14:miter w14:val="0"/>
          </w14:textOutline>
        </w:rPr>
        <w:t>运营管理方案基本分</w:t>
      </w:r>
      <w:r>
        <w:rPr>
          <w:rFonts w:ascii="宋体" w:hAnsi="宋体" w:eastAsia="宋体" w:cs="宋体"/>
          <w:color w:val="FF0000"/>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100</w:t>
      </w:r>
      <w:r>
        <w:rPr>
          <w:rFonts w:ascii="宋体" w:hAnsi="宋体" w:eastAsia="宋体" w:cs="宋体"/>
          <w:color w:val="FF0000"/>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分</w:t>
      </w:r>
      <w:r>
        <w:rPr>
          <w:rFonts w:ascii="宋体" w:hAnsi="宋体" w:eastAsia="宋体" w:cs="宋体"/>
          <w:color w:val="FF0000"/>
          <w:spacing w:val="-18"/>
          <w14:textOutline w14:w="3835" w14:cap="flat" w14:cmpd="sng" w14:algn="ctr">
            <w14:solidFill>
              <w14:srgbClr w14:val="000000"/>
            </w14:solidFill>
            <w14:prstDash w14:val="solid"/>
            <w14:miter w14:val="0"/>
          </w14:textOutline>
        </w:rPr>
        <w:t>。</w:t>
      </w:r>
      <w:r>
        <w:rPr>
          <w:rFonts w:ascii="宋体" w:hAnsi="宋体" w:eastAsia="宋体" w:cs="宋体"/>
          <w:color w:val="FF0000"/>
          <w14:textOutline w14:w="3835" w14:cap="flat" w14:cmpd="sng" w14:algn="ctr">
            <w14:solidFill>
              <w14:srgbClr w14:val="000000"/>
            </w14:solidFill>
            <w14:prstDash w14:val="solid"/>
            <w14:miter w14:val="0"/>
          </w14:textOutline>
        </w:rPr>
        <w:t>评委评分须在每项分值以内的方为有效评分</w:t>
      </w:r>
      <w:r>
        <w:rPr>
          <w:rFonts w:ascii="宋体" w:hAnsi="宋体" w:eastAsia="宋体" w:cs="宋体"/>
          <w:color w:val="FF0000"/>
          <w:spacing w:val="-18"/>
          <w14:textOutline w14:w="3835" w14:cap="flat" w14:cmpd="sng" w14:algn="ctr">
            <w14:solidFill>
              <w14:srgbClr w14:val="000000"/>
            </w14:solidFill>
            <w14:prstDash w14:val="solid"/>
            <w14:miter w14:val="0"/>
          </w14:textOutline>
        </w:rPr>
        <w:t>。</w:t>
      </w:r>
    </w:p>
    <w:p>
      <w:pPr>
        <w:spacing w:before="129" w:line="333" w:lineRule="auto"/>
        <w:ind w:left="168" w:right="446" w:firstLine="423"/>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2</w:t>
      </w:r>
      <w:r>
        <w:rPr>
          <w:rFonts w:ascii="宋体" w:hAnsi="宋体" w:eastAsia="宋体" w:cs="宋体"/>
          <w:color w:val="FF0000"/>
          <w:spacing w:val="3"/>
          <w14:textOutline w14:w="3835" w14:cap="flat" w14:cmpd="sng" w14:algn="ctr">
            <w14:solidFill>
              <w14:srgbClr w14:val="000000"/>
            </w14:solidFill>
            <w14:prstDash w14:val="solid"/>
            <w14:miter w14:val="0"/>
          </w14:textOutline>
        </w:rPr>
        <w:t>、</w:t>
      </w:r>
      <w:r>
        <w:rPr>
          <w:rFonts w:ascii="宋体" w:hAnsi="宋体" w:eastAsia="宋体" w:cs="宋体"/>
          <w:color w:val="FF0000"/>
          <w:spacing w:val="2"/>
          <w14:textOutline w14:w="3835" w14:cap="flat" w14:cmpd="sng" w14:algn="ctr">
            <w14:solidFill>
              <w14:srgbClr w14:val="000000"/>
            </w14:solidFill>
            <w14:prstDash w14:val="solid"/>
            <w14:miter w14:val="0"/>
          </w14:textOutline>
        </w:rPr>
        <w:t>运营管理方案为评委单独计分</w:t>
      </w:r>
      <w:r>
        <w:rPr>
          <w:rFonts w:ascii="宋体" w:hAnsi="宋体" w:eastAsia="宋体" w:cs="宋体"/>
          <w:color w:val="FF0000"/>
          <w:spacing w:val="3"/>
          <w14:textOutline w14:w="3835" w14:cap="flat" w14:cmpd="sng" w14:algn="ctr">
            <w14:solidFill>
              <w14:srgbClr w14:val="000000"/>
            </w14:solidFill>
            <w14:prstDash w14:val="solid"/>
            <w14:miter w14:val="0"/>
          </w14:textOutline>
        </w:rPr>
        <w:t>，</w:t>
      </w:r>
      <w:r>
        <w:rPr>
          <w:rFonts w:ascii="宋体" w:hAnsi="宋体" w:eastAsia="宋体" w:cs="宋体"/>
          <w:color w:val="FF0000"/>
          <w:spacing w:val="2"/>
          <w14:textOutline w14:w="3835" w14:cap="flat" w14:cmpd="sng" w14:algn="ctr">
            <w14:solidFill>
              <w14:srgbClr w14:val="000000"/>
            </w14:solidFill>
            <w14:prstDash w14:val="solid"/>
            <w14:miter w14:val="0"/>
          </w14:textOutline>
        </w:rPr>
        <w:t>运营管理方案最终得分为评标委员会成员个人评审计分去</w:t>
      </w:r>
      <w:r>
        <w:rPr>
          <w:rFonts w:ascii="宋体" w:hAnsi="宋体" w:eastAsia="宋体" w:cs="宋体"/>
          <w:color w:val="FF0000"/>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掉一个最高分和一个最低分后的算术平均值</w:t>
      </w:r>
      <w:r>
        <w:rPr>
          <w:rFonts w:ascii="宋体" w:hAnsi="宋体" w:eastAsia="宋体" w:cs="宋体"/>
          <w:color w:val="FF0000"/>
          <w:spacing w:val="-12"/>
          <w14:textOutline w14:w="3835" w14:cap="flat" w14:cmpd="sng" w14:algn="ctr">
            <w14:solidFill>
              <w14:srgbClr w14:val="000000"/>
            </w14:solidFill>
            <w14:prstDash w14:val="solid"/>
            <w14:miter w14:val="0"/>
          </w14:textOutline>
        </w:rPr>
        <w:t>。</w:t>
      </w:r>
    </w:p>
    <w:p>
      <w:pPr>
        <w:spacing w:line="220" w:lineRule="auto"/>
        <w:ind w:firstLine="588"/>
        <w:rPr>
          <w:rFonts w:ascii="宋体" w:hAnsi="宋体" w:eastAsia="宋体" w:cs="宋体"/>
          <w:color w:val="FF0000"/>
        </w:rPr>
      </w:pPr>
      <w:r>
        <w:rPr>
          <w:rFonts w:ascii="宋体" w:hAnsi="宋体" w:eastAsia="宋体" w:cs="宋体"/>
          <w:color w:val="FF0000"/>
          <w14:textOutline w14:w="3835" w14:cap="flat" w14:cmpd="sng" w14:algn="ctr">
            <w14:solidFill>
              <w14:srgbClr w14:val="000000"/>
            </w14:solidFill>
            <w14:prstDash w14:val="solid"/>
            <w14:miter w14:val="0"/>
          </w14:textOutline>
        </w:rPr>
        <w:t>评委签字</w:t>
      </w:r>
      <w:r>
        <w:rPr>
          <w:rFonts w:ascii="宋体" w:hAnsi="宋体" w:eastAsia="宋体" w:cs="宋体"/>
          <w:color w:val="FF0000"/>
          <w:spacing w:val="-41"/>
          <w14:textOutline w14:w="3835" w14:cap="flat" w14:cmpd="sng" w14:algn="ctr">
            <w14:solidFill>
              <w14:srgbClr w14:val="000000"/>
            </w14:solidFill>
            <w14:prstDash w14:val="solid"/>
            <w14:miter w14:val="0"/>
          </w14:textOutline>
        </w:rPr>
        <w:t>：</w:t>
      </w:r>
    </w:p>
    <w:p>
      <w:pPr>
        <w:rPr>
          <w:color w:val="FF0000"/>
        </w:rPr>
        <w:sectPr>
          <w:footerReference r:id="rId50" w:type="default"/>
          <w:pgSz w:w="11905" w:h="16839"/>
          <w:pgMar w:top="1126" w:right="993" w:bottom="1155" w:left="1282" w:header="0" w:footer="993" w:gutter="0"/>
          <w:cols w:space="720" w:num="1"/>
        </w:sectPr>
      </w:pPr>
    </w:p>
    <w:p>
      <w:pPr>
        <w:spacing w:before="47" w:line="219" w:lineRule="auto"/>
        <w:ind w:firstLine="810"/>
        <w:rPr>
          <w:rFonts w:ascii="宋体" w:hAnsi="宋体" w:eastAsia="宋体" w:cs="宋体"/>
          <w:color w:val="FF0000"/>
          <w:sz w:val="24"/>
          <w:szCs w:val="24"/>
        </w:rPr>
      </w:pPr>
      <w:r>
        <w:rPr>
          <w:rFonts w:ascii="宋体" w:hAnsi="宋体" w:eastAsia="宋体" w:cs="宋体"/>
          <w:color w:val="FF0000"/>
          <w:sz w:val="24"/>
          <w:szCs w:val="24"/>
        </w:rPr>
        <w:t>附表</w:t>
      </w:r>
      <w:r>
        <w:rPr>
          <w:rFonts w:ascii="宋体" w:hAnsi="宋体" w:eastAsia="宋体" w:cs="宋体"/>
          <w:color w:val="FF0000"/>
          <w:spacing w:val="-1"/>
          <w:sz w:val="24"/>
          <w:szCs w:val="24"/>
        </w:rPr>
        <w:t xml:space="preserve"> </w:t>
      </w:r>
      <w:r>
        <w:rPr>
          <w:rFonts w:ascii="宋体" w:hAnsi="宋体" w:eastAsia="宋体" w:cs="宋体"/>
          <w:color w:val="FF0000"/>
          <w:sz w:val="24"/>
          <w:szCs w:val="24"/>
        </w:rPr>
        <w:t>3-11</w:t>
      </w:r>
      <w:r>
        <w:rPr>
          <w:rFonts w:ascii="宋体" w:hAnsi="宋体" w:eastAsia="宋体" w:cs="宋体"/>
          <w:color w:val="FF0000"/>
          <w:spacing w:val="-90"/>
          <w:sz w:val="24"/>
          <w:szCs w:val="24"/>
        </w:rPr>
        <w:t>：</w:t>
      </w:r>
    </w:p>
    <w:p>
      <w:pPr>
        <w:spacing w:before="61" w:line="213" w:lineRule="auto"/>
        <w:ind w:firstLine="3009"/>
        <w:rPr>
          <w:rFonts w:ascii="宋体" w:hAnsi="宋体" w:eastAsia="宋体" w:cs="宋体"/>
          <w:color w:val="FF0000"/>
          <w:sz w:val="27"/>
          <w:szCs w:val="27"/>
        </w:rPr>
      </w:pPr>
      <w:r>
        <w:rPr>
          <w:rFonts w:ascii="宋体" w:hAnsi="宋体" w:eastAsia="宋体" w:cs="宋体"/>
          <w:color w:val="FF0000"/>
          <w:spacing w:val="9"/>
          <w:sz w:val="27"/>
          <w:szCs w:val="27"/>
          <w14:textOutline w14:w="5054" w14:cap="flat" w14:cmpd="sng" w14:algn="ctr">
            <w14:solidFill>
              <w14:srgbClr w14:val="000000"/>
            </w14:solidFill>
            <w14:prstDash w14:val="solid"/>
            <w14:miter w14:val="0"/>
          </w14:textOutline>
        </w:rPr>
        <w:t>资信业绩</w:t>
      </w:r>
      <w:r>
        <w:rPr>
          <w:rFonts w:ascii="宋体" w:hAnsi="宋体" w:eastAsia="宋体" w:cs="宋体"/>
          <w:color w:val="FF0000"/>
          <w:spacing w:val="8"/>
          <w:sz w:val="27"/>
          <w:szCs w:val="27"/>
          <w14:textOutline w14:w="5054" w14:cap="flat" w14:cmpd="sng" w14:algn="ctr">
            <w14:solidFill>
              <w14:srgbClr w14:val="000000"/>
            </w14:solidFill>
            <w14:prstDash w14:val="solid"/>
            <w14:miter w14:val="0"/>
          </w14:textOutline>
        </w:rPr>
        <w:t>评分标准（权值</w:t>
      </w:r>
      <w:r>
        <w:rPr>
          <w:rFonts w:ascii="宋体" w:hAnsi="宋体" w:eastAsia="宋体" w:cs="宋体"/>
          <w:color w:val="FF0000"/>
          <w:spacing w:val="11"/>
          <w:sz w:val="27"/>
          <w:szCs w:val="27"/>
          <w14:textOutline w14:w="5054" w14:cap="flat" w14:cmpd="sng" w14:algn="ctr">
            <w14:solidFill>
              <w14:srgbClr w14:val="000000"/>
            </w14:solidFill>
            <w14:prstDash w14:val="solid"/>
            <w14:miter w14:val="0"/>
          </w14:textOutline>
        </w:rPr>
        <w:t>：</w:t>
      </w:r>
      <w:r>
        <w:rPr>
          <w:rFonts w:ascii="宋体" w:hAnsi="宋体" w:eastAsia="宋体" w:cs="宋体"/>
          <w:color w:val="FF0000"/>
          <w:spacing w:val="5"/>
          <w:sz w:val="27"/>
          <w:szCs w:val="27"/>
          <w14:textOutline w14:w="5054" w14:cap="flat" w14:cmpd="sng" w14:algn="ctr">
            <w14:solidFill>
              <w14:srgbClr w14:val="000000"/>
            </w14:solidFill>
            <w14:prstDash w14:val="solid"/>
            <w14:miter w14:val="0"/>
          </w14:textOutline>
        </w:rPr>
        <w:t>0.35</w:t>
      </w:r>
      <w:r>
        <w:rPr>
          <w:rFonts w:ascii="宋体" w:hAnsi="宋体" w:eastAsia="宋体" w:cs="宋体"/>
          <w:color w:val="FF0000"/>
          <w:spacing w:val="11"/>
          <w:sz w:val="27"/>
          <w:szCs w:val="27"/>
          <w14:textOutline w14:w="5054" w14:cap="flat" w14:cmpd="sng" w14:algn="ctr">
            <w14:solidFill>
              <w14:srgbClr w14:val="000000"/>
            </w14:solidFill>
            <w14:prstDash w14:val="solid"/>
            <w14:miter w14:val="0"/>
          </w14:textOutline>
        </w:rPr>
        <w:t>）</w:t>
      </w:r>
    </w:p>
    <w:tbl>
      <w:tblPr>
        <w:tblStyle w:val="10"/>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171"/>
        <w:gridCol w:w="5845"/>
        <w:gridCol w:w="1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1257" w:type="dxa"/>
          </w:tcPr>
          <w:p>
            <w:pPr>
              <w:spacing w:before="130" w:line="379" w:lineRule="exact"/>
              <w:ind w:firstLine="633"/>
              <w:rPr>
                <w:rFonts w:ascii="宋体" w:hAnsi="宋体" w:eastAsia="宋体" w:cs="宋体"/>
                <w:color w:val="FF0000"/>
              </w:rPr>
            </w:pPr>
            <w:r>
              <w:rPr>
                <w:rFonts w:ascii="宋体" w:hAnsi="宋体" w:eastAsia="宋体" w:cs="宋体"/>
                <w:color w:val="FF0000"/>
                <w:spacing w:val="-2"/>
                <w:position w:val="12"/>
                <w14:textOutline w14:w="3835" w14:cap="flat" w14:cmpd="sng" w14:algn="ctr">
                  <w14:solidFill>
                    <w14:srgbClr w14:val="000000"/>
                  </w14:solidFill>
                  <w14:prstDash w14:val="solid"/>
                  <w14:miter w14:val="0"/>
                </w14:textOutline>
              </w:rPr>
              <w:t>条款</w:t>
            </w:r>
          </w:p>
          <w:p>
            <w:pPr>
              <w:spacing w:line="222" w:lineRule="auto"/>
              <w:ind w:firstLine="531"/>
              <w:rPr>
                <w:rFonts w:ascii="宋体" w:hAnsi="宋体" w:eastAsia="宋体" w:cs="宋体"/>
                <w:color w:val="FF0000"/>
              </w:rPr>
            </w:pPr>
            <w:r>
              <w:rPr>
                <w:rFonts w:ascii="宋体" w:hAnsi="宋体" w:eastAsia="宋体" w:cs="宋体"/>
                <w:color w:val="FF0000"/>
                <w14:textOutline w14:w="3835" w14:cap="flat" w14:cmpd="sng" w14:algn="ctr">
                  <w14:solidFill>
                    <w14:srgbClr w14:val="000000"/>
                  </w14:solidFill>
                  <w14:prstDash w14:val="solid"/>
                  <w14:miter w14:val="0"/>
                </w14:textOutline>
              </w:rPr>
              <w:t>号</w:t>
            </w:r>
          </w:p>
        </w:tc>
        <w:tc>
          <w:tcPr>
            <w:tcW w:w="1171" w:type="dxa"/>
          </w:tcPr>
          <w:p>
            <w:pPr>
              <w:spacing w:line="252" w:lineRule="auto"/>
              <w:rPr>
                <w:color w:val="FF0000"/>
              </w:rPr>
            </w:pPr>
          </w:p>
          <w:p>
            <w:pPr>
              <w:spacing w:before="68" w:line="221" w:lineRule="auto"/>
              <w:ind w:firstLine="109"/>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5845" w:type="dxa"/>
          </w:tcPr>
          <w:p>
            <w:pPr>
              <w:spacing w:line="252" w:lineRule="auto"/>
              <w:rPr>
                <w:color w:val="FF0000"/>
              </w:rPr>
            </w:pPr>
          </w:p>
          <w:p>
            <w:pPr>
              <w:spacing w:before="69" w:line="221" w:lineRule="auto"/>
              <w:ind w:firstLine="2717"/>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354" w:type="dxa"/>
          </w:tcPr>
          <w:p>
            <w:pPr>
              <w:spacing w:line="252" w:lineRule="auto"/>
              <w:rPr>
                <w:color w:val="FF0000"/>
              </w:rPr>
            </w:pPr>
          </w:p>
          <w:p>
            <w:pPr>
              <w:spacing w:before="68" w:line="221" w:lineRule="auto"/>
              <w:ind w:firstLine="118"/>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257" w:type="dxa"/>
            <w:vMerge w:val="restart"/>
            <w:tcBorders>
              <w:bottom w:val="nil"/>
            </w:tcBorders>
          </w:tcPr>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before="68" w:line="342" w:lineRule="auto"/>
              <w:ind w:left="117" w:right="109" w:firstLine="9"/>
              <w:rPr>
                <w:rFonts w:ascii="宋体" w:hAnsi="宋体" w:eastAsia="宋体" w:cs="宋体"/>
                <w:color w:val="FF0000"/>
              </w:rPr>
            </w:pPr>
            <w:r>
              <w:rPr>
                <w:rFonts w:ascii="宋体" w:hAnsi="宋体" w:eastAsia="宋体" w:cs="宋体"/>
                <w:color w:val="FF0000"/>
                <w:spacing w:val="-8"/>
              </w:rPr>
              <w:t>资</w:t>
            </w:r>
            <w:r>
              <w:rPr>
                <w:rFonts w:ascii="宋体" w:hAnsi="宋体" w:eastAsia="宋体" w:cs="宋体"/>
                <w:color w:val="FF0000"/>
                <w:spacing w:val="-37"/>
              </w:rPr>
              <w:t xml:space="preserve"> </w:t>
            </w:r>
            <w:r>
              <w:rPr>
                <w:rFonts w:ascii="宋体" w:hAnsi="宋体" w:eastAsia="宋体" w:cs="宋体"/>
                <w:color w:val="FF0000"/>
                <w:spacing w:val="-8"/>
              </w:rPr>
              <w:t>信</w:t>
            </w:r>
            <w:r>
              <w:rPr>
                <w:rFonts w:ascii="宋体" w:hAnsi="宋体" w:eastAsia="宋体" w:cs="宋体"/>
                <w:color w:val="FF0000"/>
                <w:spacing w:val="-37"/>
              </w:rPr>
              <w:t xml:space="preserve"> </w:t>
            </w:r>
            <w:r>
              <w:rPr>
                <w:rFonts w:ascii="宋体" w:hAnsi="宋体" w:eastAsia="宋体" w:cs="宋体"/>
                <w:color w:val="FF0000"/>
                <w:spacing w:val="-7"/>
              </w:rPr>
              <w:t>业</w:t>
            </w:r>
            <w:r>
              <w:rPr>
                <w:rFonts w:ascii="宋体" w:hAnsi="宋体" w:eastAsia="宋体" w:cs="宋体"/>
                <w:color w:val="FF0000"/>
                <w:spacing w:val="-37"/>
              </w:rPr>
              <w:t xml:space="preserve"> </w:t>
            </w:r>
            <w:r>
              <w:rPr>
                <w:rFonts w:ascii="宋体" w:hAnsi="宋体" w:eastAsia="宋体" w:cs="宋体"/>
                <w:color w:val="FF0000"/>
                <w:spacing w:val="-7"/>
              </w:rPr>
              <w:t>绩</w:t>
            </w:r>
            <w:r>
              <w:rPr>
                <w:rFonts w:ascii="宋体" w:hAnsi="宋体" w:eastAsia="宋体" w:cs="宋体"/>
                <w:color w:val="FF0000"/>
              </w:rPr>
              <w:t xml:space="preserve"> </w:t>
            </w:r>
            <w:r>
              <w:rPr>
                <w:rFonts w:ascii="宋体" w:hAnsi="宋体" w:eastAsia="宋体" w:cs="宋体"/>
                <w:color w:val="FF0000"/>
                <w:spacing w:val="-7"/>
              </w:rPr>
              <w:t>评</w:t>
            </w:r>
            <w:r>
              <w:rPr>
                <w:rFonts w:ascii="宋体" w:hAnsi="宋体" w:eastAsia="宋体" w:cs="宋体"/>
                <w:color w:val="FF0000"/>
                <w:spacing w:val="-35"/>
              </w:rPr>
              <w:t xml:space="preserve"> </w:t>
            </w:r>
            <w:r>
              <w:rPr>
                <w:rFonts w:ascii="宋体" w:hAnsi="宋体" w:eastAsia="宋体" w:cs="宋体"/>
                <w:color w:val="FF0000"/>
                <w:spacing w:val="-7"/>
              </w:rPr>
              <w:t>分</w:t>
            </w:r>
            <w:r>
              <w:rPr>
                <w:rFonts w:ascii="宋体" w:hAnsi="宋体" w:eastAsia="宋体" w:cs="宋体"/>
                <w:color w:val="FF0000"/>
                <w:spacing w:val="-35"/>
              </w:rPr>
              <w:t xml:space="preserve"> </w:t>
            </w:r>
            <w:r>
              <w:rPr>
                <w:rFonts w:ascii="宋体" w:hAnsi="宋体" w:eastAsia="宋体" w:cs="宋体"/>
                <w:color w:val="FF0000"/>
                <w:spacing w:val="-6"/>
              </w:rPr>
              <w:t>标</w:t>
            </w:r>
            <w:r>
              <w:rPr>
                <w:rFonts w:ascii="宋体" w:hAnsi="宋体" w:eastAsia="宋体" w:cs="宋体"/>
                <w:color w:val="FF0000"/>
                <w:spacing w:val="-35"/>
              </w:rPr>
              <w:t xml:space="preserve"> </w:t>
            </w:r>
            <w:r>
              <w:rPr>
                <w:rFonts w:ascii="宋体" w:hAnsi="宋体" w:eastAsia="宋体" w:cs="宋体"/>
                <w:color w:val="FF0000"/>
                <w:spacing w:val="-6"/>
              </w:rPr>
              <w:t>准</w:t>
            </w:r>
            <w:r>
              <w:rPr>
                <w:rFonts w:ascii="宋体" w:hAnsi="宋体" w:eastAsia="宋体" w:cs="宋体"/>
                <w:color w:val="FF0000"/>
              </w:rPr>
              <w:t xml:space="preserve"> </w:t>
            </w:r>
            <w:r>
              <w:rPr>
                <w:rFonts w:ascii="宋体" w:hAnsi="宋体" w:eastAsia="宋体" w:cs="宋体"/>
                <w:color w:val="FF0000"/>
                <w:spacing w:val="-3"/>
              </w:rPr>
              <w:t>(1</w:t>
            </w:r>
            <w:r>
              <w:rPr>
                <w:rFonts w:ascii="宋体" w:hAnsi="宋体" w:eastAsia="宋体" w:cs="宋体"/>
                <w:color w:val="FF0000"/>
                <w:spacing w:val="-2"/>
              </w:rPr>
              <w:t>00</w:t>
            </w:r>
            <w:r>
              <w:rPr>
                <w:rFonts w:ascii="宋体" w:hAnsi="宋体" w:eastAsia="宋体" w:cs="宋体"/>
                <w:color w:val="FF0000"/>
                <w:spacing w:val="-39"/>
              </w:rPr>
              <w:t xml:space="preserve"> </w:t>
            </w:r>
            <w:r>
              <w:rPr>
                <w:rFonts w:ascii="宋体" w:hAnsi="宋体" w:eastAsia="宋体" w:cs="宋体"/>
                <w:color w:val="FF0000"/>
                <w:spacing w:val="-4"/>
              </w:rPr>
              <w:t>分</w:t>
            </w:r>
            <w:r>
              <w:rPr>
                <w:rFonts w:ascii="宋体" w:hAnsi="宋体" w:eastAsia="宋体" w:cs="宋体"/>
                <w:color w:val="FF0000"/>
                <w:spacing w:val="-2"/>
              </w:rPr>
              <w:t>)</w:t>
            </w:r>
          </w:p>
        </w:tc>
        <w:tc>
          <w:tcPr>
            <w:tcW w:w="1171" w:type="dxa"/>
          </w:tcPr>
          <w:p>
            <w:pPr>
              <w:spacing w:line="276" w:lineRule="auto"/>
              <w:rPr>
                <w:color w:val="FF0000"/>
              </w:rPr>
            </w:pPr>
          </w:p>
          <w:p>
            <w:pPr>
              <w:spacing w:line="276" w:lineRule="auto"/>
              <w:rPr>
                <w:color w:val="FF0000"/>
              </w:rPr>
            </w:pPr>
          </w:p>
          <w:p>
            <w:pPr>
              <w:spacing w:line="276" w:lineRule="auto"/>
              <w:rPr>
                <w:color w:val="FF0000"/>
              </w:rPr>
            </w:pPr>
          </w:p>
          <w:p>
            <w:pPr>
              <w:spacing w:line="276" w:lineRule="auto"/>
              <w:rPr>
                <w:color w:val="FF0000"/>
              </w:rPr>
            </w:pPr>
          </w:p>
          <w:p>
            <w:pPr>
              <w:spacing w:line="276" w:lineRule="auto"/>
              <w:rPr>
                <w:color w:val="FF0000"/>
              </w:rPr>
            </w:pPr>
          </w:p>
          <w:p>
            <w:pPr>
              <w:spacing w:before="68" w:line="348" w:lineRule="auto"/>
              <w:ind w:left="145" w:right="152" w:firstLine="22"/>
              <w:rPr>
                <w:rFonts w:ascii="宋体" w:hAnsi="宋体" w:eastAsia="宋体" w:cs="宋体"/>
                <w:color w:val="FF0000"/>
              </w:rPr>
            </w:pPr>
            <w:r>
              <w:rPr>
                <w:rFonts w:ascii="宋体" w:hAnsi="宋体" w:eastAsia="宋体" w:cs="宋体"/>
                <w:color w:val="FF0000"/>
                <w:spacing w:val="-1"/>
              </w:rPr>
              <w:t>类似业绩</w:t>
            </w:r>
            <w:r>
              <w:rPr>
                <w:rFonts w:ascii="宋体" w:hAnsi="宋体" w:eastAsia="宋体" w:cs="宋体"/>
                <w:color w:val="FF0000"/>
              </w:rPr>
              <w:t xml:space="preserve"> （40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845" w:type="dxa"/>
          </w:tcPr>
          <w:p>
            <w:pPr>
              <w:spacing w:before="131" w:line="334" w:lineRule="auto"/>
              <w:ind w:left="109" w:right="100" w:firstLine="425"/>
              <w:rPr>
                <w:rFonts w:ascii="宋体" w:hAnsi="宋体" w:eastAsia="宋体" w:cs="宋体"/>
                <w:color w:val="FF0000"/>
              </w:rPr>
            </w:pPr>
            <w:r>
              <w:rPr>
                <w:rFonts w:ascii="宋体" w:hAnsi="宋体" w:eastAsia="宋体" w:cs="宋体"/>
                <w:color w:val="FF0000"/>
              </w:rPr>
              <w:t>投标人（或联合体任一方</w:t>
            </w:r>
            <w:r>
              <w:rPr>
                <w:rFonts w:ascii="宋体" w:hAnsi="宋体" w:eastAsia="宋体" w:cs="宋体"/>
                <w:color w:val="FF0000"/>
                <w:spacing w:val="-49"/>
              </w:rPr>
              <w:t>）</w:t>
            </w:r>
            <w:r>
              <w:rPr>
                <w:rFonts w:ascii="宋体" w:hAnsi="宋体" w:eastAsia="宋体" w:cs="宋体"/>
                <w:color w:val="FF0000"/>
                <w:spacing w:val="-105"/>
              </w:rPr>
              <w:t xml:space="preserve"> </w:t>
            </w:r>
            <w:r>
              <w:rPr>
                <w:rFonts w:ascii="宋体" w:hAnsi="宋体" w:eastAsia="宋体" w:cs="宋体"/>
                <w:color w:val="FF0000"/>
              </w:rPr>
              <w:t xml:space="preserve">近三年（提交投标文件截止时 </w:t>
            </w:r>
            <w:r>
              <w:rPr>
                <w:rFonts w:ascii="宋体" w:hAnsi="宋体" w:eastAsia="宋体" w:cs="宋体"/>
                <w:color w:val="FF0000"/>
                <w:spacing w:val="-2"/>
              </w:rPr>
              <w:t>间前</w:t>
            </w:r>
            <w:r>
              <w:rPr>
                <w:rFonts w:ascii="宋体" w:hAnsi="宋体" w:eastAsia="宋体" w:cs="宋体"/>
                <w:color w:val="FF0000"/>
                <w:spacing w:val="-26"/>
              </w:rPr>
              <w:t xml:space="preserve"> </w:t>
            </w:r>
            <w:r>
              <w:rPr>
                <w:rFonts w:ascii="宋体" w:hAnsi="宋体" w:eastAsia="宋体" w:cs="宋体"/>
                <w:color w:val="FF0000"/>
                <w:spacing w:val="-2"/>
              </w:rPr>
              <w:t>1095</w:t>
            </w:r>
            <w:r>
              <w:rPr>
                <w:rFonts w:ascii="宋体" w:hAnsi="宋体" w:eastAsia="宋体" w:cs="宋体"/>
                <w:color w:val="FF0000"/>
                <w:spacing w:val="-26"/>
              </w:rPr>
              <w:t xml:space="preserve"> </w:t>
            </w:r>
            <w:r>
              <w:rPr>
                <w:rFonts w:ascii="宋体" w:hAnsi="宋体" w:eastAsia="宋体" w:cs="宋体"/>
                <w:color w:val="FF0000"/>
                <w:spacing w:val="-2"/>
              </w:rPr>
              <w:t>天</w:t>
            </w:r>
            <w:r>
              <w:rPr>
                <w:rFonts w:ascii="宋体" w:hAnsi="宋体" w:eastAsia="宋体" w:cs="宋体"/>
                <w:color w:val="FF0000"/>
                <w:spacing w:val="-107"/>
              </w:rPr>
              <w:t>）</w:t>
            </w:r>
            <w:r>
              <w:rPr>
                <w:rFonts w:ascii="宋体" w:hAnsi="宋体" w:eastAsia="宋体" w:cs="宋体"/>
                <w:color w:val="FF0000"/>
                <w:spacing w:val="-2"/>
              </w:rPr>
              <w:t>承担过单</w:t>
            </w:r>
            <w:r>
              <w:rPr>
                <w:rFonts w:ascii="宋体" w:hAnsi="宋体" w:eastAsia="宋体" w:cs="宋体"/>
                <w:color w:val="FF0000"/>
                <w:spacing w:val="-1"/>
              </w:rPr>
              <w:t>项投资规模在</w:t>
            </w:r>
            <w:r>
              <w:rPr>
                <w:rFonts w:ascii="宋体" w:hAnsi="宋体" w:eastAsia="宋体" w:cs="宋体"/>
                <w:color w:val="FF0000"/>
                <w:spacing w:val="-26"/>
              </w:rPr>
              <w:t xml:space="preserve"> </w:t>
            </w:r>
            <w:r>
              <w:rPr>
                <w:rFonts w:hint="eastAsia" w:ascii="宋体" w:hAnsi="宋体" w:eastAsia="宋体" w:cs="宋体"/>
                <w:color w:val="FF0000"/>
                <w:spacing w:val="-1"/>
                <w:lang w:val="en-US" w:eastAsia="zh-CN"/>
              </w:rPr>
              <w:t>3400</w:t>
            </w:r>
            <w:r>
              <w:rPr>
                <w:rFonts w:ascii="宋体" w:hAnsi="宋体" w:eastAsia="宋体" w:cs="宋体"/>
                <w:color w:val="FF0000"/>
                <w:spacing w:val="-1"/>
              </w:rPr>
              <w:t>万元及以上建筑工</w:t>
            </w:r>
            <w:r>
              <w:rPr>
                <w:rFonts w:ascii="宋体" w:hAnsi="宋体" w:eastAsia="宋体" w:cs="宋体"/>
                <w:color w:val="FF0000"/>
              </w:rPr>
              <w:t xml:space="preserve"> 程的设计或施工或工程总承包业绩</w:t>
            </w:r>
            <w:r>
              <w:rPr>
                <w:rFonts w:ascii="宋体" w:hAnsi="宋体" w:eastAsia="宋体" w:cs="宋体"/>
                <w:color w:val="FF0000"/>
                <w:spacing w:val="-20"/>
              </w:rPr>
              <w:t>，</w:t>
            </w:r>
            <w:r>
              <w:rPr>
                <w:rFonts w:ascii="宋体" w:hAnsi="宋体" w:eastAsia="宋体" w:cs="宋体"/>
                <w:color w:val="FF0000"/>
                <w:spacing w:val="-105"/>
              </w:rPr>
              <w:t xml:space="preserve"> </w:t>
            </w:r>
            <w:r>
              <w:rPr>
                <w:rFonts w:ascii="宋体" w:hAnsi="宋体" w:eastAsia="宋体" w:cs="宋体"/>
                <w:color w:val="FF0000"/>
              </w:rPr>
              <w:t>每提供一个计</w:t>
            </w:r>
            <w:r>
              <w:rPr>
                <w:rFonts w:ascii="宋体" w:hAnsi="宋体" w:eastAsia="宋体" w:cs="宋体"/>
                <w:color w:val="FF0000"/>
                <w:spacing w:val="-1"/>
              </w:rPr>
              <w:t xml:space="preserve"> </w:t>
            </w:r>
            <w:r>
              <w:rPr>
                <w:rFonts w:ascii="宋体" w:hAnsi="宋体" w:eastAsia="宋体" w:cs="宋体"/>
                <w:color w:val="FF0000"/>
              </w:rPr>
              <w:t>10 分</w:t>
            </w:r>
            <w:r>
              <w:rPr>
                <w:rFonts w:ascii="宋体" w:hAnsi="宋体" w:eastAsia="宋体" w:cs="宋体"/>
                <w:color w:val="FF0000"/>
                <w:spacing w:val="-20"/>
              </w:rPr>
              <w:t>，</w:t>
            </w:r>
            <w:r>
              <w:rPr>
                <w:rFonts w:ascii="宋体" w:hAnsi="宋体" w:eastAsia="宋体" w:cs="宋体"/>
                <w:color w:val="FF0000"/>
              </w:rPr>
              <w:t>最 多计 40 分（施工业绩招标工程提供中标通知书</w:t>
            </w:r>
            <w:r>
              <w:rPr>
                <w:rFonts w:ascii="宋体" w:hAnsi="宋体" w:eastAsia="宋体" w:cs="宋体"/>
                <w:color w:val="FF0000"/>
                <w:spacing w:val="-42"/>
              </w:rPr>
              <w:t>、</w:t>
            </w:r>
            <w:r>
              <w:rPr>
                <w:rFonts w:ascii="宋体" w:hAnsi="宋体" w:eastAsia="宋体" w:cs="宋体"/>
                <w:color w:val="FF0000"/>
              </w:rPr>
              <w:t>合同及竣工 验收证明</w:t>
            </w:r>
            <w:r>
              <w:rPr>
                <w:rFonts w:ascii="宋体" w:hAnsi="宋体" w:eastAsia="宋体" w:cs="宋体"/>
                <w:color w:val="FF0000"/>
                <w:spacing w:val="-43"/>
              </w:rPr>
              <w:t>，</w:t>
            </w:r>
            <w:r>
              <w:rPr>
                <w:rFonts w:ascii="宋体" w:hAnsi="宋体" w:eastAsia="宋体" w:cs="宋体"/>
                <w:color w:val="FF0000"/>
                <w:spacing w:val="-105"/>
              </w:rPr>
              <w:t xml:space="preserve"> </w:t>
            </w:r>
            <w:r>
              <w:rPr>
                <w:rFonts w:ascii="宋体" w:hAnsi="宋体" w:eastAsia="宋体" w:cs="宋体"/>
                <w:color w:val="FF0000"/>
              </w:rPr>
              <w:t>时间以完工证明或竣工验收报告或竣工验收登记表 上建设方签字日期为准</w:t>
            </w:r>
            <w:r>
              <w:rPr>
                <w:rFonts w:ascii="宋体" w:hAnsi="宋体" w:eastAsia="宋体" w:cs="宋体"/>
                <w:color w:val="FF0000"/>
                <w:spacing w:val="-22"/>
              </w:rPr>
              <w:t>，</w:t>
            </w:r>
            <w:r>
              <w:rPr>
                <w:rFonts w:ascii="宋体" w:hAnsi="宋体" w:eastAsia="宋体" w:cs="宋体"/>
                <w:color w:val="FF0000"/>
                <w:spacing w:val="-105"/>
              </w:rPr>
              <w:t xml:space="preserve"> </w:t>
            </w:r>
            <w:r>
              <w:rPr>
                <w:rFonts w:ascii="宋体" w:hAnsi="宋体" w:eastAsia="宋体" w:cs="宋体"/>
                <w:color w:val="FF0000"/>
              </w:rPr>
              <w:t>为非招标项目的须同时提供合同</w:t>
            </w:r>
            <w:r>
              <w:rPr>
                <w:rFonts w:ascii="宋体" w:hAnsi="宋体" w:eastAsia="宋体" w:cs="宋体"/>
                <w:color w:val="FF0000"/>
                <w:spacing w:val="-21"/>
              </w:rPr>
              <w:t>、</w:t>
            </w:r>
            <w:r>
              <w:rPr>
                <w:rFonts w:ascii="宋体" w:hAnsi="宋体" w:eastAsia="宋体" w:cs="宋体"/>
                <w:color w:val="FF0000"/>
              </w:rPr>
              <w:t>竣 工验收备案登记表或竣工验收证明</w:t>
            </w:r>
            <w:r>
              <w:rPr>
                <w:rFonts w:ascii="宋体" w:hAnsi="宋体" w:eastAsia="宋体" w:cs="宋体"/>
                <w:color w:val="FF0000"/>
                <w:spacing w:val="-22"/>
              </w:rPr>
              <w:t>。</w:t>
            </w:r>
            <w:r>
              <w:rPr>
                <w:rFonts w:ascii="宋体" w:hAnsi="宋体" w:eastAsia="宋体" w:cs="宋体"/>
                <w:color w:val="FF0000"/>
              </w:rPr>
              <w:t>设计业绩</w:t>
            </w:r>
            <w:r>
              <w:rPr>
                <w:rFonts w:ascii="宋体" w:hAnsi="宋体" w:eastAsia="宋体" w:cs="宋体"/>
                <w:color w:val="FF0000"/>
                <w:spacing w:val="-21"/>
              </w:rPr>
              <w:t>：</w:t>
            </w:r>
            <w:r>
              <w:rPr>
                <w:rFonts w:ascii="宋体" w:hAnsi="宋体" w:eastAsia="宋体" w:cs="宋体"/>
                <w:color w:val="FF0000"/>
                <w:spacing w:val="-105"/>
              </w:rPr>
              <w:t xml:space="preserve"> </w:t>
            </w:r>
            <w:r>
              <w:rPr>
                <w:rFonts w:ascii="宋体" w:hAnsi="宋体" w:eastAsia="宋体" w:cs="宋体"/>
                <w:color w:val="FF0000"/>
              </w:rPr>
              <w:t>为招标项目的 须同时提供中标通知书和设计合同</w:t>
            </w:r>
            <w:r>
              <w:rPr>
                <w:rFonts w:ascii="宋体" w:hAnsi="宋体" w:eastAsia="宋体" w:cs="宋体"/>
                <w:color w:val="FF0000"/>
                <w:spacing w:val="-43"/>
              </w:rPr>
              <w:t>；</w:t>
            </w:r>
            <w:r>
              <w:rPr>
                <w:rFonts w:ascii="宋体" w:hAnsi="宋体" w:eastAsia="宋体" w:cs="宋体"/>
                <w:color w:val="FF0000"/>
                <w:spacing w:val="-105"/>
              </w:rPr>
              <w:t xml:space="preserve"> </w:t>
            </w:r>
            <w:r>
              <w:rPr>
                <w:rFonts w:ascii="宋体" w:hAnsi="宋体" w:eastAsia="宋体" w:cs="宋体"/>
                <w:color w:val="FF0000"/>
              </w:rPr>
              <w:t>为非招标项目的须提供设</w:t>
            </w:r>
          </w:p>
          <w:p>
            <w:pPr>
              <w:spacing w:line="219" w:lineRule="auto"/>
              <w:ind w:firstLine="110"/>
              <w:rPr>
                <w:rFonts w:ascii="宋体" w:hAnsi="宋体" w:eastAsia="宋体" w:cs="宋体"/>
                <w:color w:val="FF0000"/>
              </w:rPr>
            </w:pPr>
            <w:r>
              <w:rPr>
                <w:rFonts w:ascii="宋体" w:hAnsi="宋体" w:eastAsia="宋体" w:cs="宋体"/>
                <w:color w:val="FF0000"/>
              </w:rPr>
              <w:t>计合同</w:t>
            </w:r>
            <w:r>
              <w:rPr>
                <w:rFonts w:ascii="宋体" w:hAnsi="宋体" w:eastAsia="宋体" w:cs="宋体"/>
                <w:color w:val="FF0000"/>
                <w:spacing w:val="-6"/>
              </w:rPr>
              <w:t>，</w:t>
            </w:r>
            <w:r>
              <w:rPr>
                <w:rFonts w:ascii="宋体" w:hAnsi="宋体" w:eastAsia="宋体" w:cs="宋体"/>
                <w:color w:val="FF0000"/>
              </w:rPr>
              <w:t>时间以合同协议书上注明的签订时间为准</w:t>
            </w:r>
            <w:r>
              <w:rPr>
                <w:rFonts w:ascii="宋体" w:hAnsi="宋体" w:eastAsia="宋体" w:cs="宋体"/>
                <w:color w:val="FF0000"/>
                <w:spacing w:val="-5"/>
              </w:rPr>
              <w:t>）</w:t>
            </w:r>
          </w:p>
        </w:tc>
        <w:tc>
          <w:tcPr>
            <w:tcW w:w="1354"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2" w:hRule="atLeast"/>
        </w:trPr>
        <w:tc>
          <w:tcPr>
            <w:tcW w:w="1257" w:type="dxa"/>
            <w:vMerge w:val="continue"/>
            <w:tcBorders>
              <w:top w:val="nil"/>
              <w:bottom w:val="nil"/>
            </w:tcBorders>
          </w:tcPr>
          <w:p>
            <w:pPr>
              <w:rPr>
                <w:color w:val="FF0000"/>
              </w:rPr>
            </w:pPr>
          </w:p>
        </w:tc>
        <w:tc>
          <w:tcPr>
            <w:tcW w:w="1171" w:type="dxa"/>
          </w:tcPr>
          <w:p>
            <w:pPr>
              <w:spacing w:line="266"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before="68" w:line="221" w:lineRule="auto"/>
              <w:ind w:firstLine="170"/>
              <w:rPr>
                <w:rFonts w:ascii="宋体" w:hAnsi="宋体" w:eastAsia="宋体" w:cs="宋体"/>
                <w:color w:val="FF0000"/>
              </w:rPr>
            </w:pPr>
            <w:r>
              <w:rPr>
                <w:rFonts w:ascii="宋体" w:hAnsi="宋体" w:eastAsia="宋体" w:cs="宋体"/>
                <w:color w:val="FF0000"/>
                <w:spacing w:val="-2"/>
              </w:rPr>
              <w:t>投</w:t>
            </w:r>
            <w:r>
              <w:rPr>
                <w:rFonts w:ascii="宋体" w:hAnsi="宋体" w:eastAsia="宋体" w:cs="宋体"/>
                <w:color w:val="FF0000"/>
                <w:spacing w:val="-1"/>
              </w:rPr>
              <w:t>标人综</w:t>
            </w:r>
          </w:p>
          <w:p>
            <w:pPr>
              <w:spacing w:before="131" w:line="221" w:lineRule="auto"/>
              <w:ind w:firstLine="274"/>
              <w:rPr>
                <w:rFonts w:ascii="宋体" w:hAnsi="宋体" w:eastAsia="宋体" w:cs="宋体"/>
                <w:color w:val="FF0000"/>
              </w:rPr>
            </w:pPr>
            <w:r>
              <w:rPr>
                <w:rFonts w:ascii="宋体" w:hAnsi="宋体" w:eastAsia="宋体" w:cs="宋体"/>
                <w:color w:val="FF0000"/>
                <w:spacing w:val="-2"/>
              </w:rPr>
              <w:t>合</w:t>
            </w:r>
            <w:r>
              <w:rPr>
                <w:rFonts w:ascii="宋体" w:hAnsi="宋体" w:eastAsia="宋体" w:cs="宋体"/>
                <w:color w:val="FF0000"/>
                <w:spacing w:val="-1"/>
              </w:rPr>
              <w:t>实力</w:t>
            </w:r>
          </w:p>
          <w:p>
            <w:pPr>
              <w:spacing w:before="128" w:line="221" w:lineRule="auto"/>
              <w:ind w:firstLine="145"/>
              <w:rPr>
                <w:rFonts w:ascii="宋体" w:hAnsi="宋体" w:eastAsia="宋体" w:cs="宋体"/>
                <w:color w:val="FF0000"/>
              </w:rPr>
            </w:pPr>
            <w:r>
              <w:rPr>
                <w:rFonts w:ascii="宋体" w:hAnsi="宋体" w:eastAsia="宋体" w:cs="宋体"/>
                <w:color w:val="FF0000"/>
              </w:rPr>
              <w:t>（25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845" w:type="dxa"/>
          </w:tcPr>
          <w:p>
            <w:pPr>
              <w:spacing w:before="129" w:line="334" w:lineRule="auto"/>
              <w:ind w:left="112" w:right="95" w:firstLine="437"/>
              <w:rPr>
                <w:rFonts w:ascii="宋体" w:hAnsi="宋体" w:eastAsia="宋体" w:cs="宋体"/>
                <w:color w:val="FF0000"/>
              </w:rPr>
            </w:pPr>
            <w:r>
              <w:rPr>
                <w:rFonts w:ascii="Times New Roman" w:hAnsi="Times New Roman" w:eastAsia="Times New Roman" w:cs="Times New Roman"/>
                <w:color w:val="FF0000"/>
                <w:spacing w:val="-1"/>
              </w:rPr>
              <w:t>1.</w:t>
            </w:r>
            <w:r>
              <w:rPr>
                <w:rFonts w:ascii="宋体" w:hAnsi="宋体" w:eastAsia="宋体" w:cs="宋体"/>
                <w:color w:val="FF0000"/>
              </w:rPr>
              <w:t>投标人（或联合体任一方</w:t>
            </w:r>
            <w:r>
              <w:rPr>
                <w:rFonts w:ascii="宋体" w:hAnsi="宋体" w:eastAsia="宋体" w:cs="宋体"/>
                <w:color w:val="FF0000"/>
                <w:spacing w:val="-106"/>
              </w:rPr>
              <w:t>）</w:t>
            </w:r>
            <w:r>
              <w:rPr>
                <w:rFonts w:ascii="宋体" w:hAnsi="宋体" w:eastAsia="宋体" w:cs="宋体"/>
                <w:color w:val="FF0000"/>
                <w:spacing w:val="-97"/>
              </w:rPr>
              <w:t>）</w:t>
            </w:r>
            <w:r>
              <w:rPr>
                <w:rFonts w:hint="eastAsia" w:ascii="Times New Roman" w:hAnsi="Times New Roman" w:eastAsia="Times New Roman" w:cs="Times New Roman"/>
                <w:color w:val="FF0000"/>
              </w:rPr>
              <w:t>2020年或2021</w:t>
            </w:r>
            <w:r>
              <w:rPr>
                <w:rFonts w:ascii="Times New Roman" w:hAnsi="Times New Roman" w:eastAsia="Times New Roman" w:cs="Times New Roman"/>
                <w:color w:val="FF0000"/>
              </w:rPr>
              <w:t xml:space="preserve"> </w:t>
            </w:r>
            <w:r>
              <w:rPr>
                <w:rFonts w:ascii="宋体" w:hAnsi="宋体" w:eastAsia="宋体" w:cs="宋体"/>
                <w:color w:val="FF0000"/>
              </w:rPr>
              <w:t xml:space="preserve">年度获得建筑企业信用 等级为 </w:t>
            </w:r>
            <w:r>
              <w:rPr>
                <w:rFonts w:ascii="Times New Roman" w:hAnsi="Times New Roman" w:eastAsia="Times New Roman" w:cs="Times New Roman"/>
                <w:color w:val="FF0000"/>
              </w:rPr>
              <w:t xml:space="preserve">AAA  </w:t>
            </w:r>
            <w:r>
              <w:rPr>
                <w:rFonts w:ascii="宋体" w:hAnsi="宋体" w:eastAsia="宋体" w:cs="宋体"/>
                <w:color w:val="FF0000"/>
              </w:rPr>
              <w:t>级的</w:t>
            </w:r>
            <w:r>
              <w:rPr>
                <w:rFonts w:ascii="宋体" w:hAnsi="宋体" w:eastAsia="宋体" w:cs="宋体"/>
                <w:color w:val="FF0000"/>
                <w:spacing w:val="-1"/>
              </w:rPr>
              <w:t>，</w:t>
            </w:r>
            <w:r>
              <w:rPr>
                <w:rFonts w:ascii="宋体" w:hAnsi="宋体" w:eastAsia="宋体" w:cs="宋体"/>
                <w:color w:val="FF0000"/>
                <w:spacing w:val="-61"/>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10  </w:t>
            </w:r>
            <w:r>
              <w:rPr>
                <w:rFonts w:ascii="宋体" w:hAnsi="宋体" w:eastAsia="宋体" w:cs="宋体"/>
                <w:color w:val="FF0000"/>
              </w:rPr>
              <w:t xml:space="preserve">分；信用等级为 </w:t>
            </w:r>
            <w:r>
              <w:rPr>
                <w:rFonts w:ascii="Times New Roman" w:hAnsi="Times New Roman" w:eastAsia="Times New Roman" w:cs="Times New Roman"/>
                <w:color w:val="FF0000"/>
              </w:rPr>
              <w:t xml:space="preserve">AA  </w:t>
            </w:r>
            <w:r>
              <w:rPr>
                <w:rFonts w:ascii="宋体" w:hAnsi="宋体" w:eastAsia="宋体" w:cs="宋体"/>
                <w:color w:val="FF0000"/>
              </w:rPr>
              <w:t xml:space="preserve">级的，计 </w:t>
            </w:r>
            <w:r>
              <w:rPr>
                <w:rFonts w:ascii="Times New Roman" w:hAnsi="Times New Roman" w:eastAsia="Times New Roman" w:cs="Times New Roman"/>
                <w:color w:val="FF0000"/>
              </w:rPr>
              <w:t xml:space="preserve">6 </w:t>
            </w:r>
            <w:r>
              <w:rPr>
                <w:rFonts w:ascii="宋体" w:hAnsi="宋体" w:eastAsia="宋体" w:cs="宋体"/>
                <w:color w:val="FF0000"/>
              </w:rPr>
              <w:t>分</w:t>
            </w:r>
            <w:r>
              <w:rPr>
                <w:rFonts w:ascii="宋体" w:hAnsi="宋体" w:eastAsia="宋体" w:cs="宋体"/>
                <w:color w:val="FF0000"/>
                <w:spacing w:val="-12"/>
              </w:rPr>
              <w:t>；</w:t>
            </w:r>
            <w:r>
              <w:rPr>
                <w:rFonts w:ascii="宋体" w:hAnsi="宋体" w:eastAsia="宋体" w:cs="宋体"/>
                <w:color w:val="FF0000"/>
              </w:rPr>
              <w:t>信用等级为</w:t>
            </w:r>
            <w:r>
              <w:rPr>
                <w:rFonts w:ascii="宋体" w:hAnsi="宋体" w:eastAsia="宋体" w:cs="宋体"/>
                <w:color w:val="FF0000"/>
                <w:spacing w:val="-1"/>
              </w:rPr>
              <w:t xml:space="preserve"> </w:t>
            </w:r>
            <w:r>
              <w:rPr>
                <w:rFonts w:ascii="Times New Roman" w:hAnsi="Times New Roman" w:eastAsia="Times New Roman" w:cs="Times New Roman"/>
                <w:color w:val="FF0000"/>
              </w:rPr>
              <w:t>A</w:t>
            </w:r>
            <w:r>
              <w:rPr>
                <w:rFonts w:ascii="Times New Roman" w:hAnsi="Times New Roman" w:eastAsia="Times New Roman" w:cs="Times New Roman"/>
                <w:color w:val="FF0000"/>
                <w:spacing w:val="-1"/>
              </w:rPr>
              <w:t xml:space="preserve"> </w:t>
            </w:r>
            <w:r>
              <w:rPr>
                <w:rFonts w:ascii="宋体" w:hAnsi="宋体" w:eastAsia="宋体" w:cs="宋体"/>
                <w:color w:val="FF0000"/>
              </w:rPr>
              <w:t>级的</w:t>
            </w:r>
            <w:r>
              <w:rPr>
                <w:rFonts w:ascii="宋体" w:hAnsi="宋体" w:eastAsia="宋体" w:cs="宋体"/>
                <w:color w:val="FF0000"/>
                <w:spacing w:val="-12"/>
              </w:rPr>
              <w:t>，</w:t>
            </w:r>
            <w:r>
              <w:rPr>
                <w:rFonts w:ascii="宋体" w:hAnsi="宋体" w:eastAsia="宋体" w:cs="宋体"/>
                <w:color w:val="FF0000"/>
              </w:rPr>
              <w:t>计</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2  </w:t>
            </w:r>
            <w:r>
              <w:rPr>
                <w:rFonts w:ascii="宋体" w:hAnsi="宋体" w:eastAsia="宋体" w:cs="宋体"/>
                <w:color w:val="FF0000"/>
              </w:rPr>
              <w:t>分</w:t>
            </w:r>
            <w:r>
              <w:rPr>
                <w:rFonts w:ascii="宋体" w:hAnsi="宋体" w:eastAsia="宋体" w:cs="宋体"/>
                <w:color w:val="FF0000"/>
                <w:spacing w:val="-12"/>
              </w:rPr>
              <w:t>；</w:t>
            </w:r>
            <w:r>
              <w:rPr>
                <w:rFonts w:ascii="宋体" w:hAnsi="宋体" w:eastAsia="宋体" w:cs="宋体"/>
                <w:color w:val="FF0000"/>
                <w:spacing w:val="-105"/>
              </w:rPr>
              <w:t xml:space="preserve"> </w:t>
            </w:r>
            <w:r>
              <w:rPr>
                <w:rFonts w:ascii="宋体" w:hAnsi="宋体" w:eastAsia="宋体" w:cs="宋体"/>
                <w:color w:val="FF0000"/>
              </w:rPr>
              <w:t>（需提供信用等级证书和 市级及以上建设主管部门官方网站公示截图</w:t>
            </w:r>
            <w:r>
              <w:rPr>
                <w:rFonts w:ascii="宋体" w:hAnsi="宋体" w:eastAsia="宋体" w:cs="宋体"/>
                <w:color w:val="FF0000"/>
                <w:spacing w:val="-15"/>
              </w:rPr>
              <w:t>）</w:t>
            </w:r>
          </w:p>
          <w:p>
            <w:pPr>
              <w:spacing w:before="2" w:line="333" w:lineRule="auto"/>
              <w:ind w:left="109" w:right="28" w:firstLine="419"/>
              <w:rPr>
                <w:rFonts w:ascii="宋体" w:hAnsi="宋体" w:eastAsia="宋体" w:cs="宋体"/>
                <w:color w:val="FF0000"/>
              </w:rPr>
            </w:pPr>
            <w:r>
              <w:rPr>
                <w:rFonts w:ascii="Times New Roman" w:hAnsi="Times New Roman" w:eastAsia="Times New Roman" w:cs="Times New Roman"/>
                <w:color w:val="FF0000"/>
              </w:rPr>
              <w:t>2.</w:t>
            </w:r>
            <w:r>
              <w:rPr>
                <w:rFonts w:ascii="宋体" w:hAnsi="宋体" w:eastAsia="宋体" w:cs="宋体"/>
                <w:color w:val="FF0000"/>
              </w:rPr>
              <w:t>投标人（或联合体任一方</w:t>
            </w:r>
            <w:r>
              <w:rPr>
                <w:rFonts w:ascii="宋体" w:hAnsi="宋体" w:eastAsia="宋体" w:cs="宋体"/>
                <w:color w:val="FF0000"/>
                <w:spacing w:val="-63"/>
              </w:rPr>
              <w:t>）</w:t>
            </w:r>
            <w:r>
              <w:rPr>
                <w:rFonts w:ascii="宋体" w:hAnsi="宋体" w:eastAsia="宋体" w:cs="宋体"/>
                <w:color w:val="FF0000"/>
              </w:rPr>
              <w:t>同时具备质量管理体系认证</w:t>
            </w:r>
            <w:r>
              <w:rPr>
                <w:rFonts w:ascii="宋体" w:hAnsi="宋体" w:eastAsia="宋体" w:cs="宋体"/>
                <w:color w:val="FF0000"/>
                <w:spacing w:val="-63"/>
              </w:rPr>
              <w:t>、</w:t>
            </w:r>
            <w:r>
              <w:rPr>
                <w:rFonts w:ascii="宋体" w:hAnsi="宋体" w:eastAsia="宋体" w:cs="宋体"/>
                <w:color w:val="FF0000"/>
              </w:rPr>
              <w:t xml:space="preserve"> 职业健康体系认证</w:t>
            </w:r>
            <w:r>
              <w:rPr>
                <w:rFonts w:ascii="宋体" w:hAnsi="宋体" w:eastAsia="宋体" w:cs="宋体"/>
                <w:color w:val="FF0000"/>
                <w:spacing w:val="-18"/>
              </w:rPr>
              <w:t>、</w:t>
            </w:r>
            <w:r>
              <w:rPr>
                <w:rFonts w:ascii="宋体" w:hAnsi="宋体" w:eastAsia="宋体" w:cs="宋体"/>
                <w:color w:val="FF0000"/>
              </w:rPr>
              <w:t>职业环境体系认证证书（有效期内</w:t>
            </w:r>
            <w:r>
              <w:rPr>
                <w:rFonts w:ascii="宋体" w:hAnsi="宋体" w:eastAsia="宋体" w:cs="宋体"/>
                <w:color w:val="FF0000"/>
                <w:spacing w:val="-17"/>
              </w:rPr>
              <w:t>）</w:t>
            </w:r>
            <w:r>
              <w:rPr>
                <w:rFonts w:ascii="宋体" w:hAnsi="宋体" w:eastAsia="宋体" w:cs="宋体"/>
                <w:color w:val="FF0000"/>
              </w:rPr>
              <w:t>的</w:t>
            </w:r>
            <w:r>
              <w:rPr>
                <w:rFonts w:ascii="宋体" w:hAnsi="宋体" w:eastAsia="宋体" w:cs="宋体"/>
                <w:color w:val="FF0000"/>
                <w:spacing w:val="-17"/>
              </w:rPr>
              <w:t>，</w:t>
            </w:r>
            <w:r>
              <w:rPr>
                <w:rFonts w:ascii="宋体" w:hAnsi="宋体" w:eastAsia="宋体" w:cs="宋体"/>
                <w:color w:val="FF0000"/>
              </w:rPr>
              <w:t xml:space="preserve"> 每提供一个计</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73"/>
              </w:rPr>
              <w:t>，</w:t>
            </w:r>
            <w:r>
              <w:rPr>
                <w:rFonts w:ascii="宋体" w:hAnsi="宋体" w:eastAsia="宋体" w:cs="宋体"/>
                <w:color w:val="FF0000"/>
                <w:spacing w:val="-105"/>
              </w:rPr>
              <w:t xml:space="preserve"> </w:t>
            </w:r>
            <w:r>
              <w:rPr>
                <w:rFonts w:ascii="宋体" w:hAnsi="宋体" w:eastAsia="宋体" w:cs="宋体"/>
                <w:color w:val="FF0000"/>
              </w:rPr>
              <w:t xml:space="preserve">最多计 </w:t>
            </w:r>
            <w:r>
              <w:rPr>
                <w:rFonts w:ascii="Times New Roman" w:hAnsi="Times New Roman" w:eastAsia="Times New Roman" w:cs="Times New Roman"/>
                <w:color w:val="FF0000"/>
              </w:rPr>
              <w:t xml:space="preserve">3 </w:t>
            </w:r>
            <w:r>
              <w:rPr>
                <w:rFonts w:ascii="宋体" w:hAnsi="宋体" w:eastAsia="宋体" w:cs="宋体"/>
                <w:color w:val="FF0000"/>
              </w:rPr>
              <w:t>分</w:t>
            </w:r>
            <w:r>
              <w:rPr>
                <w:rFonts w:ascii="宋体" w:hAnsi="宋体" w:eastAsia="宋体" w:cs="宋体"/>
                <w:color w:val="FF0000"/>
                <w:spacing w:val="-73"/>
              </w:rPr>
              <w:t>；</w:t>
            </w:r>
            <w:r>
              <w:rPr>
                <w:rFonts w:ascii="宋体" w:hAnsi="宋体" w:eastAsia="宋体" w:cs="宋体"/>
                <w:color w:val="FF0000"/>
                <w:spacing w:val="-105"/>
              </w:rPr>
              <w:t xml:space="preserve"> </w:t>
            </w:r>
            <w:r>
              <w:rPr>
                <w:rFonts w:ascii="宋体" w:hAnsi="宋体" w:eastAsia="宋体" w:cs="宋体"/>
                <w:color w:val="FF0000"/>
              </w:rPr>
              <w:t>没有的不计分（提供证书原 件扫描件</w:t>
            </w:r>
            <w:r>
              <w:rPr>
                <w:rFonts w:ascii="宋体" w:hAnsi="宋体" w:eastAsia="宋体" w:cs="宋体"/>
                <w:color w:val="FF0000"/>
                <w:spacing w:val="-41"/>
              </w:rPr>
              <w:t>，</w:t>
            </w:r>
            <w:r>
              <w:rPr>
                <w:rFonts w:ascii="宋体" w:hAnsi="宋体" w:eastAsia="宋体" w:cs="宋体"/>
                <w:color w:val="FF0000"/>
                <w:spacing w:val="-105"/>
              </w:rPr>
              <w:t xml:space="preserve"> </w:t>
            </w:r>
            <w:r>
              <w:rPr>
                <w:rFonts w:ascii="宋体" w:hAnsi="宋体" w:eastAsia="宋体" w:cs="宋体"/>
                <w:color w:val="FF0000"/>
              </w:rPr>
              <w:t>否则不计分</w:t>
            </w:r>
            <w:r>
              <w:rPr>
                <w:rFonts w:ascii="宋体" w:hAnsi="宋体" w:eastAsia="宋体" w:cs="宋体"/>
                <w:color w:val="FF0000"/>
                <w:spacing w:val="-41"/>
              </w:rPr>
              <w:t>。）</w:t>
            </w:r>
          </w:p>
          <w:p>
            <w:pPr>
              <w:spacing w:before="3" w:line="334" w:lineRule="auto"/>
              <w:ind w:left="113" w:right="100" w:firstLine="420"/>
              <w:rPr>
                <w:rFonts w:ascii="宋体" w:hAnsi="宋体" w:eastAsia="宋体" w:cs="宋体"/>
                <w:color w:val="FF0000"/>
              </w:rPr>
            </w:pPr>
            <w:r>
              <w:rPr>
                <w:rFonts w:ascii="Times New Roman" w:hAnsi="Times New Roman" w:eastAsia="Times New Roman" w:cs="Times New Roman"/>
                <w:color w:val="FF0000"/>
              </w:rPr>
              <w:t>3.</w:t>
            </w:r>
            <w:r>
              <w:rPr>
                <w:rFonts w:ascii="宋体" w:hAnsi="宋体" w:eastAsia="宋体" w:cs="宋体"/>
                <w:color w:val="FF0000"/>
              </w:rPr>
              <w:t>投标人（或联合体任一方</w:t>
            </w:r>
            <w:r>
              <w:rPr>
                <w:rFonts w:ascii="宋体" w:hAnsi="宋体" w:eastAsia="宋体" w:cs="宋体"/>
                <w:color w:val="FF0000"/>
                <w:spacing w:val="-97"/>
              </w:rPr>
              <w:t>）</w:t>
            </w:r>
            <w:r>
              <w:rPr>
                <w:rFonts w:hint="eastAsia" w:ascii="Times New Roman" w:hAnsi="Times New Roman" w:eastAsia="Times New Roman" w:cs="Times New Roman"/>
                <w:color w:val="FF0000"/>
              </w:rPr>
              <w:t>2021</w:t>
            </w:r>
            <w:r>
              <w:rPr>
                <w:rFonts w:ascii="Times New Roman" w:hAnsi="Times New Roman" w:eastAsia="Times New Roman" w:cs="Times New Roman"/>
                <w:color w:val="FF0000"/>
              </w:rPr>
              <w:t xml:space="preserve"> </w:t>
            </w:r>
            <w:r>
              <w:rPr>
                <w:rFonts w:ascii="宋体" w:hAnsi="宋体" w:eastAsia="宋体" w:cs="宋体"/>
                <w:color w:val="FF0000"/>
              </w:rPr>
              <w:t xml:space="preserve">年度获得税务信用等级 为 </w:t>
            </w:r>
            <w:r>
              <w:rPr>
                <w:rFonts w:ascii="Times New Roman" w:hAnsi="Times New Roman" w:eastAsia="Times New Roman" w:cs="Times New Roman"/>
                <w:color w:val="FF0000"/>
              </w:rPr>
              <w:t xml:space="preserve">A </w:t>
            </w:r>
            <w:r>
              <w:rPr>
                <w:rFonts w:ascii="宋体" w:hAnsi="宋体" w:eastAsia="宋体" w:cs="宋体"/>
                <w:color w:val="FF0000"/>
              </w:rPr>
              <w:t>级的</w:t>
            </w:r>
            <w:r>
              <w:rPr>
                <w:rFonts w:ascii="宋体" w:hAnsi="宋体" w:eastAsia="宋体" w:cs="宋体"/>
                <w:color w:val="FF0000"/>
                <w:spacing w:val="-1"/>
              </w:rPr>
              <w:t>，</w:t>
            </w:r>
            <w:r>
              <w:rPr>
                <w:rFonts w:ascii="宋体" w:hAnsi="宋体" w:eastAsia="宋体" w:cs="宋体"/>
                <w:color w:val="FF0000"/>
              </w:rPr>
              <w:t xml:space="preserve">计 </w:t>
            </w:r>
            <w:r>
              <w:rPr>
                <w:rFonts w:ascii="Times New Roman" w:hAnsi="Times New Roman" w:eastAsia="Times New Roman" w:cs="Times New Roman"/>
                <w:color w:val="FF0000"/>
              </w:rPr>
              <w:t xml:space="preserve">5 </w:t>
            </w:r>
            <w:r>
              <w:rPr>
                <w:rFonts w:ascii="宋体" w:hAnsi="宋体" w:eastAsia="宋体" w:cs="宋体"/>
                <w:color w:val="FF0000"/>
              </w:rPr>
              <w:t>分；</w:t>
            </w:r>
            <w:r>
              <w:rPr>
                <w:rFonts w:ascii="宋体" w:hAnsi="宋体" w:eastAsia="宋体" w:cs="宋体"/>
                <w:color w:val="FF0000"/>
                <w:spacing w:val="-82"/>
              </w:rPr>
              <w:t xml:space="preserve"> </w:t>
            </w:r>
            <w:r>
              <w:rPr>
                <w:rFonts w:ascii="宋体" w:hAnsi="宋体" w:eastAsia="宋体" w:cs="宋体"/>
                <w:color w:val="FF0000"/>
              </w:rPr>
              <w:t xml:space="preserve">信用等级为 </w:t>
            </w:r>
            <w:r>
              <w:rPr>
                <w:rFonts w:ascii="Times New Roman" w:hAnsi="Times New Roman" w:eastAsia="Times New Roman" w:cs="Times New Roman"/>
                <w:color w:val="FF0000"/>
              </w:rPr>
              <w:t xml:space="preserve">B  </w:t>
            </w:r>
            <w:r>
              <w:rPr>
                <w:rFonts w:ascii="宋体" w:hAnsi="宋体" w:eastAsia="宋体" w:cs="宋体"/>
                <w:color w:val="FF0000"/>
              </w:rPr>
              <w:t xml:space="preserve">级的，计 </w:t>
            </w:r>
            <w:r>
              <w:rPr>
                <w:rFonts w:ascii="Times New Roman" w:hAnsi="Times New Roman" w:eastAsia="Times New Roman" w:cs="Times New Roman"/>
                <w:color w:val="FF0000"/>
              </w:rPr>
              <w:t xml:space="preserve">3 </w:t>
            </w:r>
            <w:r>
              <w:rPr>
                <w:rFonts w:ascii="宋体" w:hAnsi="宋体" w:eastAsia="宋体" w:cs="宋体"/>
                <w:color w:val="FF0000"/>
              </w:rPr>
              <w:t>分；信用等 级为</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C  </w:t>
            </w:r>
            <w:r>
              <w:rPr>
                <w:rFonts w:ascii="宋体" w:hAnsi="宋体" w:eastAsia="宋体" w:cs="宋体"/>
                <w:color w:val="FF0000"/>
              </w:rPr>
              <w:t>的</w:t>
            </w:r>
            <w:r>
              <w:rPr>
                <w:rFonts w:ascii="宋体" w:hAnsi="宋体" w:eastAsia="宋体" w:cs="宋体"/>
                <w:color w:val="FF0000"/>
                <w:spacing w:val="-40"/>
              </w:rPr>
              <w:t>，</w:t>
            </w:r>
            <w:r>
              <w:rPr>
                <w:rFonts w:ascii="宋体" w:hAnsi="宋体" w:eastAsia="宋体" w:cs="宋体"/>
                <w:color w:val="FF0000"/>
              </w:rPr>
              <w:t xml:space="preserve">计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40"/>
              </w:rPr>
              <w:t>；</w:t>
            </w:r>
            <w:r>
              <w:rPr>
                <w:rFonts w:ascii="宋体" w:hAnsi="宋体" w:eastAsia="宋体" w:cs="宋体"/>
                <w:color w:val="FF0000"/>
              </w:rPr>
              <w:t>（需提供相关证明</w:t>
            </w:r>
            <w:r>
              <w:rPr>
                <w:rFonts w:ascii="宋体" w:hAnsi="宋体" w:eastAsia="宋体" w:cs="宋体"/>
                <w:color w:val="FF0000"/>
                <w:spacing w:val="-40"/>
              </w:rPr>
              <w:t>）</w:t>
            </w:r>
          </w:p>
          <w:p>
            <w:pPr>
              <w:spacing w:line="333" w:lineRule="auto"/>
              <w:ind w:left="113" w:right="42" w:firstLine="414"/>
              <w:rPr>
                <w:rFonts w:ascii="宋体" w:hAnsi="宋体" w:eastAsia="宋体" w:cs="宋体"/>
                <w:color w:val="FF0000"/>
              </w:rPr>
            </w:pPr>
            <w:r>
              <w:rPr>
                <w:rFonts w:ascii="Times New Roman" w:hAnsi="Times New Roman" w:eastAsia="Times New Roman" w:cs="Times New Roman"/>
                <w:color w:val="FF0000"/>
              </w:rPr>
              <w:t>4.</w:t>
            </w:r>
            <w:r>
              <w:rPr>
                <w:rFonts w:ascii="宋体" w:hAnsi="宋体" w:eastAsia="宋体" w:cs="宋体"/>
                <w:color w:val="FF0000"/>
              </w:rPr>
              <w:t>投标人（或联合体任一方</w:t>
            </w:r>
            <w:r>
              <w:rPr>
                <w:rFonts w:ascii="宋体" w:hAnsi="宋体" w:eastAsia="宋体" w:cs="宋体"/>
                <w:color w:val="FF0000"/>
                <w:spacing w:val="-63"/>
              </w:rPr>
              <w:t>）</w:t>
            </w:r>
            <w:r>
              <w:rPr>
                <w:rFonts w:ascii="宋体" w:hAnsi="宋体" w:eastAsia="宋体" w:cs="宋体"/>
                <w:color w:val="FF0000"/>
              </w:rPr>
              <w:t>取得高新技术企业</w:t>
            </w:r>
            <w:r>
              <w:rPr>
                <w:rFonts w:ascii="宋体" w:hAnsi="宋体" w:eastAsia="宋体" w:cs="宋体"/>
                <w:color w:val="FF0000"/>
                <w:spacing w:val="-63"/>
              </w:rPr>
              <w:t>，</w:t>
            </w:r>
            <w:r>
              <w:rPr>
                <w:rFonts w:ascii="宋体" w:hAnsi="宋体" w:eastAsia="宋体" w:cs="宋体"/>
                <w:color w:val="FF0000"/>
                <w:spacing w:val="-105"/>
              </w:rPr>
              <w:t xml:space="preserve"> </w:t>
            </w:r>
            <w:r>
              <w:rPr>
                <w:rFonts w:ascii="宋体" w:hAnsi="宋体" w:eastAsia="宋体" w:cs="宋体"/>
                <w:color w:val="FF0000"/>
              </w:rPr>
              <w:t>得</w:t>
            </w:r>
            <w:r>
              <w:rPr>
                <w:rFonts w:ascii="宋体" w:hAnsi="宋体" w:eastAsia="宋体" w:cs="宋体"/>
                <w:color w:val="FF0000"/>
                <w:spacing w:val="-1"/>
              </w:rPr>
              <w:t xml:space="preserve"> </w:t>
            </w:r>
            <w:r>
              <w:rPr>
                <w:rFonts w:ascii="Times New Roman" w:hAnsi="Times New Roman" w:eastAsia="Times New Roman" w:cs="Times New Roman"/>
                <w:color w:val="FF0000"/>
              </w:rPr>
              <w:t>7</w:t>
            </w:r>
            <w:r>
              <w:rPr>
                <w:rFonts w:ascii="Times New Roman" w:hAnsi="Times New Roman" w:eastAsia="Times New Roman" w:cs="Times New Roman"/>
                <w:color w:val="FF0000"/>
                <w:spacing w:val="-1"/>
              </w:rPr>
              <w:t xml:space="preserve"> </w:t>
            </w:r>
            <w:r>
              <w:rPr>
                <w:rFonts w:ascii="宋体" w:hAnsi="宋体" w:eastAsia="宋体" w:cs="宋体"/>
                <w:color w:val="FF0000"/>
              </w:rPr>
              <w:t>分</w:t>
            </w:r>
            <w:r>
              <w:rPr>
                <w:rFonts w:ascii="宋体" w:hAnsi="宋体" w:eastAsia="宋体" w:cs="宋体"/>
                <w:color w:val="FF0000"/>
                <w:spacing w:val="-63"/>
              </w:rPr>
              <w:t>，</w:t>
            </w:r>
            <w:r>
              <w:rPr>
                <w:rFonts w:ascii="宋体" w:hAnsi="宋体" w:eastAsia="宋体" w:cs="宋体"/>
                <w:color w:val="FF0000"/>
              </w:rPr>
              <w:t xml:space="preserve"> 没有的不得分（提供证书原件扫描件</w:t>
            </w:r>
            <w:r>
              <w:rPr>
                <w:rFonts w:ascii="宋体" w:hAnsi="宋体" w:eastAsia="宋体" w:cs="宋体"/>
                <w:color w:val="FF0000"/>
                <w:spacing w:val="-91"/>
              </w:rPr>
              <w:t>，</w:t>
            </w:r>
            <w:r>
              <w:rPr>
                <w:rFonts w:ascii="宋体" w:hAnsi="宋体" w:eastAsia="宋体" w:cs="宋体"/>
                <w:color w:val="FF0000"/>
              </w:rPr>
              <w:t>并在证书有效期内</w:t>
            </w:r>
            <w:r>
              <w:rPr>
                <w:rFonts w:ascii="Times New Roman" w:hAnsi="Times New Roman" w:eastAsia="Times New Roman" w:cs="Times New Roman"/>
                <w:color w:val="FF0000"/>
              </w:rPr>
              <w:t>,</w:t>
            </w:r>
            <w:r>
              <w:rPr>
                <w:rFonts w:ascii="宋体" w:hAnsi="宋体" w:eastAsia="宋体" w:cs="宋体"/>
                <w:color w:val="FF0000"/>
              </w:rPr>
              <w:t>否则</w:t>
            </w:r>
          </w:p>
          <w:p>
            <w:pPr>
              <w:spacing w:line="221" w:lineRule="auto"/>
              <w:ind w:firstLine="113"/>
              <w:rPr>
                <w:rFonts w:ascii="宋体" w:hAnsi="宋体" w:eastAsia="宋体" w:cs="宋体"/>
                <w:color w:val="FF0000"/>
              </w:rPr>
            </w:pPr>
            <w:r>
              <w:rPr>
                <w:rFonts w:ascii="宋体" w:hAnsi="宋体" w:eastAsia="宋体" w:cs="宋体"/>
                <w:color w:val="FF0000"/>
              </w:rPr>
              <w:t>不计分</w:t>
            </w:r>
            <w:r>
              <w:rPr>
                <w:rFonts w:ascii="宋体" w:hAnsi="宋体" w:eastAsia="宋体" w:cs="宋体"/>
                <w:color w:val="FF0000"/>
                <w:spacing w:val="-63"/>
              </w:rPr>
              <w:t>。）</w:t>
            </w:r>
          </w:p>
        </w:tc>
        <w:tc>
          <w:tcPr>
            <w:tcW w:w="1354"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1257" w:type="dxa"/>
            <w:vMerge w:val="continue"/>
            <w:tcBorders>
              <w:top w:val="nil"/>
              <w:bottom w:val="nil"/>
            </w:tcBorders>
          </w:tcPr>
          <w:p>
            <w:pPr>
              <w:rPr>
                <w:color w:val="FF0000"/>
              </w:rPr>
            </w:pPr>
          </w:p>
        </w:tc>
        <w:tc>
          <w:tcPr>
            <w:tcW w:w="1171" w:type="dxa"/>
          </w:tcPr>
          <w:p>
            <w:pPr>
              <w:spacing w:before="130" w:line="220" w:lineRule="auto"/>
              <w:ind w:firstLine="167"/>
              <w:rPr>
                <w:rFonts w:ascii="宋体" w:hAnsi="宋体" w:eastAsia="宋体" w:cs="宋体"/>
                <w:color w:val="FF0000"/>
              </w:rPr>
            </w:pPr>
            <w:r>
              <w:rPr>
                <w:rFonts w:ascii="宋体" w:hAnsi="宋体" w:eastAsia="宋体" w:cs="宋体"/>
                <w:color w:val="FF0000"/>
                <w:spacing w:val="-1"/>
              </w:rPr>
              <w:t>拟投入</w:t>
            </w:r>
            <w:r>
              <w:rPr>
                <w:rFonts w:ascii="宋体" w:hAnsi="宋体" w:eastAsia="宋体" w:cs="宋体"/>
                <w:color w:val="FF0000"/>
              </w:rPr>
              <w:t>本</w:t>
            </w:r>
          </w:p>
          <w:p>
            <w:pPr>
              <w:spacing w:before="134" w:line="221" w:lineRule="auto"/>
              <w:ind w:firstLine="170"/>
              <w:rPr>
                <w:rFonts w:ascii="宋体" w:hAnsi="宋体" w:eastAsia="宋体" w:cs="宋体"/>
                <w:color w:val="FF0000"/>
              </w:rPr>
            </w:pPr>
            <w:r>
              <w:rPr>
                <w:rFonts w:ascii="宋体" w:hAnsi="宋体" w:eastAsia="宋体" w:cs="宋体"/>
                <w:color w:val="FF0000"/>
                <w:spacing w:val="-2"/>
              </w:rPr>
              <w:t>项目</w:t>
            </w:r>
            <w:r>
              <w:rPr>
                <w:rFonts w:ascii="宋体" w:hAnsi="宋体" w:eastAsia="宋体" w:cs="宋体"/>
                <w:color w:val="FF0000"/>
                <w:spacing w:val="-1"/>
              </w:rPr>
              <w:t>投融</w:t>
            </w:r>
          </w:p>
          <w:p>
            <w:pPr>
              <w:spacing w:before="126" w:line="221" w:lineRule="auto"/>
              <w:ind w:firstLine="282"/>
              <w:rPr>
                <w:rFonts w:ascii="宋体" w:hAnsi="宋体" w:eastAsia="宋体" w:cs="宋体"/>
                <w:color w:val="FF0000"/>
              </w:rPr>
            </w:pPr>
            <w:r>
              <w:rPr>
                <w:rFonts w:ascii="宋体" w:hAnsi="宋体" w:eastAsia="宋体" w:cs="宋体"/>
                <w:color w:val="FF0000"/>
                <w:spacing w:val="-4"/>
              </w:rPr>
              <w:t>资</w:t>
            </w:r>
            <w:r>
              <w:rPr>
                <w:rFonts w:ascii="宋体" w:hAnsi="宋体" w:eastAsia="宋体" w:cs="宋体"/>
                <w:color w:val="FF0000"/>
                <w:spacing w:val="-3"/>
              </w:rPr>
              <w:t>能力</w:t>
            </w:r>
          </w:p>
          <w:p>
            <w:pPr>
              <w:spacing w:before="128" w:line="221" w:lineRule="auto"/>
              <w:ind w:firstLine="145"/>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845" w:type="dxa"/>
          </w:tcPr>
          <w:p>
            <w:pPr>
              <w:spacing w:before="129" w:line="221" w:lineRule="auto"/>
              <w:ind w:firstLine="535"/>
              <w:rPr>
                <w:rFonts w:ascii="宋体" w:hAnsi="宋体" w:eastAsia="宋体" w:cs="宋体"/>
                <w:color w:val="FF0000"/>
              </w:rPr>
            </w:pPr>
            <w:r>
              <w:rPr>
                <w:rFonts w:ascii="宋体" w:hAnsi="宋体" w:eastAsia="宋体" w:cs="宋体"/>
                <w:color w:val="FF0000"/>
                <w:spacing w:val="7"/>
              </w:rPr>
              <w:t>投标人（或联合体任何一方）投融资本项</w:t>
            </w:r>
            <w:r>
              <w:rPr>
                <w:rFonts w:ascii="宋体" w:hAnsi="宋体" w:eastAsia="宋体" w:cs="宋体"/>
                <w:color w:val="FF0000"/>
                <w:spacing w:val="6"/>
              </w:rPr>
              <w:t>目资本金额度</w:t>
            </w:r>
          </w:p>
          <w:p>
            <w:pPr>
              <w:spacing w:before="131" w:line="296" w:lineRule="auto"/>
              <w:ind w:left="111" w:right="101" w:hanging="2"/>
              <w:rPr>
                <w:rFonts w:ascii="宋体" w:hAnsi="宋体" w:eastAsia="宋体" w:cs="宋体"/>
                <w:color w:val="FF0000"/>
              </w:rPr>
            </w:pPr>
            <w:r>
              <w:rPr>
                <w:rFonts w:hint="eastAsia" w:ascii="宋体" w:hAnsi="宋体" w:eastAsia="宋体" w:cs="宋体"/>
                <w:color w:val="FF0000"/>
                <w:spacing w:val="-2"/>
                <w:lang w:val="en-US" w:eastAsia="zh-CN"/>
              </w:rPr>
              <w:t>2500</w:t>
            </w:r>
            <w:r>
              <w:rPr>
                <w:rFonts w:ascii="宋体" w:hAnsi="宋体" w:eastAsia="宋体" w:cs="宋体"/>
                <w:color w:val="FF0000"/>
                <w:spacing w:val="-2"/>
              </w:rPr>
              <w:t>万</w:t>
            </w:r>
            <w:r>
              <w:rPr>
                <w:rFonts w:ascii="宋体" w:hAnsi="宋体" w:eastAsia="宋体" w:cs="宋体"/>
                <w:color w:val="FF0000"/>
                <w:spacing w:val="-1"/>
              </w:rPr>
              <w:t>元</w:t>
            </w:r>
            <w:r>
              <w:rPr>
                <w:rFonts w:ascii="宋体" w:hAnsi="宋体" w:eastAsia="宋体" w:cs="宋体"/>
                <w:color w:val="FF0000"/>
              </w:rPr>
              <w:t>及以上计 15 分，</w:t>
            </w:r>
            <w:r>
              <w:rPr>
                <w:rFonts w:hint="eastAsia" w:ascii="宋体" w:hAnsi="宋体" w:eastAsia="宋体" w:cs="宋体"/>
                <w:color w:val="FF0000"/>
                <w:lang w:val="en-US" w:eastAsia="zh-CN"/>
              </w:rPr>
              <w:t>2500</w:t>
            </w:r>
            <w:r>
              <w:rPr>
                <w:rFonts w:ascii="宋体" w:hAnsi="宋体" w:eastAsia="宋体" w:cs="宋体"/>
                <w:color w:val="FF0000"/>
              </w:rPr>
              <w:t>万元以下计 5 分， 提供自有资 金出资额证明（银行存款） 或针对本项目开具的银行授信意向 函</w:t>
            </w:r>
            <w:r>
              <w:rPr>
                <w:rFonts w:ascii="宋体" w:hAnsi="宋体" w:eastAsia="宋体" w:cs="宋体"/>
                <w:color w:val="FF0000"/>
                <w:spacing w:val="-58"/>
              </w:rPr>
              <w:t>。</w:t>
            </w:r>
            <w:r>
              <w:rPr>
                <w:rFonts w:ascii="宋体" w:hAnsi="宋体" w:eastAsia="宋体" w:cs="宋体"/>
                <w:color w:val="FF0000"/>
              </w:rPr>
              <w:t>（提供证明文件扫描件</w:t>
            </w:r>
            <w:r>
              <w:rPr>
                <w:rFonts w:ascii="宋体" w:hAnsi="宋体" w:eastAsia="宋体" w:cs="宋体"/>
                <w:color w:val="FF0000"/>
                <w:spacing w:val="-58"/>
              </w:rPr>
              <w:t>，</w:t>
            </w:r>
            <w:r>
              <w:rPr>
                <w:rFonts w:ascii="宋体" w:hAnsi="宋体" w:eastAsia="宋体" w:cs="宋体"/>
                <w:color w:val="FF0000"/>
              </w:rPr>
              <w:t>否则不计分</w:t>
            </w:r>
            <w:r>
              <w:rPr>
                <w:rFonts w:ascii="宋体" w:hAnsi="宋体" w:eastAsia="宋体" w:cs="宋体"/>
                <w:color w:val="FF0000"/>
                <w:spacing w:val="-58"/>
              </w:rPr>
              <w:t>。）</w:t>
            </w:r>
          </w:p>
        </w:tc>
        <w:tc>
          <w:tcPr>
            <w:tcW w:w="1354"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1257" w:type="dxa"/>
            <w:vMerge w:val="continue"/>
            <w:tcBorders>
              <w:top w:val="nil"/>
            </w:tcBorders>
          </w:tcPr>
          <w:p>
            <w:pPr>
              <w:rPr>
                <w:color w:val="FF0000"/>
              </w:rPr>
            </w:pPr>
          </w:p>
        </w:tc>
        <w:tc>
          <w:tcPr>
            <w:tcW w:w="1171" w:type="dxa"/>
          </w:tcPr>
          <w:p>
            <w:pPr>
              <w:spacing w:line="252" w:lineRule="auto"/>
              <w:rPr>
                <w:color w:val="FF0000"/>
              </w:rPr>
            </w:pPr>
          </w:p>
          <w:p>
            <w:pPr>
              <w:spacing w:before="68" w:line="344" w:lineRule="auto"/>
              <w:ind w:left="145" w:right="152" w:firstLine="22"/>
              <w:rPr>
                <w:rFonts w:ascii="宋体" w:hAnsi="宋体" w:eastAsia="宋体" w:cs="宋体"/>
                <w:color w:val="FF0000"/>
              </w:rPr>
            </w:pPr>
            <w:r>
              <w:rPr>
                <w:rFonts w:ascii="宋体" w:hAnsi="宋体" w:eastAsia="宋体" w:cs="宋体"/>
                <w:color w:val="FF0000"/>
                <w:spacing w:val="-1"/>
              </w:rPr>
              <w:t>运营实力</w:t>
            </w:r>
            <w:r>
              <w:rPr>
                <w:rFonts w:ascii="宋体" w:hAnsi="宋体" w:eastAsia="宋体" w:cs="宋体"/>
                <w:color w:val="FF0000"/>
              </w:rPr>
              <w:t xml:space="preserve"> （20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845" w:type="dxa"/>
          </w:tcPr>
          <w:p>
            <w:pPr>
              <w:spacing w:before="130" w:line="220" w:lineRule="auto"/>
              <w:ind w:firstLine="535"/>
              <w:rPr>
                <w:rFonts w:ascii="宋体" w:hAnsi="宋体" w:eastAsia="宋体" w:cs="宋体"/>
                <w:color w:val="FF0000"/>
              </w:rPr>
            </w:pPr>
            <w:r>
              <w:rPr>
                <w:rFonts w:ascii="宋体" w:hAnsi="宋体" w:eastAsia="宋体" w:cs="宋体"/>
                <w:color w:val="FF0000"/>
              </w:rPr>
              <w:t>投标人（或联合体任何一方</w:t>
            </w:r>
            <w:r>
              <w:rPr>
                <w:rFonts w:ascii="宋体" w:hAnsi="宋体" w:eastAsia="宋体" w:cs="宋体"/>
                <w:color w:val="FF0000"/>
                <w:spacing w:val="-23"/>
              </w:rPr>
              <w:t>）</w:t>
            </w:r>
            <w:r>
              <w:rPr>
                <w:rFonts w:ascii="宋体" w:hAnsi="宋体" w:eastAsia="宋体" w:cs="宋体"/>
                <w:color w:val="FF0000"/>
                <w:spacing w:val="-22"/>
              </w:rPr>
              <w:t>，</w:t>
            </w:r>
            <w:r>
              <w:rPr>
                <w:rFonts w:ascii="宋体" w:hAnsi="宋体" w:eastAsia="宋体" w:cs="宋体"/>
                <w:color w:val="FF0000"/>
              </w:rPr>
              <w:t>提供地方金融工作办公室</w:t>
            </w:r>
          </w:p>
          <w:p>
            <w:pPr>
              <w:spacing w:before="128" w:line="221" w:lineRule="auto"/>
              <w:ind w:firstLine="113"/>
              <w:rPr>
                <w:rFonts w:ascii="宋体" w:hAnsi="宋体" w:eastAsia="宋体" w:cs="宋体"/>
                <w:color w:val="FF0000"/>
              </w:rPr>
            </w:pPr>
            <w:r>
              <w:rPr>
                <w:rFonts w:ascii="宋体" w:hAnsi="宋体" w:eastAsia="宋体" w:cs="宋体"/>
                <w:color w:val="FF0000"/>
              </w:rPr>
              <w:t>关于具备资产运营业务能力的证明</w:t>
            </w:r>
            <w:r>
              <w:rPr>
                <w:rFonts w:ascii="宋体" w:hAnsi="宋体" w:eastAsia="宋体" w:cs="宋体"/>
                <w:color w:val="FF0000"/>
                <w:spacing w:val="-45"/>
              </w:rPr>
              <w:t>，</w:t>
            </w:r>
            <w:r>
              <w:rPr>
                <w:rFonts w:ascii="宋体" w:hAnsi="宋体" w:eastAsia="宋体" w:cs="宋体"/>
                <w:color w:val="FF0000"/>
              </w:rPr>
              <w:t>计</w:t>
            </w:r>
            <w:r>
              <w:rPr>
                <w:rFonts w:ascii="宋体" w:hAnsi="宋体" w:eastAsia="宋体" w:cs="宋体"/>
                <w:color w:val="FF0000"/>
                <w:spacing w:val="-1"/>
              </w:rPr>
              <w:t xml:space="preserve"> </w:t>
            </w:r>
            <w:r>
              <w:rPr>
                <w:rFonts w:ascii="宋体" w:hAnsi="宋体" w:eastAsia="宋体" w:cs="宋体"/>
                <w:color w:val="FF0000"/>
              </w:rPr>
              <w:t>20 分（</w:t>
            </w:r>
            <w:r>
              <w:rPr>
                <w:rFonts w:hint="eastAsia" w:ascii="宋体" w:hAnsi="宋体" w:eastAsia="宋体" w:cs="宋体"/>
                <w:color w:val="FF0000"/>
              </w:rPr>
              <w:t>提供相关证明文件的扫描件</w:t>
            </w:r>
            <w:r>
              <w:rPr>
                <w:rFonts w:ascii="宋体" w:hAnsi="宋体" w:eastAsia="宋体" w:cs="宋体"/>
                <w:color w:val="FF0000"/>
                <w:spacing w:val="-3"/>
              </w:rPr>
              <w:t>，</w:t>
            </w:r>
            <w:r>
              <w:rPr>
                <w:rFonts w:ascii="宋体" w:hAnsi="宋体" w:eastAsia="宋体" w:cs="宋体"/>
                <w:color w:val="FF0000"/>
              </w:rPr>
              <w:t>否则不计分</w:t>
            </w:r>
            <w:r>
              <w:rPr>
                <w:rFonts w:ascii="宋体" w:hAnsi="宋体" w:eastAsia="宋体" w:cs="宋体"/>
                <w:color w:val="FF0000"/>
                <w:spacing w:val="-2"/>
              </w:rPr>
              <w:t>）</w:t>
            </w:r>
          </w:p>
        </w:tc>
        <w:tc>
          <w:tcPr>
            <w:tcW w:w="1354" w:type="dxa"/>
          </w:tcPr>
          <w:p>
            <w:pPr>
              <w:rPr>
                <w:color w:val="FF0000"/>
              </w:rPr>
            </w:pPr>
          </w:p>
        </w:tc>
      </w:tr>
    </w:tbl>
    <w:p>
      <w:pPr>
        <w:spacing w:line="399" w:lineRule="auto"/>
        <w:rPr>
          <w:color w:val="FF0000"/>
        </w:rPr>
      </w:pPr>
    </w:p>
    <w:p>
      <w:pPr>
        <w:spacing w:before="78" w:line="219" w:lineRule="auto"/>
        <w:ind w:firstLine="791"/>
        <w:rPr>
          <w:rFonts w:ascii="宋体" w:hAnsi="宋体" w:eastAsia="宋体" w:cs="宋体"/>
          <w:color w:val="FF0000"/>
          <w:sz w:val="24"/>
          <w:szCs w:val="24"/>
        </w:rPr>
      </w:pPr>
      <w:r>
        <w:rPr>
          <w:rFonts w:ascii="宋体" w:hAnsi="宋体" w:eastAsia="宋体" w:cs="宋体"/>
          <w:color w:val="FF0000"/>
          <w:sz w:val="24"/>
          <w:szCs w:val="24"/>
        </w:rPr>
        <w:t>评标委员会全体成员签字</w:t>
      </w:r>
      <w:r>
        <w:rPr>
          <w:rFonts w:ascii="宋体" w:hAnsi="宋体" w:eastAsia="宋体" w:cs="宋体"/>
          <w:color w:val="FF0000"/>
          <w:spacing w:val="-59"/>
          <w:sz w:val="24"/>
          <w:szCs w:val="24"/>
        </w:rPr>
        <w:t>：</w:t>
      </w:r>
    </w:p>
    <w:p>
      <w:pPr>
        <w:sectPr>
          <w:footerReference r:id="rId51" w:type="default"/>
          <w:pgSz w:w="11905" w:h="16839"/>
          <w:pgMar w:top="1167" w:right="1133" w:bottom="1155" w:left="1138" w:header="0" w:footer="993" w:gutter="0"/>
          <w:cols w:space="720" w:num="1"/>
        </w:sectPr>
      </w:pPr>
    </w:p>
    <w:p>
      <w:pPr>
        <w:spacing w:before="47" w:line="219" w:lineRule="auto"/>
        <w:ind w:firstLine="618"/>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3-12</w:t>
      </w:r>
      <w:r>
        <w:rPr>
          <w:rFonts w:ascii="宋体" w:hAnsi="宋体" w:eastAsia="宋体" w:cs="宋体"/>
          <w:spacing w:val="-90"/>
          <w:sz w:val="24"/>
          <w:szCs w:val="24"/>
        </w:rPr>
        <w:t>：</w:t>
      </w:r>
    </w:p>
    <w:p>
      <w:pPr>
        <w:spacing w:before="61" w:line="224" w:lineRule="auto"/>
        <w:ind w:firstLine="2775"/>
        <w:outlineLvl w:val="3"/>
        <w:rPr>
          <w:rFonts w:ascii="宋体" w:hAnsi="宋体" w:eastAsia="宋体" w:cs="宋体"/>
          <w:sz w:val="27"/>
          <w:szCs w:val="27"/>
        </w:rPr>
      </w:pPr>
      <w:r>
        <w:rPr>
          <w:rFonts w:ascii="宋体" w:hAnsi="宋体" w:eastAsia="宋体" w:cs="宋体"/>
          <w:spacing w:val="5"/>
          <w:sz w:val="27"/>
          <w:szCs w:val="27"/>
          <w14:textOutline w14:w="5054" w14:cap="flat" w14:cmpd="sng" w14:algn="ctr">
            <w14:solidFill>
              <w14:srgbClr w14:val="000000"/>
            </w14:solidFill>
            <w14:prstDash w14:val="solid"/>
            <w14:miter w14:val="0"/>
          </w14:textOutline>
        </w:rPr>
        <w:t>投标报价评审计分表（权值</w:t>
      </w:r>
      <w:r>
        <w:rPr>
          <w:rFonts w:ascii="宋体" w:hAnsi="宋体" w:eastAsia="宋体" w:cs="宋体"/>
          <w:spacing w:val="3"/>
          <w:sz w:val="27"/>
          <w:szCs w:val="27"/>
        </w:rPr>
        <w:t xml:space="preserve"> </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0.</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10</w:t>
      </w:r>
      <w:r>
        <w:rPr>
          <w:rFonts w:ascii="宋体" w:hAnsi="宋体" w:eastAsia="宋体" w:cs="宋体"/>
          <w:spacing w:val="6"/>
          <w:sz w:val="27"/>
          <w:szCs w:val="27"/>
          <w14:textOutline w14:w="5054" w14:cap="flat" w14:cmpd="sng" w14:algn="ctr">
            <w14:solidFill>
              <w14:srgbClr w14:val="000000"/>
            </w14:solidFill>
            <w14:prstDash w14:val="solid"/>
            <w14:miter w14:val="0"/>
          </w14:textOutline>
        </w:rPr>
        <w:t>）</w:t>
      </w:r>
    </w:p>
    <w:p/>
    <w:p>
      <w:pPr>
        <w:spacing w:line="121" w:lineRule="exact"/>
      </w:pPr>
    </w:p>
    <w:tbl>
      <w:tblPr>
        <w:tblStyle w:val="10"/>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516"/>
        <w:gridCol w:w="5274"/>
        <w:gridCol w:w="850"/>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2" w:hRule="atLeast"/>
        </w:trPr>
        <w:tc>
          <w:tcPr>
            <w:tcW w:w="1137" w:type="dxa"/>
          </w:tcPr>
          <w:p>
            <w:pPr>
              <w:spacing w:line="246" w:lineRule="auto"/>
            </w:pPr>
          </w:p>
          <w:p>
            <w:pPr>
              <w:spacing w:line="246" w:lineRule="auto"/>
            </w:pPr>
          </w:p>
          <w:p>
            <w:pPr>
              <w:spacing w:before="68" w:line="221" w:lineRule="auto"/>
              <w:ind w:firstLine="14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项目</w:t>
            </w:r>
          </w:p>
        </w:tc>
        <w:tc>
          <w:tcPr>
            <w:tcW w:w="1516" w:type="dxa"/>
          </w:tcPr>
          <w:p>
            <w:pPr>
              <w:spacing w:line="245" w:lineRule="auto"/>
            </w:pPr>
          </w:p>
          <w:p>
            <w:pPr>
              <w:spacing w:line="246" w:lineRule="auto"/>
            </w:pPr>
          </w:p>
          <w:p>
            <w:pPr>
              <w:spacing w:before="68" w:line="221" w:lineRule="auto"/>
              <w:ind w:firstLine="339"/>
              <w:rPr>
                <w:rFonts w:ascii="宋体" w:hAnsi="宋体" w:eastAsia="宋体" w:cs="宋体"/>
              </w:rPr>
            </w:pPr>
            <w:r>
              <w:rPr>
                <w:rFonts w:ascii="宋体" w:hAnsi="宋体" w:eastAsia="宋体" w:cs="宋体"/>
                <w:spacing w:val="-1"/>
              </w:rPr>
              <w:t>评分</w:t>
            </w:r>
            <w:r>
              <w:rPr>
                <w:rFonts w:ascii="宋体" w:hAnsi="宋体" w:eastAsia="宋体" w:cs="宋体"/>
              </w:rPr>
              <w:t>因素</w:t>
            </w:r>
          </w:p>
        </w:tc>
        <w:tc>
          <w:tcPr>
            <w:tcW w:w="5274" w:type="dxa"/>
          </w:tcPr>
          <w:p>
            <w:pPr>
              <w:spacing w:line="246" w:lineRule="auto"/>
            </w:pPr>
          </w:p>
          <w:p>
            <w:pPr>
              <w:spacing w:line="246" w:lineRule="auto"/>
            </w:pPr>
          </w:p>
          <w:p>
            <w:pPr>
              <w:spacing w:before="68" w:line="221" w:lineRule="auto"/>
              <w:ind w:firstLine="221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850" w:type="dxa"/>
          </w:tcPr>
          <w:p>
            <w:pPr>
              <w:spacing w:line="245" w:lineRule="auto"/>
            </w:pPr>
          </w:p>
          <w:p>
            <w:pPr>
              <w:spacing w:line="246" w:lineRule="auto"/>
            </w:pPr>
          </w:p>
          <w:p>
            <w:pPr>
              <w:spacing w:before="68" w:line="221" w:lineRule="auto"/>
              <w:ind w:firstLine="222"/>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分</w:t>
            </w:r>
            <w:r>
              <w:rPr>
                <w:rFonts w:ascii="宋体" w:hAnsi="宋体" w:eastAsia="宋体" w:cs="宋体"/>
                <w:spacing w:val="-2"/>
                <w14:textOutline w14:w="3835" w14:cap="flat" w14:cmpd="sng" w14:algn="ctr">
                  <w14:solidFill>
                    <w14:srgbClr w14:val="000000"/>
                  </w14:solidFill>
                  <w14:prstDash w14:val="solid"/>
                  <w14:miter w14:val="0"/>
                </w14:textOutline>
              </w:rPr>
              <w:t>值</w:t>
            </w:r>
          </w:p>
        </w:tc>
        <w:tc>
          <w:tcPr>
            <w:tcW w:w="855" w:type="dxa"/>
          </w:tcPr>
          <w:p>
            <w:pPr>
              <w:spacing w:line="245" w:lineRule="auto"/>
            </w:pPr>
          </w:p>
          <w:p>
            <w:pPr>
              <w:spacing w:line="246" w:lineRule="auto"/>
            </w:pPr>
          </w:p>
          <w:p>
            <w:pPr>
              <w:spacing w:before="68" w:line="221" w:lineRule="auto"/>
              <w:ind w:firstLine="22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1137" w:type="dxa"/>
          </w:tcPr>
          <w:p>
            <w:pPr>
              <w:spacing w:line="350" w:lineRule="auto"/>
            </w:pPr>
          </w:p>
          <w:p>
            <w:pPr>
              <w:spacing w:before="68" w:line="375" w:lineRule="auto"/>
              <w:ind w:left="119" w:right="37" w:firstLine="34"/>
              <w:rPr>
                <w:rFonts w:ascii="宋体" w:hAnsi="宋体" w:eastAsia="宋体" w:cs="宋体"/>
              </w:rPr>
            </w:pPr>
            <w:r>
              <w:rPr>
                <w:rFonts w:ascii="宋体" w:hAnsi="宋体" w:eastAsia="宋体" w:cs="宋体"/>
                <w:spacing w:val="-2"/>
              </w:rPr>
              <w:t>投标</w:t>
            </w:r>
            <w:r>
              <w:rPr>
                <w:rFonts w:ascii="宋体" w:hAnsi="宋体" w:eastAsia="宋体" w:cs="宋体"/>
                <w:spacing w:val="-1"/>
              </w:rPr>
              <w:t>报价</w:t>
            </w:r>
            <w:r>
              <w:rPr>
                <w:rFonts w:ascii="宋体" w:hAnsi="宋体" w:eastAsia="宋体" w:cs="宋体"/>
              </w:rPr>
              <w:t xml:space="preserve"> </w:t>
            </w:r>
            <w:r>
              <w:rPr>
                <w:rFonts w:ascii="宋体" w:hAnsi="宋体" w:eastAsia="宋体" w:cs="宋体"/>
                <w:spacing w:val="7"/>
              </w:rPr>
              <w:t>评分标准</w:t>
            </w:r>
            <w:r>
              <w:rPr>
                <w:rFonts w:ascii="宋体" w:hAnsi="宋体" w:eastAsia="宋体" w:cs="宋体"/>
              </w:rPr>
              <w:t xml:space="preserve"> （</w:t>
            </w:r>
            <w:r>
              <w:rPr>
                <w:rFonts w:ascii="Times New Roman" w:hAnsi="Times New Roman" w:eastAsia="Times New Roman" w:cs="Times New Roman"/>
              </w:rPr>
              <w:t xml:space="preserve">100 </w:t>
            </w:r>
            <w:r>
              <w:rPr>
                <w:rFonts w:ascii="宋体" w:hAnsi="宋体" w:eastAsia="宋体" w:cs="宋体"/>
              </w:rPr>
              <w:t>分</w:t>
            </w:r>
            <w:r>
              <w:rPr>
                <w:rFonts w:ascii="宋体" w:hAnsi="宋体" w:eastAsia="宋体" w:cs="宋体"/>
                <w:spacing w:val="-23"/>
              </w:rPr>
              <w:t>）</w:t>
            </w:r>
          </w:p>
        </w:tc>
        <w:tc>
          <w:tcPr>
            <w:tcW w:w="1516" w:type="dxa"/>
          </w:tcPr>
          <w:p>
            <w:pPr>
              <w:spacing w:line="255" w:lineRule="auto"/>
            </w:pPr>
          </w:p>
          <w:p>
            <w:pPr>
              <w:spacing w:line="255" w:lineRule="auto"/>
            </w:pPr>
          </w:p>
          <w:p>
            <w:pPr>
              <w:spacing w:line="255" w:lineRule="auto"/>
            </w:pPr>
          </w:p>
          <w:p>
            <w:pPr>
              <w:spacing w:before="68" w:line="219" w:lineRule="auto"/>
              <w:ind w:firstLine="342"/>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5274" w:type="dxa"/>
          </w:tcPr>
          <w:p>
            <w:pPr>
              <w:spacing w:line="280" w:lineRule="auto"/>
            </w:pPr>
          </w:p>
          <w:p>
            <w:pPr>
              <w:spacing w:line="280" w:lineRule="auto"/>
            </w:pPr>
          </w:p>
          <w:p>
            <w:pPr>
              <w:spacing w:before="68" w:line="375" w:lineRule="auto"/>
              <w:ind w:left="112" w:right="104" w:firstLine="1"/>
              <w:rPr>
                <w:rFonts w:ascii="宋体" w:hAnsi="宋体" w:eastAsia="宋体" w:cs="宋体"/>
              </w:rPr>
            </w:pPr>
            <w:r>
              <w:rPr>
                <w:rFonts w:ascii="宋体" w:hAnsi="宋体" w:eastAsia="宋体" w:cs="宋体"/>
                <w:spacing w:val="-1"/>
              </w:rPr>
              <w:t>投标报价按招标文件“投标人须知表”</w:t>
            </w:r>
            <w:r>
              <w:rPr>
                <w:rFonts w:ascii="Times New Roman" w:hAnsi="Times New Roman" w:eastAsia="Times New Roman" w:cs="Times New Roman"/>
                <w:spacing w:val="-1"/>
              </w:rPr>
              <w:t>3.2.4</w:t>
            </w:r>
            <w:r>
              <w:rPr>
                <w:rFonts w:ascii="Times New Roman" w:hAnsi="Times New Roman" w:eastAsia="Times New Roman" w:cs="Times New Roman"/>
                <w:spacing w:val="-11"/>
              </w:rPr>
              <w:t xml:space="preserve">  </w:t>
            </w:r>
            <w:r>
              <w:rPr>
                <w:rFonts w:ascii="宋体" w:hAnsi="宋体" w:eastAsia="宋体" w:cs="宋体"/>
                <w:spacing w:val="-1"/>
              </w:rPr>
              <w:t>和</w:t>
            </w:r>
            <w:r>
              <w:rPr>
                <w:rFonts w:ascii="宋体" w:hAnsi="宋体" w:eastAsia="宋体" w:cs="宋体"/>
                <w:spacing w:val="-22"/>
              </w:rPr>
              <w:t xml:space="preserve"> </w:t>
            </w:r>
            <w:r>
              <w:rPr>
                <w:rFonts w:ascii="Times New Roman" w:hAnsi="Times New Roman" w:eastAsia="Times New Roman" w:cs="Times New Roman"/>
                <w:spacing w:val="-1"/>
              </w:rPr>
              <w:t>3.2.5</w:t>
            </w:r>
            <w:r>
              <w:rPr>
                <w:rFonts w:ascii="Times New Roman" w:hAnsi="Times New Roman" w:eastAsia="Times New Roman" w:cs="Times New Roman"/>
                <w:spacing w:val="-11"/>
              </w:rPr>
              <w:t xml:space="preserve">  </w:t>
            </w:r>
            <w:r>
              <w:rPr>
                <w:rFonts w:ascii="宋体" w:hAnsi="宋体" w:eastAsia="宋体" w:cs="宋体"/>
                <w:spacing w:val="-1"/>
              </w:rPr>
              <w:t>款</w:t>
            </w:r>
            <w:r>
              <w:rPr>
                <w:rFonts w:ascii="宋体" w:hAnsi="宋体" w:eastAsia="宋体" w:cs="宋体"/>
              </w:rPr>
              <w:t xml:space="preserve"> 要求承诺报价</w:t>
            </w:r>
            <w:r>
              <w:rPr>
                <w:rFonts w:ascii="宋体" w:hAnsi="宋体" w:eastAsia="宋体" w:cs="宋体"/>
                <w:spacing w:val="-20"/>
              </w:rPr>
              <w:t>。</w:t>
            </w:r>
          </w:p>
        </w:tc>
        <w:tc>
          <w:tcPr>
            <w:tcW w:w="850" w:type="dxa"/>
          </w:tcPr>
          <w:p>
            <w:pPr>
              <w:spacing w:line="266" w:lineRule="auto"/>
            </w:pPr>
          </w:p>
          <w:p>
            <w:pPr>
              <w:spacing w:line="266" w:lineRule="auto"/>
            </w:pPr>
          </w:p>
          <w:p>
            <w:pPr>
              <w:spacing w:line="267" w:lineRule="auto"/>
            </w:pPr>
          </w:p>
          <w:p>
            <w:pPr>
              <w:spacing w:before="58" w:line="223" w:lineRule="auto"/>
              <w:ind w:firstLine="193"/>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40"/>
                <w:sz w:val="18"/>
                <w:szCs w:val="18"/>
              </w:rPr>
              <w:t xml:space="preserve"> </w:t>
            </w:r>
            <w:r>
              <w:rPr>
                <w:rFonts w:ascii="宋体" w:hAnsi="宋体" w:eastAsia="宋体" w:cs="宋体"/>
                <w:spacing w:val="-6"/>
                <w:sz w:val="18"/>
                <w:szCs w:val="18"/>
              </w:rPr>
              <w:t>分</w:t>
            </w:r>
          </w:p>
        </w:tc>
        <w:tc>
          <w:tcPr>
            <w:tcW w:w="855" w:type="dxa"/>
          </w:tcPr>
          <w:p/>
        </w:tc>
      </w:tr>
    </w:tbl>
    <w:p>
      <w:pPr>
        <w:spacing w:before="154" w:line="220" w:lineRule="auto"/>
        <w:ind w:firstLine="117"/>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313" w:lineRule="auto"/>
      </w:pPr>
    </w:p>
    <w:p>
      <w:pPr>
        <w:spacing w:line="313" w:lineRule="auto"/>
      </w:pPr>
    </w:p>
    <w:p>
      <w:pPr>
        <w:spacing w:line="313" w:lineRule="auto"/>
      </w:pPr>
    </w:p>
    <w:p>
      <w:pPr>
        <w:spacing w:before="68" w:line="219" w:lineRule="auto"/>
        <w:ind w:firstLine="118"/>
        <w:rPr>
          <w:rFonts w:ascii="宋体" w:hAnsi="宋体" w:eastAsia="宋体" w:cs="宋体"/>
        </w:rPr>
      </w:pPr>
      <w:r>
        <w:rPr>
          <w:rFonts w:ascii="宋体" w:hAnsi="宋体" w:eastAsia="宋体" w:cs="宋体"/>
        </w:rPr>
        <w:t>注</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投标人只要对此报价进行响应即可计满分</w:t>
      </w:r>
      <w:r>
        <w:rPr>
          <w:rFonts w:ascii="宋体" w:hAnsi="宋体" w:eastAsia="宋体" w:cs="宋体"/>
          <w:spacing w:val="-1"/>
        </w:rPr>
        <w:t xml:space="preserve"> </w:t>
      </w:r>
      <w:r>
        <w:rPr>
          <w:rFonts w:ascii="Times New Roman" w:hAnsi="Times New Roman" w:eastAsia="Times New Roman" w:cs="Times New Roman"/>
        </w:rPr>
        <w:t xml:space="preserve">100 </w:t>
      </w:r>
      <w:r>
        <w:rPr>
          <w:rFonts w:ascii="宋体" w:hAnsi="宋体" w:eastAsia="宋体" w:cs="宋体"/>
        </w:rPr>
        <w:t>分</w:t>
      </w:r>
      <w:r>
        <w:rPr>
          <w:rFonts w:ascii="宋体" w:hAnsi="宋体" w:eastAsia="宋体" w:cs="宋体"/>
          <w:spacing w:val="-8"/>
        </w:rPr>
        <w:t>，</w:t>
      </w:r>
      <w:r>
        <w:rPr>
          <w:rFonts w:ascii="宋体" w:hAnsi="宋体" w:eastAsia="宋体" w:cs="宋体"/>
        </w:rPr>
        <w:t>否则招标人按投标报价计零分处理</w:t>
      </w:r>
      <w:r>
        <w:rPr>
          <w:rFonts w:ascii="宋体" w:hAnsi="宋体" w:eastAsia="宋体" w:cs="宋体"/>
          <w:spacing w:val="-8"/>
        </w:rPr>
        <w:t>。</w:t>
      </w: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1" w:line="2380" w:lineRule="exact"/>
        <w:ind w:firstLine="3889"/>
        <w:textAlignment w:val="center"/>
      </w:pPr>
    </w:p>
    <w:p>
      <w:pPr>
        <w:sectPr>
          <w:footerReference r:id="rId52" w:type="default"/>
          <w:pgSz w:w="11905" w:h="16839"/>
          <w:pgMar w:top="1167" w:right="936" w:bottom="1155" w:left="1330" w:header="0" w:footer="993" w:gutter="0"/>
          <w:cols w:space="720" w:num="1"/>
        </w:sectPr>
      </w:pPr>
    </w:p>
    <w:p>
      <w:pPr>
        <w:spacing w:line="261" w:lineRule="auto"/>
      </w:pPr>
    </w:p>
    <w:p>
      <w:pPr>
        <w:spacing w:line="262" w:lineRule="auto"/>
      </w:pPr>
    </w:p>
    <w:p>
      <w:pPr>
        <w:spacing w:line="262" w:lineRule="auto"/>
      </w:pPr>
    </w:p>
    <w:p>
      <w:pPr>
        <w:spacing w:before="78" w:line="219" w:lineRule="auto"/>
        <w:ind w:firstLine="690"/>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3-13</w:t>
      </w:r>
      <w:r>
        <w:rPr>
          <w:rFonts w:ascii="宋体" w:hAnsi="宋体" w:eastAsia="宋体" w:cs="宋体"/>
          <w:spacing w:val="-99"/>
          <w:sz w:val="24"/>
          <w:szCs w:val="24"/>
        </w:rPr>
        <w:t>：</w:t>
      </w:r>
      <w:r>
        <w:rPr>
          <w:rFonts w:ascii="宋体" w:hAnsi="宋体" w:eastAsia="宋体" w:cs="宋体"/>
          <w:sz w:val="24"/>
          <w:szCs w:val="24"/>
        </w:rPr>
        <w:t>权值构成表</w:t>
      </w:r>
    </w:p>
    <w:p>
      <w:pPr>
        <w:spacing w:before="66" w:line="213" w:lineRule="auto"/>
        <w:ind w:firstLine="4643"/>
        <w:rPr>
          <w:rFonts w:ascii="宋体" w:hAnsi="宋体" w:eastAsia="宋体" w:cs="宋体"/>
          <w:sz w:val="27"/>
          <w:szCs w:val="27"/>
        </w:rPr>
      </w:pPr>
      <w:r>
        <w:rPr>
          <w:rFonts w:ascii="宋体" w:hAnsi="宋体" w:eastAsia="宋体" w:cs="宋体"/>
          <w:spacing w:val="8"/>
          <w:sz w:val="27"/>
          <w:szCs w:val="27"/>
        </w:rPr>
        <w:t>权</w:t>
      </w:r>
      <w:r>
        <w:rPr>
          <w:rFonts w:ascii="宋体" w:hAnsi="宋体" w:eastAsia="宋体" w:cs="宋体"/>
          <w:spacing w:val="7"/>
          <w:sz w:val="27"/>
          <w:szCs w:val="27"/>
        </w:rPr>
        <w:t>值构成表</w:t>
      </w:r>
    </w:p>
    <w:tbl>
      <w:tblPr>
        <w:tblStyle w:val="10"/>
        <w:tblW w:w="6453" w:type="dxa"/>
        <w:tblInd w:w="18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659"/>
        <w:gridCol w:w="2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724" w:type="dxa"/>
            <w:tcBorders>
              <w:left w:val="single" w:color="000000" w:sz="10" w:space="0"/>
            </w:tcBorders>
          </w:tcPr>
          <w:p>
            <w:pPr>
              <w:spacing w:line="266" w:lineRule="auto"/>
            </w:pPr>
          </w:p>
          <w:p>
            <w:pPr>
              <w:spacing w:before="69" w:line="222" w:lineRule="auto"/>
              <w:ind w:firstLine="851"/>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2659" w:type="dxa"/>
          </w:tcPr>
          <w:p>
            <w:pPr>
              <w:spacing w:line="267" w:lineRule="auto"/>
            </w:pPr>
          </w:p>
          <w:p>
            <w:pPr>
              <w:spacing w:before="68" w:line="221" w:lineRule="auto"/>
              <w:ind w:firstLine="1336"/>
              <w:rPr>
                <w:rFonts w:ascii="宋体" w:hAnsi="宋体" w:eastAsia="宋体" w:cs="宋体"/>
              </w:rPr>
            </w:pPr>
            <w:r>
              <w:rPr>
                <w:rFonts w:ascii="宋体" w:hAnsi="宋体" w:eastAsia="宋体" w:cs="宋体"/>
                <w:spacing w:val="-3"/>
              </w:rPr>
              <w:t>项</w:t>
            </w:r>
            <w:r>
              <w:rPr>
                <w:rFonts w:ascii="宋体" w:hAnsi="宋体" w:eastAsia="宋体" w:cs="宋体"/>
                <w:spacing w:val="-2"/>
              </w:rPr>
              <w:t>目</w:t>
            </w:r>
          </w:p>
        </w:tc>
        <w:tc>
          <w:tcPr>
            <w:tcW w:w="2070" w:type="dxa"/>
            <w:tcBorders>
              <w:right w:val="single" w:color="000000" w:sz="10" w:space="0"/>
            </w:tcBorders>
          </w:tcPr>
          <w:p>
            <w:pPr>
              <w:spacing w:line="266" w:lineRule="auto"/>
            </w:pPr>
          </w:p>
          <w:p>
            <w:pPr>
              <w:spacing w:before="68" w:line="221" w:lineRule="auto"/>
              <w:ind w:firstLine="839"/>
              <w:rPr>
                <w:rFonts w:ascii="宋体" w:hAnsi="宋体" w:eastAsia="宋体" w:cs="宋体"/>
              </w:rPr>
            </w:pPr>
            <w:r>
              <w:rPr>
                <w:rFonts w:ascii="宋体" w:hAnsi="宋体" w:eastAsia="宋体" w:cs="宋体"/>
                <w:spacing w:val="-2"/>
              </w:rPr>
              <w:t>具体</w:t>
            </w:r>
            <w:r>
              <w:rPr>
                <w:rFonts w:ascii="宋体" w:hAnsi="宋体" w:eastAsia="宋体" w:cs="宋体"/>
                <w:spacing w:val="-1"/>
              </w:rPr>
              <w:t>权值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24" w:type="dxa"/>
            <w:tcBorders>
              <w:left w:val="single" w:color="000000" w:sz="10" w:space="0"/>
            </w:tcBorders>
          </w:tcPr>
          <w:p>
            <w:pPr>
              <w:spacing w:before="160" w:line="186" w:lineRule="auto"/>
              <w:ind w:firstLine="1026"/>
              <w:rPr>
                <w:rFonts w:ascii="宋体" w:hAnsi="宋体" w:eastAsia="宋体" w:cs="宋体"/>
              </w:rPr>
            </w:pPr>
            <w:r>
              <w:rPr>
                <w:rFonts w:ascii="宋体" w:hAnsi="宋体" w:eastAsia="宋体" w:cs="宋体"/>
              </w:rPr>
              <w:t>1</w:t>
            </w:r>
          </w:p>
        </w:tc>
        <w:tc>
          <w:tcPr>
            <w:tcW w:w="2659" w:type="dxa"/>
          </w:tcPr>
          <w:p>
            <w:pPr>
              <w:spacing w:before="126" w:line="221" w:lineRule="auto"/>
              <w:ind w:firstLine="1125"/>
              <w:rPr>
                <w:rFonts w:ascii="宋体" w:hAnsi="宋体" w:eastAsia="宋体" w:cs="宋体"/>
              </w:rPr>
            </w:pPr>
            <w:r>
              <w:rPr>
                <w:rFonts w:ascii="宋体" w:hAnsi="宋体" w:eastAsia="宋体" w:cs="宋体"/>
                <w:spacing w:val="-2"/>
              </w:rPr>
              <w:t>设计</w:t>
            </w:r>
            <w:r>
              <w:rPr>
                <w:rFonts w:ascii="宋体" w:hAnsi="宋体" w:eastAsia="宋体" w:cs="宋体"/>
                <w:spacing w:val="-1"/>
              </w:rPr>
              <w:t>方案</w:t>
            </w:r>
          </w:p>
        </w:tc>
        <w:tc>
          <w:tcPr>
            <w:tcW w:w="2070" w:type="dxa"/>
            <w:tcBorders>
              <w:right w:val="single" w:color="000000" w:sz="10" w:space="0"/>
            </w:tcBorders>
          </w:tcPr>
          <w:p>
            <w:pPr>
              <w:spacing w:before="161"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24" w:type="dxa"/>
            <w:tcBorders>
              <w:left w:val="single" w:color="000000" w:sz="10" w:space="0"/>
            </w:tcBorders>
          </w:tcPr>
          <w:p>
            <w:pPr>
              <w:spacing w:before="163" w:line="185" w:lineRule="auto"/>
              <w:ind w:firstLine="1013"/>
              <w:rPr>
                <w:rFonts w:ascii="宋体" w:hAnsi="宋体" w:eastAsia="宋体" w:cs="宋体"/>
              </w:rPr>
            </w:pPr>
            <w:r>
              <w:rPr>
                <w:rFonts w:ascii="宋体" w:hAnsi="宋体" w:eastAsia="宋体" w:cs="宋体"/>
              </w:rPr>
              <w:t>2</w:t>
            </w:r>
          </w:p>
        </w:tc>
        <w:tc>
          <w:tcPr>
            <w:tcW w:w="2659" w:type="dxa"/>
          </w:tcPr>
          <w:p>
            <w:pPr>
              <w:spacing w:before="128" w:line="221" w:lineRule="auto"/>
              <w:ind w:firstLine="1120"/>
              <w:rPr>
                <w:rFonts w:ascii="宋体" w:hAnsi="宋体" w:eastAsia="宋体" w:cs="宋体"/>
              </w:rPr>
            </w:pPr>
            <w:r>
              <w:rPr>
                <w:rFonts w:ascii="宋体" w:hAnsi="宋体" w:eastAsia="宋体" w:cs="宋体"/>
                <w:spacing w:val="-1"/>
              </w:rPr>
              <w:t>施工</w:t>
            </w:r>
            <w:r>
              <w:rPr>
                <w:rFonts w:ascii="宋体" w:hAnsi="宋体" w:eastAsia="宋体" w:cs="宋体"/>
              </w:rPr>
              <w:t>方案</w:t>
            </w:r>
          </w:p>
        </w:tc>
        <w:tc>
          <w:tcPr>
            <w:tcW w:w="2070" w:type="dxa"/>
            <w:tcBorders>
              <w:right w:val="single" w:color="000000" w:sz="10" w:space="0"/>
            </w:tcBorders>
          </w:tcPr>
          <w:p>
            <w:pPr>
              <w:spacing w:before="162"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24" w:type="dxa"/>
            <w:tcBorders>
              <w:left w:val="single" w:color="000000" w:sz="10" w:space="0"/>
            </w:tcBorders>
          </w:tcPr>
          <w:p>
            <w:pPr>
              <w:spacing w:before="164" w:line="183" w:lineRule="auto"/>
              <w:ind w:firstLine="1015"/>
              <w:rPr>
                <w:rFonts w:ascii="宋体" w:hAnsi="宋体" w:eastAsia="宋体" w:cs="宋体"/>
              </w:rPr>
            </w:pPr>
            <w:r>
              <w:rPr>
                <w:rFonts w:ascii="宋体" w:hAnsi="宋体" w:eastAsia="宋体" w:cs="宋体"/>
              </w:rPr>
              <w:t>3</w:t>
            </w:r>
          </w:p>
        </w:tc>
        <w:tc>
          <w:tcPr>
            <w:tcW w:w="2659" w:type="dxa"/>
          </w:tcPr>
          <w:p>
            <w:pPr>
              <w:spacing w:before="128" w:line="221" w:lineRule="auto"/>
              <w:ind w:firstLine="910"/>
              <w:rPr>
                <w:rFonts w:ascii="宋体" w:hAnsi="宋体" w:eastAsia="宋体" w:cs="宋体"/>
              </w:rPr>
            </w:pPr>
            <w:r>
              <w:rPr>
                <w:rFonts w:ascii="宋体" w:hAnsi="宋体" w:eastAsia="宋体" w:cs="宋体"/>
                <w:spacing w:val="-1"/>
              </w:rPr>
              <w:t>运营管</w:t>
            </w:r>
            <w:r>
              <w:rPr>
                <w:rFonts w:ascii="宋体" w:hAnsi="宋体" w:eastAsia="宋体" w:cs="宋体"/>
              </w:rPr>
              <w:t>理方案</w:t>
            </w:r>
          </w:p>
        </w:tc>
        <w:tc>
          <w:tcPr>
            <w:tcW w:w="2070" w:type="dxa"/>
            <w:tcBorders>
              <w:right w:val="single" w:color="000000" w:sz="10" w:space="0"/>
            </w:tcBorders>
          </w:tcPr>
          <w:p>
            <w:pPr>
              <w:spacing w:before="163"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24" w:type="dxa"/>
            <w:tcBorders>
              <w:left w:val="single" w:color="000000" w:sz="10" w:space="0"/>
            </w:tcBorders>
          </w:tcPr>
          <w:p>
            <w:pPr>
              <w:spacing w:before="164" w:line="185" w:lineRule="auto"/>
              <w:ind w:firstLine="1009"/>
              <w:rPr>
                <w:rFonts w:ascii="宋体" w:hAnsi="宋体" w:eastAsia="宋体" w:cs="宋体"/>
              </w:rPr>
            </w:pPr>
            <w:r>
              <w:rPr>
                <w:rFonts w:ascii="宋体" w:hAnsi="宋体" w:eastAsia="宋体" w:cs="宋体"/>
              </w:rPr>
              <w:t>4</w:t>
            </w:r>
          </w:p>
        </w:tc>
        <w:tc>
          <w:tcPr>
            <w:tcW w:w="2659" w:type="dxa"/>
          </w:tcPr>
          <w:p>
            <w:pPr>
              <w:spacing w:before="128" w:line="221" w:lineRule="auto"/>
              <w:ind w:firstLine="1130"/>
              <w:rPr>
                <w:rFonts w:ascii="宋体" w:hAnsi="宋体" w:eastAsia="宋体" w:cs="宋体"/>
              </w:rPr>
            </w:pPr>
            <w:r>
              <w:rPr>
                <w:rFonts w:ascii="宋体" w:hAnsi="宋体" w:eastAsia="宋体" w:cs="宋体"/>
                <w:spacing w:val="-3"/>
              </w:rPr>
              <w:t>资信</w:t>
            </w:r>
            <w:r>
              <w:rPr>
                <w:rFonts w:ascii="宋体" w:hAnsi="宋体" w:eastAsia="宋体" w:cs="宋体"/>
                <w:spacing w:val="-2"/>
              </w:rPr>
              <w:t>业绩</w:t>
            </w:r>
          </w:p>
        </w:tc>
        <w:tc>
          <w:tcPr>
            <w:tcW w:w="2070" w:type="dxa"/>
            <w:tcBorders>
              <w:right w:val="single" w:color="000000" w:sz="10" w:space="0"/>
            </w:tcBorders>
          </w:tcPr>
          <w:p>
            <w:pPr>
              <w:spacing w:before="164" w:line="183" w:lineRule="auto"/>
              <w:ind w:firstLine="1047"/>
              <w:rPr>
                <w:rFonts w:ascii="宋体" w:hAnsi="宋体" w:eastAsia="宋体" w:cs="宋体"/>
              </w:rPr>
            </w:pPr>
            <w:r>
              <w:rPr>
                <w:rFonts w:ascii="宋体" w:hAnsi="宋体" w:eastAsia="宋体" w:cs="宋体"/>
                <w:spacing w:val="-2"/>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24" w:type="dxa"/>
            <w:tcBorders>
              <w:left w:val="single" w:color="000000" w:sz="10" w:space="0"/>
            </w:tcBorders>
          </w:tcPr>
          <w:p>
            <w:pPr>
              <w:spacing w:before="167" w:line="182" w:lineRule="auto"/>
              <w:ind w:firstLine="1015"/>
              <w:rPr>
                <w:rFonts w:ascii="宋体" w:hAnsi="宋体" w:eastAsia="宋体" w:cs="宋体"/>
              </w:rPr>
            </w:pPr>
            <w:r>
              <w:rPr>
                <w:rFonts w:ascii="宋体" w:hAnsi="宋体" w:eastAsia="宋体" w:cs="宋体"/>
              </w:rPr>
              <w:t>5</w:t>
            </w:r>
          </w:p>
        </w:tc>
        <w:tc>
          <w:tcPr>
            <w:tcW w:w="2659" w:type="dxa"/>
          </w:tcPr>
          <w:p>
            <w:pPr>
              <w:spacing w:before="130" w:line="219" w:lineRule="auto"/>
              <w:ind w:firstLine="1124"/>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2070" w:type="dxa"/>
            <w:tcBorders>
              <w:right w:val="single" w:color="000000" w:sz="10" w:space="0"/>
            </w:tcBorders>
          </w:tcPr>
          <w:p>
            <w:pPr>
              <w:spacing w:before="165"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10</w:t>
            </w:r>
          </w:p>
        </w:tc>
      </w:tr>
    </w:tbl>
    <w:p>
      <w:pPr>
        <w:spacing w:line="400" w:lineRule="auto"/>
      </w:pPr>
    </w:p>
    <w:p>
      <w:pPr>
        <w:spacing w:before="78" w:line="219" w:lineRule="auto"/>
        <w:ind w:firstLine="690"/>
        <w:outlineLvl w:val="3"/>
        <w:rPr>
          <w:rFonts w:ascii="宋体" w:hAnsi="宋体" w:eastAsia="宋体" w:cs="宋体"/>
          <w:sz w:val="24"/>
          <w:szCs w:val="24"/>
        </w:rPr>
      </w:pPr>
      <w:r>
        <w:rPr>
          <w:rFonts w:ascii="宋体" w:hAnsi="宋体" w:eastAsia="宋体" w:cs="宋体"/>
          <w:sz w:val="24"/>
          <w:szCs w:val="24"/>
        </w:rPr>
        <w:t>附表 3-14</w:t>
      </w:r>
      <w:r>
        <w:rPr>
          <w:rFonts w:ascii="宋体" w:hAnsi="宋体" w:eastAsia="宋体" w:cs="宋体"/>
          <w:spacing w:val="-100"/>
          <w:sz w:val="24"/>
          <w:szCs w:val="24"/>
        </w:rPr>
        <w:t>：</w:t>
      </w:r>
      <w:r>
        <w:rPr>
          <w:rFonts w:ascii="宋体" w:hAnsi="宋体" w:eastAsia="宋体" w:cs="宋体"/>
          <w:sz w:val="24"/>
          <w:szCs w:val="24"/>
        </w:rPr>
        <w:t>综合得分计算表</w:t>
      </w:r>
    </w:p>
    <w:p>
      <w:pPr>
        <w:spacing w:before="61" w:line="216" w:lineRule="auto"/>
        <w:ind w:firstLine="4369"/>
        <w:rPr>
          <w:rFonts w:ascii="宋体" w:hAnsi="宋体" w:eastAsia="宋体" w:cs="宋体"/>
          <w:sz w:val="27"/>
          <w:szCs w:val="27"/>
        </w:rPr>
      </w:pPr>
      <w:r>
        <w:rPr>
          <w:rFonts w:ascii="宋体" w:hAnsi="宋体" w:eastAsia="宋体" w:cs="宋体"/>
          <w:spacing w:val="7"/>
          <w:sz w:val="27"/>
          <w:szCs w:val="27"/>
        </w:rPr>
        <w:t>综合得分计算表</w:t>
      </w:r>
    </w:p>
    <w:tbl>
      <w:tblPr>
        <w:tblStyle w:val="10"/>
        <w:tblW w:w="100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1154"/>
        <w:gridCol w:w="1255"/>
        <w:gridCol w:w="1355"/>
        <w:gridCol w:w="2903"/>
        <w:gridCol w:w="2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5154" w:type="dxa"/>
            <w:gridSpan w:val="4"/>
            <w:tcBorders>
              <w:left w:val="single" w:color="000000" w:sz="10" w:space="0"/>
            </w:tcBorders>
          </w:tcPr>
          <w:p>
            <w:pPr>
              <w:spacing w:before="149" w:line="214" w:lineRule="auto"/>
              <w:ind w:firstLine="528"/>
              <w:rPr>
                <w:rFonts w:ascii="宋体" w:hAnsi="宋体" w:eastAsia="宋体" w:cs="宋体"/>
              </w:rPr>
            </w:pPr>
            <w:r>
              <w:rPr>
                <w:rFonts w:ascii="宋体" w:hAnsi="宋体" w:eastAsia="宋体" w:cs="宋体"/>
              </w:rPr>
              <w:t>投标人（</w:t>
            </w:r>
            <w:r>
              <w:rPr>
                <w:rFonts w:ascii="宋体" w:hAnsi="宋体" w:eastAsia="宋体" w:cs="宋体"/>
                <w:spacing w:val="-20"/>
              </w:rPr>
              <w:t>）</w:t>
            </w:r>
          </w:p>
        </w:tc>
        <w:tc>
          <w:tcPr>
            <w:tcW w:w="4928" w:type="dxa"/>
            <w:gridSpan w:val="2"/>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90" w:type="dxa"/>
            <w:vMerge w:val="restart"/>
            <w:tcBorders>
              <w:left w:val="single" w:color="000000" w:sz="10" w:space="0"/>
              <w:bottom w:val="nil"/>
            </w:tcBorders>
          </w:tcPr>
          <w:p>
            <w:pPr>
              <w:spacing w:line="316" w:lineRule="auto"/>
            </w:pPr>
          </w:p>
          <w:p>
            <w:pPr>
              <w:spacing w:before="68" w:line="344" w:lineRule="auto"/>
              <w:ind w:left="108" w:right="224" w:firstLine="416"/>
              <w:rPr>
                <w:rFonts w:ascii="宋体" w:hAnsi="宋体" w:eastAsia="宋体" w:cs="宋体"/>
              </w:rPr>
            </w:pPr>
            <w:r>
              <w:rPr>
                <w:rFonts w:ascii="宋体" w:hAnsi="宋体" w:eastAsia="宋体" w:cs="宋体"/>
                <w:spacing w:val="-2"/>
              </w:rPr>
              <w:t>评</w:t>
            </w:r>
            <w:r>
              <w:rPr>
                <w:rFonts w:ascii="宋体" w:hAnsi="宋体" w:eastAsia="宋体" w:cs="宋体"/>
                <w:spacing w:val="-1"/>
              </w:rPr>
              <w:t>委编</w:t>
            </w:r>
            <w:r>
              <w:rPr>
                <w:rFonts w:ascii="宋体" w:hAnsi="宋体" w:eastAsia="宋体" w:cs="宋体"/>
              </w:rPr>
              <w:t xml:space="preserve"> 号</w:t>
            </w:r>
          </w:p>
        </w:tc>
        <w:tc>
          <w:tcPr>
            <w:tcW w:w="3764" w:type="dxa"/>
            <w:gridSpan w:val="3"/>
          </w:tcPr>
          <w:p>
            <w:pPr>
              <w:spacing w:before="131" w:line="221" w:lineRule="auto"/>
              <w:ind w:firstLine="1673"/>
              <w:rPr>
                <w:rFonts w:ascii="宋体" w:hAnsi="宋体" w:eastAsia="宋体" w:cs="宋体"/>
              </w:rPr>
            </w:pPr>
            <w:r>
              <w:rPr>
                <w:rFonts w:ascii="宋体" w:hAnsi="宋体" w:eastAsia="宋体" w:cs="宋体"/>
                <w:spacing w:val="-1"/>
              </w:rPr>
              <w:t>单项评分</w:t>
            </w:r>
          </w:p>
        </w:tc>
        <w:tc>
          <w:tcPr>
            <w:tcW w:w="4928" w:type="dxa"/>
            <w:gridSpan w:val="2"/>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390" w:type="dxa"/>
            <w:vMerge w:val="continue"/>
            <w:tcBorders>
              <w:top w:val="nil"/>
              <w:left w:val="single" w:color="000000" w:sz="10" w:space="0"/>
            </w:tcBorders>
          </w:tcPr>
          <w:p/>
        </w:tc>
        <w:tc>
          <w:tcPr>
            <w:tcW w:w="1154" w:type="dxa"/>
          </w:tcPr>
          <w:p>
            <w:pPr>
              <w:spacing w:before="126" w:line="332" w:lineRule="auto"/>
              <w:ind w:left="150" w:right="163" w:firstLine="424"/>
              <w:rPr>
                <w:rFonts w:ascii="宋体" w:hAnsi="宋体" w:eastAsia="宋体" w:cs="宋体"/>
              </w:rPr>
            </w:pPr>
            <w:r>
              <w:rPr>
                <w:rFonts w:ascii="宋体" w:hAnsi="宋体" w:eastAsia="宋体" w:cs="宋体"/>
                <w:spacing w:val="-5"/>
              </w:rPr>
              <w:t>设计</w:t>
            </w:r>
            <w:r>
              <w:rPr>
                <w:rFonts w:ascii="宋体" w:hAnsi="宋体" w:eastAsia="宋体" w:cs="宋体"/>
              </w:rPr>
              <w:t xml:space="preserve"> </w:t>
            </w:r>
            <w:r>
              <w:rPr>
                <w:rFonts w:ascii="宋体" w:hAnsi="宋体" w:eastAsia="宋体" w:cs="宋体"/>
                <w:spacing w:val="-2"/>
              </w:rPr>
              <w:t>方</w:t>
            </w:r>
            <w:r>
              <w:rPr>
                <w:rFonts w:ascii="宋体" w:hAnsi="宋体" w:eastAsia="宋体" w:cs="宋体"/>
                <w:spacing w:val="-1"/>
              </w:rPr>
              <w:t>案评分</w:t>
            </w:r>
          </w:p>
        </w:tc>
        <w:tc>
          <w:tcPr>
            <w:tcW w:w="1255" w:type="dxa"/>
          </w:tcPr>
          <w:p>
            <w:pPr>
              <w:spacing w:before="126" w:line="332" w:lineRule="auto"/>
              <w:ind w:left="206" w:right="208" w:firstLine="420"/>
              <w:rPr>
                <w:rFonts w:ascii="宋体" w:hAnsi="宋体" w:eastAsia="宋体" w:cs="宋体"/>
              </w:rPr>
            </w:pPr>
            <w:r>
              <w:rPr>
                <w:rFonts w:ascii="宋体" w:hAnsi="宋体" w:eastAsia="宋体" w:cs="宋体"/>
                <w:spacing w:val="-3"/>
              </w:rPr>
              <w:t>施</w:t>
            </w:r>
            <w:r>
              <w:rPr>
                <w:rFonts w:ascii="宋体" w:hAnsi="宋体" w:eastAsia="宋体" w:cs="宋体"/>
                <w:spacing w:val="-2"/>
              </w:rPr>
              <w:t>工</w:t>
            </w:r>
            <w:r>
              <w:rPr>
                <w:rFonts w:ascii="宋体" w:hAnsi="宋体" w:eastAsia="宋体" w:cs="宋体"/>
              </w:rPr>
              <w:t xml:space="preserve"> </w:t>
            </w:r>
            <w:r>
              <w:rPr>
                <w:rFonts w:ascii="宋体" w:hAnsi="宋体" w:eastAsia="宋体" w:cs="宋体"/>
                <w:spacing w:val="-2"/>
              </w:rPr>
              <w:t>方</w:t>
            </w:r>
            <w:r>
              <w:rPr>
                <w:rFonts w:ascii="宋体" w:hAnsi="宋体" w:eastAsia="宋体" w:cs="宋体"/>
                <w:spacing w:val="-1"/>
              </w:rPr>
              <w:t>案评分</w:t>
            </w:r>
          </w:p>
        </w:tc>
        <w:tc>
          <w:tcPr>
            <w:tcW w:w="1355" w:type="dxa"/>
          </w:tcPr>
          <w:p>
            <w:pPr>
              <w:spacing w:before="126" w:line="332" w:lineRule="auto"/>
              <w:ind w:left="153" w:right="151" w:firstLine="419"/>
              <w:rPr>
                <w:rFonts w:ascii="宋体" w:hAnsi="宋体" w:eastAsia="宋体" w:cs="宋体"/>
              </w:rPr>
            </w:pPr>
            <w:r>
              <w:rPr>
                <w:rFonts w:ascii="宋体" w:hAnsi="宋体" w:eastAsia="宋体" w:cs="宋体"/>
                <w:spacing w:val="-2"/>
              </w:rPr>
              <w:t>运营</w:t>
            </w:r>
            <w:r>
              <w:rPr>
                <w:rFonts w:ascii="宋体" w:hAnsi="宋体" w:eastAsia="宋体" w:cs="宋体"/>
                <w:spacing w:val="-1"/>
              </w:rPr>
              <w:t>管</w:t>
            </w:r>
            <w:r>
              <w:rPr>
                <w:rFonts w:ascii="宋体" w:hAnsi="宋体" w:eastAsia="宋体" w:cs="宋体"/>
              </w:rPr>
              <w:t xml:space="preserve"> </w:t>
            </w:r>
            <w:r>
              <w:rPr>
                <w:rFonts w:ascii="宋体" w:hAnsi="宋体" w:eastAsia="宋体" w:cs="宋体"/>
                <w:spacing w:val="-1"/>
              </w:rPr>
              <w:t>理方案评分</w:t>
            </w:r>
          </w:p>
        </w:tc>
        <w:tc>
          <w:tcPr>
            <w:tcW w:w="2903" w:type="dxa"/>
          </w:tcPr>
          <w:p>
            <w:pPr>
              <w:spacing w:before="184" w:line="379" w:lineRule="exact"/>
              <w:ind w:firstLine="1258"/>
              <w:rPr>
                <w:rFonts w:ascii="宋体" w:hAnsi="宋体" w:eastAsia="宋体" w:cs="宋体"/>
              </w:rPr>
            </w:pPr>
            <w:r>
              <w:rPr>
                <w:rFonts w:ascii="宋体" w:hAnsi="宋体" w:eastAsia="宋体" w:cs="宋体"/>
                <w:spacing w:val="-3"/>
                <w:position w:val="12"/>
              </w:rPr>
              <w:t>资信</w:t>
            </w:r>
            <w:r>
              <w:rPr>
                <w:rFonts w:ascii="宋体" w:hAnsi="宋体" w:eastAsia="宋体" w:cs="宋体"/>
                <w:spacing w:val="-2"/>
                <w:position w:val="12"/>
              </w:rPr>
              <w:t>业绩</w:t>
            </w:r>
          </w:p>
          <w:p>
            <w:pPr>
              <w:spacing w:line="221" w:lineRule="auto"/>
              <w:ind w:firstLine="1248"/>
              <w:rPr>
                <w:rFonts w:ascii="宋体" w:hAnsi="宋体" w:eastAsia="宋体" w:cs="宋体"/>
              </w:rPr>
            </w:pPr>
            <w:r>
              <w:rPr>
                <w:rFonts w:ascii="宋体" w:hAnsi="宋体" w:eastAsia="宋体" w:cs="宋体"/>
                <w:spacing w:val="-1"/>
              </w:rPr>
              <w:t>评分</w:t>
            </w:r>
            <w:r>
              <w:rPr>
                <w:rFonts w:ascii="宋体" w:hAnsi="宋体" w:eastAsia="宋体" w:cs="宋体"/>
              </w:rPr>
              <w:t>标准</w:t>
            </w:r>
          </w:p>
        </w:tc>
        <w:tc>
          <w:tcPr>
            <w:tcW w:w="2025" w:type="dxa"/>
            <w:tcBorders>
              <w:right w:val="single" w:color="000000" w:sz="10" w:space="0"/>
            </w:tcBorders>
          </w:tcPr>
          <w:p>
            <w:pPr>
              <w:spacing w:before="184" w:line="379" w:lineRule="exact"/>
              <w:ind w:firstLine="812"/>
              <w:rPr>
                <w:rFonts w:ascii="宋体" w:hAnsi="宋体" w:eastAsia="宋体" w:cs="宋体"/>
              </w:rPr>
            </w:pPr>
            <w:r>
              <w:rPr>
                <w:rFonts w:ascii="宋体" w:hAnsi="宋体" w:eastAsia="宋体" w:cs="宋体"/>
                <w:spacing w:val="-2"/>
                <w:position w:val="12"/>
              </w:rPr>
              <w:t>投</w:t>
            </w:r>
            <w:r>
              <w:rPr>
                <w:rFonts w:ascii="宋体" w:hAnsi="宋体" w:eastAsia="宋体" w:cs="宋体"/>
                <w:spacing w:val="-1"/>
                <w:position w:val="12"/>
              </w:rPr>
              <w:t>标报价</w:t>
            </w:r>
          </w:p>
          <w:p>
            <w:pPr>
              <w:spacing w:line="221" w:lineRule="auto"/>
              <w:ind w:firstLine="809"/>
              <w:rPr>
                <w:rFonts w:ascii="宋体" w:hAnsi="宋体" w:eastAsia="宋体" w:cs="宋体"/>
              </w:rPr>
            </w:pPr>
            <w:r>
              <w:rPr>
                <w:rFonts w:ascii="宋体" w:hAnsi="宋体" w:eastAsia="宋体" w:cs="宋体"/>
                <w:spacing w:val="-1"/>
              </w:rPr>
              <w:t>评分</w:t>
            </w:r>
            <w:r>
              <w:rPr>
                <w:rFonts w:ascii="宋体" w:hAnsi="宋体" w:eastAsia="宋体" w:cs="宋体"/>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90" w:type="dxa"/>
            <w:tcBorders>
              <w:left w:val="single" w:color="000000" w:sz="10" w:space="0"/>
            </w:tcBorders>
          </w:tcPr>
          <w:p>
            <w:pPr>
              <w:spacing w:before="161" w:line="186" w:lineRule="auto"/>
              <w:ind w:firstLine="858"/>
              <w:rPr>
                <w:rFonts w:ascii="宋体" w:hAnsi="宋体" w:eastAsia="宋体" w:cs="宋体"/>
              </w:rPr>
            </w:pPr>
            <w:r>
              <w:rPr>
                <w:rFonts w:ascii="宋体" w:hAnsi="宋体" w:eastAsia="宋体" w:cs="宋体"/>
              </w:rPr>
              <w:t>1</w:t>
            </w:r>
          </w:p>
        </w:tc>
        <w:tc>
          <w:tcPr>
            <w:tcW w:w="1154" w:type="dxa"/>
          </w:tcPr>
          <w:p/>
        </w:tc>
        <w:tc>
          <w:tcPr>
            <w:tcW w:w="1255" w:type="dxa"/>
          </w:tcPr>
          <w:p/>
        </w:tc>
        <w:tc>
          <w:tcPr>
            <w:tcW w:w="1355" w:type="dxa"/>
          </w:tcPr>
          <w:p/>
        </w:tc>
        <w:tc>
          <w:tcPr>
            <w:tcW w:w="2903" w:type="dxa"/>
            <w:vMerge w:val="restart"/>
            <w:tcBorders>
              <w:bottom w:val="nil"/>
            </w:tcBorders>
          </w:tcPr>
          <w:p/>
        </w:tc>
        <w:tc>
          <w:tcPr>
            <w:tcW w:w="2025" w:type="dxa"/>
            <w:vMerge w:val="restart"/>
            <w:tcBorders>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68" w:line="185" w:lineRule="auto"/>
              <w:ind w:firstLine="844"/>
              <w:rPr>
                <w:rFonts w:ascii="宋体" w:hAnsi="宋体" w:eastAsia="宋体" w:cs="宋体"/>
              </w:rPr>
            </w:pPr>
            <w:r>
              <w:rPr>
                <w:rFonts w:ascii="宋体" w:hAnsi="宋体" w:eastAsia="宋体" w:cs="宋体"/>
              </w:rPr>
              <w:t>2</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69" w:line="183" w:lineRule="auto"/>
              <w:ind w:firstLine="846"/>
              <w:rPr>
                <w:rFonts w:ascii="宋体" w:hAnsi="宋体" w:eastAsia="宋体" w:cs="宋体"/>
              </w:rPr>
            </w:pPr>
            <w:r>
              <w:rPr>
                <w:rFonts w:ascii="宋体" w:hAnsi="宋体" w:eastAsia="宋体" w:cs="宋体"/>
              </w:rPr>
              <w:t>3</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390" w:type="dxa"/>
            <w:tcBorders>
              <w:left w:val="single" w:color="000000" w:sz="10" w:space="0"/>
            </w:tcBorders>
          </w:tcPr>
          <w:p>
            <w:pPr>
              <w:spacing w:before="169" w:line="185" w:lineRule="auto"/>
              <w:ind w:firstLine="841"/>
              <w:rPr>
                <w:rFonts w:ascii="宋体" w:hAnsi="宋体" w:eastAsia="宋体" w:cs="宋体"/>
              </w:rPr>
            </w:pPr>
            <w:r>
              <w:rPr>
                <w:rFonts w:ascii="宋体" w:hAnsi="宋体" w:eastAsia="宋体" w:cs="宋体"/>
              </w:rPr>
              <w:t>4</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71" w:line="182" w:lineRule="auto"/>
              <w:ind w:firstLine="846"/>
              <w:rPr>
                <w:rFonts w:ascii="宋体" w:hAnsi="宋体" w:eastAsia="宋体" w:cs="宋体"/>
              </w:rPr>
            </w:pPr>
            <w:r>
              <w:rPr>
                <w:rFonts w:ascii="宋体" w:hAnsi="宋体" w:eastAsia="宋体" w:cs="宋体"/>
              </w:rPr>
              <w:t>5</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70" w:line="183" w:lineRule="auto"/>
              <w:ind w:firstLine="844"/>
              <w:rPr>
                <w:rFonts w:ascii="宋体" w:hAnsi="宋体" w:eastAsia="宋体" w:cs="宋体"/>
              </w:rPr>
            </w:pPr>
            <w:r>
              <w:rPr>
                <w:rFonts w:ascii="宋体" w:hAnsi="宋体" w:eastAsia="宋体" w:cs="宋体"/>
              </w:rPr>
              <w:t>6</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71" w:line="182" w:lineRule="auto"/>
              <w:ind w:firstLine="847"/>
              <w:rPr>
                <w:rFonts w:ascii="宋体" w:hAnsi="宋体" w:eastAsia="宋体" w:cs="宋体"/>
              </w:rPr>
            </w:pPr>
            <w:r>
              <w:rPr>
                <w:rFonts w:ascii="宋体" w:hAnsi="宋体" w:eastAsia="宋体" w:cs="宋体"/>
              </w:rPr>
              <w:t>7</w:t>
            </w:r>
          </w:p>
        </w:tc>
        <w:tc>
          <w:tcPr>
            <w:tcW w:w="1154" w:type="dxa"/>
          </w:tcPr>
          <w:p/>
        </w:tc>
        <w:tc>
          <w:tcPr>
            <w:tcW w:w="1255" w:type="dxa"/>
          </w:tcPr>
          <w:p/>
        </w:tc>
        <w:tc>
          <w:tcPr>
            <w:tcW w:w="1355" w:type="dxa"/>
          </w:tcPr>
          <w:p/>
        </w:tc>
        <w:tc>
          <w:tcPr>
            <w:tcW w:w="2903" w:type="dxa"/>
            <w:vMerge w:val="continue"/>
            <w:tcBorders>
              <w:top w:val="nil"/>
            </w:tcBorders>
          </w:tcPr>
          <w:p/>
        </w:tc>
        <w:tc>
          <w:tcPr>
            <w:tcW w:w="2025" w:type="dxa"/>
            <w:vMerge w:val="continue"/>
            <w:tcBorders>
              <w:top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trPr>
        <w:tc>
          <w:tcPr>
            <w:tcW w:w="1390" w:type="dxa"/>
            <w:tcBorders>
              <w:left w:val="single" w:color="000000" w:sz="10" w:space="0"/>
            </w:tcBorders>
          </w:tcPr>
          <w:p>
            <w:pPr>
              <w:spacing w:before="226" w:line="221" w:lineRule="auto"/>
              <w:ind w:firstLine="104"/>
              <w:rPr>
                <w:rFonts w:ascii="宋体" w:hAnsi="宋体" w:eastAsia="宋体" w:cs="宋体"/>
              </w:rPr>
            </w:pPr>
            <w:r>
              <w:rPr>
                <w:rFonts w:ascii="宋体" w:hAnsi="宋体" w:eastAsia="宋体" w:cs="宋体"/>
                <w:spacing w:val="-4"/>
              </w:rPr>
              <w:t>单项</w:t>
            </w:r>
            <w:r>
              <w:rPr>
                <w:rFonts w:ascii="宋体" w:hAnsi="宋体" w:eastAsia="宋体" w:cs="宋体"/>
                <w:spacing w:val="-3"/>
              </w:rPr>
              <w:t>得分</w:t>
            </w:r>
            <w:r>
              <w:rPr>
                <w:rFonts w:ascii="宋体" w:hAnsi="宋体" w:eastAsia="宋体" w:cs="宋体"/>
                <w:spacing w:val="-38"/>
              </w:rPr>
              <w:t xml:space="preserve"> </w:t>
            </w:r>
            <w:r>
              <w:rPr>
                <w:rFonts w:ascii="宋体" w:hAnsi="宋体" w:eastAsia="宋体" w:cs="宋体"/>
                <w:spacing w:val="-1"/>
              </w:rPr>
              <w:t>Pi</w:t>
            </w:r>
          </w:p>
        </w:tc>
        <w:tc>
          <w:tcPr>
            <w:tcW w:w="1154" w:type="dxa"/>
          </w:tcPr>
          <w:p/>
        </w:tc>
        <w:tc>
          <w:tcPr>
            <w:tcW w:w="1255" w:type="dxa"/>
          </w:tcPr>
          <w:p/>
        </w:tc>
        <w:tc>
          <w:tcPr>
            <w:tcW w:w="1355" w:type="dxa"/>
          </w:tcPr>
          <w:p/>
        </w:tc>
        <w:tc>
          <w:tcPr>
            <w:tcW w:w="2903" w:type="dxa"/>
          </w:tcPr>
          <w:p/>
        </w:tc>
        <w:tc>
          <w:tcPr>
            <w:tcW w:w="2025"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390" w:type="dxa"/>
            <w:tcBorders>
              <w:left w:val="single" w:color="000000" w:sz="10" w:space="0"/>
            </w:tcBorders>
          </w:tcPr>
          <w:p>
            <w:pPr>
              <w:spacing w:before="216" w:line="221" w:lineRule="auto"/>
              <w:ind w:firstLine="524"/>
              <w:rPr>
                <w:rFonts w:ascii="宋体" w:hAnsi="宋体" w:eastAsia="宋体" w:cs="宋体"/>
              </w:rPr>
            </w:pPr>
            <w:r>
              <w:rPr>
                <w:rFonts w:ascii="宋体" w:hAnsi="宋体" w:eastAsia="宋体" w:cs="宋体"/>
              </w:rPr>
              <w:t>权数</w:t>
            </w:r>
            <w:r>
              <w:rPr>
                <w:rFonts w:ascii="宋体" w:hAnsi="宋体" w:eastAsia="宋体" w:cs="宋体"/>
                <w:spacing w:val="-1"/>
              </w:rPr>
              <w:t xml:space="preserve"> </w:t>
            </w:r>
            <w:r>
              <w:rPr>
                <w:rFonts w:ascii="宋体" w:hAnsi="宋体" w:eastAsia="宋体" w:cs="宋体"/>
              </w:rPr>
              <w:t>Ki</w:t>
            </w:r>
          </w:p>
        </w:tc>
        <w:tc>
          <w:tcPr>
            <w:tcW w:w="1154" w:type="dxa"/>
          </w:tcPr>
          <w:p>
            <w:pPr>
              <w:spacing w:before="252" w:line="183" w:lineRule="auto"/>
              <w:ind w:firstLine="573"/>
              <w:rPr>
                <w:rFonts w:ascii="宋体" w:hAnsi="宋体" w:eastAsia="宋体" w:cs="宋体"/>
              </w:rPr>
            </w:pPr>
            <w:r>
              <w:rPr>
                <w:rFonts w:ascii="宋体" w:hAnsi="宋体" w:eastAsia="宋体" w:cs="宋体"/>
                <w:spacing w:val="-2"/>
              </w:rPr>
              <w:t>0.</w:t>
            </w:r>
            <w:r>
              <w:rPr>
                <w:rFonts w:ascii="宋体" w:hAnsi="宋体" w:eastAsia="宋体" w:cs="宋体"/>
                <w:spacing w:val="-1"/>
              </w:rPr>
              <w:t>25</w:t>
            </w:r>
          </w:p>
        </w:tc>
        <w:tc>
          <w:tcPr>
            <w:tcW w:w="1255" w:type="dxa"/>
          </w:tcPr>
          <w:p>
            <w:pPr>
              <w:spacing w:before="252" w:line="183" w:lineRule="auto"/>
              <w:ind w:firstLine="629"/>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c>
          <w:tcPr>
            <w:tcW w:w="1355" w:type="dxa"/>
          </w:tcPr>
          <w:p>
            <w:pPr>
              <w:spacing w:before="252" w:line="183" w:lineRule="auto"/>
              <w:ind w:firstLine="681"/>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c>
          <w:tcPr>
            <w:tcW w:w="2903" w:type="dxa"/>
          </w:tcPr>
          <w:p>
            <w:pPr>
              <w:spacing w:before="252" w:line="183" w:lineRule="auto"/>
              <w:ind w:firstLine="1462"/>
              <w:rPr>
                <w:rFonts w:ascii="宋体" w:hAnsi="宋体" w:eastAsia="宋体" w:cs="宋体"/>
              </w:rPr>
            </w:pPr>
            <w:r>
              <w:rPr>
                <w:rFonts w:ascii="宋体" w:hAnsi="宋体" w:eastAsia="宋体" w:cs="宋体"/>
                <w:spacing w:val="-2"/>
              </w:rPr>
              <w:t>0.</w:t>
            </w:r>
            <w:r>
              <w:rPr>
                <w:rFonts w:ascii="宋体" w:hAnsi="宋体" w:eastAsia="宋体" w:cs="宋体"/>
                <w:spacing w:val="-1"/>
              </w:rPr>
              <w:t>35</w:t>
            </w:r>
          </w:p>
        </w:tc>
        <w:tc>
          <w:tcPr>
            <w:tcW w:w="2025" w:type="dxa"/>
            <w:tcBorders>
              <w:right w:val="single" w:color="000000" w:sz="10" w:space="0"/>
            </w:tcBorders>
          </w:tcPr>
          <w:p>
            <w:pPr>
              <w:spacing w:before="252" w:line="183" w:lineRule="auto"/>
              <w:ind w:firstLine="1022"/>
              <w:rPr>
                <w:rFonts w:ascii="宋体" w:hAnsi="宋体" w:eastAsia="宋体" w:cs="宋体"/>
              </w:rPr>
            </w:pPr>
            <w:r>
              <w:rPr>
                <w:rFonts w:ascii="宋体" w:hAnsi="宋体" w:eastAsia="宋体" w:cs="宋体"/>
                <w:spacing w:val="-2"/>
              </w:rPr>
              <w:t>0.</w:t>
            </w:r>
            <w:r>
              <w:rPr>
                <w:rFonts w:ascii="宋体" w:hAnsi="宋体" w:eastAsia="宋体" w:cs="宋体"/>
                <w:spacing w:val="-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90" w:type="dxa"/>
            <w:tcBorders>
              <w:left w:val="single" w:color="000000" w:sz="10" w:space="0"/>
            </w:tcBorders>
          </w:tcPr>
          <w:p>
            <w:pPr>
              <w:spacing w:before="130" w:line="221" w:lineRule="auto"/>
              <w:ind w:firstLine="528"/>
              <w:rPr>
                <w:rFonts w:ascii="宋体" w:hAnsi="宋体" w:eastAsia="宋体" w:cs="宋体"/>
              </w:rPr>
            </w:pPr>
            <w:r>
              <w:rPr>
                <w:rFonts w:ascii="宋体" w:hAnsi="宋体" w:eastAsia="宋体" w:cs="宋体"/>
                <w:spacing w:val="-2"/>
              </w:rPr>
              <w:t>综合</w:t>
            </w:r>
            <w:r>
              <w:rPr>
                <w:rFonts w:ascii="宋体" w:hAnsi="宋体" w:eastAsia="宋体" w:cs="宋体"/>
                <w:spacing w:val="-1"/>
              </w:rPr>
              <w:t>得</w:t>
            </w:r>
          </w:p>
        </w:tc>
        <w:tc>
          <w:tcPr>
            <w:tcW w:w="1154" w:type="dxa"/>
          </w:tcPr>
          <w:p/>
        </w:tc>
        <w:tc>
          <w:tcPr>
            <w:tcW w:w="1255" w:type="dxa"/>
          </w:tcPr>
          <w:p/>
        </w:tc>
        <w:tc>
          <w:tcPr>
            <w:tcW w:w="1355" w:type="dxa"/>
          </w:tcPr>
          <w:p/>
        </w:tc>
        <w:tc>
          <w:tcPr>
            <w:tcW w:w="2903" w:type="dxa"/>
          </w:tcPr>
          <w:p/>
        </w:tc>
        <w:tc>
          <w:tcPr>
            <w:tcW w:w="2025" w:type="dxa"/>
            <w:tcBorders>
              <w:right w:val="single" w:color="000000" w:sz="10" w:space="0"/>
            </w:tcBorders>
          </w:tcPr>
          <w:p/>
        </w:tc>
      </w:tr>
    </w:tbl>
    <w:p>
      <w:pPr>
        <w:spacing w:before="150" w:line="389" w:lineRule="auto"/>
        <w:ind w:left="551" w:right="180"/>
        <w:rPr>
          <w:rFonts w:ascii="宋体" w:hAnsi="宋体" w:eastAsia="宋体" w:cs="宋体"/>
          <w:sz w:val="18"/>
          <w:szCs w:val="18"/>
        </w:rPr>
      </w:pPr>
      <w:r>
        <w:rPr>
          <w:rFonts w:ascii="宋体" w:hAnsi="宋体" w:eastAsia="宋体" w:cs="宋体"/>
          <w:sz w:val="18"/>
          <w:szCs w:val="18"/>
          <w14:textOutline w14:w="3314" w14:cap="flat" w14:cmpd="sng" w14:algn="ctr">
            <w14:solidFill>
              <w14:srgbClr w14:val="000000"/>
            </w14:solidFill>
            <w14:prstDash w14:val="solid"/>
            <w14:miter w14:val="0"/>
          </w14:textOutline>
        </w:rPr>
        <w:t>备注</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w:t>
      </w:r>
      <w:r>
        <w:rPr>
          <w:rFonts w:ascii="宋体" w:hAnsi="宋体" w:eastAsia="宋体" w:cs="宋体"/>
          <w:spacing w:val="-44"/>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1.综合得分计算保留</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2</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位小数（百分比亦取</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2</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位小数），第</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3</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位小数</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4</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舍</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5</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入。</w:t>
      </w:r>
      <w:r>
        <w:rPr>
          <w:rFonts w:ascii="宋体" w:hAnsi="宋体" w:eastAsia="宋体" w:cs="宋体"/>
          <w:sz w:val="18"/>
          <w:szCs w:val="18"/>
        </w:rPr>
        <w:t xml:space="preserve">                      </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2.设计方案和施工方案和运营</w:t>
      </w:r>
      <w:r>
        <w:rPr>
          <w:rFonts w:ascii="宋体" w:hAnsi="宋体" w:eastAsia="宋体" w:cs="宋体"/>
          <w:sz w:val="18"/>
          <w:szCs w:val="18"/>
          <w14:textOutline w14:w="3314" w14:cap="flat" w14:cmpd="sng" w14:algn="ctr">
            <w14:solidFill>
              <w14:srgbClr w14:val="000000"/>
            </w14:solidFill>
            <w14:prstDash w14:val="solid"/>
            <w14:miter w14:val="0"/>
          </w14:textOutline>
        </w:rPr>
        <w:t>管理方案为评委单独计分</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设计方案和施工方案和运营管理方案最终得分为评标委员会成</w:t>
      </w:r>
    </w:p>
    <w:p>
      <w:pPr>
        <w:spacing w:before="1" w:line="221" w:lineRule="auto"/>
        <w:ind w:firstLine="196"/>
        <w:rPr>
          <w:rFonts w:ascii="宋体" w:hAnsi="宋体" w:eastAsia="宋体" w:cs="宋体"/>
          <w:sz w:val="18"/>
          <w:szCs w:val="18"/>
        </w:rPr>
      </w:pPr>
      <w:r>
        <w:rPr>
          <w:rFonts w:ascii="宋体" w:hAnsi="宋体" w:eastAsia="宋体" w:cs="宋体"/>
          <w:spacing w:val="1"/>
          <w:sz w:val="18"/>
          <w:szCs w:val="18"/>
          <w14:textOutline w14:w="3314" w14:cap="flat" w14:cmpd="sng" w14:algn="ctr">
            <w14:solidFill>
              <w14:srgbClr w14:val="000000"/>
            </w14:solidFill>
            <w14:prstDash w14:val="solid"/>
            <w14:miter w14:val="0"/>
          </w14:textOutline>
        </w:rPr>
        <w:t>员个人评审计</w:t>
      </w:r>
      <w:r>
        <w:rPr>
          <w:rFonts w:ascii="宋体" w:hAnsi="宋体" w:eastAsia="宋体" w:cs="宋体"/>
          <w:sz w:val="18"/>
          <w:szCs w:val="18"/>
          <w14:textOutline w14:w="3314" w14:cap="flat" w14:cmpd="sng" w14:algn="ctr">
            <w14:solidFill>
              <w14:srgbClr w14:val="000000"/>
            </w14:solidFill>
            <w14:prstDash w14:val="solid"/>
            <w14:miter w14:val="0"/>
          </w14:textOutline>
        </w:rPr>
        <w:t>分去掉一个最高分和一个最低分后的算术平均值</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w:t>
      </w:r>
    </w:p>
    <w:p>
      <w:pPr>
        <w:spacing w:before="163" w:line="396" w:lineRule="auto"/>
        <w:ind w:left="548" w:right="117" w:firstLine="4"/>
        <w:rPr>
          <w:rFonts w:ascii="宋体" w:hAnsi="宋体" w:eastAsia="宋体" w:cs="宋体"/>
          <w:sz w:val="18"/>
          <w:szCs w:val="18"/>
        </w:rPr>
      </w:pPr>
      <w:r>
        <w:rPr>
          <w:rFonts w:ascii="宋体" w:hAnsi="宋体" w:eastAsia="宋体" w:cs="宋体"/>
          <w:sz w:val="18"/>
          <w:szCs w:val="18"/>
          <w14:textOutline w14:w="3314" w14:cap="flat" w14:cmpd="sng" w14:algn="ctr">
            <w14:solidFill>
              <w14:srgbClr w14:val="000000"/>
            </w14:solidFill>
            <w14:prstDash w14:val="solid"/>
            <w14:miter w14:val="0"/>
          </w14:textOutline>
        </w:rPr>
        <w:t>3</w:t>
      </w:r>
      <w:r>
        <w:rPr>
          <w:rFonts w:ascii="宋体" w:hAnsi="宋体" w:eastAsia="宋体" w:cs="宋体"/>
          <w:spacing w:val="-3"/>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投标人综合得分为设计方案</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施工方案</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运营管理方案</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资信业绩</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投标报价的单项得分乘以相应的权数取值之和</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评标委员会全体成员签字</w:t>
      </w:r>
      <w:r>
        <w:rPr>
          <w:rFonts w:ascii="宋体" w:hAnsi="宋体" w:eastAsia="宋体" w:cs="宋体"/>
          <w:spacing w:val="-22"/>
          <w:sz w:val="18"/>
          <w:szCs w:val="18"/>
          <w14:textOutline w14:w="3314" w14:cap="flat" w14:cmpd="sng" w14:algn="ctr">
            <w14:solidFill>
              <w14:srgbClr w14:val="000000"/>
            </w14:solidFill>
            <w14:prstDash w14:val="solid"/>
            <w14:miter w14:val="0"/>
          </w14:textOutline>
        </w:rPr>
        <w:t>：</w:t>
      </w:r>
    </w:p>
    <w:p>
      <w:pPr>
        <w:sectPr>
          <w:footerReference r:id="rId53" w:type="default"/>
          <w:pgSz w:w="11900" w:h="16839"/>
          <w:pgMar w:top="1431" w:right="893" w:bottom="1362" w:left="898" w:header="0" w:footer="1200" w:gutter="0"/>
          <w:cols w:space="720" w:num="1"/>
        </w:sectPr>
      </w:pPr>
    </w:p>
    <w:p>
      <w:pPr>
        <w:spacing w:before="109" w:line="219" w:lineRule="auto"/>
        <w:ind w:firstLine="78"/>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3-15</w:t>
      </w:r>
      <w:r>
        <w:rPr>
          <w:rFonts w:ascii="宋体" w:hAnsi="宋体" w:eastAsia="宋体" w:cs="宋体"/>
          <w:spacing w:val="-100"/>
          <w:sz w:val="24"/>
          <w:szCs w:val="24"/>
        </w:rPr>
        <w:t>：</w:t>
      </w:r>
      <w:r>
        <w:rPr>
          <w:rFonts w:ascii="宋体" w:hAnsi="宋体" w:eastAsia="宋体" w:cs="宋体"/>
          <w:sz w:val="24"/>
          <w:szCs w:val="24"/>
        </w:rPr>
        <w:t>经评审的合格投标人表</w:t>
      </w:r>
    </w:p>
    <w:p>
      <w:pPr>
        <w:spacing w:line="351" w:lineRule="auto"/>
      </w:pPr>
    </w:p>
    <w:p>
      <w:pPr>
        <w:spacing w:before="88" w:line="225" w:lineRule="auto"/>
        <w:ind w:firstLine="3333"/>
        <w:rPr>
          <w:rFonts w:ascii="宋体" w:hAnsi="宋体" w:eastAsia="宋体" w:cs="宋体"/>
          <w:sz w:val="27"/>
          <w:szCs w:val="27"/>
        </w:rPr>
      </w:pPr>
      <w:r>
        <w:rPr>
          <w:rFonts w:ascii="宋体" w:hAnsi="宋体" w:eastAsia="宋体" w:cs="宋体"/>
          <w:spacing w:val="8"/>
          <w:sz w:val="27"/>
          <w:szCs w:val="27"/>
        </w:rPr>
        <w:t>经评审的合格投标人</w:t>
      </w:r>
      <w:r>
        <w:rPr>
          <w:rFonts w:ascii="宋体" w:hAnsi="宋体" w:eastAsia="宋体" w:cs="宋体"/>
          <w:spacing w:val="7"/>
          <w:sz w:val="27"/>
          <w:szCs w:val="27"/>
        </w:rPr>
        <w:t>表</w:t>
      </w:r>
    </w:p>
    <w:p>
      <w:pPr>
        <w:spacing w:before="113" w:line="221" w:lineRule="auto"/>
        <w:ind w:firstLine="209"/>
        <w:rPr>
          <w:rFonts w:ascii="宋体" w:hAnsi="宋体" w:eastAsia="宋体" w:cs="宋体"/>
        </w:rPr>
      </w:pPr>
      <w:r>
        <w:rPr>
          <w:rFonts w:ascii="宋体" w:hAnsi="宋体" w:eastAsia="宋体" w:cs="宋体"/>
        </w:rPr>
        <w:t>工程名称</w:t>
      </w:r>
      <w:r>
        <w:rPr>
          <w:rFonts w:ascii="宋体" w:hAnsi="宋体" w:eastAsia="宋体" w:cs="宋体"/>
          <w:spacing w:val="-54"/>
        </w:rPr>
        <w:t>：</w:t>
      </w:r>
      <w:r>
        <w:rPr>
          <w:rFonts w:ascii="宋体" w:hAnsi="宋体" w:eastAsia="宋体" w:cs="宋体"/>
        </w:rPr>
        <w:t>（项目名称</w:t>
      </w:r>
      <w:r>
        <w:rPr>
          <w:rFonts w:ascii="宋体" w:hAnsi="宋体" w:eastAsia="宋体" w:cs="宋体"/>
          <w:spacing w:val="-53"/>
        </w:rPr>
        <w:t>）</w:t>
      </w:r>
      <w:r>
        <w:rPr>
          <w:rFonts w:ascii="宋体" w:hAnsi="宋体" w:eastAsia="宋体" w:cs="宋体"/>
        </w:rPr>
        <w:t>标段</w:t>
      </w:r>
    </w:p>
    <w:p>
      <w:pPr>
        <w:spacing w:line="17" w:lineRule="auto"/>
        <w:rPr>
          <w:sz w:val="2"/>
        </w:rPr>
      </w:pPr>
    </w:p>
    <w:tbl>
      <w:tblPr>
        <w:tblStyle w:val="10"/>
        <w:tblW w:w="8330" w:type="dxa"/>
        <w:tblInd w:w="2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4356"/>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70" w:type="dxa"/>
            <w:tcBorders>
              <w:left w:val="single" w:color="000000" w:sz="10" w:space="0"/>
            </w:tcBorders>
          </w:tcPr>
          <w:p>
            <w:pPr>
              <w:spacing w:before="197" w:line="222" w:lineRule="auto"/>
              <w:ind w:firstLine="626"/>
              <w:rPr>
                <w:rFonts w:ascii="宋体" w:hAnsi="宋体" w:eastAsia="宋体" w:cs="宋体"/>
              </w:rPr>
            </w:pPr>
            <w:r>
              <w:rPr>
                <w:rFonts w:ascii="宋体" w:hAnsi="宋体" w:eastAsia="宋体" w:cs="宋体"/>
                <w:spacing w:val="-2"/>
              </w:rPr>
              <w:t>排</w:t>
            </w:r>
            <w:r>
              <w:rPr>
                <w:rFonts w:ascii="宋体" w:hAnsi="宋体" w:eastAsia="宋体" w:cs="宋体"/>
                <w:spacing w:val="-1"/>
              </w:rPr>
              <w:t>序</w:t>
            </w:r>
          </w:p>
        </w:tc>
        <w:tc>
          <w:tcPr>
            <w:tcW w:w="4356" w:type="dxa"/>
          </w:tcPr>
          <w:p>
            <w:pPr>
              <w:spacing w:before="197" w:line="221" w:lineRule="auto"/>
              <w:ind w:firstLine="1866"/>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2704" w:type="dxa"/>
            <w:tcBorders>
              <w:right w:val="single" w:color="000000" w:sz="10" w:space="0"/>
            </w:tcBorders>
          </w:tcPr>
          <w:p>
            <w:pPr>
              <w:spacing w:before="197" w:line="222" w:lineRule="auto"/>
              <w:ind w:firstLine="1361"/>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0" w:type="dxa"/>
            <w:tcBorders>
              <w:left w:val="single" w:color="000000" w:sz="10" w:space="0"/>
            </w:tcBorders>
          </w:tcPr>
          <w:p/>
        </w:tc>
        <w:tc>
          <w:tcPr>
            <w:tcW w:w="4356" w:type="dxa"/>
          </w:tcPr>
          <w:p/>
        </w:tc>
        <w:tc>
          <w:tcPr>
            <w:tcW w:w="270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70" w:type="dxa"/>
            <w:tcBorders>
              <w:left w:val="single" w:color="000000" w:sz="10" w:space="0"/>
            </w:tcBorders>
          </w:tcPr>
          <w:p/>
        </w:tc>
        <w:tc>
          <w:tcPr>
            <w:tcW w:w="4356" w:type="dxa"/>
          </w:tcPr>
          <w:p/>
        </w:tc>
        <w:tc>
          <w:tcPr>
            <w:tcW w:w="270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70" w:type="dxa"/>
            <w:tcBorders>
              <w:left w:val="single" w:color="000000" w:sz="10" w:space="0"/>
            </w:tcBorders>
          </w:tcPr>
          <w:p/>
        </w:tc>
        <w:tc>
          <w:tcPr>
            <w:tcW w:w="4356" w:type="dxa"/>
          </w:tcPr>
          <w:p/>
        </w:tc>
        <w:tc>
          <w:tcPr>
            <w:tcW w:w="2704" w:type="dxa"/>
            <w:tcBorders>
              <w:right w:val="single" w:color="000000" w:sz="10" w:space="0"/>
            </w:tcBorders>
          </w:tcPr>
          <w:p/>
        </w:tc>
      </w:tr>
    </w:tbl>
    <w:p>
      <w:pPr>
        <w:spacing w:before="125" w:line="220" w:lineRule="auto"/>
        <w:ind w:firstLine="206"/>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402" w:lineRule="auto"/>
      </w:pPr>
    </w:p>
    <w:p>
      <w:pPr>
        <w:spacing w:before="78" w:line="219" w:lineRule="auto"/>
        <w:ind w:firstLine="31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3-16</w:t>
      </w:r>
      <w:r>
        <w:rPr>
          <w:rFonts w:ascii="宋体" w:hAnsi="宋体" w:eastAsia="宋体" w:cs="宋体"/>
          <w:spacing w:val="-100"/>
          <w:sz w:val="24"/>
          <w:szCs w:val="24"/>
        </w:rPr>
        <w:t>：</w:t>
      </w:r>
      <w:r>
        <w:rPr>
          <w:rFonts w:ascii="宋体" w:hAnsi="宋体" w:eastAsia="宋体" w:cs="宋体"/>
          <w:sz w:val="24"/>
          <w:szCs w:val="24"/>
        </w:rPr>
        <w:t>中标候选人表</w:t>
      </w:r>
    </w:p>
    <w:p>
      <w:pPr>
        <w:spacing w:before="63" w:line="225" w:lineRule="auto"/>
        <w:ind w:firstLine="3218"/>
        <w:rPr>
          <w:rFonts w:ascii="宋体" w:hAnsi="宋体" w:eastAsia="宋体" w:cs="宋体"/>
          <w:sz w:val="27"/>
          <w:szCs w:val="27"/>
        </w:rPr>
      </w:pPr>
      <w:r>
        <w:rPr>
          <w:rFonts w:ascii="宋体" w:hAnsi="宋体" w:eastAsia="宋体" w:cs="宋体"/>
          <w:spacing w:val="5"/>
          <w:sz w:val="27"/>
          <w:szCs w:val="27"/>
        </w:rPr>
        <w:t>中标候选人表（不排</w:t>
      </w:r>
      <w:r>
        <w:rPr>
          <w:rFonts w:ascii="宋体" w:hAnsi="宋体" w:eastAsia="宋体" w:cs="宋体"/>
          <w:spacing w:val="4"/>
          <w:sz w:val="27"/>
          <w:szCs w:val="27"/>
        </w:rPr>
        <w:t>序</w:t>
      </w:r>
      <w:r>
        <w:rPr>
          <w:rFonts w:ascii="宋体" w:hAnsi="宋体" w:eastAsia="宋体" w:cs="宋体"/>
          <w:spacing w:val="6"/>
          <w:sz w:val="27"/>
          <w:szCs w:val="27"/>
        </w:rPr>
        <w:t>）</w:t>
      </w:r>
    </w:p>
    <w:p>
      <w:pPr>
        <w:spacing w:before="113" w:line="221" w:lineRule="auto"/>
        <w:ind w:firstLine="209"/>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line="19" w:lineRule="auto"/>
        <w:rPr>
          <w:sz w:val="2"/>
        </w:rPr>
      </w:pPr>
    </w:p>
    <w:tbl>
      <w:tblPr>
        <w:tblStyle w:val="10"/>
        <w:tblW w:w="8354"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4175"/>
        <w:gridCol w:w="3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59" w:type="dxa"/>
            <w:tcBorders>
              <w:left w:val="single" w:color="000000" w:sz="10" w:space="0"/>
            </w:tcBorders>
          </w:tcPr>
          <w:p>
            <w:pPr>
              <w:spacing w:before="197" w:line="222" w:lineRule="auto"/>
              <w:ind w:firstLine="304"/>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4175" w:type="dxa"/>
          </w:tcPr>
          <w:p>
            <w:pPr>
              <w:spacing w:before="197" w:line="221" w:lineRule="auto"/>
              <w:ind w:firstLine="1792"/>
              <w:rPr>
                <w:rFonts w:ascii="宋体" w:hAnsi="宋体" w:eastAsia="宋体" w:cs="宋体"/>
              </w:rPr>
            </w:pPr>
            <w:r>
              <w:rPr>
                <w:rFonts w:ascii="宋体" w:hAnsi="宋体" w:eastAsia="宋体" w:cs="宋体"/>
                <w:spacing w:val="-4"/>
              </w:rPr>
              <w:t>中标候</w:t>
            </w:r>
            <w:r>
              <w:rPr>
                <w:rFonts w:ascii="宋体" w:hAnsi="宋体" w:eastAsia="宋体" w:cs="宋体"/>
                <w:spacing w:val="-3"/>
              </w:rPr>
              <w:t>选人</w:t>
            </w:r>
          </w:p>
        </w:tc>
        <w:tc>
          <w:tcPr>
            <w:tcW w:w="3120" w:type="dxa"/>
            <w:tcBorders>
              <w:right w:val="single" w:color="000000" w:sz="10" w:space="0"/>
            </w:tcBorders>
          </w:tcPr>
          <w:p>
            <w:pPr>
              <w:spacing w:before="197" w:line="222" w:lineRule="auto"/>
              <w:ind w:firstLine="1566"/>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59" w:type="dxa"/>
            <w:tcBorders>
              <w:left w:val="single" w:color="000000" w:sz="10" w:space="0"/>
            </w:tcBorders>
          </w:tcPr>
          <w:p>
            <w:pPr>
              <w:spacing w:before="194" w:line="186" w:lineRule="auto"/>
              <w:ind w:firstLine="690"/>
              <w:rPr>
                <w:rFonts w:ascii="宋体" w:hAnsi="宋体" w:eastAsia="宋体" w:cs="宋体"/>
              </w:rPr>
            </w:pPr>
            <w:r>
              <w:rPr>
                <w:rFonts w:ascii="宋体" w:hAnsi="宋体" w:eastAsia="宋体" w:cs="宋体"/>
              </w:rPr>
              <w:t>1</w:t>
            </w:r>
          </w:p>
        </w:tc>
        <w:tc>
          <w:tcPr>
            <w:tcW w:w="4175" w:type="dxa"/>
          </w:tcPr>
          <w:p/>
        </w:tc>
        <w:tc>
          <w:tcPr>
            <w:tcW w:w="312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59" w:type="dxa"/>
            <w:tcBorders>
              <w:left w:val="single" w:color="000000" w:sz="10" w:space="0"/>
            </w:tcBorders>
          </w:tcPr>
          <w:p>
            <w:pPr>
              <w:spacing w:before="206" w:line="185" w:lineRule="auto"/>
              <w:ind w:firstLine="677"/>
              <w:rPr>
                <w:rFonts w:ascii="宋体" w:hAnsi="宋体" w:eastAsia="宋体" w:cs="宋体"/>
              </w:rPr>
            </w:pPr>
            <w:r>
              <w:rPr>
                <w:rFonts w:ascii="宋体" w:hAnsi="宋体" w:eastAsia="宋体" w:cs="宋体"/>
              </w:rPr>
              <w:t>2</w:t>
            </w:r>
          </w:p>
        </w:tc>
        <w:tc>
          <w:tcPr>
            <w:tcW w:w="4175" w:type="dxa"/>
          </w:tcPr>
          <w:p/>
        </w:tc>
        <w:tc>
          <w:tcPr>
            <w:tcW w:w="312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059" w:type="dxa"/>
            <w:tcBorders>
              <w:left w:val="single" w:color="000000" w:sz="10" w:space="0"/>
            </w:tcBorders>
          </w:tcPr>
          <w:p>
            <w:pPr>
              <w:spacing w:before="213" w:line="183" w:lineRule="auto"/>
              <w:ind w:firstLine="679"/>
              <w:rPr>
                <w:rFonts w:ascii="宋体" w:hAnsi="宋体" w:eastAsia="宋体" w:cs="宋体"/>
              </w:rPr>
            </w:pPr>
            <w:r>
              <w:rPr>
                <w:rFonts w:ascii="宋体" w:hAnsi="宋体" w:eastAsia="宋体" w:cs="宋体"/>
              </w:rPr>
              <w:t>3</w:t>
            </w:r>
          </w:p>
        </w:tc>
        <w:tc>
          <w:tcPr>
            <w:tcW w:w="4175" w:type="dxa"/>
          </w:tcPr>
          <w:p/>
        </w:tc>
        <w:tc>
          <w:tcPr>
            <w:tcW w:w="3120" w:type="dxa"/>
            <w:tcBorders>
              <w:right w:val="single" w:color="000000" w:sz="10" w:space="0"/>
            </w:tcBorders>
          </w:tcPr>
          <w:p/>
        </w:tc>
      </w:tr>
    </w:tbl>
    <w:p>
      <w:pPr>
        <w:spacing w:line="433" w:lineRule="auto"/>
      </w:pPr>
    </w:p>
    <w:p>
      <w:pPr>
        <w:spacing w:before="69" w:line="220" w:lineRule="auto"/>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442" w:lineRule="auto"/>
      </w:pPr>
    </w:p>
    <w:p>
      <w:pPr>
        <w:spacing w:before="68" w:line="221" w:lineRule="auto"/>
        <w:ind w:firstLine="1"/>
        <w:rPr>
          <w:rFonts w:ascii="宋体" w:hAnsi="宋体" w:eastAsia="宋体" w:cs="宋体"/>
        </w:rPr>
      </w:pPr>
      <w:r>
        <w:rPr>
          <w:rFonts w:ascii="宋体" w:hAnsi="宋体" w:eastAsia="宋体" w:cs="宋体"/>
        </w:rPr>
        <w:t>招标人代表签字</w:t>
      </w:r>
      <w:r>
        <w:rPr>
          <w:rFonts w:ascii="宋体" w:hAnsi="宋体" w:eastAsia="宋体" w:cs="宋体"/>
          <w:spacing w:val="-37"/>
        </w:rPr>
        <w:t>：</w:t>
      </w:r>
    </w:p>
    <w:p>
      <w:pPr>
        <w:spacing w:line="436" w:lineRule="auto"/>
      </w:pPr>
    </w:p>
    <w:p>
      <w:pPr>
        <w:spacing w:before="68" w:line="221" w:lineRule="auto"/>
        <w:ind w:firstLine="4"/>
        <w:rPr>
          <w:rFonts w:ascii="宋体" w:hAnsi="宋体" w:eastAsia="宋体" w:cs="宋体"/>
        </w:rPr>
      </w:pPr>
      <w:r>
        <w:rPr>
          <w:rFonts w:ascii="宋体" w:hAnsi="宋体" w:eastAsia="宋体" w:cs="宋体"/>
        </w:rPr>
        <w:t>行政监督代表签字</w:t>
      </w:r>
      <w:r>
        <w:rPr>
          <w:rFonts w:ascii="宋体" w:hAnsi="宋体" w:eastAsia="宋体" w:cs="宋体"/>
          <w:spacing w:val="-43"/>
        </w:rPr>
        <w:t>：</w:t>
      </w:r>
    </w:p>
    <w:p>
      <w:pPr>
        <w:spacing w:line="377" w:lineRule="auto"/>
      </w:pPr>
    </w:p>
    <w:p>
      <w:pPr>
        <w:spacing w:before="1" w:line="2380" w:lineRule="exact"/>
        <w:ind w:firstLine="3709"/>
        <w:textAlignment w:val="center"/>
      </w:pPr>
    </w:p>
    <w:p>
      <w:pPr>
        <w:sectPr>
          <w:footerReference r:id="rId54" w:type="default"/>
          <w:pgSz w:w="11900" w:h="16839"/>
          <w:pgMar w:top="1431" w:right="1757" w:bottom="1362" w:left="1510" w:header="0" w:footer="1200" w:gutter="0"/>
          <w:cols w:space="720" w:num="1"/>
        </w:sectPr>
      </w:pPr>
    </w:p>
    <w:p>
      <w:pPr>
        <w:spacing w:before="89" w:line="219" w:lineRule="auto"/>
        <w:ind w:firstLine="2202"/>
        <w:outlineLvl w:val="0"/>
        <w:rPr>
          <w:rFonts w:ascii="宋体" w:hAnsi="宋体" w:eastAsia="宋体" w:cs="宋体"/>
          <w:sz w:val="44"/>
          <w:szCs w:val="44"/>
        </w:rPr>
      </w:pPr>
      <w:bookmarkStart w:id="3" w:name="_bookmark4"/>
      <w:bookmarkEnd w:id="3"/>
      <w:r>
        <w:rPr>
          <w:rFonts w:ascii="宋体" w:hAnsi="宋体" w:eastAsia="宋体" w:cs="宋体"/>
          <w:spacing w:val="-1"/>
          <w:sz w:val="44"/>
          <w:szCs w:val="44"/>
        </w:rPr>
        <w:t>第四</w:t>
      </w:r>
      <w:r>
        <w:rPr>
          <w:rFonts w:ascii="宋体" w:hAnsi="宋体" w:eastAsia="宋体" w:cs="宋体"/>
          <w:sz w:val="44"/>
          <w:szCs w:val="44"/>
        </w:rPr>
        <w:t>章</w:t>
      </w:r>
      <w:r>
        <w:rPr>
          <w:rFonts w:ascii="宋体" w:hAnsi="宋体" w:eastAsia="宋体" w:cs="宋体"/>
          <w:spacing w:val="-4"/>
          <w:sz w:val="44"/>
          <w:szCs w:val="44"/>
        </w:rPr>
        <w:t xml:space="preserve">  </w:t>
      </w:r>
      <w:r>
        <w:rPr>
          <w:rFonts w:ascii="宋体" w:hAnsi="宋体" w:eastAsia="宋体" w:cs="宋体"/>
          <w:sz w:val="44"/>
          <w:szCs w:val="44"/>
        </w:rPr>
        <w:t>合同条款及格式</w:t>
      </w:r>
    </w:p>
    <w:p>
      <w:pPr>
        <w:spacing w:line="290" w:lineRule="auto"/>
      </w:pPr>
    </w:p>
    <w:p>
      <w:pPr>
        <w:spacing w:line="291" w:lineRule="auto"/>
      </w:pPr>
    </w:p>
    <w:p>
      <w:pPr>
        <w:spacing w:before="78" w:line="219" w:lineRule="auto"/>
        <w:ind w:firstLine="1903"/>
        <w:rPr>
          <w:rFonts w:ascii="宋体" w:hAnsi="宋体" w:eastAsia="宋体" w:cs="宋体"/>
          <w:sz w:val="24"/>
          <w:szCs w:val="24"/>
        </w:rPr>
      </w:pPr>
      <w:r>
        <w:rPr>
          <w:rFonts w:ascii="宋体" w:hAnsi="宋体" w:eastAsia="宋体" w:cs="宋体"/>
          <w:sz w:val="24"/>
          <w:szCs w:val="24"/>
        </w:rPr>
        <w:t>（仅为参考版本</w:t>
      </w:r>
      <w:r>
        <w:rPr>
          <w:rFonts w:ascii="宋体" w:hAnsi="宋体" w:eastAsia="宋体" w:cs="宋体"/>
          <w:spacing w:val="-16"/>
          <w:sz w:val="24"/>
          <w:szCs w:val="24"/>
        </w:rPr>
        <w:t>，</w:t>
      </w:r>
      <w:r>
        <w:rPr>
          <w:rFonts w:ascii="宋体" w:hAnsi="宋体" w:eastAsia="宋体" w:cs="宋体"/>
          <w:sz w:val="24"/>
          <w:szCs w:val="24"/>
        </w:rPr>
        <w:t>最终以实际签定的合同为准</w:t>
      </w:r>
      <w:r>
        <w:rPr>
          <w:rFonts w:ascii="宋体" w:hAnsi="宋体" w:eastAsia="宋体" w:cs="宋体"/>
          <w:spacing w:val="-15"/>
          <w:sz w:val="24"/>
          <w:szCs w:val="24"/>
        </w:rPr>
        <w:t>）</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380" w:lineRule="exact"/>
        <w:ind w:firstLine="3434"/>
        <w:textAlignment w:val="center"/>
      </w:pPr>
    </w:p>
    <w:p>
      <w:pPr>
        <w:sectPr>
          <w:footerReference r:id="rId55" w:type="default"/>
          <w:pgSz w:w="11905" w:h="16839"/>
          <w:pgMar w:top="1409" w:right="1785" w:bottom="400" w:left="1785" w:header="0" w:footer="0" w:gutter="0"/>
          <w:cols w:space="720" w:num="1"/>
        </w:sectPr>
      </w:pPr>
    </w:p>
    <w:p>
      <w:pPr>
        <w:spacing w:before="92" w:line="184" w:lineRule="auto"/>
        <w:ind w:firstLine="446"/>
        <w:rPr>
          <w:rFonts w:ascii="宋体" w:hAnsi="宋体" w:eastAsia="宋体" w:cs="宋体"/>
          <w:sz w:val="32"/>
          <w:szCs w:val="32"/>
        </w:rPr>
      </w:pPr>
      <w:r>
        <w:rPr>
          <w:rFonts w:ascii="宋体" w:hAnsi="宋体" w:eastAsia="宋体" w:cs="宋体"/>
          <w:spacing w:val="-1"/>
          <w:sz w:val="32"/>
          <w:szCs w:val="32"/>
        </w:rPr>
        <w:t>GF-20</w:t>
      </w:r>
      <w:r>
        <w:rPr>
          <w:rFonts w:ascii="宋体" w:hAnsi="宋体" w:eastAsia="宋体" w:cs="宋体"/>
          <w:sz w:val="32"/>
          <w:szCs w:val="32"/>
        </w:rPr>
        <w:t>20-0216</w:t>
      </w: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234" w:line="220" w:lineRule="auto"/>
        <w:ind w:firstLine="1684"/>
        <w:rPr>
          <w:rFonts w:ascii="宋体" w:hAnsi="宋体" w:eastAsia="宋体" w:cs="宋体"/>
          <w:sz w:val="72"/>
          <w:szCs w:val="72"/>
        </w:rPr>
      </w:pPr>
      <w:r>
        <w:rPr>
          <w:rFonts w:ascii="宋体" w:hAnsi="宋体" w:eastAsia="宋体" w:cs="宋体"/>
          <w:spacing w:val="-4"/>
          <w:sz w:val="72"/>
          <w:szCs w:val="72"/>
        </w:rPr>
        <w:t>建设项</w:t>
      </w:r>
      <w:r>
        <w:rPr>
          <w:rFonts w:ascii="宋体" w:hAnsi="宋体" w:eastAsia="宋体" w:cs="宋体"/>
          <w:spacing w:val="-3"/>
          <w:sz w:val="72"/>
          <w:szCs w:val="72"/>
        </w:rPr>
        <w:t>目工程总承包</w:t>
      </w:r>
    </w:p>
    <w:p>
      <w:pPr>
        <w:spacing w:line="257" w:lineRule="auto"/>
      </w:pPr>
    </w:p>
    <w:p>
      <w:pPr>
        <w:spacing w:line="257" w:lineRule="auto"/>
      </w:pPr>
    </w:p>
    <w:p>
      <w:pPr>
        <w:spacing w:line="258" w:lineRule="auto"/>
      </w:pPr>
    </w:p>
    <w:p>
      <w:pPr>
        <w:spacing w:before="234" w:line="1844" w:lineRule="exact"/>
        <w:ind w:firstLine="1872"/>
        <w:rPr>
          <w:rFonts w:ascii="宋体" w:hAnsi="宋体" w:eastAsia="宋体" w:cs="宋体"/>
          <w:sz w:val="72"/>
          <w:szCs w:val="72"/>
        </w:rPr>
      </w:pPr>
      <w:r>
        <w:rPr>
          <w:rFonts w:ascii="宋体" w:hAnsi="宋体" w:eastAsia="宋体" w:cs="宋体"/>
          <w:position w:val="85"/>
          <w:sz w:val="72"/>
          <w:szCs w:val="72"/>
        </w:rPr>
        <w:t>（EPC+O</w:t>
      </w:r>
      <w:r>
        <w:rPr>
          <w:rFonts w:ascii="宋体" w:hAnsi="宋体" w:eastAsia="宋体" w:cs="宋体"/>
          <w:spacing w:val="-90"/>
          <w:position w:val="85"/>
          <w:sz w:val="72"/>
          <w:szCs w:val="72"/>
        </w:rPr>
        <w:t>）</w:t>
      </w:r>
      <w:r>
        <w:rPr>
          <w:rFonts w:ascii="宋体" w:hAnsi="宋体" w:eastAsia="宋体" w:cs="宋体"/>
          <w:position w:val="85"/>
          <w:sz w:val="72"/>
          <w:szCs w:val="72"/>
        </w:rPr>
        <w:t>合同</w:t>
      </w:r>
    </w:p>
    <w:p>
      <w:pPr>
        <w:spacing w:before="3" w:line="221" w:lineRule="auto"/>
        <w:ind w:firstLine="3165"/>
        <w:rPr>
          <w:rFonts w:ascii="宋体" w:hAnsi="宋体" w:eastAsia="宋体" w:cs="宋体"/>
          <w:sz w:val="51"/>
          <w:szCs w:val="51"/>
        </w:rPr>
      </w:pPr>
      <w:r>
        <w:rPr>
          <w:rFonts w:ascii="宋体" w:hAnsi="宋体" w:eastAsia="宋体" w:cs="宋体"/>
          <w:sz w:val="51"/>
          <w:szCs w:val="51"/>
        </w:rPr>
        <w:t>（示范文本</w:t>
      </w:r>
      <w:r>
        <w:rPr>
          <w:rFonts w:ascii="宋体" w:hAnsi="宋体" w:eastAsia="宋体" w:cs="宋体"/>
          <w:spacing w:val="-23"/>
          <w:sz w:val="51"/>
          <w:szCs w:val="51"/>
        </w:rPr>
        <w:t>）</w:t>
      </w: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before="104" w:line="188" w:lineRule="auto"/>
        <w:ind w:firstLine="701"/>
        <w:rPr>
          <w:rFonts w:ascii="宋体" w:hAnsi="宋体" w:eastAsia="宋体" w:cs="宋体"/>
          <w:sz w:val="32"/>
          <w:szCs w:val="32"/>
        </w:rPr>
      </w:pP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中华人民共和国住房</w:t>
      </w:r>
      <w:r>
        <w:rPr>
          <w:rFonts w:ascii="宋体" w:hAnsi="宋体" w:eastAsia="宋体" w:cs="宋体"/>
          <w:spacing w:val="43"/>
          <w:sz w:val="32"/>
          <w:szCs w:val="32"/>
          <w14:textOutline w14:w="5829" w14:cap="flat" w14:cmpd="sng" w14:algn="ctr">
            <w14:solidFill>
              <w14:srgbClr w14:val="000000"/>
            </w14:solidFill>
            <w14:prstDash w14:val="solid"/>
            <w14:miter w14:val="0"/>
          </w14:textOutline>
        </w:rPr>
        <w:t>和城乡建设部</w:t>
      </w:r>
    </w:p>
    <w:p>
      <w:pPr>
        <w:spacing w:before="2" w:line="227" w:lineRule="auto"/>
        <w:ind w:firstLine="702"/>
        <w:rPr>
          <w:rFonts w:ascii="宋体" w:hAnsi="宋体" w:eastAsia="宋体" w:cs="宋体"/>
          <w:sz w:val="32"/>
          <w:szCs w:val="32"/>
        </w:rPr>
      </w:pP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国</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家</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市</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场</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监</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督</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管</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理</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总</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局</w:t>
      </w:r>
      <w:r>
        <w:rPr>
          <w:rFonts w:ascii="宋体" w:hAnsi="宋体" w:eastAsia="宋体" w:cs="宋体"/>
          <w:spacing w:val="30"/>
          <w:sz w:val="32"/>
          <w:szCs w:val="32"/>
        </w:rPr>
        <w:t xml:space="preserve">  </w:t>
      </w:r>
      <w:r>
        <w:rPr>
          <w:rFonts w:ascii="宋体" w:hAnsi="宋体" w:eastAsia="宋体" w:cs="宋体"/>
          <w:spacing w:val="44"/>
          <w:position w:val="4"/>
          <w:sz w:val="32"/>
          <w:szCs w:val="32"/>
          <w14:textOutline w14:w="5829" w14:cap="flat" w14:cmpd="sng" w14:algn="ctr">
            <w14:solidFill>
              <w14:srgbClr w14:val="000000"/>
            </w14:solidFill>
            <w14:prstDash w14:val="solid"/>
            <w14:miter w14:val="0"/>
          </w14:textOutline>
        </w:rPr>
        <w:t>制定</w:t>
      </w:r>
    </w:p>
    <w:p>
      <w:pPr>
        <w:sectPr>
          <w:footerReference r:id="rId56" w:type="default"/>
          <w:pgSz w:w="11905" w:h="16839"/>
          <w:pgMar w:top="1431" w:right="1785" w:bottom="1364" w:left="1785" w:header="0" w:footer="1204" w:gutter="0"/>
          <w:cols w:space="720" w:num="1"/>
        </w:sectPr>
      </w:pPr>
    </w:p>
    <w:p>
      <w:pPr>
        <w:spacing w:line="272" w:lineRule="auto"/>
      </w:pPr>
    </w:p>
    <w:p>
      <w:pPr>
        <w:spacing w:line="272" w:lineRule="auto"/>
      </w:pPr>
    </w:p>
    <w:p>
      <w:pPr>
        <w:spacing w:line="272" w:lineRule="auto"/>
      </w:pPr>
    </w:p>
    <w:p>
      <w:pPr>
        <w:spacing w:before="127" w:line="226" w:lineRule="auto"/>
        <w:ind w:firstLine="4058"/>
        <w:rPr>
          <w:rFonts w:ascii="宋体" w:hAnsi="宋体" w:eastAsia="宋体" w:cs="宋体"/>
          <w:sz w:val="39"/>
          <w:szCs w:val="39"/>
        </w:rPr>
      </w:pPr>
      <w:r>
        <w:rPr>
          <w:rFonts w:ascii="宋体" w:hAnsi="宋体" w:eastAsia="宋体" w:cs="宋体"/>
          <w:spacing w:val="-5"/>
          <w:sz w:val="39"/>
          <w:szCs w:val="39"/>
          <w14:textOutline w14:w="7226" w14:cap="flat" w14:cmpd="sng" w14:algn="ctr">
            <w14:solidFill>
              <w14:srgbClr w14:val="000000"/>
            </w14:solidFill>
            <w14:prstDash w14:val="solid"/>
            <w14:miter w14:val="0"/>
          </w14:textOutline>
        </w:rPr>
        <w:t>目</w:t>
      </w:r>
      <w:r>
        <w:rPr>
          <w:rFonts w:ascii="宋体" w:hAnsi="宋体" w:eastAsia="宋体" w:cs="宋体"/>
          <w:spacing w:val="-20"/>
          <w:sz w:val="39"/>
          <w:szCs w:val="39"/>
        </w:rPr>
        <w:t xml:space="preserve"> </w:t>
      </w:r>
      <w:r>
        <w:rPr>
          <w:rFonts w:ascii="宋体" w:hAnsi="宋体" w:eastAsia="宋体" w:cs="宋体"/>
          <w:spacing w:val="-19"/>
          <w:sz w:val="39"/>
          <w:szCs w:val="39"/>
        </w:rPr>
        <w:t xml:space="preserve"> </w:t>
      </w:r>
      <w:r>
        <w:rPr>
          <w:rFonts w:ascii="宋体" w:hAnsi="宋体" w:eastAsia="宋体" w:cs="宋体"/>
          <w:spacing w:val="-5"/>
          <w:sz w:val="39"/>
          <w:szCs w:val="39"/>
          <w14:textOutline w14:w="7226" w14:cap="flat" w14:cmpd="sng" w14:algn="ctr">
            <w14:solidFill>
              <w14:srgbClr w14:val="000000"/>
            </w14:solidFill>
            <w14:prstDash w14:val="solid"/>
            <w14:miter w14:val="0"/>
          </w14:textOutline>
        </w:rPr>
        <w:t>录</w:t>
      </w:r>
    </w:p>
    <w:p/>
    <w:p/>
    <w:sdt>
      <w:sdtPr>
        <w:rPr>
          <w:rFonts w:ascii="宋体" w:hAnsi="宋体" w:eastAsia="宋体" w:cs="宋体"/>
          <w:sz w:val="27"/>
          <w:szCs w:val="27"/>
        </w:rPr>
        <w:id w:val="2"/>
        <w:docPartObj>
          <w:docPartGallery w:val="Table of Contents"/>
          <w:docPartUnique/>
        </w:docPartObj>
      </w:sdtPr>
      <w:sdtEndPr>
        <w:rPr>
          <w:rFonts w:ascii="宋体" w:hAnsi="宋体" w:eastAsia="宋体" w:cs="宋体"/>
          <w:sz w:val="20"/>
          <w:szCs w:val="20"/>
        </w:rPr>
      </w:sdtEndPr>
      <w:sdtContent>
        <w:p>
          <w:pPr>
            <w:tabs>
              <w:tab w:val="right" w:leader="dot" w:pos="8312"/>
            </w:tabs>
            <w:spacing w:before="88" w:line="225" w:lineRule="auto"/>
            <w:ind w:firstLine="587"/>
            <w:rPr>
              <w:rFonts w:ascii="宋体" w:hAnsi="宋体" w:eastAsia="宋体" w:cs="宋体"/>
              <w:sz w:val="27"/>
              <w:szCs w:val="27"/>
            </w:rPr>
          </w:pPr>
          <w:r>
            <w:rPr>
              <w:rFonts w:ascii="宋体" w:hAnsi="宋体" w:eastAsia="宋体" w:cs="宋体"/>
              <w:spacing w:val="-4"/>
              <w:sz w:val="27"/>
              <w:szCs w:val="27"/>
              <w14:textOutline w14:w="5054" w14:cap="flat" w14:cmpd="sng" w14:algn="ctr">
                <w14:solidFill>
                  <w14:srgbClr w14:val="000000"/>
                </w14:solidFill>
                <w14:prstDash w14:val="solid"/>
                <w14:miter w14:val="0"/>
              </w14:textOutline>
            </w:rPr>
            <w:t>第一部分</w:t>
          </w:r>
          <w:r>
            <w:rPr>
              <w:rFonts w:ascii="宋体" w:hAnsi="宋体" w:eastAsia="宋体" w:cs="宋体"/>
              <w:spacing w:val="-26"/>
              <w:sz w:val="27"/>
              <w:szCs w:val="27"/>
            </w:rPr>
            <w:t xml:space="preserve"> </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合同协议书</w:t>
          </w:r>
          <w:r>
            <w:rPr>
              <w:rFonts w:ascii="宋体" w:hAnsi="宋体" w:eastAsia="宋体" w:cs="宋体"/>
              <w:spacing w:val="-26"/>
              <w:sz w:val="27"/>
              <w:szCs w:val="27"/>
            </w:rPr>
            <w:t xml:space="preserve"> </w:t>
          </w:r>
          <w:r>
            <w:rPr>
              <w:rFonts w:ascii="宋体" w:hAnsi="宋体" w:eastAsia="宋体" w:cs="宋体"/>
              <w:b/>
              <w:bCs/>
              <w:sz w:val="27"/>
              <w:szCs w:val="27"/>
            </w:rPr>
            <w:tab/>
          </w:r>
          <w:r>
            <w:rPr>
              <w:rFonts w:ascii="宋体" w:hAnsi="宋体" w:eastAsia="宋体" w:cs="宋体"/>
              <w:spacing w:val="-26"/>
              <w:sz w:val="27"/>
              <w:szCs w:val="27"/>
            </w:rPr>
            <w:t xml:space="preserve"> </w:t>
          </w:r>
          <w:r>
            <w:fldChar w:fldCharType="begin"/>
          </w:r>
          <w:r>
            <w:instrText xml:space="preserve"> HYPERLINK \l "_bookmark8" </w:instrText>
          </w:r>
          <w:r>
            <w:fldChar w:fldCharType="separate"/>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62</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fldChar w:fldCharType="end"/>
          </w:r>
        </w:p>
        <w:p>
          <w:pPr>
            <w:tabs>
              <w:tab w:val="right" w:leader="dot" w:pos="8312"/>
            </w:tabs>
            <w:spacing w:before="116" w:line="221" w:lineRule="auto"/>
            <w:ind w:firstLine="636"/>
            <w:rPr>
              <w:rFonts w:ascii="宋体" w:hAnsi="宋体" w:eastAsia="宋体" w:cs="宋体"/>
              <w:sz w:val="20"/>
              <w:szCs w:val="20"/>
            </w:rPr>
          </w:pPr>
          <w:r>
            <w:rPr>
              <w:rFonts w:ascii="宋体" w:hAnsi="宋体" w:eastAsia="宋体" w:cs="宋体"/>
              <w:spacing w:val="-2"/>
              <w:sz w:val="20"/>
              <w:szCs w:val="20"/>
            </w:rPr>
            <w:t>一</w:t>
          </w:r>
          <w:r>
            <w:rPr>
              <w:rFonts w:ascii="宋体" w:hAnsi="宋体" w:eastAsia="宋体" w:cs="宋体"/>
              <w:spacing w:val="-103"/>
              <w:sz w:val="20"/>
              <w:szCs w:val="20"/>
            </w:rPr>
            <w:t>、</w:t>
          </w:r>
          <w:r>
            <w:rPr>
              <w:rFonts w:ascii="宋体" w:hAnsi="宋体" w:eastAsia="宋体" w:cs="宋体"/>
              <w:spacing w:val="-2"/>
              <w:sz w:val="20"/>
              <w:szCs w:val="20"/>
            </w:rPr>
            <w:t>工程概况</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"_bookmark9"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39" w:line="222" w:lineRule="auto"/>
            <w:ind w:firstLine="636"/>
            <w:rPr>
              <w:rFonts w:ascii="宋体" w:hAnsi="宋体" w:eastAsia="宋体" w:cs="宋体"/>
              <w:sz w:val="20"/>
              <w:szCs w:val="20"/>
            </w:rPr>
          </w:pPr>
          <w:r>
            <w:rPr>
              <w:rFonts w:ascii="宋体" w:hAnsi="宋体" w:eastAsia="宋体" w:cs="宋体"/>
              <w:spacing w:val="-2"/>
              <w:sz w:val="20"/>
              <w:szCs w:val="20"/>
            </w:rPr>
            <w:t>二</w:t>
          </w:r>
          <w:r>
            <w:rPr>
              <w:rFonts w:ascii="宋体" w:hAnsi="宋体" w:eastAsia="宋体" w:cs="宋体"/>
              <w:spacing w:val="-103"/>
              <w:sz w:val="20"/>
              <w:szCs w:val="20"/>
            </w:rPr>
            <w:t>、</w:t>
          </w:r>
          <w:r>
            <w:rPr>
              <w:rFonts w:ascii="宋体" w:hAnsi="宋体" w:eastAsia="宋体" w:cs="宋体"/>
              <w:spacing w:val="-2"/>
              <w:sz w:val="20"/>
              <w:szCs w:val="20"/>
            </w:rPr>
            <w:t>合同工期</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"_bookmark10"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39" w:line="222" w:lineRule="auto"/>
            <w:ind w:firstLine="632"/>
            <w:rPr>
              <w:rFonts w:ascii="宋体" w:hAnsi="宋体" w:eastAsia="宋体" w:cs="宋体"/>
              <w:sz w:val="20"/>
              <w:szCs w:val="20"/>
            </w:rPr>
          </w:pPr>
          <w:r>
            <w:rPr>
              <w:rFonts w:ascii="宋体" w:hAnsi="宋体" w:eastAsia="宋体" w:cs="宋体"/>
              <w:spacing w:val="-2"/>
              <w:sz w:val="20"/>
              <w:szCs w:val="20"/>
            </w:rPr>
            <w:t>三</w:t>
          </w:r>
          <w:r>
            <w:rPr>
              <w:rFonts w:ascii="宋体" w:hAnsi="宋体" w:eastAsia="宋体" w:cs="宋体"/>
              <w:spacing w:val="-103"/>
              <w:sz w:val="20"/>
              <w:szCs w:val="20"/>
            </w:rPr>
            <w:t>、</w:t>
          </w:r>
          <w:r>
            <w:rPr>
              <w:rFonts w:ascii="宋体" w:hAnsi="宋体" w:eastAsia="宋体" w:cs="宋体"/>
              <w:spacing w:val="-2"/>
              <w:sz w:val="20"/>
              <w:szCs w:val="20"/>
            </w:rPr>
            <w:t>质量标</w:t>
          </w:r>
          <w:r>
            <w:rPr>
              <w:rFonts w:ascii="宋体" w:hAnsi="宋体" w:eastAsia="宋体" w:cs="宋体"/>
              <w:spacing w:val="-1"/>
              <w:sz w:val="20"/>
              <w:szCs w:val="20"/>
            </w:rPr>
            <w:t>准</w:t>
          </w:r>
          <w:r>
            <w:rPr>
              <w:rFonts w:ascii="宋体" w:hAnsi="宋体" w:eastAsia="宋体" w:cs="宋体"/>
              <w:spacing w:val="-20"/>
              <w:sz w:val="20"/>
              <w:szCs w:val="20"/>
            </w:rPr>
            <w:t xml:space="preserve"> </w:t>
          </w:r>
          <w:r>
            <w:rPr>
              <w:rFonts w:ascii="宋体" w:hAnsi="宋体" w:eastAsia="宋体" w:cs="宋体"/>
              <w:sz w:val="20"/>
              <w:szCs w:val="20"/>
            </w:rPr>
            <w:tab/>
          </w:r>
          <w:r>
            <w:rPr>
              <w:rFonts w:ascii="宋体" w:hAnsi="宋体" w:eastAsia="宋体" w:cs="宋体"/>
              <w:spacing w:val="-20"/>
              <w:sz w:val="20"/>
              <w:szCs w:val="20"/>
            </w:rPr>
            <w:t xml:space="preserve"> </w:t>
          </w:r>
          <w:r>
            <w:fldChar w:fldCharType="begin"/>
          </w:r>
          <w:r>
            <w:instrText xml:space="preserve"> HYPERLINK \l "_bookmark11"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38" w:line="220" w:lineRule="auto"/>
            <w:ind w:firstLine="651"/>
            <w:rPr>
              <w:rFonts w:ascii="宋体" w:hAnsi="宋体" w:eastAsia="宋体" w:cs="宋体"/>
              <w:sz w:val="20"/>
              <w:szCs w:val="20"/>
            </w:rPr>
          </w:pPr>
          <w:r>
            <w:rPr>
              <w:rFonts w:ascii="宋体" w:hAnsi="宋体" w:eastAsia="宋体" w:cs="宋体"/>
              <w:spacing w:val="-1"/>
              <w:sz w:val="20"/>
              <w:szCs w:val="20"/>
            </w:rPr>
            <w:t>四</w:t>
          </w:r>
          <w:r>
            <w:rPr>
              <w:rFonts w:ascii="宋体" w:hAnsi="宋体" w:eastAsia="宋体" w:cs="宋体"/>
              <w:spacing w:val="-101"/>
              <w:sz w:val="20"/>
              <w:szCs w:val="20"/>
            </w:rPr>
            <w:t>、</w:t>
          </w:r>
          <w:r>
            <w:rPr>
              <w:rFonts w:ascii="宋体" w:hAnsi="宋体" w:eastAsia="宋体" w:cs="宋体"/>
              <w:spacing w:val="-1"/>
              <w:sz w:val="20"/>
              <w:szCs w:val="20"/>
            </w:rPr>
            <w:t>签约合同价与合同价格形式</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22"/>
              <w:sz w:val="20"/>
              <w:szCs w:val="20"/>
            </w:rPr>
            <w:t xml:space="preserve"> </w:t>
          </w:r>
          <w:r>
            <w:fldChar w:fldCharType="begin"/>
          </w:r>
          <w:r>
            <w:instrText xml:space="preserve"> HYPERLINK \l "_bookmark12"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41" w:line="221" w:lineRule="auto"/>
            <w:ind w:firstLine="636"/>
            <w:rPr>
              <w:rFonts w:ascii="宋体" w:hAnsi="宋体" w:eastAsia="宋体" w:cs="宋体"/>
              <w:sz w:val="20"/>
              <w:szCs w:val="20"/>
            </w:rPr>
          </w:pPr>
          <w:r>
            <w:rPr>
              <w:rFonts w:ascii="宋体" w:hAnsi="宋体" w:eastAsia="宋体" w:cs="宋体"/>
              <w:sz w:val="20"/>
              <w:szCs w:val="20"/>
            </w:rPr>
            <w:t>五</w:t>
          </w:r>
          <w:r>
            <w:rPr>
              <w:rFonts w:ascii="宋体" w:hAnsi="宋体" w:eastAsia="宋体" w:cs="宋体"/>
              <w:spacing w:val="-86"/>
              <w:sz w:val="20"/>
              <w:szCs w:val="20"/>
            </w:rPr>
            <w:t>、</w:t>
          </w:r>
          <w:r>
            <w:rPr>
              <w:rFonts w:ascii="宋体" w:hAnsi="宋体" w:eastAsia="宋体" w:cs="宋体"/>
              <w:sz w:val="20"/>
              <w:szCs w:val="20"/>
            </w:rPr>
            <w:t>工程总承包项目经理</w:t>
          </w:r>
          <w:r>
            <w:rPr>
              <w:rFonts w:ascii="宋体" w:hAnsi="宋体" w:eastAsia="宋体" w:cs="宋体"/>
              <w:sz w:val="20"/>
              <w:szCs w:val="20"/>
            </w:rPr>
            <w:tab/>
          </w:r>
          <w:r>
            <w:rPr>
              <w:rFonts w:ascii="宋体" w:hAnsi="宋体" w:eastAsia="宋体" w:cs="宋体"/>
              <w:spacing w:val="-1"/>
              <w:sz w:val="20"/>
              <w:szCs w:val="20"/>
            </w:rPr>
            <w:t xml:space="preserve"> </w:t>
          </w:r>
          <w:r>
            <w:fldChar w:fldCharType="begin"/>
          </w:r>
          <w:r>
            <w:instrText xml:space="preserve"> HYPERLINK \l "_bookmark13" </w:instrText>
          </w:r>
          <w:r>
            <w:fldChar w:fldCharType="separate"/>
          </w:r>
          <w:r>
            <w:rPr>
              <w:rFonts w:ascii="宋体" w:hAnsi="宋体" w:eastAsia="宋体" w:cs="宋体"/>
              <w:sz w:val="20"/>
              <w:szCs w:val="20"/>
            </w:rPr>
            <w:t>63</w:t>
          </w:r>
          <w:r>
            <w:rPr>
              <w:rFonts w:ascii="宋体" w:hAnsi="宋体" w:eastAsia="宋体" w:cs="宋体"/>
              <w:sz w:val="20"/>
              <w:szCs w:val="20"/>
            </w:rPr>
            <w:fldChar w:fldCharType="end"/>
          </w:r>
        </w:p>
        <w:p>
          <w:pPr>
            <w:tabs>
              <w:tab w:val="right" w:leader="dot" w:pos="8312"/>
            </w:tabs>
            <w:spacing w:before="145" w:line="221" w:lineRule="auto"/>
            <w:ind w:firstLine="634"/>
            <w:rPr>
              <w:rFonts w:ascii="宋体" w:hAnsi="宋体" w:eastAsia="宋体" w:cs="宋体"/>
              <w:sz w:val="20"/>
              <w:szCs w:val="20"/>
            </w:rPr>
          </w:pPr>
          <w:r>
            <w:rPr>
              <w:rFonts w:ascii="宋体" w:hAnsi="宋体" w:eastAsia="宋体" w:cs="宋体"/>
              <w:spacing w:val="-2"/>
              <w:sz w:val="20"/>
              <w:szCs w:val="20"/>
            </w:rPr>
            <w:t>六</w:t>
          </w:r>
          <w:r>
            <w:rPr>
              <w:rFonts w:ascii="宋体" w:hAnsi="宋体" w:eastAsia="宋体" w:cs="宋体"/>
              <w:spacing w:val="-102"/>
              <w:sz w:val="20"/>
              <w:szCs w:val="20"/>
            </w:rPr>
            <w:t>、</w:t>
          </w:r>
          <w:r>
            <w:rPr>
              <w:rFonts w:ascii="宋体" w:hAnsi="宋体" w:eastAsia="宋体" w:cs="宋体"/>
              <w:spacing w:val="-2"/>
              <w:sz w:val="20"/>
              <w:szCs w:val="20"/>
            </w:rPr>
            <w:t>合同</w:t>
          </w:r>
          <w:r>
            <w:rPr>
              <w:rFonts w:ascii="宋体" w:hAnsi="宋体" w:eastAsia="宋体" w:cs="宋体"/>
              <w:spacing w:val="-1"/>
              <w:sz w:val="20"/>
              <w:szCs w:val="20"/>
            </w:rPr>
            <w:t>文件构成</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pacing w:val="-19"/>
              <w:sz w:val="20"/>
              <w:szCs w:val="20"/>
            </w:rPr>
            <w:t xml:space="preserve"> </w:t>
          </w:r>
          <w:r>
            <w:fldChar w:fldCharType="begin"/>
          </w:r>
          <w:r>
            <w:instrText xml:space="preserve"> HYPERLINK \l "_bookmark14"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3"/>
              <w:sz w:val="20"/>
              <w:szCs w:val="20"/>
            </w:rPr>
            <w:t>七</w:t>
          </w:r>
          <w:r>
            <w:rPr>
              <w:rFonts w:ascii="宋体" w:hAnsi="宋体" w:eastAsia="宋体" w:cs="宋体"/>
              <w:spacing w:val="-104"/>
              <w:sz w:val="20"/>
              <w:szCs w:val="20"/>
            </w:rPr>
            <w:t>、</w:t>
          </w:r>
          <w:r>
            <w:rPr>
              <w:rFonts w:ascii="宋体" w:hAnsi="宋体" w:eastAsia="宋体" w:cs="宋体"/>
              <w:spacing w:val="-3"/>
              <w:sz w:val="20"/>
              <w:szCs w:val="20"/>
            </w:rPr>
            <w:t>承诺</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"_bookmark15"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40" w:line="222" w:lineRule="auto"/>
            <w:ind w:firstLine="636"/>
            <w:rPr>
              <w:rFonts w:ascii="宋体" w:hAnsi="宋体" w:eastAsia="宋体" w:cs="宋体"/>
              <w:sz w:val="20"/>
              <w:szCs w:val="20"/>
            </w:rPr>
          </w:pPr>
          <w:r>
            <w:rPr>
              <w:rFonts w:ascii="宋体" w:hAnsi="宋体" w:eastAsia="宋体" w:cs="宋体"/>
              <w:spacing w:val="-2"/>
              <w:sz w:val="20"/>
              <w:szCs w:val="20"/>
            </w:rPr>
            <w:t>八</w:t>
          </w:r>
          <w:r>
            <w:rPr>
              <w:rFonts w:ascii="宋体" w:hAnsi="宋体" w:eastAsia="宋体" w:cs="宋体"/>
              <w:spacing w:val="-103"/>
              <w:sz w:val="20"/>
              <w:szCs w:val="20"/>
            </w:rPr>
            <w:t>、</w:t>
          </w:r>
          <w:r>
            <w:rPr>
              <w:rFonts w:ascii="宋体" w:hAnsi="宋体" w:eastAsia="宋体" w:cs="宋体"/>
              <w:spacing w:val="-2"/>
              <w:sz w:val="20"/>
              <w:szCs w:val="20"/>
            </w:rPr>
            <w:t>订立时间</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"_bookmark16"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39" w:line="224" w:lineRule="auto"/>
            <w:ind w:firstLine="637"/>
            <w:rPr>
              <w:rFonts w:ascii="宋体" w:hAnsi="宋体" w:eastAsia="宋体" w:cs="宋体"/>
              <w:sz w:val="20"/>
              <w:szCs w:val="20"/>
            </w:rPr>
          </w:pPr>
          <w:r>
            <w:rPr>
              <w:rFonts w:ascii="宋体" w:hAnsi="宋体" w:eastAsia="宋体" w:cs="宋体"/>
              <w:spacing w:val="-3"/>
              <w:sz w:val="20"/>
              <w:szCs w:val="20"/>
            </w:rPr>
            <w:t>九</w:t>
          </w:r>
          <w:r>
            <w:rPr>
              <w:rFonts w:ascii="宋体" w:hAnsi="宋体" w:eastAsia="宋体" w:cs="宋体"/>
              <w:spacing w:val="-103"/>
              <w:sz w:val="20"/>
              <w:szCs w:val="20"/>
            </w:rPr>
            <w:t>、</w:t>
          </w:r>
          <w:r>
            <w:rPr>
              <w:rFonts w:ascii="宋体" w:hAnsi="宋体" w:eastAsia="宋体" w:cs="宋体"/>
              <w:spacing w:val="-3"/>
              <w:sz w:val="20"/>
              <w:szCs w:val="20"/>
            </w:rPr>
            <w:t>订</w:t>
          </w:r>
          <w:r>
            <w:rPr>
              <w:rFonts w:ascii="宋体" w:hAnsi="宋体" w:eastAsia="宋体" w:cs="宋体"/>
              <w:spacing w:val="-2"/>
              <w:sz w:val="20"/>
              <w:szCs w:val="20"/>
            </w:rPr>
            <w:t>立地点</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"_bookmark17"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36" w:line="222" w:lineRule="auto"/>
            <w:ind w:firstLine="633"/>
            <w:rPr>
              <w:rFonts w:ascii="宋体" w:hAnsi="宋体" w:eastAsia="宋体" w:cs="宋体"/>
              <w:sz w:val="20"/>
              <w:szCs w:val="20"/>
            </w:rPr>
          </w:pPr>
          <w:r>
            <w:rPr>
              <w:rFonts w:ascii="宋体" w:hAnsi="宋体" w:eastAsia="宋体" w:cs="宋体"/>
              <w:spacing w:val="-2"/>
              <w:sz w:val="20"/>
              <w:szCs w:val="20"/>
            </w:rPr>
            <w:t>十</w:t>
          </w:r>
          <w:r>
            <w:rPr>
              <w:rFonts w:ascii="宋体" w:hAnsi="宋体" w:eastAsia="宋体" w:cs="宋体"/>
              <w:spacing w:val="-103"/>
              <w:sz w:val="20"/>
              <w:szCs w:val="20"/>
            </w:rPr>
            <w:t>、</w:t>
          </w:r>
          <w:r>
            <w:rPr>
              <w:rFonts w:ascii="宋体" w:hAnsi="宋体" w:eastAsia="宋体" w:cs="宋体"/>
              <w:spacing w:val="-2"/>
              <w:sz w:val="20"/>
              <w:szCs w:val="20"/>
            </w:rPr>
            <w:t>合同生效</w:t>
          </w:r>
          <w:r>
            <w:rPr>
              <w:rFonts w:ascii="宋体" w:hAnsi="宋体" w:eastAsia="宋体" w:cs="宋体"/>
              <w:spacing w:val="-20"/>
              <w:sz w:val="20"/>
              <w:szCs w:val="20"/>
            </w:rPr>
            <w:t xml:space="preserve"> </w:t>
          </w:r>
          <w:r>
            <w:rPr>
              <w:rFonts w:ascii="宋体" w:hAnsi="宋体" w:eastAsia="宋体" w:cs="宋体"/>
              <w:sz w:val="20"/>
              <w:szCs w:val="20"/>
            </w:rPr>
            <w:tab/>
          </w:r>
          <w:r>
            <w:rPr>
              <w:rFonts w:ascii="宋体" w:hAnsi="宋体" w:eastAsia="宋体" w:cs="宋体"/>
              <w:spacing w:val="-20"/>
              <w:sz w:val="20"/>
              <w:szCs w:val="20"/>
            </w:rPr>
            <w:t xml:space="preserve"> </w:t>
          </w:r>
          <w:r>
            <w:fldChar w:fldCharType="begin"/>
          </w:r>
          <w:r>
            <w:instrText xml:space="preserve"> HYPERLINK \l "_bookmark18"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39" w:line="221" w:lineRule="auto"/>
            <w:ind w:firstLine="633"/>
            <w:rPr>
              <w:rFonts w:ascii="宋体" w:hAnsi="宋体" w:eastAsia="宋体" w:cs="宋体"/>
              <w:sz w:val="20"/>
              <w:szCs w:val="20"/>
            </w:rPr>
          </w:pPr>
          <w:r>
            <w:rPr>
              <w:rFonts w:ascii="宋体" w:hAnsi="宋体" w:eastAsia="宋体" w:cs="宋体"/>
              <w:spacing w:val="-2"/>
              <w:sz w:val="20"/>
              <w:szCs w:val="20"/>
            </w:rPr>
            <w:t>十一</w:t>
          </w:r>
          <w:r>
            <w:rPr>
              <w:rFonts w:ascii="宋体" w:hAnsi="宋体" w:eastAsia="宋体" w:cs="宋体"/>
              <w:spacing w:val="-103"/>
              <w:sz w:val="20"/>
              <w:szCs w:val="20"/>
            </w:rPr>
            <w:t>、</w:t>
          </w:r>
          <w:r>
            <w:rPr>
              <w:rFonts w:ascii="宋体" w:hAnsi="宋体" w:eastAsia="宋体" w:cs="宋体"/>
              <w:spacing w:val="-2"/>
              <w:sz w:val="20"/>
              <w:szCs w:val="20"/>
            </w:rPr>
            <w:t>合同</w:t>
          </w:r>
          <w:r>
            <w:rPr>
              <w:rFonts w:ascii="宋体" w:hAnsi="宋体" w:eastAsia="宋体" w:cs="宋体"/>
              <w:spacing w:val="-1"/>
              <w:sz w:val="20"/>
              <w:szCs w:val="20"/>
            </w:rPr>
            <w:t>份数</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pacing w:val="-19"/>
              <w:sz w:val="20"/>
              <w:szCs w:val="20"/>
            </w:rPr>
            <w:t xml:space="preserve"> </w:t>
          </w:r>
          <w:r>
            <w:fldChar w:fldCharType="begin"/>
          </w:r>
          <w:r>
            <w:instrText xml:space="preserve"> HYPERLINK \l "_bookmark19" </w:instrText>
          </w:r>
          <w:r>
            <w:fldChar w:fldCharType="separate"/>
          </w:r>
          <w:r>
            <w:rPr>
              <w:rFonts w:ascii="宋体" w:hAnsi="宋体" w:eastAsia="宋体" w:cs="宋体"/>
              <w:spacing w:val="-1"/>
              <w:sz w:val="20"/>
              <w:szCs w:val="20"/>
            </w:rPr>
            <w:t>64</w:t>
          </w:r>
          <w:r>
            <w:rPr>
              <w:rFonts w:ascii="宋体" w:hAnsi="宋体" w:eastAsia="宋体" w:cs="宋体"/>
              <w:spacing w:val="-1"/>
              <w:sz w:val="20"/>
              <w:szCs w:val="20"/>
            </w:rPr>
            <w:fldChar w:fldCharType="end"/>
          </w:r>
        </w:p>
        <w:p>
          <w:pPr>
            <w:tabs>
              <w:tab w:val="right" w:leader="dot" w:pos="8312"/>
            </w:tabs>
            <w:spacing w:before="80" w:line="225" w:lineRule="auto"/>
            <w:ind w:firstLine="587"/>
            <w:rPr>
              <w:rFonts w:ascii="宋体" w:hAnsi="宋体" w:eastAsia="宋体" w:cs="宋体"/>
              <w:sz w:val="27"/>
              <w:szCs w:val="27"/>
            </w:rPr>
          </w:pPr>
          <w:r>
            <w:rPr>
              <w:rFonts w:ascii="宋体" w:hAnsi="宋体" w:eastAsia="宋体" w:cs="宋体"/>
              <w:spacing w:val="-3"/>
              <w:sz w:val="27"/>
              <w:szCs w:val="27"/>
              <w14:textOutline w14:w="5054" w14:cap="flat" w14:cmpd="sng" w14:algn="ctr">
                <w14:solidFill>
                  <w14:srgbClr w14:val="000000"/>
                </w14:solidFill>
                <w14:prstDash w14:val="solid"/>
                <w14:miter w14:val="0"/>
              </w14:textOutline>
            </w:rPr>
            <w:t>第二部</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分</w:t>
          </w:r>
          <w:r>
            <w:rPr>
              <w:rFonts w:ascii="宋体" w:hAnsi="宋体" w:eastAsia="宋体" w:cs="宋体"/>
              <w:spacing w:val="-22"/>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通用合同条件</w:t>
          </w:r>
          <w:r>
            <w:rPr>
              <w:rFonts w:ascii="宋体" w:hAnsi="宋体" w:eastAsia="宋体" w:cs="宋体"/>
              <w:spacing w:val="-22"/>
              <w:sz w:val="27"/>
              <w:szCs w:val="27"/>
            </w:rPr>
            <w:t xml:space="preserve"> </w:t>
          </w:r>
          <w:r>
            <w:rPr>
              <w:rFonts w:ascii="宋体" w:hAnsi="宋体" w:eastAsia="宋体" w:cs="宋体"/>
              <w:b/>
              <w:bCs/>
              <w:sz w:val="27"/>
              <w:szCs w:val="27"/>
            </w:rPr>
            <w:tab/>
          </w:r>
          <w:r>
            <w:rPr>
              <w:rFonts w:ascii="宋体" w:hAnsi="宋体" w:eastAsia="宋体" w:cs="宋体"/>
              <w:spacing w:val="-22"/>
              <w:sz w:val="27"/>
              <w:szCs w:val="27"/>
            </w:rPr>
            <w:t xml:space="preserve"> </w:t>
          </w:r>
          <w:r>
            <w:fldChar w:fldCharType="begin"/>
          </w:r>
          <w:r>
            <w:instrText xml:space="preserve"> HYPERLINK \l "_bookmark20" </w:instrText>
          </w:r>
          <w:r>
            <w:fldChar w:fldCharType="separate"/>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65</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fldChar w:fldCharType="end"/>
          </w:r>
        </w:p>
        <w:p>
          <w:pPr>
            <w:tabs>
              <w:tab w:val="right" w:leader="dot" w:pos="8312"/>
            </w:tabs>
            <w:spacing w:before="115" w:line="221" w:lineRule="auto"/>
            <w:ind w:firstLine="63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9"/>
              <w:sz w:val="20"/>
              <w:szCs w:val="20"/>
            </w:rPr>
            <w:t xml:space="preserve"> </w:t>
          </w:r>
          <w:r>
            <w:rPr>
              <w:rFonts w:ascii="宋体" w:hAnsi="宋体" w:eastAsia="宋体" w:cs="宋体"/>
              <w:spacing w:val="-5"/>
              <w:sz w:val="20"/>
              <w:szCs w:val="20"/>
            </w:rPr>
            <w:t>1</w:t>
          </w:r>
          <w:r>
            <w:rPr>
              <w:rFonts w:ascii="宋体" w:hAnsi="宋体" w:eastAsia="宋体" w:cs="宋体"/>
              <w:spacing w:val="-39"/>
              <w:sz w:val="20"/>
              <w:szCs w:val="20"/>
            </w:rPr>
            <w:t xml:space="preserve"> </w:t>
          </w:r>
          <w:r>
            <w:rPr>
              <w:rFonts w:ascii="宋体" w:hAnsi="宋体" w:eastAsia="宋体" w:cs="宋体"/>
              <w:spacing w:val="-8"/>
              <w:sz w:val="20"/>
              <w:szCs w:val="20"/>
            </w:rPr>
            <w:t>条</w:t>
          </w:r>
          <w:r>
            <w:rPr>
              <w:rFonts w:ascii="宋体" w:hAnsi="宋体" w:eastAsia="宋体" w:cs="宋体"/>
              <w:spacing w:val="-39"/>
              <w:sz w:val="20"/>
              <w:szCs w:val="20"/>
            </w:rPr>
            <w:t xml:space="preserve"> </w:t>
          </w:r>
          <w:r>
            <w:rPr>
              <w:rFonts w:ascii="宋体" w:hAnsi="宋体" w:eastAsia="宋体" w:cs="宋体"/>
              <w:spacing w:val="-7"/>
              <w:sz w:val="20"/>
              <w:szCs w:val="20"/>
            </w:rPr>
            <w:t>一般约定</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"_bookmark21" </w:instrText>
          </w:r>
          <w:r>
            <w:fldChar w:fldCharType="separate"/>
          </w:r>
          <w:r>
            <w:rPr>
              <w:rFonts w:ascii="宋体" w:hAnsi="宋体" w:eastAsia="宋体" w:cs="宋体"/>
              <w:spacing w:val="-4"/>
              <w:sz w:val="20"/>
              <w:szCs w:val="20"/>
            </w:rPr>
            <w:t>65</w:t>
          </w:r>
          <w:r>
            <w:rPr>
              <w:rFonts w:ascii="宋体" w:hAnsi="宋体" w:eastAsia="宋体" w:cs="宋体"/>
              <w:spacing w:val="-4"/>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1.1</w:t>
          </w:r>
          <w:r>
            <w:rPr>
              <w:rFonts w:ascii="宋体" w:hAnsi="宋体" w:eastAsia="宋体" w:cs="宋体"/>
              <w:spacing w:val="-41"/>
              <w:sz w:val="20"/>
              <w:szCs w:val="20"/>
            </w:rPr>
            <w:t xml:space="preserve"> </w:t>
          </w:r>
          <w:r>
            <w:rPr>
              <w:rFonts w:ascii="宋体" w:hAnsi="宋体" w:eastAsia="宋体" w:cs="宋体"/>
              <w:spacing w:val="-5"/>
              <w:sz w:val="20"/>
              <w:szCs w:val="20"/>
            </w:rPr>
            <w:t>词语定义和解释</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"_bookmark22" </w:instrText>
          </w:r>
          <w:r>
            <w:fldChar w:fldCharType="separate"/>
          </w:r>
          <w:r>
            <w:rPr>
              <w:rFonts w:ascii="宋体" w:hAnsi="宋体" w:eastAsia="宋体" w:cs="宋体"/>
              <w:spacing w:val="-3"/>
              <w:sz w:val="20"/>
              <w:szCs w:val="20"/>
            </w:rPr>
            <w:t>65</w:t>
          </w:r>
          <w:r>
            <w:rPr>
              <w:rFonts w:ascii="宋体" w:hAnsi="宋体" w:eastAsia="宋体" w:cs="宋体"/>
              <w:spacing w:val="-3"/>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44"/>
              <w:sz w:val="20"/>
              <w:szCs w:val="20"/>
            </w:rPr>
            <w:t xml:space="preserve"> </w:t>
          </w:r>
          <w:r>
            <w:rPr>
              <w:rFonts w:ascii="宋体" w:hAnsi="宋体" w:eastAsia="宋体" w:cs="宋体"/>
              <w:spacing w:val="-7"/>
              <w:sz w:val="20"/>
              <w:szCs w:val="20"/>
            </w:rPr>
            <w:t>语言文字</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"_bookmark23" </w:instrText>
          </w:r>
          <w:r>
            <w:fldChar w:fldCharType="separate"/>
          </w:r>
          <w:r>
            <w:rPr>
              <w:rFonts w:ascii="宋体" w:hAnsi="宋体" w:eastAsia="宋体" w:cs="宋体"/>
              <w:spacing w:val="-3"/>
              <w:sz w:val="20"/>
              <w:szCs w:val="20"/>
            </w:rPr>
            <w:t>68</w:t>
          </w:r>
          <w:r>
            <w:rPr>
              <w:rFonts w:ascii="宋体" w:hAnsi="宋体" w:eastAsia="宋体" w:cs="宋体"/>
              <w:spacing w:val="-3"/>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5"/>
              <w:sz w:val="20"/>
              <w:szCs w:val="20"/>
            </w:rPr>
            <w:t>1.3</w:t>
          </w:r>
          <w:r>
            <w:rPr>
              <w:rFonts w:ascii="宋体" w:hAnsi="宋体" w:eastAsia="宋体" w:cs="宋体"/>
              <w:spacing w:val="-47"/>
              <w:sz w:val="20"/>
              <w:szCs w:val="20"/>
            </w:rPr>
            <w:t xml:space="preserve"> </w:t>
          </w:r>
          <w:r>
            <w:rPr>
              <w:rFonts w:ascii="宋体" w:hAnsi="宋体" w:eastAsia="宋体" w:cs="宋体"/>
              <w:spacing w:val="-8"/>
              <w:sz w:val="20"/>
              <w:szCs w:val="20"/>
            </w:rPr>
            <w:t>法律</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r>
            <w:fldChar w:fldCharType="begin"/>
          </w:r>
          <w:r>
            <w:instrText xml:space="preserve"> HYPERLINK \l "_bookmark24" </w:instrText>
          </w:r>
          <w:r>
            <w:fldChar w:fldCharType="separate"/>
          </w:r>
          <w:r>
            <w:rPr>
              <w:rFonts w:ascii="宋体" w:hAnsi="宋体" w:eastAsia="宋体" w:cs="宋体"/>
              <w:spacing w:val="-5"/>
              <w:sz w:val="20"/>
              <w:szCs w:val="20"/>
            </w:rPr>
            <w:t>68</w:t>
          </w:r>
          <w:r>
            <w:rPr>
              <w:rFonts w:ascii="宋体" w:hAnsi="宋体" w:eastAsia="宋体" w:cs="宋体"/>
              <w:spacing w:val="-5"/>
              <w:sz w:val="20"/>
              <w:szCs w:val="20"/>
            </w:rPr>
            <w:fldChar w:fldCharType="end"/>
          </w:r>
        </w:p>
        <w:p>
          <w:pPr>
            <w:tabs>
              <w:tab w:val="right" w:leader="dot" w:pos="8312"/>
            </w:tabs>
            <w:spacing w:before="139" w:line="222" w:lineRule="auto"/>
            <w:ind w:firstLine="858"/>
            <w:rPr>
              <w:rFonts w:ascii="宋体" w:hAnsi="宋体" w:eastAsia="宋体" w:cs="宋体"/>
              <w:sz w:val="20"/>
              <w:szCs w:val="20"/>
            </w:rPr>
          </w:pPr>
          <w:r>
            <w:rPr>
              <w:rFonts w:ascii="宋体" w:hAnsi="宋体" w:eastAsia="宋体" w:cs="宋体"/>
              <w:spacing w:val="-3"/>
              <w:sz w:val="20"/>
              <w:szCs w:val="20"/>
            </w:rPr>
            <w:t>1.4</w:t>
          </w:r>
          <w:r>
            <w:rPr>
              <w:rFonts w:ascii="宋体" w:hAnsi="宋体" w:eastAsia="宋体" w:cs="宋体"/>
              <w:spacing w:val="-44"/>
              <w:sz w:val="20"/>
              <w:szCs w:val="20"/>
            </w:rPr>
            <w:t xml:space="preserve"> </w:t>
          </w:r>
          <w:r>
            <w:rPr>
              <w:rFonts w:ascii="宋体" w:hAnsi="宋体" w:eastAsia="宋体" w:cs="宋体"/>
              <w:spacing w:val="-6"/>
              <w:sz w:val="20"/>
              <w:szCs w:val="20"/>
            </w:rPr>
            <w:t>标准和规范</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"_bookmark25" </w:instrText>
          </w:r>
          <w:r>
            <w:fldChar w:fldCharType="separate"/>
          </w:r>
          <w:r>
            <w:rPr>
              <w:rFonts w:ascii="宋体" w:hAnsi="宋体" w:eastAsia="宋体" w:cs="宋体"/>
              <w:spacing w:val="-3"/>
              <w:sz w:val="20"/>
              <w:szCs w:val="20"/>
            </w:rPr>
            <w:t>68</w:t>
          </w:r>
          <w:r>
            <w:rPr>
              <w:rFonts w:ascii="宋体" w:hAnsi="宋体" w:eastAsia="宋体" w:cs="宋体"/>
              <w:spacing w:val="-3"/>
              <w:sz w:val="20"/>
              <w:szCs w:val="20"/>
            </w:rPr>
            <w:fldChar w:fldCharType="end"/>
          </w:r>
        </w:p>
        <w:p>
          <w:pPr>
            <w:tabs>
              <w:tab w:val="right" w:leader="dot" w:pos="8312"/>
            </w:tabs>
            <w:spacing w:before="144" w:line="221" w:lineRule="auto"/>
            <w:ind w:firstLine="858"/>
            <w:rPr>
              <w:rFonts w:ascii="宋体" w:hAnsi="宋体" w:eastAsia="宋体" w:cs="宋体"/>
              <w:sz w:val="20"/>
              <w:szCs w:val="20"/>
            </w:rPr>
          </w:pPr>
          <w:r>
            <w:rPr>
              <w:rFonts w:ascii="宋体" w:hAnsi="宋体" w:eastAsia="宋体" w:cs="宋体"/>
              <w:spacing w:val="-3"/>
              <w:sz w:val="20"/>
              <w:szCs w:val="20"/>
            </w:rPr>
            <w:t>1.5</w:t>
          </w:r>
          <w:r>
            <w:rPr>
              <w:rFonts w:ascii="宋体" w:hAnsi="宋体" w:eastAsia="宋体" w:cs="宋体"/>
              <w:spacing w:val="-40"/>
              <w:sz w:val="20"/>
              <w:szCs w:val="20"/>
            </w:rPr>
            <w:t xml:space="preserve"> </w:t>
          </w:r>
          <w:r>
            <w:rPr>
              <w:rFonts w:ascii="宋体" w:hAnsi="宋体" w:eastAsia="宋体" w:cs="宋体"/>
              <w:spacing w:val="-5"/>
              <w:sz w:val="20"/>
              <w:szCs w:val="20"/>
            </w:rPr>
            <w:t>合</w:t>
          </w:r>
          <w:r>
            <w:rPr>
              <w:rFonts w:ascii="宋体" w:hAnsi="宋体" w:eastAsia="宋体" w:cs="宋体"/>
              <w:spacing w:val="-4"/>
              <w:sz w:val="20"/>
              <w:szCs w:val="20"/>
            </w:rPr>
            <w:t>同文件的优先顺序</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"_bookmark26" </w:instrText>
          </w:r>
          <w:r>
            <w:fldChar w:fldCharType="separate"/>
          </w:r>
          <w:r>
            <w:rPr>
              <w:rFonts w:ascii="宋体" w:hAnsi="宋体" w:eastAsia="宋体" w:cs="宋体"/>
              <w:spacing w:val="-2"/>
              <w:sz w:val="20"/>
              <w:szCs w:val="20"/>
            </w:rPr>
            <w:t>69</w:t>
          </w:r>
          <w:r>
            <w:rPr>
              <w:rFonts w:ascii="宋体" w:hAnsi="宋体" w:eastAsia="宋体" w:cs="宋体"/>
              <w:spacing w:val="-2"/>
              <w:sz w:val="20"/>
              <w:szCs w:val="20"/>
            </w:rPr>
            <w:fldChar w:fldCharType="end"/>
          </w:r>
        </w:p>
        <w:p>
          <w:pPr>
            <w:tabs>
              <w:tab w:val="right" w:leader="dot" w:pos="8312"/>
            </w:tabs>
            <w:spacing w:before="140" w:line="220" w:lineRule="auto"/>
            <w:ind w:firstLine="858"/>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1"/>
              <w:sz w:val="20"/>
              <w:szCs w:val="20"/>
            </w:rPr>
            <w:t xml:space="preserve"> </w:t>
          </w:r>
          <w:r>
            <w:rPr>
              <w:rFonts w:ascii="宋体" w:hAnsi="宋体" w:eastAsia="宋体" w:cs="宋体"/>
              <w:spacing w:val="-5"/>
              <w:sz w:val="20"/>
              <w:szCs w:val="20"/>
            </w:rPr>
            <w:t>文件的</w:t>
          </w:r>
          <w:r>
            <w:rPr>
              <w:rFonts w:ascii="宋体" w:hAnsi="宋体" w:eastAsia="宋体" w:cs="宋体"/>
              <w:spacing w:val="-4"/>
              <w:sz w:val="20"/>
              <w:szCs w:val="20"/>
            </w:rPr>
            <w:t>提供和照管</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"_bookmark27" </w:instrText>
          </w:r>
          <w:r>
            <w:fldChar w:fldCharType="separate"/>
          </w:r>
          <w:r>
            <w:rPr>
              <w:rFonts w:ascii="宋体" w:hAnsi="宋体" w:eastAsia="宋体" w:cs="宋体"/>
              <w:spacing w:val="-2"/>
              <w:sz w:val="20"/>
              <w:szCs w:val="20"/>
            </w:rPr>
            <w:t>69</w:t>
          </w:r>
          <w:r>
            <w:rPr>
              <w:rFonts w:ascii="宋体" w:hAnsi="宋体" w:eastAsia="宋体" w:cs="宋体"/>
              <w:spacing w:val="-2"/>
              <w:sz w:val="20"/>
              <w:szCs w:val="20"/>
            </w:rPr>
            <w:fldChar w:fldCharType="end"/>
          </w:r>
        </w:p>
        <w:p>
          <w:pPr>
            <w:tabs>
              <w:tab w:val="right" w:leader="dot" w:pos="8312"/>
            </w:tabs>
            <w:spacing w:before="141" w:line="223" w:lineRule="auto"/>
            <w:ind w:firstLine="858"/>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w:t>
          </w:r>
          <w:r>
            <w:rPr>
              <w:rFonts w:ascii="宋体" w:hAnsi="宋体" w:eastAsia="宋体" w:cs="宋体"/>
              <w:spacing w:val="-47"/>
              <w:sz w:val="20"/>
              <w:szCs w:val="20"/>
            </w:rPr>
            <w:t xml:space="preserve"> </w:t>
          </w:r>
          <w:r>
            <w:rPr>
              <w:rFonts w:ascii="宋体" w:hAnsi="宋体" w:eastAsia="宋体" w:cs="宋体"/>
              <w:spacing w:val="-9"/>
              <w:sz w:val="20"/>
              <w:szCs w:val="20"/>
            </w:rPr>
            <w:t>联络</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r>
            <w:fldChar w:fldCharType="begin"/>
          </w:r>
          <w:r>
            <w:instrText xml:space="preserve"> HYPERLINK \l "_bookmark28" </w:instrText>
          </w:r>
          <w:r>
            <w:fldChar w:fldCharType="separate"/>
          </w:r>
          <w:r>
            <w:rPr>
              <w:rFonts w:ascii="宋体" w:hAnsi="宋体" w:eastAsia="宋体" w:cs="宋体"/>
              <w:spacing w:val="-4"/>
              <w:sz w:val="20"/>
              <w:szCs w:val="20"/>
            </w:rPr>
            <w:t>70</w:t>
          </w:r>
          <w:r>
            <w:rPr>
              <w:rFonts w:ascii="宋体" w:hAnsi="宋体" w:eastAsia="宋体" w:cs="宋体"/>
              <w:spacing w:val="-4"/>
              <w:sz w:val="20"/>
              <w:szCs w:val="20"/>
            </w:rPr>
            <w:fldChar w:fldCharType="end"/>
          </w:r>
        </w:p>
        <w:p>
          <w:pPr>
            <w:tabs>
              <w:tab w:val="right" w:leader="dot" w:pos="8312"/>
            </w:tabs>
            <w:spacing w:before="138" w:line="221" w:lineRule="auto"/>
            <w:ind w:firstLine="858"/>
            <w:rPr>
              <w:rFonts w:ascii="宋体" w:hAnsi="宋体" w:eastAsia="宋体" w:cs="宋体"/>
              <w:sz w:val="20"/>
              <w:szCs w:val="20"/>
            </w:rPr>
          </w:pPr>
          <w:r>
            <w:rPr>
              <w:rFonts w:ascii="宋体" w:hAnsi="宋体" w:eastAsia="宋体" w:cs="宋体"/>
              <w:spacing w:val="-4"/>
              <w:sz w:val="20"/>
              <w:szCs w:val="20"/>
            </w:rPr>
            <w:t>1.8</w:t>
          </w:r>
          <w:r>
            <w:rPr>
              <w:rFonts w:ascii="宋体" w:hAnsi="宋体" w:eastAsia="宋体" w:cs="宋体"/>
              <w:spacing w:val="-43"/>
              <w:sz w:val="20"/>
              <w:szCs w:val="20"/>
            </w:rPr>
            <w:t xml:space="preserve"> </w:t>
          </w:r>
          <w:r>
            <w:rPr>
              <w:rFonts w:ascii="宋体" w:hAnsi="宋体" w:eastAsia="宋体" w:cs="宋体"/>
              <w:spacing w:val="-7"/>
              <w:sz w:val="20"/>
              <w:szCs w:val="20"/>
            </w:rPr>
            <w:t>严禁贿赂</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"_bookmark29" </w:instrText>
          </w:r>
          <w:r>
            <w:fldChar w:fldCharType="separate"/>
          </w:r>
          <w:r>
            <w:rPr>
              <w:rFonts w:ascii="宋体" w:hAnsi="宋体" w:eastAsia="宋体" w:cs="宋体"/>
              <w:spacing w:val="-4"/>
              <w:sz w:val="20"/>
              <w:szCs w:val="20"/>
            </w:rPr>
            <w:t>70</w:t>
          </w:r>
          <w:r>
            <w:rPr>
              <w:rFonts w:ascii="宋体" w:hAnsi="宋体" w:eastAsia="宋体" w:cs="宋体"/>
              <w:spacing w:val="-4"/>
              <w:sz w:val="20"/>
              <w:szCs w:val="20"/>
            </w:rPr>
            <w:fldChar w:fldCharType="end"/>
          </w:r>
        </w:p>
        <w:p>
          <w:pPr>
            <w:tabs>
              <w:tab w:val="right" w:leader="dot" w:pos="8312"/>
            </w:tabs>
            <w:spacing w:before="140" w:line="222" w:lineRule="auto"/>
            <w:ind w:firstLine="858"/>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8"/>
              <w:sz w:val="20"/>
              <w:szCs w:val="20"/>
            </w:rPr>
            <w:t xml:space="preserve"> </w:t>
          </w:r>
          <w:r>
            <w:rPr>
              <w:rFonts w:ascii="宋体" w:hAnsi="宋体" w:eastAsia="宋体" w:cs="宋体"/>
              <w:spacing w:val="-3"/>
              <w:sz w:val="20"/>
              <w:szCs w:val="20"/>
            </w:rPr>
            <w:t>化石</w:t>
          </w:r>
          <w:r>
            <w:rPr>
              <w:rFonts w:ascii="宋体" w:hAnsi="宋体" w:eastAsia="宋体" w:cs="宋体"/>
              <w:spacing w:val="-103"/>
              <w:sz w:val="20"/>
              <w:szCs w:val="20"/>
            </w:rPr>
            <w:t>、</w:t>
          </w:r>
          <w:r>
            <w:rPr>
              <w:rFonts w:ascii="宋体" w:hAnsi="宋体" w:eastAsia="宋体" w:cs="宋体"/>
              <w:spacing w:val="-2"/>
              <w:sz w:val="20"/>
              <w:szCs w:val="20"/>
            </w:rPr>
            <w:t>文物</w:t>
          </w:r>
          <w:r>
            <w:rPr>
              <w:rFonts w:ascii="宋体" w:hAnsi="宋体" w:eastAsia="宋体" w:cs="宋体"/>
              <w:spacing w:val="-18"/>
              <w:sz w:val="20"/>
              <w:szCs w:val="20"/>
            </w:rPr>
            <w:t xml:space="preserve"> </w:t>
          </w:r>
          <w:r>
            <w:rPr>
              <w:rFonts w:ascii="宋体" w:hAnsi="宋体" w:eastAsia="宋体" w:cs="宋体"/>
              <w:sz w:val="20"/>
              <w:szCs w:val="20"/>
            </w:rPr>
            <w:tab/>
          </w:r>
          <w:r>
            <w:rPr>
              <w:rFonts w:ascii="宋体" w:hAnsi="宋体" w:eastAsia="宋体" w:cs="宋体"/>
              <w:spacing w:val="-18"/>
              <w:sz w:val="20"/>
              <w:szCs w:val="20"/>
            </w:rPr>
            <w:t xml:space="preserve"> </w:t>
          </w:r>
          <w:r>
            <w:fldChar w:fldCharType="begin"/>
          </w:r>
          <w:r>
            <w:instrText xml:space="preserve"> HYPERLINK \l "_bookmark30" </w:instrText>
          </w:r>
          <w:r>
            <w:fldChar w:fldCharType="separate"/>
          </w:r>
          <w:r>
            <w:rPr>
              <w:rFonts w:ascii="宋体" w:hAnsi="宋体" w:eastAsia="宋体" w:cs="宋体"/>
              <w:spacing w:val="-1"/>
              <w:sz w:val="20"/>
              <w:szCs w:val="20"/>
            </w:rPr>
            <w:t>71</w:t>
          </w:r>
          <w:r>
            <w:rPr>
              <w:rFonts w:ascii="宋体" w:hAnsi="宋体" w:eastAsia="宋体" w:cs="宋体"/>
              <w:spacing w:val="-1"/>
              <w:sz w:val="20"/>
              <w:szCs w:val="20"/>
            </w:rPr>
            <w:fldChar w:fldCharType="end"/>
          </w:r>
        </w:p>
        <w:p>
          <w:pPr>
            <w:tabs>
              <w:tab w:val="right" w:leader="dot" w:pos="8312"/>
            </w:tabs>
            <w:spacing w:before="139" w:line="221" w:lineRule="auto"/>
            <w:ind w:firstLine="858"/>
            <w:rPr>
              <w:rFonts w:ascii="宋体" w:hAnsi="宋体" w:eastAsia="宋体" w:cs="宋体"/>
              <w:sz w:val="20"/>
              <w:szCs w:val="20"/>
            </w:rPr>
          </w:pPr>
          <w:r>
            <w:rPr>
              <w:rFonts w:ascii="宋体" w:hAnsi="宋体" w:eastAsia="宋体" w:cs="宋体"/>
              <w:spacing w:val="-4"/>
              <w:sz w:val="20"/>
              <w:szCs w:val="20"/>
            </w:rPr>
            <w:t>1.10</w:t>
          </w:r>
          <w:r>
            <w:rPr>
              <w:rFonts w:ascii="宋体" w:hAnsi="宋体" w:eastAsia="宋体" w:cs="宋体"/>
              <w:spacing w:val="-43"/>
              <w:sz w:val="20"/>
              <w:szCs w:val="20"/>
            </w:rPr>
            <w:t xml:space="preserve"> </w:t>
          </w:r>
          <w:r>
            <w:rPr>
              <w:rFonts w:ascii="宋体" w:hAnsi="宋体" w:eastAsia="宋体" w:cs="宋体"/>
              <w:spacing w:val="-7"/>
              <w:sz w:val="20"/>
              <w:szCs w:val="20"/>
            </w:rPr>
            <w:t>知</w:t>
          </w:r>
          <w:r>
            <w:rPr>
              <w:rFonts w:ascii="宋体" w:hAnsi="宋体" w:eastAsia="宋体" w:cs="宋体"/>
              <w:spacing w:val="-6"/>
              <w:sz w:val="20"/>
              <w:szCs w:val="20"/>
            </w:rPr>
            <w:t>识产权</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"_bookmark31" </w:instrText>
          </w:r>
          <w:r>
            <w:fldChar w:fldCharType="separate"/>
          </w:r>
          <w:r>
            <w:rPr>
              <w:rFonts w:ascii="宋体" w:hAnsi="宋体" w:eastAsia="宋体" w:cs="宋体"/>
              <w:spacing w:val="-3"/>
              <w:sz w:val="20"/>
              <w:szCs w:val="20"/>
            </w:rPr>
            <w:t>71</w:t>
          </w:r>
          <w:r>
            <w:rPr>
              <w:rFonts w:ascii="宋体" w:hAnsi="宋体" w:eastAsia="宋体" w:cs="宋体"/>
              <w:spacing w:val="-3"/>
              <w:sz w:val="20"/>
              <w:szCs w:val="20"/>
            </w:rPr>
            <w:fldChar w:fldCharType="end"/>
          </w:r>
        </w:p>
        <w:p>
          <w:pPr>
            <w:tabs>
              <w:tab w:val="right" w:leader="dot" w:pos="8312"/>
            </w:tabs>
            <w:spacing w:before="144" w:line="222" w:lineRule="auto"/>
            <w:ind w:firstLine="858"/>
            <w:rPr>
              <w:rFonts w:ascii="宋体" w:hAnsi="宋体" w:eastAsia="宋体" w:cs="宋体"/>
              <w:sz w:val="20"/>
              <w:szCs w:val="20"/>
            </w:rPr>
          </w:pPr>
          <w:r>
            <w:rPr>
              <w:rFonts w:ascii="宋体" w:hAnsi="宋体" w:eastAsia="宋体" w:cs="宋体"/>
              <w:spacing w:val="-5"/>
              <w:sz w:val="20"/>
              <w:szCs w:val="20"/>
            </w:rPr>
            <w:t>1.11</w:t>
          </w:r>
          <w:r>
            <w:rPr>
              <w:rFonts w:ascii="宋体" w:hAnsi="宋体" w:eastAsia="宋体" w:cs="宋体"/>
              <w:spacing w:val="-45"/>
              <w:sz w:val="20"/>
              <w:szCs w:val="20"/>
            </w:rPr>
            <w:t xml:space="preserve"> </w:t>
          </w:r>
          <w:r>
            <w:rPr>
              <w:rFonts w:ascii="宋体" w:hAnsi="宋体" w:eastAsia="宋体" w:cs="宋体"/>
              <w:spacing w:val="-8"/>
              <w:sz w:val="20"/>
              <w:szCs w:val="20"/>
            </w:rPr>
            <w:t>保密</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"_bookmark32" </w:instrText>
          </w:r>
          <w:r>
            <w:fldChar w:fldCharType="separate"/>
          </w:r>
          <w:r>
            <w:rPr>
              <w:rFonts w:ascii="宋体" w:hAnsi="宋体" w:eastAsia="宋体" w:cs="宋体"/>
              <w:spacing w:val="-5"/>
              <w:sz w:val="20"/>
              <w:szCs w:val="20"/>
            </w:rPr>
            <w:t>71</w:t>
          </w:r>
          <w:r>
            <w:rPr>
              <w:rFonts w:ascii="宋体" w:hAnsi="宋体" w:eastAsia="宋体" w:cs="宋体"/>
              <w:spacing w:val="-5"/>
              <w:sz w:val="20"/>
              <w:szCs w:val="20"/>
            </w:rPr>
            <w:fldChar w:fldCharType="end"/>
          </w:r>
        </w:p>
        <w:p>
          <w:pPr>
            <w:tabs>
              <w:tab w:val="right" w:leader="dot" w:pos="8312"/>
            </w:tabs>
            <w:spacing w:before="139" w:line="222" w:lineRule="auto"/>
            <w:ind w:firstLine="85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
              <w:sz w:val="20"/>
              <w:szCs w:val="20"/>
            </w:rPr>
            <w:t>.12</w:t>
          </w:r>
          <w:r>
            <w:rPr>
              <w:rFonts w:ascii="宋体" w:hAnsi="宋体" w:eastAsia="宋体" w:cs="宋体"/>
              <w:spacing w:val="-45"/>
              <w:sz w:val="20"/>
              <w:szCs w:val="20"/>
            </w:rPr>
            <w:t xml:space="preserve">  </w:t>
          </w:r>
          <w:r>
            <w:rPr>
              <w:rFonts w:ascii="宋体" w:hAnsi="宋体" w:eastAsia="宋体" w:cs="宋体"/>
              <w:spacing w:val="-4"/>
              <w:sz w:val="20"/>
              <w:szCs w:val="20"/>
            </w:rPr>
            <w:t>《发包人要求》和基础资料中的错误</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45"/>
              <w:sz w:val="20"/>
              <w:szCs w:val="20"/>
            </w:rPr>
            <w:t xml:space="preserve"> </w:t>
          </w:r>
          <w:r>
            <w:fldChar w:fldCharType="begin"/>
          </w:r>
          <w:r>
            <w:instrText xml:space="preserve"> HYPERLINK \l "_bookmark33" </w:instrText>
          </w:r>
          <w:r>
            <w:fldChar w:fldCharType="separate"/>
          </w:r>
          <w:r>
            <w:rPr>
              <w:rFonts w:ascii="宋体" w:hAnsi="宋体" w:eastAsia="宋体" w:cs="宋体"/>
              <w:spacing w:val="-2"/>
              <w:sz w:val="20"/>
              <w:szCs w:val="20"/>
            </w:rPr>
            <w:t>72</w:t>
          </w:r>
          <w:r>
            <w:rPr>
              <w:rFonts w:ascii="宋体" w:hAnsi="宋体" w:eastAsia="宋体" w:cs="宋体"/>
              <w:spacing w:val="-2"/>
              <w:sz w:val="20"/>
              <w:szCs w:val="20"/>
            </w:rPr>
            <w:fldChar w:fldCharType="end"/>
          </w:r>
        </w:p>
        <w:p>
          <w:pPr>
            <w:tabs>
              <w:tab w:val="right" w:leader="dot" w:pos="8312"/>
            </w:tabs>
            <w:spacing w:before="139" w:line="221" w:lineRule="auto"/>
            <w:ind w:firstLine="858"/>
            <w:rPr>
              <w:rFonts w:ascii="宋体" w:hAnsi="宋体" w:eastAsia="宋体" w:cs="宋体"/>
              <w:sz w:val="20"/>
              <w:szCs w:val="20"/>
            </w:rPr>
          </w:pPr>
          <w:r>
            <w:rPr>
              <w:rFonts w:ascii="宋体" w:hAnsi="宋体" w:eastAsia="宋体" w:cs="宋体"/>
              <w:spacing w:val="-4"/>
              <w:sz w:val="20"/>
              <w:szCs w:val="20"/>
            </w:rPr>
            <w:t>1.13</w:t>
          </w:r>
          <w:r>
            <w:rPr>
              <w:rFonts w:ascii="宋体" w:hAnsi="宋体" w:eastAsia="宋体" w:cs="宋体"/>
              <w:spacing w:val="-43"/>
              <w:sz w:val="20"/>
              <w:szCs w:val="20"/>
            </w:rPr>
            <w:t xml:space="preserve"> </w:t>
          </w:r>
          <w:r>
            <w:rPr>
              <w:rFonts w:ascii="宋体" w:hAnsi="宋体" w:eastAsia="宋体" w:cs="宋体"/>
              <w:spacing w:val="-7"/>
              <w:sz w:val="20"/>
              <w:szCs w:val="20"/>
            </w:rPr>
            <w:t>责</w:t>
          </w:r>
          <w:r>
            <w:rPr>
              <w:rFonts w:ascii="宋体" w:hAnsi="宋体" w:eastAsia="宋体" w:cs="宋体"/>
              <w:spacing w:val="-6"/>
              <w:sz w:val="20"/>
              <w:szCs w:val="20"/>
            </w:rPr>
            <w:t>任限制</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"_bookmark34" </w:instrText>
          </w:r>
          <w:r>
            <w:fldChar w:fldCharType="separate"/>
          </w:r>
          <w:r>
            <w:rPr>
              <w:rFonts w:ascii="宋体" w:hAnsi="宋体" w:eastAsia="宋体" w:cs="宋体"/>
              <w:spacing w:val="-3"/>
              <w:sz w:val="20"/>
              <w:szCs w:val="20"/>
            </w:rPr>
            <w:t>72</w:t>
          </w:r>
          <w:r>
            <w:rPr>
              <w:rFonts w:ascii="宋体" w:hAnsi="宋体" w:eastAsia="宋体" w:cs="宋体"/>
              <w:spacing w:val="-3"/>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39"/>
              <w:sz w:val="20"/>
              <w:szCs w:val="20"/>
            </w:rPr>
            <w:t xml:space="preserve"> </w:t>
          </w:r>
          <w:r>
            <w:rPr>
              <w:rFonts w:ascii="宋体" w:hAnsi="宋体" w:eastAsia="宋体" w:cs="宋体"/>
              <w:spacing w:val="-4"/>
              <w:sz w:val="20"/>
              <w:szCs w:val="20"/>
            </w:rPr>
            <w:t>建筑信息模</w:t>
          </w:r>
          <w:r>
            <w:rPr>
              <w:rFonts w:ascii="宋体" w:hAnsi="宋体" w:eastAsia="宋体" w:cs="宋体"/>
              <w:spacing w:val="-3"/>
              <w:sz w:val="20"/>
              <w:szCs w:val="20"/>
            </w:rPr>
            <w:t>型技术的应用</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"_bookmark35" </w:instrText>
          </w:r>
          <w:r>
            <w:fldChar w:fldCharType="separate"/>
          </w:r>
          <w:r>
            <w:rPr>
              <w:rFonts w:ascii="宋体" w:hAnsi="宋体" w:eastAsia="宋体" w:cs="宋体"/>
              <w:spacing w:val="-1"/>
              <w:sz w:val="20"/>
              <w:szCs w:val="20"/>
            </w:rPr>
            <w:t>72</w:t>
          </w:r>
          <w:r>
            <w:rPr>
              <w:rFonts w:ascii="宋体" w:hAnsi="宋体" w:eastAsia="宋体" w:cs="宋体"/>
              <w:spacing w:val="-1"/>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2</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发包人</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"_bookmark36" </w:instrText>
          </w:r>
          <w:r>
            <w:fldChar w:fldCharType="separate"/>
          </w:r>
          <w:r>
            <w:rPr>
              <w:rFonts w:ascii="宋体" w:hAnsi="宋体" w:eastAsia="宋体" w:cs="宋体"/>
              <w:spacing w:val="-4"/>
              <w:sz w:val="20"/>
              <w:szCs w:val="20"/>
            </w:rPr>
            <w:t>72</w:t>
          </w:r>
          <w:r>
            <w:rPr>
              <w:rFonts w:ascii="宋体" w:hAnsi="宋体" w:eastAsia="宋体" w:cs="宋体"/>
              <w:spacing w:val="-4"/>
              <w:sz w:val="20"/>
              <w:szCs w:val="20"/>
            </w:rPr>
            <w:fldChar w:fldCharType="end"/>
          </w:r>
        </w:p>
        <w:p>
          <w:pPr>
            <w:tabs>
              <w:tab w:val="right" w:leader="dot" w:pos="8312"/>
            </w:tabs>
            <w:spacing w:before="139" w:line="221" w:lineRule="auto"/>
            <w:ind w:firstLine="846"/>
            <w:rPr>
              <w:rFonts w:ascii="宋体" w:hAnsi="宋体" w:eastAsia="宋体" w:cs="宋体"/>
              <w:sz w:val="20"/>
              <w:szCs w:val="20"/>
            </w:rPr>
          </w:pPr>
          <w:r>
            <w:rPr>
              <w:rFonts w:ascii="宋体" w:hAnsi="宋体" w:eastAsia="宋体" w:cs="宋体"/>
              <w:spacing w:val="-4"/>
              <w:sz w:val="20"/>
              <w:szCs w:val="20"/>
            </w:rPr>
            <w:t>2.1</w:t>
          </w:r>
          <w:r>
            <w:rPr>
              <w:rFonts w:ascii="宋体" w:hAnsi="宋体" w:eastAsia="宋体" w:cs="宋体"/>
              <w:spacing w:val="-40"/>
              <w:sz w:val="20"/>
              <w:szCs w:val="20"/>
            </w:rPr>
            <w:t xml:space="preserve"> </w:t>
          </w:r>
          <w:r>
            <w:rPr>
              <w:rFonts w:ascii="宋体" w:hAnsi="宋体" w:eastAsia="宋体" w:cs="宋体"/>
              <w:spacing w:val="-7"/>
              <w:sz w:val="20"/>
              <w:szCs w:val="20"/>
            </w:rPr>
            <w:t>遵守</w:t>
          </w:r>
          <w:r>
            <w:rPr>
              <w:rFonts w:ascii="宋体" w:hAnsi="宋体" w:eastAsia="宋体" w:cs="宋体"/>
              <w:spacing w:val="-6"/>
              <w:sz w:val="20"/>
              <w:szCs w:val="20"/>
            </w:rPr>
            <w:t>法律</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"_bookmark37" </w:instrText>
          </w:r>
          <w:r>
            <w:fldChar w:fldCharType="separate"/>
          </w:r>
          <w:r>
            <w:rPr>
              <w:rFonts w:ascii="宋体" w:hAnsi="宋体" w:eastAsia="宋体" w:cs="宋体"/>
              <w:spacing w:val="-3"/>
              <w:sz w:val="20"/>
              <w:szCs w:val="20"/>
            </w:rPr>
            <w:t>72</w:t>
          </w:r>
          <w:r>
            <w:rPr>
              <w:rFonts w:ascii="宋体" w:hAnsi="宋体" w:eastAsia="宋体" w:cs="宋体"/>
              <w:spacing w:val="-3"/>
              <w:sz w:val="20"/>
              <w:szCs w:val="20"/>
            </w:rPr>
            <w:fldChar w:fldCharType="end"/>
          </w:r>
        </w:p>
        <w:p>
          <w:pPr>
            <w:tabs>
              <w:tab w:val="right" w:leader="dot" w:pos="8312"/>
            </w:tabs>
            <w:spacing w:before="145" w:line="220" w:lineRule="auto"/>
            <w:ind w:firstLine="846"/>
            <w:rPr>
              <w:rFonts w:ascii="宋体" w:hAnsi="宋体" w:eastAsia="宋体" w:cs="宋体"/>
              <w:sz w:val="20"/>
              <w:szCs w:val="20"/>
            </w:rPr>
          </w:pPr>
          <w:r>
            <w:rPr>
              <w:rFonts w:ascii="宋体" w:hAnsi="宋体" w:eastAsia="宋体" w:cs="宋体"/>
              <w:spacing w:val="-2"/>
              <w:sz w:val="20"/>
              <w:szCs w:val="20"/>
            </w:rPr>
            <w:t>2.2</w:t>
          </w:r>
          <w:r>
            <w:rPr>
              <w:rFonts w:ascii="宋体" w:hAnsi="宋体" w:eastAsia="宋体" w:cs="宋体"/>
              <w:spacing w:val="-36"/>
              <w:sz w:val="20"/>
              <w:szCs w:val="20"/>
            </w:rPr>
            <w:t xml:space="preserve"> </w:t>
          </w:r>
          <w:r>
            <w:rPr>
              <w:rFonts w:ascii="宋体" w:hAnsi="宋体" w:eastAsia="宋体" w:cs="宋体"/>
              <w:spacing w:val="-4"/>
              <w:sz w:val="20"/>
              <w:szCs w:val="20"/>
            </w:rPr>
            <w:t>提供施工现</w:t>
          </w:r>
          <w:r>
            <w:rPr>
              <w:rFonts w:ascii="宋体" w:hAnsi="宋体" w:eastAsia="宋体" w:cs="宋体"/>
              <w:spacing w:val="-3"/>
              <w:sz w:val="20"/>
              <w:szCs w:val="20"/>
            </w:rPr>
            <w:t>场和工作条件</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"_bookmark38" </w:instrText>
          </w:r>
          <w:r>
            <w:fldChar w:fldCharType="separate"/>
          </w:r>
          <w:r>
            <w:rPr>
              <w:rFonts w:ascii="宋体" w:hAnsi="宋体" w:eastAsia="宋体" w:cs="宋体"/>
              <w:spacing w:val="-1"/>
              <w:sz w:val="20"/>
              <w:szCs w:val="20"/>
            </w:rPr>
            <w:t>72</w:t>
          </w:r>
          <w:r>
            <w:rPr>
              <w:rFonts w:ascii="宋体" w:hAnsi="宋体" w:eastAsia="宋体" w:cs="宋体"/>
              <w:spacing w:val="-1"/>
              <w:sz w:val="20"/>
              <w:szCs w:val="20"/>
            </w:rPr>
            <w:fldChar w:fldCharType="end"/>
          </w:r>
        </w:p>
      </w:sdtContent>
    </w:sdt>
    <w:p>
      <w:pPr>
        <w:sectPr>
          <w:footerReference r:id="rId57" w:type="default"/>
          <w:pgSz w:w="11905" w:h="16839"/>
          <w:pgMar w:top="1431" w:right="1785" w:bottom="1366" w:left="1785" w:header="0" w:footer="1204" w:gutter="0"/>
          <w:cols w:space="720" w:num="1"/>
        </w:sectPr>
      </w:pPr>
    </w:p>
    <w:sdt>
      <w:sdtPr>
        <w:rPr>
          <w:rFonts w:ascii="宋体" w:hAnsi="宋体" w:eastAsia="宋体" w:cs="宋体"/>
          <w:sz w:val="20"/>
          <w:szCs w:val="20"/>
        </w:rPr>
        <w:id w:val="3"/>
        <w:docPartObj>
          <w:docPartGallery w:val="Table of Contents"/>
          <w:docPartUnique/>
        </w:docPartObj>
      </w:sdtPr>
      <w:sdtEndPr>
        <w:rPr>
          <w:rFonts w:ascii="宋体" w:hAnsi="宋体" w:eastAsia="宋体" w:cs="宋体"/>
          <w:sz w:val="20"/>
          <w:szCs w:val="20"/>
        </w:rPr>
      </w:sdtEndPr>
      <w:sdtContent>
        <w:p>
          <w:pPr>
            <w:tabs>
              <w:tab w:val="right" w:leader="dot" w:pos="8312"/>
            </w:tabs>
            <w:spacing w:before="143" w:line="220" w:lineRule="auto"/>
            <w:ind w:firstLine="846"/>
            <w:rPr>
              <w:rFonts w:ascii="宋体" w:hAnsi="宋体" w:eastAsia="宋体" w:cs="宋体"/>
              <w:sz w:val="20"/>
              <w:szCs w:val="20"/>
            </w:rPr>
          </w:pPr>
          <w:r>
            <w:rPr>
              <w:rFonts w:ascii="宋体" w:hAnsi="宋体" w:eastAsia="宋体" w:cs="宋体"/>
              <w:spacing w:val="-3"/>
              <w:sz w:val="20"/>
              <w:szCs w:val="20"/>
            </w:rPr>
            <w:t>2.3</w:t>
          </w:r>
          <w:r>
            <w:rPr>
              <w:rFonts w:ascii="宋体" w:hAnsi="宋体" w:eastAsia="宋体" w:cs="宋体"/>
              <w:spacing w:val="-38"/>
              <w:sz w:val="20"/>
              <w:szCs w:val="20"/>
            </w:rPr>
            <w:t xml:space="preserve"> </w:t>
          </w:r>
          <w:r>
            <w:rPr>
              <w:rFonts w:ascii="宋体" w:hAnsi="宋体" w:eastAsia="宋体" w:cs="宋体"/>
              <w:spacing w:val="-6"/>
              <w:sz w:val="20"/>
              <w:szCs w:val="20"/>
            </w:rPr>
            <w:t>提供基础</w:t>
          </w:r>
          <w:r>
            <w:rPr>
              <w:rFonts w:ascii="宋体" w:hAnsi="宋体" w:eastAsia="宋体" w:cs="宋体"/>
              <w:spacing w:val="-5"/>
              <w:sz w:val="20"/>
              <w:szCs w:val="20"/>
            </w:rPr>
            <w:t>资料</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"_bookmark39" </w:instrText>
          </w:r>
          <w:r>
            <w:fldChar w:fldCharType="separate"/>
          </w:r>
          <w:r>
            <w:rPr>
              <w:rFonts w:ascii="宋体" w:hAnsi="宋体" w:eastAsia="宋体" w:cs="宋体"/>
              <w:spacing w:val="-2"/>
              <w:sz w:val="20"/>
              <w:szCs w:val="20"/>
            </w:rPr>
            <w:t>73</w:t>
          </w:r>
          <w:r>
            <w:rPr>
              <w:rFonts w:ascii="宋体" w:hAnsi="宋体" w:eastAsia="宋体" w:cs="宋体"/>
              <w:spacing w:val="-2"/>
              <w:sz w:val="20"/>
              <w:szCs w:val="20"/>
            </w:rPr>
            <w:fldChar w:fldCharType="end"/>
          </w:r>
        </w:p>
        <w:p>
          <w:pPr>
            <w:tabs>
              <w:tab w:val="right" w:leader="dot" w:pos="8312"/>
            </w:tabs>
            <w:spacing w:before="140" w:line="221" w:lineRule="auto"/>
            <w:ind w:firstLine="846"/>
            <w:rPr>
              <w:rFonts w:ascii="宋体" w:hAnsi="宋体" w:eastAsia="宋体" w:cs="宋体"/>
              <w:sz w:val="20"/>
              <w:szCs w:val="20"/>
            </w:rPr>
          </w:pPr>
          <w:r>
            <w:rPr>
              <w:rFonts w:ascii="宋体" w:hAnsi="宋体" w:eastAsia="宋体" w:cs="宋体"/>
              <w:spacing w:val="-3"/>
              <w:sz w:val="20"/>
              <w:szCs w:val="20"/>
            </w:rPr>
            <w:t>2.4</w:t>
          </w:r>
          <w:r>
            <w:rPr>
              <w:rFonts w:ascii="宋体" w:hAnsi="宋体" w:eastAsia="宋体" w:cs="宋体"/>
              <w:spacing w:val="-38"/>
              <w:sz w:val="20"/>
              <w:szCs w:val="20"/>
            </w:rPr>
            <w:t xml:space="preserve"> </w:t>
          </w:r>
          <w:r>
            <w:rPr>
              <w:rFonts w:ascii="宋体" w:hAnsi="宋体" w:eastAsia="宋体" w:cs="宋体"/>
              <w:spacing w:val="-5"/>
              <w:sz w:val="20"/>
              <w:szCs w:val="20"/>
            </w:rPr>
            <w:t>办理许可</w:t>
          </w:r>
          <w:r>
            <w:rPr>
              <w:rFonts w:ascii="宋体" w:hAnsi="宋体" w:eastAsia="宋体" w:cs="宋体"/>
              <w:spacing w:val="-4"/>
              <w:sz w:val="20"/>
              <w:szCs w:val="20"/>
            </w:rPr>
            <w:t>和批准</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"_bookmark40" </w:instrText>
          </w:r>
          <w:r>
            <w:fldChar w:fldCharType="separate"/>
          </w:r>
          <w:r>
            <w:rPr>
              <w:rFonts w:ascii="宋体" w:hAnsi="宋体" w:eastAsia="宋体" w:cs="宋体"/>
              <w:spacing w:val="-2"/>
              <w:sz w:val="20"/>
              <w:szCs w:val="20"/>
            </w:rPr>
            <w:t>73</w:t>
          </w:r>
          <w:r>
            <w:rPr>
              <w:rFonts w:ascii="宋体" w:hAnsi="宋体" w:eastAsia="宋体" w:cs="宋体"/>
              <w:spacing w:val="-2"/>
              <w:sz w:val="20"/>
              <w:szCs w:val="20"/>
            </w:rPr>
            <w:fldChar w:fldCharType="end"/>
          </w:r>
        </w:p>
        <w:p>
          <w:pPr>
            <w:tabs>
              <w:tab w:val="right" w:leader="dot" w:pos="8312"/>
            </w:tabs>
            <w:spacing w:before="139" w:line="220" w:lineRule="auto"/>
            <w:ind w:firstLine="846"/>
            <w:rPr>
              <w:rFonts w:ascii="宋体" w:hAnsi="宋体" w:eastAsia="宋体" w:cs="宋体"/>
              <w:sz w:val="20"/>
              <w:szCs w:val="20"/>
            </w:rPr>
          </w:pPr>
          <w:r>
            <w:rPr>
              <w:rFonts w:ascii="宋体" w:hAnsi="宋体" w:eastAsia="宋体" w:cs="宋体"/>
              <w:spacing w:val="-3"/>
              <w:sz w:val="20"/>
              <w:szCs w:val="20"/>
            </w:rPr>
            <w:t>2.5</w:t>
          </w:r>
          <w:r>
            <w:rPr>
              <w:rFonts w:ascii="宋体" w:hAnsi="宋体" w:eastAsia="宋体" w:cs="宋体"/>
              <w:spacing w:val="-38"/>
              <w:sz w:val="20"/>
              <w:szCs w:val="20"/>
            </w:rPr>
            <w:t xml:space="preserve"> </w:t>
          </w:r>
          <w:r>
            <w:rPr>
              <w:rFonts w:ascii="宋体" w:hAnsi="宋体" w:eastAsia="宋体" w:cs="宋体"/>
              <w:spacing w:val="-6"/>
              <w:sz w:val="20"/>
              <w:szCs w:val="20"/>
            </w:rPr>
            <w:t>支付合同</w:t>
          </w:r>
          <w:r>
            <w:rPr>
              <w:rFonts w:ascii="宋体" w:hAnsi="宋体" w:eastAsia="宋体" w:cs="宋体"/>
              <w:spacing w:val="-5"/>
              <w:sz w:val="20"/>
              <w:szCs w:val="20"/>
            </w:rPr>
            <w:t>价款</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"_bookmark41" </w:instrText>
          </w:r>
          <w:r>
            <w:fldChar w:fldCharType="separate"/>
          </w:r>
          <w:r>
            <w:rPr>
              <w:rFonts w:ascii="宋体" w:hAnsi="宋体" w:eastAsia="宋体" w:cs="宋体"/>
              <w:spacing w:val="-2"/>
              <w:sz w:val="20"/>
              <w:szCs w:val="20"/>
            </w:rPr>
            <w:t>73</w:t>
          </w:r>
          <w:r>
            <w:rPr>
              <w:rFonts w:ascii="宋体" w:hAnsi="宋体" w:eastAsia="宋体" w:cs="宋体"/>
              <w:spacing w:val="-2"/>
              <w:sz w:val="20"/>
              <w:szCs w:val="20"/>
            </w:rPr>
            <w:fldChar w:fldCharType="end"/>
          </w:r>
        </w:p>
        <w:p>
          <w:pPr>
            <w:tabs>
              <w:tab w:val="right" w:leader="dot" w:pos="8312"/>
            </w:tabs>
            <w:spacing w:before="146" w:line="221" w:lineRule="auto"/>
            <w:ind w:firstLine="846"/>
            <w:rPr>
              <w:rFonts w:ascii="宋体" w:hAnsi="宋体" w:eastAsia="宋体" w:cs="宋体"/>
              <w:sz w:val="20"/>
              <w:szCs w:val="20"/>
            </w:rPr>
          </w:pPr>
          <w:r>
            <w:rPr>
              <w:rFonts w:ascii="宋体" w:hAnsi="宋体" w:eastAsia="宋体" w:cs="宋体"/>
              <w:spacing w:val="-3"/>
              <w:sz w:val="20"/>
              <w:szCs w:val="20"/>
            </w:rPr>
            <w:t>2.6</w:t>
          </w:r>
          <w:r>
            <w:rPr>
              <w:rFonts w:ascii="宋体" w:hAnsi="宋体" w:eastAsia="宋体" w:cs="宋体"/>
              <w:spacing w:val="-38"/>
              <w:sz w:val="20"/>
              <w:szCs w:val="20"/>
            </w:rPr>
            <w:t xml:space="preserve"> </w:t>
          </w:r>
          <w:r>
            <w:rPr>
              <w:rFonts w:ascii="宋体" w:hAnsi="宋体" w:eastAsia="宋体" w:cs="宋体"/>
              <w:spacing w:val="-6"/>
              <w:sz w:val="20"/>
              <w:szCs w:val="20"/>
            </w:rPr>
            <w:t>现场管理</w:t>
          </w:r>
          <w:r>
            <w:rPr>
              <w:rFonts w:ascii="宋体" w:hAnsi="宋体" w:eastAsia="宋体" w:cs="宋体"/>
              <w:spacing w:val="-5"/>
              <w:sz w:val="20"/>
              <w:szCs w:val="20"/>
            </w:rPr>
            <w:t>配合</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"_bookmark42" </w:instrText>
          </w:r>
          <w:r>
            <w:fldChar w:fldCharType="separate"/>
          </w:r>
          <w:r>
            <w:rPr>
              <w:rFonts w:ascii="宋体" w:hAnsi="宋体" w:eastAsia="宋体" w:cs="宋体"/>
              <w:spacing w:val="-2"/>
              <w:sz w:val="20"/>
              <w:szCs w:val="20"/>
            </w:rPr>
            <w:t>74</w:t>
          </w:r>
          <w:r>
            <w:rPr>
              <w:rFonts w:ascii="宋体" w:hAnsi="宋体" w:eastAsia="宋体" w:cs="宋体"/>
              <w:spacing w:val="-2"/>
              <w:sz w:val="20"/>
              <w:szCs w:val="20"/>
            </w:rPr>
            <w:fldChar w:fldCharType="end"/>
          </w:r>
        </w:p>
        <w:p>
          <w:pPr>
            <w:tabs>
              <w:tab w:val="right" w:leader="dot" w:pos="8312"/>
            </w:tabs>
            <w:spacing w:before="139" w:line="221" w:lineRule="auto"/>
            <w:ind w:firstLine="846"/>
            <w:rPr>
              <w:rFonts w:ascii="宋体" w:hAnsi="宋体" w:eastAsia="宋体" w:cs="宋体"/>
              <w:sz w:val="20"/>
              <w:szCs w:val="20"/>
            </w:rPr>
          </w:pPr>
          <w:r>
            <w:rPr>
              <w:rFonts w:ascii="宋体" w:hAnsi="宋体" w:eastAsia="宋体" w:cs="宋体"/>
              <w:spacing w:val="-4"/>
              <w:sz w:val="20"/>
              <w:szCs w:val="20"/>
            </w:rPr>
            <w:t>2.7</w:t>
          </w:r>
          <w:r>
            <w:rPr>
              <w:rFonts w:ascii="宋体" w:hAnsi="宋体" w:eastAsia="宋体" w:cs="宋体"/>
              <w:spacing w:val="-40"/>
              <w:sz w:val="20"/>
              <w:szCs w:val="20"/>
            </w:rPr>
            <w:t xml:space="preserve"> </w:t>
          </w:r>
          <w:r>
            <w:rPr>
              <w:rFonts w:ascii="宋体" w:hAnsi="宋体" w:eastAsia="宋体" w:cs="宋体"/>
              <w:spacing w:val="-7"/>
              <w:sz w:val="20"/>
              <w:szCs w:val="20"/>
            </w:rPr>
            <w:t>其他</w:t>
          </w:r>
          <w:r>
            <w:rPr>
              <w:rFonts w:ascii="宋体" w:hAnsi="宋体" w:eastAsia="宋体" w:cs="宋体"/>
              <w:spacing w:val="-6"/>
              <w:sz w:val="20"/>
              <w:szCs w:val="20"/>
            </w:rPr>
            <w:t>义务</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"_bookmark43" </w:instrText>
          </w:r>
          <w:r>
            <w:fldChar w:fldCharType="separate"/>
          </w:r>
          <w:r>
            <w:rPr>
              <w:rFonts w:ascii="宋体" w:hAnsi="宋体" w:eastAsia="宋体" w:cs="宋体"/>
              <w:spacing w:val="-3"/>
              <w:sz w:val="20"/>
              <w:szCs w:val="20"/>
            </w:rPr>
            <w:t>74</w:t>
          </w:r>
          <w:r>
            <w:rPr>
              <w:rFonts w:ascii="宋体" w:hAnsi="宋体" w:eastAsia="宋体" w:cs="宋体"/>
              <w:spacing w:val="-3"/>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8"/>
              <w:sz w:val="20"/>
              <w:szCs w:val="20"/>
            </w:rPr>
            <w:t xml:space="preserve"> </w:t>
          </w:r>
          <w:r>
            <w:rPr>
              <w:rFonts w:ascii="宋体" w:hAnsi="宋体" w:eastAsia="宋体" w:cs="宋体"/>
              <w:spacing w:val="-3"/>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条</w:t>
          </w:r>
          <w:r>
            <w:rPr>
              <w:rFonts w:ascii="宋体" w:hAnsi="宋体" w:eastAsia="宋体" w:cs="宋体"/>
              <w:spacing w:val="-38"/>
              <w:sz w:val="20"/>
              <w:szCs w:val="20"/>
            </w:rPr>
            <w:t xml:space="preserve"> </w:t>
          </w:r>
          <w:r>
            <w:rPr>
              <w:rFonts w:ascii="宋体" w:hAnsi="宋体" w:eastAsia="宋体" w:cs="宋体"/>
              <w:spacing w:val="-6"/>
              <w:sz w:val="20"/>
              <w:szCs w:val="20"/>
            </w:rPr>
            <w:t>发包人的管理</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"_bookmark44" </w:instrText>
          </w:r>
          <w:r>
            <w:fldChar w:fldCharType="separate"/>
          </w:r>
          <w:r>
            <w:rPr>
              <w:rFonts w:ascii="宋体" w:hAnsi="宋体" w:eastAsia="宋体" w:cs="宋体"/>
              <w:spacing w:val="-3"/>
              <w:sz w:val="20"/>
              <w:szCs w:val="20"/>
            </w:rPr>
            <w:t>74</w:t>
          </w:r>
          <w:r>
            <w:rPr>
              <w:rFonts w:ascii="宋体" w:hAnsi="宋体" w:eastAsia="宋体" w:cs="宋体"/>
              <w:spacing w:val="-3"/>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3.1</w:t>
          </w:r>
          <w:r>
            <w:rPr>
              <w:rFonts w:ascii="宋体" w:hAnsi="宋体" w:eastAsia="宋体" w:cs="宋体"/>
              <w:spacing w:val="-40"/>
              <w:sz w:val="20"/>
              <w:szCs w:val="20"/>
            </w:rPr>
            <w:t xml:space="preserve"> </w:t>
          </w:r>
          <w:r>
            <w:rPr>
              <w:rFonts w:ascii="宋体" w:hAnsi="宋体" w:eastAsia="宋体" w:cs="宋体"/>
              <w:spacing w:val="-6"/>
              <w:sz w:val="20"/>
              <w:szCs w:val="20"/>
            </w:rPr>
            <w:t>发包人代表</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"_bookmark45"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4</w:t>
          </w:r>
          <w:r>
            <w:rPr>
              <w:rFonts w:ascii="宋体" w:hAnsi="宋体" w:eastAsia="宋体" w:cs="宋体"/>
              <w:spacing w:val="-2"/>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3"/>
              <w:sz w:val="20"/>
              <w:szCs w:val="20"/>
            </w:rPr>
            <w:t>3.2</w:t>
          </w:r>
          <w:r>
            <w:rPr>
              <w:rFonts w:ascii="宋体" w:hAnsi="宋体" w:eastAsia="宋体" w:cs="宋体"/>
              <w:spacing w:val="-40"/>
              <w:sz w:val="20"/>
              <w:szCs w:val="20"/>
            </w:rPr>
            <w:t xml:space="preserve"> </w:t>
          </w:r>
          <w:r>
            <w:rPr>
              <w:rFonts w:ascii="宋体" w:hAnsi="宋体" w:eastAsia="宋体" w:cs="宋体"/>
              <w:spacing w:val="-6"/>
              <w:sz w:val="20"/>
              <w:szCs w:val="20"/>
            </w:rPr>
            <w:t>发包人人员</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"_bookmark46"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5</w:t>
          </w:r>
          <w:r>
            <w:rPr>
              <w:rFonts w:ascii="宋体" w:hAnsi="宋体" w:eastAsia="宋体" w:cs="宋体"/>
              <w:spacing w:val="-2"/>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4"/>
              <w:sz w:val="20"/>
              <w:szCs w:val="20"/>
            </w:rPr>
            <w:t>3.3</w:t>
          </w:r>
          <w:r>
            <w:rPr>
              <w:rFonts w:ascii="宋体" w:hAnsi="宋体" w:eastAsia="宋体" w:cs="宋体"/>
              <w:spacing w:val="-43"/>
              <w:sz w:val="20"/>
              <w:szCs w:val="20"/>
            </w:rPr>
            <w:t xml:space="preserve"> </w:t>
          </w:r>
          <w:r>
            <w:rPr>
              <w:rFonts w:ascii="宋体" w:hAnsi="宋体" w:eastAsia="宋体" w:cs="宋体"/>
              <w:spacing w:val="-7"/>
              <w:sz w:val="20"/>
              <w:szCs w:val="20"/>
            </w:rPr>
            <w:t>工程师</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"_bookmark47" </w:instrText>
          </w:r>
          <w:r>
            <w:fldChar w:fldCharType="separate"/>
          </w:r>
          <w:r>
            <w:rPr>
              <w:rFonts w:ascii="宋体" w:hAnsi="宋体" w:eastAsia="宋体" w:cs="宋体"/>
              <w:spacing w:val="-4"/>
              <w:sz w:val="20"/>
              <w:szCs w:val="20"/>
            </w:rPr>
            <w:t>75</w:t>
          </w:r>
          <w:r>
            <w:rPr>
              <w:rFonts w:ascii="宋体" w:hAnsi="宋体" w:eastAsia="宋体" w:cs="宋体"/>
              <w:spacing w:val="-4"/>
              <w:sz w:val="20"/>
              <w:szCs w:val="20"/>
            </w:rPr>
            <w:fldChar w:fldCharType="end"/>
          </w:r>
        </w:p>
        <w:p>
          <w:pPr>
            <w:tabs>
              <w:tab w:val="right" w:leader="dot" w:pos="8312"/>
            </w:tabs>
            <w:spacing w:before="144" w:line="221" w:lineRule="auto"/>
            <w:ind w:firstLine="848"/>
            <w:rPr>
              <w:rFonts w:ascii="宋体" w:hAnsi="宋体" w:eastAsia="宋体" w:cs="宋体"/>
              <w:sz w:val="20"/>
              <w:szCs w:val="20"/>
            </w:rPr>
          </w:pPr>
          <w:r>
            <w:rPr>
              <w:rFonts w:ascii="宋体" w:hAnsi="宋体" w:eastAsia="宋体" w:cs="宋体"/>
              <w:spacing w:val="-3"/>
              <w:sz w:val="20"/>
              <w:szCs w:val="20"/>
            </w:rPr>
            <w:t>3.4</w:t>
          </w:r>
          <w:r>
            <w:rPr>
              <w:rFonts w:ascii="宋体" w:hAnsi="宋体" w:eastAsia="宋体" w:cs="宋体"/>
              <w:spacing w:val="-40"/>
              <w:sz w:val="20"/>
              <w:szCs w:val="20"/>
            </w:rPr>
            <w:t xml:space="preserve"> </w:t>
          </w:r>
          <w:r>
            <w:rPr>
              <w:rFonts w:ascii="宋体" w:hAnsi="宋体" w:eastAsia="宋体" w:cs="宋体"/>
              <w:spacing w:val="-6"/>
              <w:sz w:val="20"/>
              <w:szCs w:val="20"/>
            </w:rPr>
            <w:t>任命和授权</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"_bookmark48"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5</w:t>
          </w:r>
          <w:r>
            <w:rPr>
              <w:rFonts w:ascii="宋体" w:hAnsi="宋体" w:eastAsia="宋体" w:cs="宋体"/>
              <w:spacing w:val="-2"/>
              <w:sz w:val="20"/>
              <w:szCs w:val="20"/>
            </w:rPr>
            <w:fldChar w:fldCharType="end"/>
          </w:r>
        </w:p>
        <w:p>
          <w:pPr>
            <w:tabs>
              <w:tab w:val="right" w:leader="dot" w:pos="8312"/>
            </w:tabs>
            <w:spacing w:before="141" w:line="222" w:lineRule="auto"/>
            <w:ind w:firstLine="848"/>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.5</w:t>
          </w:r>
          <w:r>
            <w:rPr>
              <w:rFonts w:ascii="宋体" w:hAnsi="宋体" w:eastAsia="宋体" w:cs="宋体"/>
              <w:spacing w:val="-44"/>
              <w:sz w:val="20"/>
              <w:szCs w:val="20"/>
            </w:rPr>
            <w:t xml:space="preserve"> </w:t>
          </w:r>
          <w:r>
            <w:rPr>
              <w:rFonts w:ascii="宋体" w:hAnsi="宋体" w:eastAsia="宋体" w:cs="宋体"/>
              <w:spacing w:val="-8"/>
              <w:sz w:val="20"/>
              <w:szCs w:val="20"/>
            </w:rPr>
            <w:t>指示</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"_bookmark49" </w:instrText>
          </w:r>
          <w:r>
            <w:fldChar w:fldCharType="separate"/>
          </w:r>
          <w:r>
            <w:rPr>
              <w:rFonts w:ascii="宋体" w:hAnsi="宋体" w:eastAsia="宋体" w:cs="宋体"/>
              <w:spacing w:val="-4"/>
              <w:sz w:val="20"/>
              <w:szCs w:val="20"/>
            </w:rPr>
            <w:t>76</w:t>
          </w:r>
          <w:r>
            <w:rPr>
              <w:rFonts w:ascii="宋体" w:hAnsi="宋体" w:eastAsia="宋体" w:cs="宋体"/>
              <w:spacing w:val="-4"/>
              <w:sz w:val="20"/>
              <w:szCs w:val="20"/>
            </w:rPr>
            <w:fldChar w:fldCharType="end"/>
          </w:r>
        </w:p>
        <w:p>
          <w:pPr>
            <w:tabs>
              <w:tab w:val="right" w:leader="dot" w:pos="8312"/>
            </w:tabs>
            <w:spacing w:before="138" w:line="222" w:lineRule="auto"/>
            <w:ind w:firstLine="848"/>
            <w:rPr>
              <w:rFonts w:ascii="宋体" w:hAnsi="宋体" w:eastAsia="宋体" w:cs="宋体"/>
              <w:sz w:val="20"/>
              <w:szCs w:val="20"/>
            </w:rPr>
          </w:pPr>
          <w:r>
            <w:rPr>
              <w:rFonts w:ascii="宋体" w:hAnsi="宋体" w:eastAsia="宋体" w:cs="宋体"/>
              <w:spacing w:val="-3"/>
              <w:sz w:val="20"/>
              <w:szCs w:val="20"/>
            </w:rPr>
            <w:t>3.6</w:t>
          </w:r>
          <w:r>
            <w:rPr>
              <w:rFonts w:ascii="宋体" w:hAnsi="宋体" w:eastAsia="宋体" w:cs="宋体"/>
              <w:spacing w:val="-40"/>
              <w:sz w:val="20"/>
              <w:szCs w:val="20"/>
            </w:rPr>
            <w:t xml:space="preserve"> </w:t>
          </w:r>
          <w:r>
            <w:rPr>
              <w:rFonts w:ascii="宋体" w:hAnsi="宋体" w:eastAsia="宋体" w:cs="宋体"/>
              <w:spacing w:val="-6"/>
              <w:sz w:val="20"/>
              <w:szCs w:val="20"/>
            </w:rPr>
            <w:t>商定或确定</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"_bookmark50"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6</w:t>
          </w:r>
          <w:r>
            <w:rPr>
              <w:rFonts w:ascii="宋体" w:hAnsi="宋体" w:eastAsia="宋体" w:cs="宋体"/>
              <w:spacing w:val="-2"/>
              <w:sz w:val="20"/>
              <w:szCs w:val="20"/>
            </w:rPr>
            <w:fldChar w:fldCharType="end"/>
          </w:r>
        </w:p>
        <w:p>
          <w:pPr>
            <w:tabs>
              <w:tab w:val="right" w:leader="dot" w:pos="8312"/>
            </w:tabs>
            <w:spacing w:before="139" w:line="220" w:lineRule="auto"/>
            <w:ind w:firstLine="848"/>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.7</w:t>
          </w:r>
          <w:r>
            <w:rPr>
              <w:rFonts w:ascii="宋体" w:hAnsi="宋体" w:eastAsia="宋体" w:cs="宋体"/>
              <w:spacing w:val="-44"/>
              <w:sz w:val="20"/>
              <w:szCs w:val="20"/>
            </w:rPr>
            <w:t xml:space="preserve"> </w:t>
          </w:r>
          <w:r>
            <w:rPr>
              <w:rFonts w:ascii="宋体" w:hAnsi="宋体" w:eastAsia="宋体" w:cs="宋体"/>
              <w:spacing w:val="-8"/>
              <w:sz w:val="20"/>
              <w:szCs w:val="20"/>
            </w:rPr>
            <w:t>会议</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"_bookmark51" </w:instrText>
          </w:r>
          <w:r>
            <w:fldChar w:fldCharType="separate"/>
          </w:r>
          <w:r>
            <w:rPr>
              <w:rFonts w:ascii="宋体" w:hAnsi="宋体" w:eastAsia="宋体" w:cs="宋体"/>
              <w:spacing w:val="-4"/>
              <w:sz w:val="20"/>
              <w:szCs w:val="20"/>
            </w:rPr>
            <w:t>76</w:t>
          </w:r>
          <w:r>
            <w:rPr>
              <w:rFonts w:ascii="宋体" w:hAnsi="宋体" w:eastAsia="宋体" w:cs="宋体"/>
              <w:spacing w:val="-4"/>
              <w:sz w:val="20"/>
              <w:szCs w:val="20"/>
            </w:rPr>
            <w:fldChar w:fldCharType="end"/>
          </w:r>
        </w:p>
        <w:p>
          <w:pPr>
            <w:tabs>
              <w:tab w:val="right" w:leader="dot" w:pos="8312"/>
            </w:tabs>
            <w:spacing w:before="141"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4</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承包人</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"_bookmark52" </w:instrText>
          </w:r>
          <w:r>
            <w:fldChar w:fldCharType="separate"/>
          </w:r>
          <w:r>
            <w:rPr>
              <w:rFonts w:ascii="宋体" w:hAnsi="宋体" w:eastAsia="宋体" w:cs="宋体"/>
              <w:spacing w:val="-4"/>
              <w:sz w:val="20"/>
              <w:szCs w:val="20"/>
            </w:rPr>
            <w:t>77</w:t>
          </w:r>
          <w:r>
            <w:rPr>
              <w:rFonts w:ascii="宋体" w:hAnsi="宋体" w:eastAsia="宋体" w:cs="宋体"/>
              <w:spacing w:val="-4"/>
              <w:sz w:val="20"/>
              <w:szCs w:val="20"/>
            </w:rPr>
            <w:fldChar w:fldCharType="end"/>
          </w:r>
        </w:p>
        <w:p>
          <w:pPr>
            <w:tabs>
              <w:tab w:val="right" w:leader="dot" w:pos="8312"/>
            </w:tabs>
            <w:spacing w:before="140" w:line="221" w:lineRule="auto"/>
            <w:ind w:firstLine="843"/>
            <w:rPr>
              <w:rFonts w:ascii="宋体" w:hAnsi="宋体" w:eastAsia="宋体" w:cs="宋体"/>
              <w:sz w:val="20"/>
              <w:szCs w:val="20"/>
            </w:rPr>
          </w:pPr>
          <w:r>
            <w:rPr>
              <w:rFonts w:ascii="宋体" w:hAnsi="宋体" w:eastAsia="宋体" w:cs="宋体"/>
              <w:spacing w:val="-3"/>
              <w:sz w:val="20"/>
              <w:szCs w:val="20"/>
            </w:rPr>
            <w:t>4</w:t>
          </w:r>
          <w:r>
            <w:rPr>
              <w:rFonts w:ascii="宋体" w:hAnsi="宋体" w:eastAsia="宋体" w:cs="宋体"/>
              <w:spacing w:val="-2"/>
              <w:sz w:val="20"/>
              <w:szCs w:val="20"/>
            </w:rPr>
            <w:t>.1</w:t>
          </w:r>
          <w:r>
            <w:rPr>
              <w:rFonts w:ascii="宋体" w:hAnsi="宋体" w:eastAsia="宋体" w:cs="宋体"/>
              <w:spacing w:val="-37"/>
              <w:sz w:val="20"/>
              <w:szCs w:val="20"/>
            </w:rPr>
            <w:t xml:space="preserve"> </w:t>
          </w:r>
          <w:r>
            <w:rPr>
              <w:rFonts w:ascii="宋体" w:hAnsi="宋体" w:eastAsia="宋体" w:cs="宋体"/>
              <w:spacing w:val="-4"/>
              <w:sz w:val="20"/>
              <w:szCs w:val="20"/>
            </w:rPr>
            <w:t>承包人的一般义务</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"_bookmark53" </w:instrText>
          </w:r>
          <w:r>
            <w:fldChar w:fldCharType="separate"/>
          </w:r>
          <w:r>
            <w:rPr>
              <w:rFonts w:ascii="宋体" w:hAnsi="宋体" w:eastAsia="宋体" w:cs="宋体"/>
              <w:spacing w:val="-2"/>
              <w:sz w:val="20"/>
              <w:szCs w:val="20"/>
            </w:rPr>
            <w:t>77</w:t>
          </w:r>
          <w:r>
            <w:rPr>
              <w:rFonts w:ascii="宋体" w:hAnsi="宋体" w:eastAsia="宋体" w:cs="宋体"/>
              <w:spacing w:val="-2"/>
              <w:sz w:val="20"/>
              <w:szCs w:val="20"/>
            </w:rPr>
            <w:fldChar w:fldCharType="end"/>
          </w:r>
        </w:p>
        <w:p>
          <w:pPr>
            <w:tabs>
              <w:tab w:val="right" w:leader="dot" w:pos="8312"/>
            </w:tabs>
            <w:spacing w:before="144" w:line="222" w:lineRule="auto"/>
            <w:ind w:firstLine="843"/>
            <w:rPr>
              <w:rFonts w:ascii="宋体" w:hAnsi="宋体" w:eastAsia="宋体" w:cs="宋体"/>
              <w:sz w:val="20"/>
              <w:szCs w:val="20"/>
            </w:rPr>
          </w:pPr>
          <w:r>
            <w:rPr>
              <w:rFonts w:ascii="宋体" w:hAnsi="宋体" w:eastAsia="宋体" w:cs="宋体"/>
              <w:spacing w:val="-4"/>
              <w:sz w:val="20"/>
              <w:szCs w:val="20"/>
            </w:rPr>
            <w:t>4.2</w:t>
          </w:r>
          <w:r>
            <w:rPr>
              <w:rFonts w:ascii="宋体" w:hAnsi="宋体" w:eastAsia="宋体" w:cs="宋体"/>
              <w:spacing w:val="-39"/>
              <w:sz w:val="20"/>
              <w:szCs w:val="20"/>
            </w:rPr>
            <w:t xml:space="preserve"> </w:t>
          </w:r>
          <w:r>
            <w:rPr>
              <w:rFonts w:ascii="宋体" w:hAnsi="宋体" w:eastAsia="宋体" w:cs="宋体"/>
              <w:spacing w:val="-7"/>
              <w:sz w:val="20"/>
              <w:szCs w:val="20"/>
            </w:rPr>
            <w:t>履约</w:t>
          </w:r>
          <w:r>
            <w:rPr>
              <w:rFonts w:ascii="宋体" w:hAnsi="宋体" w:eastAsia="宋体" w:cs="宋体"/>
              <w:spacing w:val="-6"/>
              <w:sz w:val="20"/>
              <w:szCs w:val="20"/>
            </w:rPr>
            <w:t>担保</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"_bookmark54" </w:instrText>
          </w:r>
          <w:r>
            <w:fldChar w:fldCharType="separate"/>
          </w:r>
          <w:r>
            <w:rPr>
              <w:rFonts w:ascii="宋体" w:hAnsi="宋体" w:eastAsia="宋体" w:cs="宋体"/>
              <w:spacing w:val="-3"/>
              <w:sz w:val="20"/>
              <w:szCs w:val="20"/>
            </w:rPr>
            <w:t>77</w:t>
          </w:r>
          <w:r>
            <w:rPr>
              <w:rFonts w:ascii="宋体" w:hAnsi="宋体" w:eastAsia="宋体" w:cs="宋体"/>
              <w:spacing w:val="-3"/>
              <w:sz w:val="20"/>
              <w:szCs w:val="20"/>
            </w:rPr>
            <w:fldChar w:fldCharType="end"/>
          </w:r>
        </w:p>
        <w:p>
          <w:pPr>
            <w:tabs>
              <w:tab w:val="right" w:leader="dot" w:pos="8312"/>
            </w:tabs>
            <w:spacing w:before="139" w:line="221" w:lineRule="auto"/>
            <w:ind w:firstLine="843"/>
            <w:rPr>
              <w:rFonts w:ascii="宋体" w:hAnsi="宋体" w:eastAsia="宋体" w:cs="宋体"/>
              <w:sz w:val="20"/>
              <w:szCs w:val="20"/>
            </w:rPr>
          </w:pPr>
          <w:r>
            <w:rPr>
              <w:rFonts w:ascii="宋体" w:hAnsi="宋体" w:eastAsia="宋体" w:cs="宋体"/>
              <w:spacing w:val="-3"/>
              <w:sz w:val="20"/>
              <w:szCs w:val="20"/>
            </w:rPr>
            <w:t>4.3</w:t>
          </w:r>
          <w:r>
            <w:rPr>
              <w:rFonts w:ascii="宋体" w:hAnsi="宋体" w:eastAsia="宋体" w:cs="宋体"/>
              <w:spacing w:val="-36"/>
              <w:sz w:val="20"/>
              <w:szCs w:val="20"/>
            </w:rPr>
            <w:t xml:space="preserve"> </w:t>
          </w:r>
          <w:r>
            <w:rPr>
              <w:rFonts w:ascii="宋体" w:hAnsi="宋体" w:eastAsia="宋体" w:cs="宋体"/>
              <w:spacing w:val="-4"/>
              <w:sz w:val="20"/>
              <w:szCs w:val="20"/>
            </w:rPr>
            <w:t>工程总承包</w:t>
          </w:r>
          <w:r>
            <w:rPr>
              <w:rFonts w:ascii="宋体" w:hAnsi="宋体" w:eastAsia="宋体" w:cs="宋体"/>
              <w:spacing w:val="-3"/>
              <w:sz w:val="20"/>
              <w:szCs w:val="20"/>
            </w:rPr>
            <w:t>项目经理</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"_bookmark55" </w:instrText>
          </w:r>
          <w:r>
            <w:fldChar w:fldCharType="separate"/>
          </w:r>
          <w:r>
            <w:rPr>
              <w:rFonts w:ascii="宋体" w:hAnsi="宋体" w:eastAsia="宋体" w:cs="宋体"/>
              <w:spacing w:val="-2"/>
              <w:sz w:val="20"/>
              <w:szCs w:val="20"/>
            </w:rPr>
            <w:t>78</w:t>
          </w:r>
          <w:r>
            <w:rPr>
              <w:rFonts w:ascii="宋体" w:hAnsi="宋体" w:eastAsia="宋体" w:cs="宋体"/>
              <w:spacing w:val="-2"/>
              <w:sz w:val="20"/>
              <w:szCs w:val="20"/>
            </w:rPr>
            <w:fldChar w:fldCharType="end"/>
          </w:r>
        </w:p>
        <w:p>
          <w:pPr>
            <w:tabs>
              <w:tab w:val="right" w:leader="dot" w:pos="8312"/>
            </w:tabs>
            <w:spacing w:before="140" w:line="221" w:lineRule="auto"/>
            <w:ind w:firstLine="843"/>
            <w:rPr>
              <w:rFonts w:ascii="宋体" w:hAnsi="宋体" w:eastAsia="宋体" w:cs="宋体"/>
              <w:sz w:val="20"/>
              <w:szCs w:val="20"/>
            </w:rPr>
          </w:pPr>
          <w:r>
            <w:rPr>
              <w:rFonts w:ascii="宋体" w:hAnsi="宋体" w:eastAsia="宋体" w:cs="宋体"/>
              <w:spacing w:val="-3"/>
              <w:sz w:val="20"/>
              <w:szCs w:val="20"/>
            </w:rPr>
            <w:t>4.4</w:t>
          </w:r>
          <w:r>
            <w:rPr>
              <w:rFonts w:ascii="宋体" w:hAnsi="宋体" w:eastAsia="宋体" w:cs="宋体"/>
              <w:spacing w:val="-39"/>
              <w:sz w:val="20"/>
              <w:szCs w:val="20"/>
            </w:rPr>
            <w:t xml:space="preserve"> </w:t>
          </w:r>
          <w:r>
            <w:rPr>
              <w:rFonts w:ascii="宋体" w:hAnsi="宋体" w:eastAsia="宋体" w:cs="宋体"/>
              <w:spacing w:val="-6"/>
              <w:sz w:val="20"/>
              <w:szCs w:val="20"/>
            </w:rPr>
            <w:t>承包人人</w:t>
          </w:r>
          <w:r>
            <w:rPr>
              <w:rFonts w:ascii="宋体" w:hAnsi="宋体" w:eastAsia="宋体" w:cs="宋体"/>
              <w:spacing w:val="-5"/>
              <w:sz w:val="20"/>
              <w:szCs w:val="20"/>
            </w:rPr>
            <w:t>员</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"_bookmark56" </w:instrText>
          </w:r>
          <w:r>
            <w:fldChar w:fldCharType="separate"/>
          </w:r>
          <w:r>
            <w:rPr>
              <w:rFonts w:ascii="宋体" w:hAnsi="宋体" w:eastAsia="宋体" w:cs="宋体"/>
              <w:spacing w:val="-2"/>
              <w:sz w:val="20"/>
              <w:szCs w:val="20"/>
            </w:rPr>
            <w:t>79</w:t>
          </w:r>
          <w:r>
            <w:rPr>
              <w:rFonts w:ascii="宋体" w:hAnsi="宋体" w:eastAsia="宋体" w:cs="宋体"/>
              <w:spacing w:val="-2"/>
              <w:sz w:val="20"/>
              <w:szCs w:val="20"/>
            </w:rPr>
            <w:fldChar w:fldCharType="end"/>
          </w:r>
        </w:p>
        <w:p>
          <w:pPr>
            <w:tabs>
              <w:tab w:val="right" w:leader="dot" w:pos="8312"/>
            </w:tabs>
            <w:spacing w:before="140" w:line="222" w:lineRule="auto"/>
            <w:ind w:firstLine="843"/>
            <w:rPr>
              <w:rFonts w:ascii="宋体" w:hAnsi="宋体" w:eastAsia="宋体" w:cs="宋体"/>
              <w:sz w:val="20"/>
              <w:szCs w:val="20"/>
            </w:rPr>
          </w:pPr>
          <w:r>
            <w:rPr>
              <w:rFonts w:ascii="宋体" w:hAnsi="宋体" w:eastAsia="宋体" w:cs="宋体"/>
              <w:spacing w:val="-4"/>
              <w:sz w:val="20"/>
              <w:szCs w:val="20"/>
            </w:rPr>
            <w:t>4.5</w:t>
          </w:r>
          <w:r>
            <w:rPr>
              <w:rFonts w:ascii="宋体" w:hAnsi="宋体" w:eastAsia="宋体" w:cs="宋体"/>
              <w:spacing w:val="-43"/>
              <w:sz w:val="20"/>
              <w:szCs w:val="20"/>
            </w:rPr>
            <w:t xml:space="preserve"> </w:t>
          </w:r>
          <w:r>
            <w:rPr>
              <w:rFonts w:ascii="宋体" w:hAnsi="宋体" w:eastAsia="宋体" w:cs="宋体"/>
              <w:spacing w:val="-9"/>
              <w:sz w:val="20"/>
              <w:szCs w:val="20"/>
            </w:rPr>
            <w:t>分包</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"_bookmark57" </w:instrText>
          </w:r>
          <w:r>
            <w:fldChar w:fldCharType="separate"/>
          </w:r>
          <w:r>
            <w:rPr>
              <w:rFonts w:ascii="宋体" w:hAnsi="宋体" w:eastAsia="宋体" w:cs="宋体"/>
              <w:spacing w:val="-4"/>
              <w:sz w:val="20"/>
              <w:szCs w:val="20"/>
            </w:rPr>
            <w:t>80</w:t>
          </w:r>
          <w:r>
            <w:rPr>
              <w:rFonts w:ascii="宋体" w:hAnsi="宋体" w:eastAsia="宋体" w:cs="宋体"/>
              <w:spacing w:val="-4"/>
              <w:sz w:val="20"/>
              <w:szCs w:val="20"/>
            </w:rPr>
            <w:fldChar w:fldCharType="end"/>
          </w:r>
        </w:p>
        <w:p>
          <w:pPr>
            <w:tabs>
              <w:tab w:val="right" w:leader="dot" w:pos="8312"/>
            </w:tabs>
            <w:spacing w:before="139" w:line="222" w:lineRule="auto"/>
            <w:ind w:firstLine="843"/>
            <w:rPr>
              <w:rFonts w:ascii="宋体" w:hAnsi="宋体" w:eastAsia="宋体" w:cs="宋体"/>
              <w:sz w:val="20"/>
              <w:szCs w:val="20"/>
            </w:rPr>
          </w:pPr>
          <w:r>
            <w:rPr>
              <w:rFonts w:ascii="宋体" w:hAnsi="宋体" w:eastAsia="宋体" w:cs="宋体"/>
              <w:spacing w:val="-4"/>
              <w:sz w:val="20"/>
              <w:szCs w:val="20"/>
            </w:rPr>
            <w:t>4.6</w:t>
          </w:r>
          <w:r>
            <w:rPr>
              <w:rFonts w:ascii="宋体" w:hAnsi="宋体" w:eastAsia="宋体" w:cs="宋体"/>
              <w:spacing w:val="-42"/>
              <w:sz w:val="20"/>
              <w:szCs w:val="20"/>
            </w:rPr>
            <w:t xml:space="preserve"> </w:t>
          </w:r>
          <w:r>
            <w:rPr>
              <w:rFonts w:ascii="宋体" w:hAnsi="宋体" w:eastAsia="宋体" w:cs="宋体"/>
              <w:spacing w:val="-7"/>
              <w:sz w:val="20"/>
              <w:szCs w:val="20"/>
            </w:rPr>
            <w:t>联合体</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"_bookmark58" </w:instrText>
          </w:r>
          <w:r>
            <w:fldChar w:fldCharType="separate"/>
          </w:r>
          <w:r>
            <w:rPr>
              <w:rFonts w:ascii="宋体" w:hAnsi="宋体" w:eastAsia="宋体" w:cs="宋体"/>
              <w:spacing w:val="-4"/>
              <w:sz w:val="20"/>
              <w:szCs w:val="20"/>
            </w:rPr>
            <w:t>81</w:t>
          </w:r>
          <w:r>
            <w:rPr>
              <w:rFonts w:ascii="宋体" w:hAnsi="宋体" w:eastAsia="宋体" w:cs="宋体"/>
              <w:spacing w:val="-4"/>
              <w:sz w:val="20"/>
              <w:szCs w:val="20"/>
            </w:rPr>
            <w:fldChar w:fldCharType="end"/>
          </w:r>
        </w:p>
        <w:p>
          <w:pPr>
            <w:tabs>
              <w:tab w:val="right" w:leader="dot" w:pos="8312"/>
            </w:tabs>
            <w:spacing w:before="138" w:line="221" w:lineRule="auto"/>
            <w:ind w:firstLine="843"/>
            <w:rPr>
              <w:rFonts w:ascii="宋体" w:hAnsi="宋体" w:eastAsia="宋体" w:cs="宋体"/>
              <w:sz w:val="20"/>
              <w:szCs w:val="20"/>
            </w:rPr>
          </w:pPr>
          <w:r>
            <w:rPr>
              <w:rFonts w:ascii="宋体" w:hAnsi="宋体" w:eastAsia="宋体" w:cs="宋体"/>
              <w:spacing w:val="-3"/>
              <w:sz w:val="20"/>
              <w:szCs w:val="20"/>
            </w:rPr>
            <w:t>4.7</w:t>
          </w:r>
          <w:r>
            <w:rPr>
              <w:rFonts w:ascii="宋体" w:hAnsi="宋体" w:eastAsia="宋体" w:cs="宋体"/>
              <w:spacing w:val="-38"/>
              <w:sz w:val="20"/>
              <w:szCs w:val="20"/>
            </w:rPr>
            <w:t xml:space="preserve"> </w:t>
          </w:r>
          <w:r>
            <w:rPr>
              <w:rFonts w:ascii="宋体" w:hAnsi="宋体" w:eastAsia="宋体" w:cs="宋体"/>
              <w:spacing w:val="-5"/>
              <w:sz w:val="20"/>
              <w:szCs w:val="20"/>
            </w:rPr>
            <w:t>承包人</w:t>
          </w:r>
          <w:r>
            <w:rPr>
              <w:rFonts w:ascii="宋体" w:hAnsi="宋体" w:eastAsia="宋体" w:cs="宋体"/>
              <w:spacing w:val="-4"/>
              <w:sz w:val="20"/>
              <w:szCs w:val="20"/>
            </w:rPr>
            <w:t>现场查勘</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"_bookmark59" </w:instrText>
          </w:r>
          <w:r>
            <w:fldChar w:fldCharType="separate"/>
          </w:r>
          <w:r>
            <w:rPr>
              <w:rFonts w:ascii="宋体" w:hAnsi="宋体" w:eastAsia="宋体" w:cs="宋体"/>
              <w:spacing w:val="-2"/>
              <w:sz w:val="20"/>
              <w:szCs w:val="20"/>
            </w:rPr>
            <w:t>81</w:t>
          </w:r>
          <w:r>
            <w:rPr>
              <w:rFonts w:ascii="宋体" w:hAnsi="宋体" w:eastAsia="宋体" w:cs="宋体"/>
              <w:spacing w:val="-2"/>
              <w:sz w:val="20"/>
              <w:szCs w:val="20"/>
            </w:rPr>
            <w:fldChar w:fldCharType="end"/>
          </w:r>
        </w:p>
        <w:p>
          <w:pPr>
            <w:tabs>
              <w:tab w:val="right" w:leader="dot" w:pos="8312"/>
            </w:tabs>
            <w:spacing w:before="145" w:line="221" w:lineRule="auto"/>
            <w:ind w:firstLine="843"/>
            <w:rPr>
              <w:rFonts w:ascii="宋体" w:hAnsi="宋体" w:eastAsia="宋体" w:cs="宋体"/>
              <w:sz w:val="20"/>
              <w:szCs w:val="20"/>
            </w:rPr>
          </w:pPr>
          <w:r>
            <w:rPr>
              <w:rFonts w:ascii="宋体" w:hAnsi="宋体" w:eastAsia="宋体" w:cs="宋体"/>
              <w:spacing w:val="-3"/>
              <w:sz w:val="20"/>
              <w:szCs w:val="20"/>
            </w:rPr>
            <w:t>4.8</w:t>
          </w:r>
          <w:r>
            <w:rPr>
              <w:rFonts w:ascii="宋体" w:hAnsi="宋体" w:eastAsia="宋体" w:cs="宋体"/>
              <w:spacing w:val="-38"/>
              <w:sz w:val="20"/>
              <w:szCs w:val="20"/>
            </w:rPr>
            <w:t xml:space="preserve"> </w:t>
          </w:r>
          <w:r>
            <w:rPr>
              <w:rFonts w:ascii="宋体" w:hAnsi="宋体" w:eastAsia="宋体" w:cs="宋体"/>
              <w:spacing w:val="-5"/>
              <w:sz w:val="20"/>
              <w:szCs w:val="20"/>
            </w:rPr>
            <w:t>不可预</w:t>
          </w:r>
          <w:r>
            <w:rPr>
              <w:rFonts w:ascii="宋体" w:hAnsi="宋体" w:eastAsia="宋体" w:cs="宋体"/>
              <w:spacing w:val="-4"/>
              <w:sz w:val="20"/>
              <w:szCs w:val="20"/>
            </w:rPr>
            <w:t>见的困难</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"_bookmark60" </w:instrText>
          </w:r>
          <w:r>
            <w:fldChar w:fldCharType="separate"/>
          </w:r>
          <w:r>
            <w:rPr>
              <w:rFonts w:ascii="宋体" w:hAnsi="宋体" w:eastAsia="宋体" w:cs="宋体"/>
              <w:spacing w:val="-2"/>
              <w:sz w:val="20"/>
              <w:szCs w:val="20"/>
            </w:rPr>
            <w:t>81</w:t>
          </w:r>
          <w:r>
            <w:rPr>
              <w:rFonts w:ascii="宋体" w:hAnsi="宋体" w:eastAsia="宋体" w:cs="宋体"/>
              <w:spacing w:val="-2"/>
              <w:sz w:val="20"/>
              <w:szCs w:val="20"/>
            </w:rPr>
            <w:fldChar w:fldCharType="end"/>
          </w:r>
        </w:p>
        <w:p>
          <w:pPr>
            <w:tabs>
              <w:tab w:val="right" w:leader="dot" w:pos="8312"/>
            </w:tabs>
            <w:spacing w:before="140" w:line="221" w:lineRule="auto"/>
            <w:ind w:firstLine="843"/>
            <w:rPr>
              <w:rFonts w:ascii="宋体" w:hAnsi="宋体" w:eastAsia="宋体" w:cs="宋体"/>
              <w:sz w:val="20"/>
              <w:szCs w:val="20"/>
            </w:rPr>
          </w:pPr>
          <w:r>
            <w:rPr>
              <w:rFonts w:ascii="宋体" w:hAnsi="宋体" w:eastAsia="宋体" w:cs="宋体"/>
              <w:spacing w:val="-3"/>
              <w:sz w:val="20"/>
              <w:szCs w:val="20"/>
            </w:rPr>
            <w:t>4.9</w:t>
          </w:r>
          <w:r>
            <w:rPr>
              <w:rFonts w:ascii="宋体" w:hAnsi="宋体" w:eastAsia="宋体" w:cs="宋体"/>
              <w:spacing w:val="-38"/>
              <w:sz w:val="20"/>
              <w:szCs w:val="20"/>
            </w:rPr>
            <w:t xml:space="preserve"> </w:t>
          </w:r>
          <w:r>
            <w:rPr>
              <w:rFonts w:ascii="宋体" w:hAnsi="宋体" w:eastAsia="宋体" w:cs="宋体"/>
              <w:spacing w:val="-6"/>
              <w:sz w:val="20"/>
              <w:szCs w:val="20"/>
            </w:rPr>
            <w:t>工程质</w:t>
          </w:r>
          <w:r>
            <w:rPr>
              <w:rFonts w:ascii="宋体" w:hAnsi="宋体" w:eastAsia="宋体" w:cs="宋体"/>
              <w:spacing w:val="-5"/>
              <w:sz w:val="20"/>
              <w:szCs w:val="20"/>
            </w:rPr>
            <w:t>量管理</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"_bookmark61" </w:instrText>
          </w:r>
          <w:r>
            <w:fldChar w:fldCharType="separate"/>
          </w:r>
          <w:r>
            <w:rPr>
              <w:rFonts w:ascii="宋体" w:hAnsi="宋体" w:eastAsia="宋体" w:cs="宋体"/>
              <w:spacing w:val="-2"/>
              <w:sz w:val="20"/>
              <w:szCs w:val="20"/>
            </w:rPr>
            <w:t>81</w:t>
          </w:r>
          <w:r>
            <w:rPr>
              <w:rFonts w:ascii="宋体" w:hAnsi="宋体" w:eastAsia="宋体" w:cs="宋体"/>
              <w:spacing w:val="-2"/>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41"/>
              <w:sz w:val="20"/>
              <w:szCs w:val="20"/>
            </w:rPr>
            <w:t xml:space="preserve"> </w:t>
          </w:r>
          <w:r>
            <w:rPr>
              <w:rFonts w:ascii="宋体" w:hAnsi="宋体" w:eastAsia="宋体" w:cs="宋体"/>
              <w:spacing w:val="-5"/>
              <w:sz w:val="20"/>
              <w:szCs w:val="20"/>
            </w:rPr>
            <w:t>5</w:t>
          </w:r>
          <w:r>
            <w:rPr>
              <w:rFonts w:ascii="宋体" w:hAnsi="宋体" w:eastAsia="宋体" w:cs="宋体"/>
              <w:spacing w:val="-41"/>
              <w:sz w:val="20"/>
              <w:szCs w:val="20"/>
            </w:rPr>
            <w:t xml:space="preserve"> </w:t>
          </w:r>
          <w:r>
            <w:rPr>
              <w:rFonts w:ascii="宋体" w:hAnsi="宋体" w:eastAsia="宋体" w:cs="宋体"/>
              <w:spacing w:val="-9"/>
              <w:sz w:val="20"/>
              <w:szCs w:val="20"/>
            </w:rPr>
            <w:t>条</w:t>
          </w:r>
          <w:r>
            <w:rPr>
              <w:rFonts w:ascii="宋体" w:hAnsi="宋体" w:eastAsia="宋体" w:cs="宋体"/>
              <w:spacing w:val="-41"/>
              <w:sz w:val="20"/>
              <w:szCs w:val="20"/>
            </w:rPr>
            <w:t xml:space="preserve"> </w:t>
          </w:r>
          <w:r>
            <w:rPr>
              <w:rFonts w:ascii="宋体" w:hAnsi="宋体" w:eastAsia="宋体" w:cs="宋体"/>
              <w:spacing w:val="-9"/>
              <w:sz w:val="20"/>
              <w:szCs w:val="20"/>
            </w:rPr>
            <w:t>设计</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"_bookmark62" </w:instrText>
          </w:r>
          <w:r>
            <w:fldChar w:fldCharType="separate"/>
          </w:r>
          <w:r>
            <w:rPr>
              <w:rFonts w:ascii="宋体" w:hAnsi="宋体" w:eastAsia="宋体" w:cs="宋体"/>
              <w:spacing w:val="-4"/>
              <w:sz w:val="20"/>
              <w:szCs w:val="20"/>
            </w:rPr>
            <w:t>82</w:t>
          </w:r>
          <w:r>
            <w:rPr>
              <w:rFonts w:ascii="宋体" w:hAnsi="宋体" w:eastAsia="宋体" w:cs="宋体"/>
              <w:spacing w:val="-4"/>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5.1</w:t>
          </w:r>
          <w:r>
            <w:rPr>
              <w:rFonts w:ascii="宋体" w:hAnsi="宋体" w:eastAsia="宋体" w:cs="宋体"/>
              <w:spacing w:val="-38"/>
              <w:sz w:val="20"/>
              <w:szCs w:val="20"/>
            </w:rPr>
            <w:t xml:space="preserve"> </w:t>
          </w:r>
          <w:r>
            <w:rPr>
              <w:rFonts w:ascii="宋体" w:hAnsi="宋体" w:eastAsia="宋体" w:cs="宋体"/>
              <w:spacing w:val="-5"/>
              <w:sz w:val="20"/>
              <w:szCs w:val="20"/>
            </w:rPr>
            <w:t>承包</w:t>
          </w:r>
          <w:r>
            <w:rPr>
              <w:rFonts w:ascii="宋体" w:hAnsi="宋体" w:eastAsia="宋体" w:cs="宋体"/>
              <w:spacing w:val="-4"/>
              <w:sz w:val="20"/>
              <w:szCs w:val="20"/>
            </w:rPr>
            <w:t>人的设计义务</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"_bookmark63" </w:instrText>
          </w:r>
          <w:r>
            <w:fldChar w:fldCharType="separate"/>
          </w:r>
          <w:r>
            <w:rPr>
              <w:rFonts w:ascii="宋体" w:hAnsi="宋体" w:eastAsia="宋体" w:cs="宋体"/>
              <w:spacing w:val="-2"/>
              <w:sz w:val="20"/>
              <w:szCs w:val="20"/>
            </w:rPr>
            <w:t>82</w:t>
          </w:r>
          <w:r>
            <w:rPr>
              <w:rFonts w:ascii="宋体" w:hAnsi="宋体" w:eastAsia="宋体" w:cs="宋体"/>
              <w:spacing w:val="-2"/>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5.2</w:t>
          </w:r>
          <w:r>
            <w:rPr>
              <w:rFonts w:ascii="宋体" w:hAnsi="宋体" w:eastAsia="宋体" w:cs="宋体"/>
              <w:spacing w:val="-39"/>
              <w:sz w:val="20"/>
              <w:szCs w:val="20"/>
            </w:rPr>
            <w:t xml:space="preserve"> </w:t>
          </w:r>
          <w:r>
            <w:rPr>
              <w:rFonts w:ascii="宋体" w:hAnsi="宋体" w:eastAsia="宋体" w:cs="宋体"/>
              <w:spacing w:val="-5"/>
              <w:sz w:val="20"/>
              <w:szCs w:val="20"/>
            </w:rPr>
            <w:t>承包人文件</w:t>
          </w:r>
          <w:r>
            <w:rPr>
              <w:rFonts w:ascii="宋体" w:hAnsi="宋体" w:eastAsia="宋体" w:cs="宋体"/>
              <w:spacing w:val="-4"/>
              <w:sz w:val="20"/>
              <w:szCs w:val="20"/>
            </w:rPr>
            <w:t>审查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"_bookmark64" </w:instrText>
          </w:r>
          <w:r>
            <w:fldChar w:fldCharType="separate"/>
          </w:r>
          <w:r>
            <w:rPr>
              <w:rFonts w:ascii="宋体" w:hAnsi="宋体" w:eastAsia="宋体" w:cs="宋体"/>
              <w:spacing w:val="-2"/>
              <w:sz w:val="20"/>
              <w:szCs w:val="20"/>
            </w:rPr>
            <w:t>82</w:t>
          </w:r>
          <w:r>
            <w:rPr>
              <w:rFonts w:ascii="宋体" w:hAnsi="宋体" w:eastAsia="宋体" w:cs="宋体"/>
              <w:spacing w:val="-2"/>
              <w:sz w:val="20"/>
              <w:szCs w:val="20"/>
            </w:rPr>
            <w:fldChar w:fldCharType="end"/>
          </w:r>
        </w:p>
        <w:p>
          <w:pPr>
            <w:tabs>
              <w:tab w:val="right" w:leader="dot" w:pos="8312"/>
            </w:tabs>
            <w:spacing w:before="140" w:line="222" w:lineRule="auto"/>
            <w:ind w:firstLine="848"/>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4"/>
              <w:sz w:val="20"/>
              <w:szCs w:val="20"/>
            </w:rPr>
            <w:t>.3</w:t>
          </w:r>
          <w:r>
            <w:rPr>
              <w:rFonts w:ascii="宋体" w:hAnsi="宋体" w:eastAsia="宋体" w:cs="宋体"/>
              <w:spacing w:val="-44"/>
              <w:sz w:val="20"/>
              <w:szCs w:val="20"/>
            </w:rPr>
            <w:t xml:space="preserve"> </w:t>
          </w:r>
          <w:r>
            <w:rPr>
              <w:rFonts w:ascii="宋体" w:hAnsi="宋体" w:eastAsia="宋体" w:cs="宋体"/>
              <w:spacing w:val="-9"/>
              <w:sz w:val="20"/>
              <w:szCs w:val="20"/>
            </w:rPr>
            <w:t>培训</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"_bookmark65" </w:instrText>
          </w:r>
          <w:r>
            <w:fldChar w:fldCharType="separate"/>
          </w:r>
          <w:r>
            <w:rPr>
              <w:rFonts w:ascii="宋体" w:hAnsi="宋体" w:eastAsia="宋体" w:cs="宋体"/>
              <w:spacing w:val="-4"/>
              <w:sz w:val="20"/>
              <w:szCs w:val="20"/>
            </w:rPr>
            <w:t>84</w:t>
          </w:r>
          <w:r>
            <w:rPr>
              <w:rFonts w:ascii="宋体" w:hAnsi="宋体" w:eastAsia="宋体" w:cs="宋体"/>
              <w:spacing w:val="-4"/>
              <w:sz w:val="20"/>
              <w:szCs w:val="20"/>
            </w:rPr>
            <w:fldChar w:fldCharType="end"/>
          </w:r>
        </w:p>
        <w:p>
          <w:pPr>
            <w:tabs>
              <w:tab w:val="right" w:leader="dot" w:pos="8312"/>
            </w:tabs>
            <w:spacing w:before="143" w:line="221" w:lineRule="auto"/>
            <w:ind w:firstLine="848"/>
            <w:rPr>
              <w:rFonts w:ascii="宋体" w:hAnsi="宋体" w:eastAsia="宋体" w:cs="宋体"/>
              <w:sz w:val="20"/>
              <w:szCs w:val="20"/>
            </w:rPr>
          </w:pPr>
          <w:r>
            <w:rPr>
              <w:rFonts w:ascii="宋体" w:hAnsi="宋体" w:eastAsia="宋体" w:cs="宋体"/>
              <w:spacing w:val="-4"/>
              <w:sz w:val="20"/>
              <w:szCs w:val="20"/>
            </w:rPr>
            <w:t>5.4</w:t>
          </w:r>
          <w:r>
            <w:rPr>
              <w:rFonts w:ascii="宋体" w:hAnsi="宋体" w:eastAsia="宋体" w:cs="宋体"/>
              <w:spacing w:val="-41"/>
              <w:sz w:val="20"/>
              <w:szCs w:val="20"/>
            </w:rPr>
            <w:t xml:space="preserve"> </w:t>
          </w:r>
          <w:r>
            <w:rPr>
              <w:rFonts w:ascii="宋体" w:hAnsi="宋体" w:eastAsia="宋体" w:cs="宋体"/>
              <w:spacing w:val="-7"/>
              <w:sz w:val="20"/>
              <w:szCs w:val="20"/>
            </w:rPr>
            <w:t>竣工文</w:t>
          </w:r>
          <w:r>
            <w:rPr>
              <w:rFonts w:ascii="宋体" w:hAnsi="宋体" w:eastAsia="宋体" w:cs="宋体"/>
              <w:spacing w:val="-6"/>
              <w:sz w:val="20"/>
              <w:szCs w:val="20"/>
            </w:rPr>
            <w:t>件</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"_bookmark66" </w:instrText>
          </w:r>
          <w:r>
            <w:fldChar w:fldCharType="separate"/>
          </w:r>
          <w:r>
            <w:rPr>
              <w:rFonts w:ascii="宋体" w:hAnsi="宋体" w:eastAsia="宋体" w:cs="宋体"/>
              <w:spacing w:val="-3"/>
              <w:sz w:val="20"/>
              <w:szCs w:val="20"/>
            </w:rPr>
            <w:t>84</w:t>
          </w:r>
          <w:r>
            <w:rPr>
              <w:rFonts w:ascii="宋体" w:hAnsi="宋体" w:eastAsia="宋体" w:cs="宋体"/>
              <w:spacing w:val="-3"/>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5.5</w:t>
          </w:r>
          <w:r>
            <w:rPr>
              <w:rFonts w:ascii="宋体" w:hAnsi="宋体" w:eastAsia="宋体" w:cs="宋体"/>
              <w:spacing w:val="-39"/>
              <w:sz w:val="20"/>
              <w:szCs w:val="20"/>
            </w:rPr>
            <w:t xml:space="preserve"> </w:t>
          </w:r>
          <w:r>
            <w:rPr>
              <w:rFonts w:ascii="宋体" w:hAnsi="宋体" w:eastAsia="宋体" w:cs="宋体"/>
              <w:spacing w:val="-5"/>
              <w:sz w:val="20"/>
              <w:szCs w:val="20"/>
            </w:rPr>
            <w:t>操作和维修</w:t>
          </w:r>
          <w:r>
            <w:rPr>
              <w:rFonts w:ascii="宋体" w:hAnsi="宋体" w:eastAsia="宋体" w:cs="宋体"/>
              <w:spacing w:val="-4"/>
              <w:sz w:val="20"/>
              <w:szCs w:val="20"/>
            </w:rPr>
            <w:t>手册</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"_bookmark67" </w:instrText>
          </w:r>
          <w:r>
            <w:fldChar w:fldCharType="separate"/>
          </w:r>
          <w:r>
            <w:rPr>
              <w:rFonts w:ascii="宋体" w:hAnsi="宋体" w:eastAsia="宋体" w:cs="宋体"/>
              <w:spacing w:val="-2"/>
              <w:sz w:val="20"/>
              <w:szCs w:val="20"/>
            </w:rPr>
            <w:t>84</w:t>
          </w:r>
          <w:r>
            <w:rPr>
              <w:rFonts w:ascii="宋体" w:hAnsi="宋体" w:eastAsia="宋体" w:cs="宋体"/>
              <w:spacing w:val="-2"/>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5.6</w:t>
          </w:r>
          <w:r>
            <w:rPr>
              <w:rFonts w:ascii="宋体" w:hAnsi="宋体" w:eastAsia="宋体" w:cs="宋体"/>
              <w:spacing w:val="-39"/>
              <w:sz w:val="20"/>
              <w:szCs w:val="20"/>
            </w:rPr>
            <w:t xml:space="preserve"> </w:t>
          </w:r>
          <w:r>
            <w:rPr>
              <w:rFonts w:ascii="宋体" w:hAnsi="宋体" w:eastAsia="宋体" w:cs="宋体"/>
              <w:spacing w:val="-5"/>
              <w:sz w:val="20"/>
              <w:szCs w:val="20"/>
            </w:rPr>
            <w:t>承包人文件</w:t>
          </w:r>
          <w:r>
            <w:rPr>
              <w:rFonts w:ascii="宋体" w:hAnsi="宋体" w:eastAsia="宋体" w:cs="宋体"/>
              <w:spacing w:val="-4"/>
              <w:sz w:val="20"/>
              <w:szCs w:val="20"/>
            </w:rPr>
            <w:t>错误</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"_bookmark68" </w:instrText>
          </w:r>
          <w:r>
            <w:fldChar w:fldCharType="separate"/>
          </w:r>
          <w:r>
            <w:rPr>
              <w:rFonts w:ascii="宋体" w:hAnsi="宋体" w:eastAsia="宋体" w:cs="宋体"/>
              <w:spacing w:val="-2"/>
              <w:sz w:val="20"/>
              <w:szCs w:val="20"/>
            </w:rPr>
            <w:t>84</w:t>
          </w:r>
          <w:r>
            <w:rPr>
              <w:rFonts w:ascii="宋体" w:hAnsi="宋体" w:eastAsia="宋体" w:cs="宋体"/>
              <w:spacing w:val="-2"/>
              <w:sz w:val="20"/>
              <w:szCs w:val="20"/>
            </w:rPr>
            <w:fldChar w:fldCharType="end"/>
          </w:r>
        </w:p>
        <w:p>
          <w:pPr>
            <w:tabs>
              <w:tab w:val="right" w:leader="dot" w:pos="8312"/>
            </w:tabs>
            <w:spacing w:before="140" w:line="220" w:lineRule="auto"/>
            <w:ind w:firstLine="632"/>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6</w:t>
          </w:r>
          <w:r>
            <w:rPr>
              <w:rFonts w:ascii="宋体" w:hAnsi="宋体" w:eastAsia="宋体" w:cs="宋体"/>
              <w:spacing w:val="-22"/>
              <w:sz w:val="20"/>
              <w:szCs w:val="20"/>
            </w:rPr>
            <w:t xml:space="preserve"> </w:t>
          </w:r>
          <w:r>
            <w:rPr>
              <w:rFonts w:ascii="宋体" w:hAnsi="宋体" w:eastAsia="宋体" w:cs="宋体"/>
              <w:spacing w:val="-4"/>
              <w:sz w:val="20"/>
              <w:szCs w:val="20"/>
            </w:rPr>
            <w:t>条</w:t>
          </w:r>
          <w:r>
            <w:rPr>
              <w:rFonts w:ascii="宋体" w:hAnsi="宋体" w:eastAsia="宋体" w:cs="宋体"/>
              <w:spacing w:val="-22"/>
              <w:sz w:val="20"/>
              <w:szCs w:val="20"/>
            </w:rPr>
            <w:t xml:space="preserve"> </w:t>
          </w:r>
          <w:r>
            <w:rPr>
              <w:rFonts w:ascii="宋体" w:hAnsi="宋体" w:eastAsia="宋体" w:cs="宋体"/>
              <w:spacing w:val="-4"/>
              <w:sz w:val="20"/>
              <w:szCs w:val="20"/>
            </w:rPr>
            <w:t>材料</w:t>
          </w:r>
          <w:r>
            <w:rPr>
              <w:rFonts w:ascii="宋体" w:hAnsi="宋体" w:eastAsia="宋体" w:cs="宋体"/>
              <w:spacing w:val="-104"/>
              <w:sz w:val="20"/>
              <w:szCs w:val="20"/>
            </w:rPr>
            <w:t>、</w:t>
          </w:r>
          <w:r>
            <w:rPr>
              <w:rFonts w:ascii="宋体" w:hAnsi="宋体" w:eastAsia="宋体" w:cs="宋体"/>
              <w:spacing w:val="-4"/>
              <w:sz w:val="20"/>
              <w:szCs w:val="20"/>
            </w:rPr>
            <w:t>工</w:t>
          </w:r>
          <w:r>
            <w:rPr>
              <w:rFonts w:ascii="宋体" w:hAnsi="宋体" w:eastAsia="宋体" w:cs="宋体"/>
              <w:spacing w:val="-3"/>
              <w:sz w:val="20"/>
              <w:szCs w:val="20"/>
            </w:rPr>
            <w:t>程设备</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22"/>
              <w:sz w:val="20"/>
              <w:szCs w:val="20"/>
            </w:rPr>
            <w:t xml:space="preserve"> </w:t>
          </w:r>
          <w:r>
            <w:fldChar w:fldCharType="begin"/>
          </w:r>
          <w:r>
            <w:instrText xml:space="preserve"> HYPERLINK \l "_bookmark69" </w:instrText>
          </w:r>
          <w:r>
            <w:fldChar w:fldCharType="separate"/>
          </w:r>
          <w:r>
            <w:rPr>
              <w:rFonts w:ascii="宋体" w:hAnsi="宋体" w:eastAsia="宋体" w:cs="宋体"/>
              <w:spacing w:val="-1"/>
              <w:sz w:val="20"/>
              <w:szCs w:val="20"/>
            </w:rPr>
            <w:t>85</w:t>
          </w:r>
          <w:r>
            <w:rPr>
              <w:rFonts w:ascii="宋体" w:hAnsi="宋体" w:eastAsia="宋体" w:cs="宋体"/>
              <w:spacing w:val="-1"/>
              <w:sz w:val="20"/>
              <w:szCs w:val="20"/>
            </w:rPr>
            <w:fldChar w:fldCharType="end"/>
          </w:r>
        </w:p>
        <w:p>
          <w:pPr>
            <w:tabs>
              <w:tab w:val="right" w:leader="dot" w:pos="8312"/>
            </w:tabs>
            <w:spacing w:before="141" w:line="222" w:lineRule="auto"/>
            <w:ind w:firstLine="845"/>
            <w:rPr>
              <w:rFonts w:ascii="宋体" w:hAnsi="宋体" w:eastAsia="宋体" w:cs="宋体"/>
              <w:sz w:val="20"/>
              <w:szCs w:val="20"/>
            </w:rPr>
          </w:pPr>
          <w:r>
            <w:rPr>
              <w:rFonts w:ascii="宋体" w:hAnsi="宋体" w:eastAsia="宋体" w:cs="宋体"/>
              <w:spacing w:val="-4"/>
              <w:sz w:val="20"/>
              <w:szCs w:val="20"/>
            </w:rPr>
            <w:t>6.1</w:t>
          </w:r>
          <w:r>
            <w:rPr>
              <w:rFonts w:ascii="宋体" w:hAnsi="宋体" w:eastAsia="宋体" w:cs="宋体"/>
              <w:spacing w:val="-40"/>
              <w:sz w:val="20"/>
              <w:szCs w:val="20"/>
            </w:rPr>
            <w:t xml:space="preserve"> </w:t>
          </w:r>
          <w:r>
            <w:rPr>
              <w:rFonts w:ascii="宋体" w:hAnsi="宋体" w:eastAsia="宋体" w:cs="宋体"/>
              <w:spacing w:val="-7"/>
              <w:sz w:val="20"/>
              <w:szCs w:val="20"/>
            </w:rPr>
            <w:t>实施方法</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"_bookmark70" </w:instrText>
          </w:r>
          <w:r>
            <w:fldChar w:fldCharType="separate"/>
          </w:r>
          <w:r>
            <w:rPr>
              <w:rFonts w:ascii="宋体" w:hAnsi="宋体" w:eastAsia="宋体" w:cs="宋体"/>
              <w:spacing w:val="-3"/>
              <w:sz w:val="20"/>
              <w:szCs w:val="20"/>
            </w:rPr>
            <w:t>85</w:t>
          </w:r>
          <w:r>
            <w:rPr>
              <w:rFonts w:ascii="宋体" w:hAnsi="宋体" w:eastAsia="宋体" w:cs="宋体"/>
              <w:spacing w:val="-3"/>
              <w:sz w:val="20"/>
              <w:szCs w:val="20"/>
            </w:rPr>
            <w:fldChar w:fldCharType="end"/>
          </w:r>
        </w:p>
        <w:p>
          <w:pPr>
            <w:tabs>
              <w:tab w:val="right" w:leader="dot" w:pos="8312"/>
            </w:tabs>
            <w:spacing w:before="139" w:line="220" w:lineRule="auto"/>
            <w:ind w:firstLine="845"/>
            <w:rPr>
              <w:rFonts w:ascii="宋体" w:hAnsi="宋体" w:eastAsia="宋体" w:cs="宋体"/>
              <w:sz w:val="20"/>
              <w:szCs w:val="20"/>
            </w:rPr>
          </w:pPr>
          <w:r>
            <w:rPr>
              <w:rFonts w:ascii="宋体" w:hAnsi="宋体" w:eastAsia="宋体" w:cs="宋体"/>
              <w:spacing w:val="-3"/>
              <w:sz w:val="20"/>
              <w:szCs w:val="20"/>
            </w:rPr>
            <w:t>6.2</w:t>
          </w:r>
          <w:r>
            <w:rPr>
              <w:rFonts w:ascii="宋体" w:hAnsi="宋体" w:eastAsia="宋体" w:cs="宋体"/>
              <w:spacing w:val="-38"/>
              <w:sz w:val="20"/>
              <w:szCs w:val="20"/>
            </w:rPr>
            <w:t xml:space="preserve"> </w:t>
          </w:r>
          <w:r>
            <w:rPr>
              <w:rFonts w:ascii="宋体" w:hAnsi="宋体" w:eastAsia="宋体" w:cs="宋体"/>
              <w:spacing w:val="-5"/>
              <w:sz w:val="20"/>
              <w:szCs w:val="20"/>
            </w:rPr>
            <w:t>材料和工程</w:t>
          </w:r>
          <w:r>
            <w:rPr>
              <w:rFonts w:ascii="宋体" w:hAnsi="宋体" w:eastAsia="宋体" w:cs="宋体"/>
              <w:spacing w:val="-4"/>
              <w:sz w:val="20"/>
              <w:szCs w:val="20"/>
            </w:rPr>
            <w:t>设备</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"_bookmark71" </w:instrText>
          </w:r>
          <w:r>
            <w:fldChar w:fldCharType="separate"/>
          </w:r>
          <w:r>
            <w:rPr>
              <w:rFonts w:ascii="宋体" w:hAnsi="宋体" w:eastAsia="宋体" w:cs="宋体"/>
              <w:spacing w:val="-2"/>
              <w:sz w:val="20"/>
              <w:szCs w:val="20"/>
            </w:rPr>
            <w:t>85</w:t>
          </w:r>
          <w:r>
            <w:rPr>
              <w:rFonts w:ascii="宋体" w:hAnsi="宋体" w:eastAsia="宋体" w:cs="宋体"/>
              <w:spacing w:val="-2"/>
              <w:sz w:val="20"/>
              <w:szCs w:val="20"/>
            </w:rPr>
            <w:fldChar w:fldCharType="end"/>
          </w:r>
        </w:p>
        <w:p>
          <w:pPr>
            <w:tabs>
              <w:tab w:val="right" w:leader="dot" w:pos="8312"/>
            </w:tabs>
            <w:spacing w:before="145" w:line="221" w:lineRule="auto"/>
            <w:ind w:firstLine="84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4"/>
              <w:sz w:val="20"/>
              <w:szCs w:val="20"/>
            </w:rPr>
            <w:t>3</w:t>
          </w:r>
          <w:r>
            <w:rPr>
              <w:rFonts w:ascii="宋体" w:hAnsi="宋体" w:eastAsia="宋体" w:cs="宋体"/>
              <w:spacing w:val="-43"/>
              <w:sz w:val="20"/>
              <w:szCs w:val="20"/>
            </w:rPr>
            <w:t xml:space="preserve"> </w:t>
          </w:r>
          <w:r>
            <w:rPr>
              <w:rFonts w:ascii="宋体" w:hAnsi="宋体" w:eastAsia="宋体" w:cs="宋体"/>
              <w:spacing w:val="-9"/>
              <w:sz w:val="20"/>
              <w:szCs w:val="20"/>
            </w:rPr>
            <w:t>样品</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"_bookmark72" </w:instrText>
          </w:r>
          <w:r>
            <w:fldChar w:fldCharType="separate"/>
          </w:r>
          <w:r>
            <w:rPr>
              <w:rFonts w:ascii="宋体" w:hAnsi="宋体" w:eastAsia="宋体" w:cs="宋体"/>
              <w:spacing w:val="-4"/>
              <w:sz w:val="20"/>
              <w:szCs w:val="20"/>
            </w:rPr>
            <w:t>87</w:t>
          </w:r>
          <w:r>
            <w:rPr>
              <w:rFonts w:ascii="宋体" w:hAnsi="宋体" w:eastAsia="宋体" w:cs="宋体"/>
              <w:spacing w:val="-4"/>
              <w:sz w:val="20"/>
              <w:szCs w:val="20"/>
            </w:rPr>
            <w:fldChar w:fldCharType="end"/>
          </w:r>
        </w:p>
        <w:p>
          <w:pPr>
            <w:tabs>
              <w:tab w:val="right" w:leader="dot" w:pos="8312"/>
            </w:tabs>
            <w:spacing w:before="140" w:line="221" w:lineRule="auto"/>
            <w:ind w:firstLine="845"/>
            <w:rPr>
              <w:rFonts w:ascii="宋体" w:hAnsi="宋体" w:eastAsia="宋体" w:cs="宋体"/>
              <w:sz w:val="20"/>
              <w:szCs w:val="20"/>
            </w:rPr>
          </w:pPr>
          <w:r>
            <w:rPr>
              <w:rFonts w:ascii="宋体" w:hAnsi="宋体" w:eastAsia="宋体" w:cs="宋体"/>
              <w:spacing w:val="-4"/>
              <w:sz w:val="20"/>
              <w:szCs w:val="20"/>
            </w:rPr>
            <w:t>6.4</w:t>
          </w:r>
          <w:r>
            <w:rPr>
              <w:rFonts w:ascii="宋体" w:hAnsi="宋体" w:eastAsia="宋体" w:cs="宋体"/>
              <w:spacing w:val="-40"/>
              <w:sz w:val="20"/>
              <w:szCs w:val="20"/>
            </w:rPr>
            <w:t xml:space="preserve"> </w:t>
          </w:r>
          <w:r>
            <w:rPr>
              <w:rFonts w:ascii="宋体" w:hAnsi="宋体" w:eastAsia="宋体" w:cs="宋体"/>
              <w:spacing w:val="-7"/>
              <w:sz w:val="20"/>
              <w:szCs w:val="20"/>
            </w:rPr>
            <w:t>质量检查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"_bookmark73" </w:instrText>
          </w:r>
          <w:r>
            <w:fldChar w:fldCharType="separate"/>
          </w:r>
          <w:r>
            <w:rPr>
              <w:rFonts w:ascii="宋体" w:hAnsi="宋体" w:eastAsia="宋体" w:cs="宋体"/>
              <w:spacing w:val="-3"/>
              <w:sz w:val="20"/>
              <w:szCs w:val="20"/>
            </w:rPr>
            <w:t>87</w:t>
          </w:r>
          <w:r>
            <w:rPr>
              <w:rFonts w:ascii="宋体" w:hAnsi="宋体" w:eastAsia="宋体" w:cs="宋体"/>
              <w:spacing w:val="-3"/>
              <w:sz w:val="20"/>
              <w:szCs w:val="20"/>
            </w:rPr>
            <w:fldChar w:fldCharType="end"/>
          </w:r>
        </w:p>
        <w:p>
          <w:pPr>
            <w:tabs>
              <w:tab w:val="right" w:leader="dot" w:pos="8312"/>
            </w:tabs>
            <w:spacing w:before="140" w:line="221" w:lineRule="auto"/>
            <w:ind w:firstLine="845"/>
            <w:rPr>
              <w:rFonts w:ascii="宋体" w:hAnsi="宋体" w:eastAsia="宋体" w:cs="宋体"/>
              <w:sz w:val="20"/>
              <w:szCs w:val="20"/>
            </w:rPr>
          </w:pPr>
          <w:r>
            <w:rPr>
              <w:rFonts w:ascii="宋体" w:hAnsi="宋体" w:eastAsia="宋体" w:cs="宋体"/>
              <w:spacing w:val="-3"/>
              <w:sz w:val="20"/>
              <w:szCs w:val="20"/>
            </w:rPr>
            <w:t>6.5</w:t>
          </w:r>
          <w:r>
            <w:rPr>
              <w:rFonts w:ascii="宋体" w:hAnsi="宋体" w:eastAsia="宋体" w:cs="宋体"/>
              <w:spacing w:val="-37"/>
              <w:sz w:val="20"/>
              <w:szCs w:val="20"/>
            </w:rPr>
            <w:t xml:space="preserve"> </w:t>
          </w:r>
          <w:r>
            <w:rPr>
              <w:rFonts w:ascii="宋体" w:hAnsi="宋体" w:eastAsia="宋体" w:cs="宋体"/>
              <w:spacing w:val="-4"/>
              <w:sz w:val="20"/>
              <w:szCs w:val="20"/>
            </w:rPr>
            <w:t>由承包人试验</w:t>
          </w:r>
          <w:r>
            <w:rPr>
              <w:rFonts w:ascii="宋体" w:hAnsi="宋体" w:eastAsia="宋体" w:cs="宋体"/>
              <w:spacing w:val="-3"/>
              <w:sz w:val="20"/>
              <w:szCs w:val="20"/>
            </w:rPr>
            <w:t>和检验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"_bookmark74" </w:instrText>
          </w:r>
          <w:r>
            <w:fldChar w:fldCharType="separate"/>
          </w:r>
          <w:r>
            <w:rPr>
              <w:rFonts w:ascii="宋体" w:hAnsi="宋体" w:eastAsia="宋体" w:cs="宋体"/>
              <w:spacing w:val="-2"/>
              <w:sz w:val="20"/>
              <w:szCs w:val="20"/>
            </w:rPr>
            <w:t>88</w:t>
          </w:r>
          <w:r>
            <w:rPr>
              <w:rFonts w:ascii="宋体" w:hAnsi="宋体" w:eastAsia="宋体" w:cs="宋体"/>
              <w:spacing w:val="-2"/>
              <w:sz w:val="20"/>
              <w:szCs w:val="20"/>
            </w:rPr>
            <w:fldChar w:fldCharType="end"/>
          </w:r>
        </w:p>
      </w:sdtContent>
    </w:sdt>
    <w:p>
      <w:pPr>
        <w:sectPr>
          <w:footerReference r:id="rId58" w:type="default"/>
          <w:pgSz w:w="11905" w:h="16839"/>
          <w:pgMar w:top="1431" w:right="1785" w:bottom="1364" w:left="1785" w:header="0" w:footer="1204" w:gutter="0"/>
          <w:cols w:space="720" w:num="1"/>
        </w:sectPr>
      </w:pPr>
    </w:p>
    <w:sdt>
      <w:sdtPr>
        <w:rPr>
          <w:rFonts w:ascii="宋体" w:hAnsi="宋体" w:eastAsia="宋体" w:cs="宋体"/>
          <w:sz w:val="20"/>
          <w:szCs w:val="20"/>
        </w:rPr>
        <w:id w:val="4"/>
        <w:docPartObj>
          <w:docPartGallery w:val="Table of Contents"/>
          <w:docPartUnique/>
        </w:docPartObj>
      </w:sdtPr>
      <w:sdtEndPr>
        <w:rPr>
          <w:rFonts w:ascii="宋体" w:hAnsi="宋体" w:eastAsia="宋体" w:cs="宋体"/>
          <w:sz w:val="20"/>
          <w:szCs w:val="20"/>
        </w:rPr>
      </w:sdtEndPr>
      <w:sdtContent>
        <w:p>
          <w:pPr>
            <w:tabs>
              <w:tab w:val="right" w:leader="dot" w:pos="8312"/>
            </w:tabs>
            <w:spacing w:before="143" w:line="221" w:lineRule="auto"/>
            <w:ind w:firstLine="845"/>
            <w:rPr>
              <w:rFonts w:ascii="宋体" w:hAnsi="宋体" w:eastAsia="宋体" w:cs="宋体"/>
              <w:sz w:val="20"/>
              <w:szCs w:val="20"/>
            </w:rPr>
          </w:pPr>
          <w:r>
            <w:rPr>
              <w:rFonts w:ascii="宋体" w:hAnsi="宋体" w:eastAsia="宋体" w:cs="宋体"/>
              <w:spacing w:val="-3"/>
              <w:sz w:val="20"/>
              <w:szCs w:val="20"/>
            </w:rPr>
            <w:t>6.6</w:t>
          </w:r>
          <w:r>
            <w:rPr>
              <w:rFonts w:ascii="宋体" w:hAnsi="宋体" w:eastAsia="宋体" w:cs="宋体"/>
              <w:spacing w:val="-40"/>
              <w:sz w:val="20"/>
              <w:szCs w:val="20"/>
            </w:rPr>
            <w:t xml:space="preserve"> </w:t>
          </w:r>
          <w:r>
            <w:rPr>
              <w:rFonts w:ascii="宋体" w:hAnsi="宋体" w:eastAsia="宋体" w:cs="宋体"/>
              <w:spacing w:val="-6"/>
              <w:sz w:val="20"/>
              <w:szCs w:val="20"/>
            </w:rPr>
            <w:t>缺陷和修补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"_bookmark75" </w:instrText>
          </w:r>
          <w:r>
            <w:fldChar w:fldCharType="separate"/>
          </w:r>
          <w:r>
            <w:rPr>
              <w:rFonts w:ascii="宋体" w:hAnsi="宋体" w:eastAsia="宋体" w:cs="宋体"/>
              <w:spacing w:val="-3"/>
              <w:sz w:val="20"/>
              <w:szCs w:val="20"/>
            </w:rPr>
            <w:t>8</w:t>
          </w:r>
          <w:r>
            <w:rPr>
              <w:rFonts w:ascii="宋体" w:hAnsi="宋体" w:eastAsia="宋体" w:cs="宋体"/>
              <w:spacing w:val="-2"/>
              <w:sz w:val="20"/>
              <w:szCs w:val="20"/>
            </w:rPr>
            <w:t>9</w:t>
          </w:r>
          <w:r>
            <w:rPr>
              <w:rFonts w:ascii="宋体" w:hAnsi="宋体" w:eastAsia="宋体" w:cs="宋体"/>
              <w:spacing w:val="-2"/>
              <w:sz w:val="20"/>
              <w:szCs w:val="20"/>
            </w:rPr>
            <w:fldChar w:fldCharType="end"/>
          </w:r>
        </w:p>
        <w:p>
          <w:pPr>
            <w:tabs>
              <w:tab w:val="right" w:leader="dot" w:pos="8312"/>
            </w:tabs>
            <w:spacing w:before="139" w:line="221" w:lineRule="auto"/>
            <w:ind w:firstLine="632"/>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41"/>
              <w:sz w:val="20"/>
              <w:szCs w:val="20"/>
            </w:rPr>
            <w:t xml:space="preserve"> </w:t>
          </w:r>
          <w:r>
            <w:rPr>
              <w:rFonts w:ascii="宋体" w:hAnsi="宋体" w:eastAsia="宋体" w:cs="宋体"/>
              <w:spacing w:val="-5"/>
              <w:sz w:val="20"/>
              <w:szCs w:val="20"/>
            </w:rPr>
            <w:t>7</w:t>
          </w:r>
          <w:r>
            <w:rPr>
              <w:rFonts w:ascii="宋体" w:hAnsi="宋体" w:eastAsia="宋体" w:cs="宋体"/>
              <w:spacing w:val="-41"/>
              <w:sz w:val="20"/>
              <w:szCs w:val="20"/>
            </w:rPr>
            <w:t xml:space="preserve"> </w:t>
          </w:r>
          <w:r>
            <w:rPr>
              <w:rFonts w:ascii="宋体" w:hAnsi="宋体" w:eastAsia="宋体" w:cs="宋体"/>
              <w:spacing w:val="-9"/>
              <w:sz w:val="20"/>
              <w:szCs w:val="20"/>
            </w:rPr>
            <w:t>条</w:t>
          </w:r>
          <w:r>
            <w:rPr>
              <w:rFonts w:ascii="宋体" w:hAnsi="宋体" w:eastAsia="宋体" w:cs="宋体"/>
              <w:spacing w:val="-41"/>
              <w:sz w:val="20"/>
              <w:szCs w:val="20"/>
            </w:rPr>
            <w:t xml:space="preserve"> </w:t>
          </w:r>
          <w:r>
            <w:rPr>
              <w:rFonts w:ascii="宋体" w:hAnsi="宋体" w:eastAsia="宋体" w:cs="宋体"/>
              <w:spacing w:val="-9"/>
              <w:sz w:val="20"/>
              <w:szCs w:val="20"/>
            </w:rPr>
            <w:t>施工</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"_bookmark76" </w:instrText>
          </w:r>
          <w:r>
            <w:fldChar w:fldCharType="separate"/>
          </w:r>
          <w:r>
            <w:rPr>
              <w:rFonts w:ascii="宋体" w:hAnsi="宋体" w:eastAsia="宋体" w:cs="宋体"/>
              <w:spacing w:val="-4"/>
              <w:sz w:val="20"/>
              <w:szCs w:val="20"/>
            </w:rPr>
            <w:t>90</w:t>
          </w:r>
          <w:r>
            <w:rPr>
              <w:rFonts w:ascii="宋体" w:hAnsi="宋体" w:eastAsia="宋体" w:cs="宋体"/>
              <w:spacing w:val="-4"/>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4"/>
              <w:sz w:val="20"/>
              <w:szCs w:val="20"/>
            </w:rPr>
            <w:t>7.1</w:t>
          </w:r>
          <w:r>
            <w:rPr>
              <w:rFonts w:ascii="宋体" w:hAnsi="宋体" w:eastAsia="宋体" w:cs="宋体"/>
              <w:spacing w:val="-41"/>
              <w:sz w:val="20"/>
              <w:szCs w:val="20"/>
            </w:rPr>
            <w:t xml:space="preserve"> </w:t>
          </w:r>
          <w:r>
            <w:rPr>
              <w:rFonts w:ascii="宋体" w:hAnsi="宋体" w:eastAsia="宋体" w:cs="宋体"/>
              <w:spacing w:val="-7"/>
              <w:sz w:val="20"/>
              <w:szCs w:val="20"/>
            </w:rPr>
            <w:t>交通运输</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"_bookmark77" </w:instrText>
          </w:r>
          <w:r>
            <w:fldChar w:fldCharType="separate"/>
          </w:r>
          <w:r>
            <w:rPr>
              <w:rFonts w:ascii="宋体" w:hAnsi="宋体" w:eastAsia="宋体" w:cs="宋体"/>
              <w:spacing w:val="-3"/>
              <w:sz w:val="20"/>
              <w:szCs w:val="20"/>
            </w:rPr>
            <w:t>90</w:t>
          </w:r>
          <w:r>
            <w:rPr>
              <w:rFonts w:ascii="宋体" w:hAnsi="宋体" w:eastAsia="宋体" w:cs="宋体"/>
              <w:spacing w:val="-3"/>
              <w:sz w:val="20"/>
              <w:szCs w:val="20"/>
            </w:rPr>
            <w:fldChar w:fldCharType="end"/>
          </w:r>
        </w:p>
        <w:p>
          <w:pPr>
            <w:tabs>
              <w:tab w:val="right" w:leader="dot" w:pos="8312"/>
            </w:tabs>
            <w:spacing w:before="145" w:line="221" w:lineRule="auto"/>
            <w:ind w:firstLine="848"/>
            <w:rPr>
              <w:rFonts w:ascii="宋体" w:hAnsi="宋体" w:eastAsia="宋体" w:cs="宋体"/>
              <w:sz w:val="20"/>
              <w:szCs w:val="20"/>
            </w:rPr>
          </w:pPr>
          <w:r>
            <w:rPr>
              <w:rFonts w:ascii="宋体" w:hAnsi="宋体" w:eastAsia="宋体" w:cs="宋体"/>
              <w:spacing w:val="-3"/>
              <w:sz w:val="20"/>
              <w:szCs w:val="20"/>
            </w:rPr>
            <w:t>7.2</w:t>
          </w:r>
          <w:r>
            <w:rPr>
              <w:rFonts w:ascii="宋体" w:hAnsi="宋体" w:eastAsia="宋体" w:cs="宋体"/>
              <w:spacing w:val="-38"/>
              <w:sz w:val="20"/>
              <w:szCs w:val="20"/>
            </w:rPr>
            <w:t xml:space="preserve"> </w:t>
          </w:r>
          <w:r>
            <w:rPr>
              <w:rFonts w:ascii="宋体" w:hAnsi="宋体" w:eastAsia="宋体" w:cs="宋体"/>
              <w:spacing w:val="-4"/>
              <w:sz w:val="20"/>
              <w:szCs w:val="20"/>
            </w:rPr>
            <w:t>施工设备和临</w:t>
          </w:r>
          <w:r>
            <w:rPr>
              <w:rFonts w:ascii="宋体" w:hAnsi="宋体" w:eastAsia="宋体" w:cs="宋体"/>
              <w:spacing w:val="-3"/>
              <w:sz w:val="20"/>
              <w:szCs w:val="20"/>
            </w:rPr>
            <w:t>时设施</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"_bookmark78" </w:instrText>
          </w:r>
          <w:r>
            <w:fldChar w:fldCharType="separate"/>
          </w:r>
          <w:r>
            <w:rPr>
              <w:rFonts w:ascii="宋体" w:hAnsi="宋体" w:eastAsia="宋体" w:cs="宋体"/>
              <w:spacing w:val="-2"/>
              <w:sz w:val="20"/>
              <w:szCs w:val="20"/>
            </w:rPr>
            <w:t>90</w:t>
          </w:r>
          <w:r>
            <w:rPr>
              <w:rFonts w:ascii="宋体" w:hAnsi="宋体" w:eastAsia="宋体" w:cs="宋体"/>
              <w:spacing w:val="-2"/>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4"/>
              <w:sz w:val="20"/>
              <w:szCs w:val="20"/>
            </w:rPr>
            <w:t>7.3</w:t>
          </w:r>
          <w:r>
            <w:rPr>
              <w:rFonts w:ascii="宋体" w:hAnsi="宋体" w:eastAsia="宋体" w:cs="宋体"/>
              <w:spacing w:val="-41"/>
              <w:sz w:val="20"/>
              <w:szCs w:val="20"/>
            </w:rPr>
            <w:t xml:space="preserve"> </w:t>
          </w:r>
          <w:r>
            <w:rPr>
              <w:rFonts w:ascii="宋体" w:hAnsi="宋体" w:eastAsia="宋体" w:cs="宋体"/>
              <w:spacing w:val="-7"/>
              <w:sz w:val="20"/>
              <w:szCs w:val="20"/>
            </w:rPr>
            <w:t>现场合作</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"_bookmark79" </w:instrText>
          </w:r>
          <w:r>
            <w:fldChar w:fldCharType="separate"/>
          </w:r>
          <w:r>
            <w:rPr>
              <w:rFonts w:ascii="宋体" w:hAnsi="宋体" w:eastAsia="宋体" w:cs="宋体"/>
              <w:spacing w:val="-3"/>
              <w:sz w:val="20"/>
              <w:szCs w:val="20"/>
            </w:rPr>
            <w:t>91</w:t>
          </w:r>
          <w:r>
            <w:rPr>
              <w:rFonts w:ascii="宋体" w:hAnsi="宋体" w:eastAsia="宋体" w:cs="宋体"/>
              <w:spacing w:val="-3"/>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4"/>
              <w:sz w:val="20"/>
              <w:szCs w:val="20"/>
            </w:rPr>
            <w:t>7.4</w:t>
          </w:r>
          <w:r>
            <w:rPr>
              <w:rFonts w:ascii="宋体" w:hAnsi="宋体" w:eastAsia="宋体" w:cs="宋体"/>
              <w:spacing w:val="-41"/>
              <w:sz w:val="20"/>
              <w:szCs w:val="20"/>
            </w:rPr>
            <w:t xml:space="preserve"> </w:t>
          </w:r>
          <w:r>
            <w:rPr>
              <w:rFonts w:ascii="宋体" w:hAnsi="宋体" w:eastAsia="宋体" w:cs="宋体"/>
              <w:spacing w:val="-7"/>
              <w:sz w:val="20"/>
              <w:szCs w:val="20"/>
            </w:rPr>
            <w:t>测量放线</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"_bookmark80" </w:instrText>
          </w:r>
          <w:r>
            <w:fldChar w:fldCharType="separate"/>
          </w:r>
          <w:r>
            <w:rPr>
              <w:rFonts w:ascii="宋体" w:hAnsi="宋体" w:eastAsia="宋体" w:cs="宋体"/>
              <w:spacing w:val="-3"/>
              <w:sz w:val="20"/>
              <w:szCs w:val="20"/>
            </w:rPr>
            <w:t>91</w:t>
          </w:r>
          <w:r>
            <w:rPr>
              <w:rFonts w:ascii="宋体" w:hAnsi="宋体" w:eastAsia="宋体" w:cs="宋体"/>
              <w:spacing w:val="-3"/>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3"/>
              <w:sz w:val="20"/>
              <w:szCs w:val="20"/>
            </w:rPr>
            <w:t>7.5</w:t>
          </w:r>
          <w:r>
            <w:rPr>
              <w:rFonts w:ascii="宋体" w:hAnsi="宋体" w:eastAsia="宋体" w:cs="宋体"/>
              <w:spacing w:val="-40"/>
              <w:sz w:val="20"/>
              <w:szCs w:val="20"/>
            </w:rPr>
            <w:t xml:space="preserve"> </w:t>
          </w:r>
          <w:r>
            <w:rPr>
              <w:rFonts w:ascii="宋体" w:hAnsi="宋体" w:eastAsia="宋体" w:cs="宋体"/>
              <w:spacing w:val="-6"/>
              <w:sz w:val="20"/>
              <w:szCs w:val="20"/>
            </w:rPr>
            <w:t>现场劳</w:t>
          </w:r>
          <w:r>
            <w:rPr>
              <w:rFonts w:ascii="宋体" w:hAnsi="宋体" w:eastAsia="宋体" w:cs="宋体"/>
              <w:spacing w:val="-5"/>
              <w:sz w:val="20"/>
              <w:szCs w:val="20"/>
            </w:rPr>
            <w:t>动用工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"_bookmark81" </w:instrText>
          </w:r>
          <w:r>
            <w:fldChar w:fldCharType="separate"/>
          </w:r>
          <w:r>
            <w:rPr>
              <w:rFonts w:ascii="宋体" w:hAnsi="宋体" w:eastAsia="宋体" w:cs="宋体"/>
              <w:spacing w:val="-2"/>
              <w:sz w:val="20"/>
              <w:szCs w:val="20"/>
            </w:rPr>
            <w:t>92</w:t>
          </w:r>
          <w:r>
            <w:rPr>
              <w:rFonts w:ascii="宋体" w:hAnsi="宋体" w:eastAsia="宋体" w:cs="宋体"/>
              <w:spacing w:val="-2"/>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3"/>
              <w:sz w:val="20"/>
              <w:szCs w:val="20"/>
            </w:rPr>
            <w:t>7.6</w:t>
          </w:r>
          <w:r>
            <w:rPr>
              <w:rFonts w:ascii="宋体" w:hAnsi="宋体" w:eastAsia="宋体" w:cs="宋体"/>
              <w:spacing w:val="-40"/>
              <w:sz w:val="20"/>
              <w:szCs w:val="20"/>
            </w:rPr>
            <w:t xml:space="preserve"> </w:t>
          </w:r>
          <w:r>
            <w:rPr>
              <w:rFonts w:ascii="宋体" w:hAnsi="宋体" w:eastAsia="宋体" w:cs="宋体"/>
              <w:spacing w:val="-6"/>
              <w:sz w:val="20"/>
              <w:szCs w:val="20"/>
            </w:rPr>
            <w:t>安全文</w:t>
          </w:r>
          <w:r>
            <w:rPr>
              <w:rFonts w:ascii="宋体" w:hAnsi="宋体" w:eastAsia="宋体" w:cs="宋体"/>
              <w:spacing w:val="-5"/>
              <w:sz w:val="20"/>
              <w:szCs w:val="20"/>
            </w:rPr>
            <w:t>明施工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"_bookmark82" </w:instrText>
          </w:r>
          <w:r>
            <w:fldChar w:fldCharType="separate"/>
          </w:r>
          <w:r>
            <w:rPr>
              <w:rFonts w:ascii="宋体" w:hAnsi="宋体" w:eastAsia="宋体" w:cs="宋体"/>
              <w:spacing w:val="-2"/>
              <w:sz w:val="20"/>
              <w:szCs w:val="20"/>
            </w:rPr>
            <w:t>92</w:t>
          </w:r>
          <w:r>
            <w:rPr>
              <w:rFonts w:ascii="宋体" w:hAnsi="宋体" w:eastAsia="宋体" w:cs="宋体"/>
              <w:spacing w:val="-2"/>
              <w:sz w:val="20"/>
              <w:szCs w:val="20"/>
            </w:rPr>
            <w:fldChar w:fldCharType="end"/>
          </w:r>
        </w:p>
        <w:p>
          <w:pPr>
            <w:tabs>
              <w:tab w:val="right" w:leader="dot" w:pos="8312"/>
            </w:tabs>
            <w:spacing w:before="141" w:line="221" w:lineRule="auto"/>
            <w:ind w:firstLine="848"/>
            <w:rPr>
              <w:rFonts w:ascii="宋体" w:hAnsi="宋体" w:eastAsia="宋体" w:cs="宋体"/>
              <w:sz w:val="20"/>
              <w:szCs w:val="20"/>
            </w:rPr>
          </w:pPr>
          <w:r>
            <w:rPr>
              <w:rFonts w:ascii="宋体" w:hAnsi="宋体" w:eastAsia="宋体" w:cs="宋体"/>
              <w:spacing w:val="-4"/>
              <w:sz w:val="20"/>
              <w:szCs w:val="20"/>
            </w:rPr>
            <w:t>7.7</w:t>
          </w:r>
          <w:r>
            <w:rPr>
              <w:rFonts w:ascii="宋体" w:hAnsi="宋体" w:eastAsia="宋体" w:cs="宋体"/>
              <w:spacing w:val="-41"/>
              <w:sz w:val="20"/>
              <w:szCs w:val="20"/>
            </w:rPr>
            <w:t xml:space="preserve"> </w:t>
          </w:r>
          <w:r>
            <w:rPr>
              <w:rFonts w:ascii="宋体" w:hAnsi="宋体" w:eastAsia="宋体" w:cs="宋体"/>
              <w:spacing w:val="-7"/>
              <w:sz w:val="20"/>
              <w:szCs w:val="20"/>
            </w:rPr>
            <w:t>职业健康</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"_bookmark83" </w:instrText>
          </w:r>
          <w:r>
            <w:fldChar w:fldCharType="separate"/>
          </w:r>
          <w:r>
            <w:rPr>
              <w:rFonts w:ascii="宋体" w:hAnsi="宋体" w:eastAsia="宋体" w:cs="宋体"/>
              <w:spacing w:val="-3"/>
              <w:sz w:val="20"/>
              <w:szCs w:val="20"/>
            </w:rPr>
            <w:t>93</w:t>
          </w:r>
          <w:r>
            <w:rPr>
              <w:rFonts w:ascii="宋体" w:hAnsi="宋体" w:eastAsia="宋体" w:cs="宋体"/>
              <w:spacing w:val="-3"/>
              <w:sz w:val="20"/>
              <w:szCs w:val="20"/>
            </w:rPr>
            <w:fldChar w:fldCharType="end"/>
          </w:r>
        </w:p>
        <w:p>
          <w:pPr>
            <w:tabs>
              <w:tab w:val="right" w:leader="dot" w:pos="8312"/>
            </w:tabs>
            <w:spacing w:before="144" w:line="222" w:lineRule="auto"/>
            <w:ind w:firstLine="848"/>
            <w:rPr>
              <w:rFonts w:ascii="宋体" w:hAnsi="宋体" w:eastAsia="宋体" w:cs="宋体"/>
              <w:sz w:val="20"/>
              <w:szCs w:val="20"/>
            </w:rPr>
          </w:pPr>
          <w:r>
            <w:rPr>
              <w:rFonts w:ascii="宋体" w:hAnsi="宋体" w:eastAsia="宋体" w:cs="宋体"/>
              <w:spacing w:val="-4"/>
              <w:sz w:val="20"/>
              <w:szCs w:val="20"/>
            </w:rPr>
            <w:t>7.8</w:t>
          </w:r>
          <w:r>
            <w:rPr>
              <w:rFonts w:ascii="宋体" w:hAnsi="宋体" w:eastAsia="宋体" w:cs="宋体"/>
              <w:spacing w:val="-41"/>
              <w:sz w:val="20"/>
              <w:szCs w:val="20"/>
            </w:rPr>
            <w:t xml:space="preserve"> </w:t>
          </w:r>
          <w:r>
            <w:rPr>
              <w:rFonts w:ascii="宋体" w:hAnsi="宋体" w:eastAsia="宋体" w:cs="宋体"/>
              <w:spacing w:val="-7"/>
              <w:sz w:val="20"/>
              <w:szCs w:val="20"/>
            </w:rPr>
            <w:t>环境保护</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"_bookmark84" </w:instrText>
          </w:r>
          <w:r>
            <w:fldChar w:fldCharType="separate"/>
          </w:r>
          <w:r>
            <w:rPr>
              <w:rFonts w:ascii="宋体" w:hAnsi="宋体" w:eastAsia="宋体" w:cs="宋体"/>
              <w:spacing w:val="-3"/>
              <w:sz w:val="20"/>
              <w:szCs w:val="20"/>
            </w:rPr>
            <w:t>94</w:t>
          </w:r>
          <w:r>
            <w:rPr>
              <w:rFonts w:ascii="宋体" w:hAnsi="宋体" w:eastAsia="宋体" w:cs="宋体"/>
              <w:spacing w:val="-3"/>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3"/>
              <w:sz w:val="20"/>
              <w:szCs w:val="20"/>
            </w:rPr>
            <w:t>7.9</w:t>
          </w:r>
          <w:r>
            <w:rPr>
              <w:rFonts w:ascii="宋体" w:hAnsi="宋体" w:eastAsia="宋体" w:cs="宋体"/>
              <w:spacing w:val="-39"/>
              <w:sz w:val="20"/>
              <w:szCs w:val="20"/>
            </w:rPr>
            <w:t xml:space="preserve"> </w:t>
          </w:r>
          <w:r>
            <w:rPr>
              <w:rFonts w:ascii="宋体" w:hAnsi="宋体" w:eastAsia="宋体" w:cs="宋体"/>
              <w:spacing w:val="-5"/>
              <w:sz w:val="20"/>
              <w:szCs w:val="20"/>
            </w:rPr>
            <w:t>临时性公用</w:t>
          </w:r>
          <w:r>
            <w:rPr>
              <w:rFonts w:ascii="宋体" w:hAnsi="宋体" w:eastAsia="宋体" w:cs="宋体"/>
              <w:spacing w:val="-4"/>
              <w:sz w:val="20"/>
              <w:szCs w:val="20"/>
            </w:rPr>
            <w:t>设施</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"_bookmark85" </w:instrText>
          </w:r>
          <w:r>
            <w:fldChar w:fldCharType="separate"/>
          </w:r>
          <w:r>
            <w:rPr>
              <w:rFonts w:ascii="宋体" w:hAnsi="宋体" w:eastAsia="宋体" w:cs="宋体"/>
              <w:spacing w:val="-2"/>
              <w:sz w:val="20"/>
              <w:szCs w:val="20"/>
            </w:rPr>
            <w:t>95</w:t>
          </w:r>
          <w:r>
            <w:rPr>
              <w:rFonts w:ascii="宋体" w:hAnsi="宋体" w:eastAsia="宋体" w:cs="宋体"/>
              <w:spacing w:val="-2"/>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3"/>
              <w:sz w:val="20"/>
              <w:szCs w:val="20"/>
            </w:rPr>
            <w:t>7.10</w:t>
          </w:r>
          <w:r>
            <w:rPr>
              <w:rFonts w:ascii="宋体" w:hAnsi="宋体" w:eastAsia="宋体" w:cs="宋体"/>
              <w:spacing w:val="-42"/>
              <w:sz w:val="20"/>
              <w:szCs w:val="20"/>
            </w:rPr>
            <w:t xml:space="preserve"> </w:t>
          </w:r>
          <w:r>
            <w:rPr>
              <w:rFonts w:ascii="宋体" w:hAnsi="宋体" w:eastAsia="宋体" w:cs="宋体"/>
              <w:spacing w:val="-6"/>
              <w:sz w:val="20"/>
              <w:szCs w:val="20"/>
            </w:rPr>
            <w:t>现场安保</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"_bookmark86" </w:instrText>
          </w:r>
          <w:r>
            <w:fldChar w:fldCharType="separate"/>
          </w:r>
          <w:r>
            <w:rPr>
              <w:rFonts w:ascii="宋体" w:hAnsi="宋体" w:eastAsia="宋体" w:cs="宋体"/>
              <w:spacing w:val="-3"/>
              <w:sz w:val="20"/>
              <w:szCs w:val="20"/>
            </w:rPr>
            <w:t>95</w:t>
          </w:r>
          <w:r>
            <w:rPr>
              <w:rFonts w:ascii="宋体" w:hAnsi="宋体" w:eastAsia="宋体" w:cs="宋体"/>
              <w:spacing w:val="-3"/>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7.11</w:t>
          </w:r>
          <w:r>
            <w:rPr>
              <w:rFonts w:ascii="宋体" w:hAnsi="宋体" w:eastAsia="宋体" w:cs="宋体"/>
              <w:spacing w:val="-42"/>
              <w:sz w:val="20"/>
              <w:szCs w:val="20"/>
            </w:rPr>
            <w:t xml:space="preserve"> </w:t>
          </w:r>
          <w:r>
            <w:rPr>
              <w:rFonts w:ascii="宋体" w:hAnsi="宋体" w:eastAsia="宋体" w:cs="宋体"/>
              <w:spacing w:val="-6"/>
              <w:sz w:val="20"/>
              <w:szCs w:val="20"/>
            </w:rPr>
            <w:t>工程照管</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"_bookmark87" </w:instrText>
          </w:r>
          <w:r>
            <w:fldChar w:fldCharType="separate"/>
          </w:r>
          <w:r>
            <w:rPr>
              <w:rFonts w:ascii="宋体" w:hAnsi="宋体" w:eastAsia="宋体" w:cs="宋体"/>
              <w:spacing w:val="-3"/>
              <w:sz w:val="20"/>
              <w:szCs w:val="20"/>
            </w:rPr>
            <w:t>95</w:t>
          </w:r>
          <w:r>
            <w:rPr>
              <w:rFonts w:ascii="宋体" w:hAnsi="宋体" w:eastAsia="宋体" w:cs="宋体"/>
              <w:spacing w:val="-3"/>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8</w:t>
          </w:r>
          <w:r>
            <w:rPr>
              <w:rFonts w:ascii="宋体" w:hAnsi="宋体" w:eastAsia="宋体" w:cs="宋体"/>
              <w:spacing w:val="-38"/>
              <w:sz w:val="20"/>
              <w:szCs w:val="20"/>
            </w:rPr>
            <w:t xml:space="preserve"> </w:t>
          </w:r>
          <w:r>
            <w:rPr>
              <w:rFonts w:ascii="宋体" w:hAnsi="宋体" w:eastAsia="宋体" w:cs="宋体"/>
              <w:spacing w:val="-7"/>
              <w:sz w:val="20"/>
              <w:szCs w:val="20"/>
            </w:rPr>
            <w:t>条</w:t>
          </w:r>
          <w:r>
            <w:rPr>
              <w:rFonts w:ascii="宋体" w:hAnsi="宋体" w:eastAsia="宋体" w:cs="宋体"/>
              <w:spacing w:val="-38"/>
              <w:sz w:val="20"/>
              <w:szCs w:val="20"/>
            </w:rPr>
            <w:t xml:space="preserve"> </w:t>
          </w:r>
          <w:r>
            <w:rPr>
              <w:rFonts w:ascii="宋体" w:hAnsi="宋体" w:eastAsia="宋体" w:cs="宋体"/>
              <w:spacing w:val="-7"/>
              <w:sz w:val="20"/>
              <w:szCs w:val="20"/>
            </w:rPr>
            <w:t>工期和进度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"_bookmark88" </w:instrText>
          </w:r>
          <w:r>
            <w:fldChar w:fldCharType="separate"/>
          </w:r>
          <w:r>
            <w:rPr>
              <w:rFonts w:ascii="宋体" w:hAnsi="宋体" w:eastAsia="宋体" w:cs="宋体"/>
              <w:spacing w:val="-4"/>
              <w:sz w:val="20"/>
              <w:szCs w:val="20"/>
            </w:rPr>
            <w:t>9</w:t>
          </w:r>
          <w:r>
            <w:rPr>
              <w:rFonts w:ascii="宋体" w:hAnsi="宋体" w:eastAsia="宋体" w:cs="宋体"/>
              <w:spacing w:val="-3"/>
              <w:sz w:val="20"/>
              <w:szCs w:val="20"/>
            </w:rPr>
            <w:t>6</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8.1</w:t>
          </w:r>
          <w:r>
            <w:rPr>
              <w:rFonts w:ascii="宋体" w:hAnsi="宋体" w:eastAsia="宋体" w:cs="宋体"/>
              <w:spacing w:val="-40"/>
              <w:sz w:val="20"/>
              <w:szCs w:val="20"/>
            </w:rPr>
            <w:t xml:space="preserve"> </w:t>
          </w:r>
          <w:r>
            <w:rPr>
              <w:rFonts w:ascii="宋体" w:hAnsi="宋体" w:eastAsia="宋体" w:cs="宋体"/>
              <w:spacing w:val="-7"/>
              <w:sz w:val="20"/>
              <w:szCs w:val="20"/>
            </w:rPr>
            <w:t>开始工</w:t>
          </w:r>
          <w:r>
            <w:rPr>
              <w:rFonts w:ascii="宋体" w:hAnsi="宋体" w:eastAsia="宋体" w:cs="宋体"/>
              <w:spacing w:val="-6"/>
              <w:sz w:val="20"/>
              <w:szCs w:val="20"/>
            </w:rPr>
            <w:t>作</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"_bookmark89"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44" w:line="221" w:lineRule="auto"/>
            <w:ind w:firstLine="844"/>
            <w:rPr>
              <w:rFonts w:ascii="宋体" w:hAnsi="宋体" w:eastAsia="宋体" w:cs="宋体"/>
              <w:sz w:val="20"/>
              <w:szCs w:val="20"/>
            </w:rPr>
          </w:pPr>
          <w:r>
            <w:rPr>
              <w:rFonts w:ascii="宋体" w:hAnsi="宋体" w:eastAsia="宋体" w:cs="宋体"/>
              <w:spacing w:val="-4"/>
              <w:sz w:val="20"/>
              <w:szCs w:val="20"/>
            </w:rPr>
            <w:t>8.2</w:t>
          </w:r>
          <w:r>
            <w:rPr>
              <w:rFonts w:ascii="宋体" w:hAnsi="宋体" w:eastAsia="宋体" w:cs="宋体"/>
              <w:spacing w:val="-40"/>
              <w:sz w:val="20"/>
              <w:szCs w:val="20"/>
            </w:rPr>
            <w:t xml:space="preserve"> </w:t>
          </w:r>
          <w:r>
            <w:rPr>
              <w:rFonts w:ascii="宋体" w:hAnsi="宋体" w:eastAsia="宋体" w:cs="宋体"/>
              <w:spacing w:val="-7"/>
              <w:sz w:val="20"/>
              <w:szCs w:val="20"/>
            </w:rPr>
            <w:t>竣工日</w:t>
          </w:r>
          <w:r>
            <w:rPr>
              <w:rFonts w:ascii="宋体" w:hAnsi="宋体" w:eastAsia="宋体" w:cs="宋体"/>
              <w:spacing w:val="-6"/>
              <w:sz w:val="20"/>
              <w:szCs w:val="20"/>
            </w:rPr>
            <w:t>期</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"_bookmark90"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3"/>
              <w:sz w:val="20"/>
              <w:szCs w:val="20"/>
            </w:rPr>
            <w:t>8.3</w:t>
          </w:r>
          <w:r>
            <w:rPr>
              <w:rFonts w:ascii="宋体" w:hAnsi="宋体" w:eastAsia="宋体" w:cs="宋体"/>
              <w:spacing w:val="-39"/>
              <w:sz w:val="20"/>
              <w:szCs w:val="20"/>
            </w:rPr>
            <w:t xml:space="preserve"> </w:t>
          </w:r>
          <w:r>
            <w:rPr>
              <w:rFonts w:ascii="宋体" w:hAnsi="宋体" w:eastAsia="宋体" w:cs="宋体"/>
              <w:spacing w:val="-5"/>
              <w:sz w:val="20"/>
              <w:szCs w:val="20"/>
            </w:rPr>
            <w:t>项目实施计划</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"_bookmark91"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40" w:line="222" w:lineRule="auto"/>
            <w:ind w:firstLine="844"/>
            <w:rPr>
              <w:rFonts w:ascii="宋体" w:hAnsi="宋体" w:eastAsia="宋体" w:cs="宋体"/>
              <w:sz w:val="20"/>
              <w:szCs w:val="20"/>
            </w:rPr>
          </w:pPr>
          <w:r>
            <w:rPr>
              <w:rFonts w:ascii="宋体" w:hAnsi="宋体" w:eastAsia="宋体" w:cs="宋体"/>
              <w:spacing w:val="-3"/>
              <w:sz w:val="20"/>
              <w:szCs w:val="20"/>
            </w:rPr>
            <w:t>8.4</w:t>
          </w:r>
          <w:r>
            <w:rPr>
              <w:rFonts w:ascii="宋体" w:hAnsi="宋体" w:eastAsia="宋体" w:cs="宋体"/>
              <w:spacing w:val="-39"/>
              <w:sz w:val="20"/>
              <w:szCs w:val="20"/>
            </w:rPr>
            <w:t xml:space="preserve"> </w:t>
          </w:r>
          <w:r>
            <w:rPr>
              <w:rFonts w:ascii="宋体" w:hAnsi="宋体" w:eastAsia="宋体" w:cs="宋体"/>
              <w:spacing w:val="-5"/>
              <w:sz w:val="20"/>
              <w:szCs w:val="20"/>
            </w:rPr>
            <w:t>项目进度计划</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"_bookmark92"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38" w:line="220" w:lineRule="auto"/>
            <w:ind w:firstLine="844"/>
            <w:rPr>
              <w:rFonts w:ascii="宋体" w:hAnsi="宋体" w:eastAsia="宋体" w:cs="宋体"/>
              <w:sz w:val="20"/>
              <w:szCs w:val="20"/>
            </w:rPr>
          </w:pPr>
          <w:r>
            <w:rPr>
              <w:rFonts w:ascii="宋体" w:hAnsi="宋体" w:eastAsia="宋体" w:cs="宋体"/>
              <w:spacing w:val="-4"/>
              <w:sz w:val="20"/>
              <w:szCs w:val="20"/>
            </w:rPr>
            <w:t>8.5</w:t>
          </w:r>
          <w:r>
            <w:rPr>
              <w:rFonts w:ascii="宋体" w:hAnsi="宋体" w:eastAsia="宋体" w:cs="宋体"/>
              <w:spacing w:val="-40"/>
              <w:sz w:val="20"/>
              <w:szCs w:val="20"/>
            </w:rPr>
            <w:t xml:space="preserve"> </w:t>
          </w:r>
          <w:r>
            <w:rPr>
              <w:rFonts w:ascii="宋体" w:hAnsi="宋体" w:eastAsia="宋体" w:cs="宋体"/>
              <w:spacing w:val="-7"/>
              <w:sz w:val="20"/>
              <w:szCs w:val="20"/>
            </w:rPr>
            <w:t>进度报</w:t>
          </w:r>
          <w:r>
            <w:rPr>
              <w:rFonts w:ascii="宋体" w:hAnsi="宋体" w:eastAsia="宋体" w:cs="宋体"/>
              <w:spacing w:val="-6"/>
              <w:sz w:val="20"/>
              <w:szCs w:val="20"/>
            </w:rPr>
            <w:t>告</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"_bookmark93" </w:instrText>
          </w:r>
          <w:r>
            <w:fldChar w:fldCharType="separate"/>
          </w:r>
          <w:r>
            <w:rPr>
              <w:rFonts w:ascii="宋体" w:hAnsi="宋体" w:eastAsia="宋体" w:cs="宋体"/>
              <w:spacing w:val="-3"/>
              <w:sz w:val="20"/>
              <w:szCs w:val="20"/>
            </w:rPr>
            <w:t>97</w:t>
          </w:r>
          <w:r>
            <w:rPr>
              <w:rFonts w:ascii="宋体" w:hAnsi="宋体" w:eastAsia="宋体" w:cs="宋体"/>
              <w:spacing w:val="-3"/>
              <w:sz w:val="20"/>
              <w:szCs w:val="20"/>
            </w:rPr>
            <w:fldChar w:fldCharType="end"/>
          </w:r>
        </w:p>
        <w:p>
          <w:pPr>
            <w:tabs>
              <w:tab w:val="right" w:leader="dot" w:pos="8312"/>
            </w:tabs>
            <w:spacing w:before="141" w:line="222" w:lineRule="auto"/>
            <w:ind w:firstLine="844"/>
            <w:rPr>
              <w:rFonts w:ascii="宋体" w:hAnsi="宋体" w:eastAsia="宋体" w:cs="宋体"/>
              <w:sz w:val="20"/>
              <w:szCs w:val="20"/>
            </w:rPr>
          </w:pPr>
          <w:r>
            <w:rPr>
              <w:rFonts w:ascii="宋体" w:hAnsi="宋体" w:eastAsia="宋体" w:cs="宋体"/>
              <w:spacing w:val="-4"/>
              <w:sz w:val="20"/>
              <w:szCs w:val="20"/>
            </w:rPr>
            <w:t>8.6</w:t>
          </w:r>
          <w:r>
            <w:rPr>
              <w:rFonts w:ascii="宋体" w:hAnsi="宋体" w:eastAsia="宋体" w:cs="宋体"/>
              <w:spacing w:val="-40"/>
              <w:sz w:val="20"/>
              <w:szCs w:val="20"/>
            </w:rPr>
            <w:t xml:space="preserve"> </w:t>
          </w:r>
          <w:r>
            <w:rPr>
              <w:rFonts w:ascii="宋体" w:hAnsi="宋体" w:eastAsia="宋体" w:cs="宋体"/>
              <w:spacing w:val="-7"/>
              <w:sz w:val="20"/>
              <w:szCs w:val="20"/>
            </w:rPr>
            <w:t>提前预</w:t>
          </w:r>
          <w:r>
            <w:rPr>
              <w:rFonts w:ascii="宋体" w:hAnsi="宋体" w:eastAsia="宋体" w:cs="宋体"/>
              <w:spacing w:val="-6"/>
              <w:sz w:val="20"/>
              <w:szCs w:val="20"/>
            </w:rPr>
            <w:t>警</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"_bookmark94" </w:instrText>
          </w:r>
          <w:r>
            <w:fldChar w:fldCharType="separate"/>
          </w:r>
          <w:r>
            <w:rPr>
              <w:rFonts w:ascii="宋体" w:hAnsi="宋体" w:eastAsia="宋体" w:cs="宋体"/>
              <w:spacing w:val="-3"/>
              <w:sz w:val="20"/>
              <w:szCs w:val="20"/>
            </w:rPr>
            <w:t>98</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8.7</w:t>
          </w:r>
          <w:r>
            <w:rPr>
              <w:rFonts w:ascii="宋体" w:hAnsi="宋体" w:eastAsia="宋体" w:cs="宋体"/>
              <w:spacing w:val="-40"/>
              <w:sz w:val="20"/>
              <w:szCs w:val="20"/>
            </w:rPr>
            <w:t xml:space="preserve"> </w:t>
          </w:r>
          <w:r>
            <w:rPr>
              <w:rFonts w:ascii="宋体" w:hAnsi="宋体" w:eastAsia="宋体" w:cs="宋体"/>
              <w:spacing w:val="-7"/>
              <w:sz w:val="20"/>
              <w:szCs w:val="20"/>
            </w:rPr>
            <w:t>工期延</w:t>
          </w:r>
          <w:r>
            <w:rPr>
              <w:rFonts w:ascii="宋体" w:hAnsi="宋体" w:eastAsia="宋体" w:cs="宋体"/>
              <w:spacing w:val="-6"/>
              <w:sz w:val="20"/>
              <w:szCs w:val="20"/>
            </w:rPr>
            <w:t>误</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"_bookmark95" </w:instrText>
          </w:r>
          <w:r>
            <w:fldChar w:fldCharType="separate"/>
          </w:r>
          <w:r>
            <w:rPr>
              <w:rFonts w:ascii="宋体" w:hAnsi="宋体" w:eastAsia="宋体" w:cs="宋体"/>
              <w:spacing w:val="-3"/>
              <w:sz w:val="20"/>
              <w:szCs w:val="20"/>
            </w:rPr>
            <w:t>98</w:t>
          </w:r>
          <w:r>
            <w:rPr>
              <w:rFonts w:ascii="宋体" w:hAnsi="宋体" w:eastAsia="宋体" w:cs="宋体"/>
              <w:spacing w:val="-3"/>
              <w:sz w:val="20"/>
              <w:szCs w:val="20"/>
            </w:rPr>
            <w:fldChar w:fldCharType="end"/>
          </w:r>
        </w:p>
        <w:p>
          <w:pPr>
            <w:tabs>
              <w:tab w:val="right" w:leader="dot" w:pos="8312"/>
            </w:tabs>
            <w:spacing w:before="143" w:line="222" w:lineRule="auto"/>
            <w:ind w:firstLine="844"/>
            <w:rPr>
              <w:rFonts w:ascii="宋体" w:hAnsi="宋体" w:eastAsia="宋体" w:cs="宋体"/>
              <w:sz w:val="20"/>
              <w:szCs w:val="20"/>
            </w:rPr>
          </w:pPr>
          <w:r>
            <w:rPr>
              <w:rFonts w:ascii="宋体" w:hAnsi="宋体" w:eastAsia="宋体" w:cs="宋体"/>
              <w:spacing w:val="-4"/>
              <w:sz w:val="20"/>
              <w:szCs w:val="20"/>
            </w:rPr>
            <w:t>8.8</w:t>
          </w:r>
          <w:r>
            <w:rPr>
              <w:rFonts w:ascii="宋体" w:hAnsi="宋体" w:eastAsia="宋体" w:cs="宋体"/>
              <w:spacing w:val="-40"/>
              <w:sz w:val="20"/>
              <w:szCs w:val="20"/>
            </w:rPr>
            <w:t xml:space="preserve"> </w:t>
          </w:r>
          <w:r>
            <w:rPr>
              <w:rFonts w:ascii="宋体" w:hAnsi="宋体" w:eastAsia="宋体" w:cs="宋体"/>
              <w:spacing w:val="-7"/>
              <w:sz w:val="20"/>
              <w:szCs w:val="20"/>
            </w:rPr>
            <w:t>工期提</w:t>
          </w:r>
          <w:r>
            <w:rPr>
              <w:rFonts w:ascii="宋体" w:hAnsi="宋体" w:eastAsia="宋体" w:cs="宋体"/>
              <w:spacing w:val="-6"/>
              <w:sz w:val="20"/>
              <w:szCs w:val="20"/>
            </w:rPr>
            <w:t>前</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"_bookmark96" </w:instrText>
          </w:r>
          <w:r>
            <w:fldChar w:fldCharType="separate"/>
          </w:r>
          <w:r>
            <w:rPr>
              <w:rFonts w:ascii="宋体" w:hAnsi="宋体" w:eastAsia="宋体" w:cs="宋体"/>
              <w:spacing w:val="-3"/>
              <w:sz w:val="20"/>
              <w:szCs w:val="20"/>
            </w:rPr>
            <w:t>99</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8.9</w:t>
          </w:r>
          <w:r>
            <w:rPr>
              <w:rFonts w:ascii="宋体" w:hAnsi="宋体" w:eastAsia="宋体" w:cs="宋体"/>
              <w:spacing w:val="-40"/>
              <w:sz w:val="20"/>
              <w:szCs w:val="20"/>
            </w:rPr>
            <w:t xml:space="preserve"> </w:t>
          </w:r>
          <w:r>
            <w:rPr>
              <w:rFonts w:ascii="宋体" w:hAnsi="宋体" w:eastAsia="宋体" w:cs="宋体"/>
              <w:spacing w:val="-7"/>
              <w:sz w:val="20"/>
              <w:szCs w:val="20"/>
            </w:rPr>
            <w:t>暂停工</w:t>
          </w:r>
          <w:r>
            <w:rPr>
              <w:rFonts w:ascii="宋体" w:hAnsi="宋体" w:eastAsia="宋体" w:cs="宋体"/>
              <w:spacing w:val="-6"/>
              <w:sz w:val="20"/>
              <w:szCs w:val="20"/>
            </w:rPr>
            <w:t>作</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"_bookmark97" </w:instrText>
          </w:r>
          <w:r>
            <w:fldChar w:fldCharType="separate"/>
          </w:r>
          <w:r>
            <w:rPr>
              <w:rFonts w:ascii="宋体" w:hAnsi="宋体" w:eastAsia="宋体" w:cs="宋体"/>
              <w:spacing w:val="-3"/>
              <w:sz w:val="20"/>
              <w:szCs w:val="20"/>
            </w:rPr>
            <w:t>99</w:t>
          </w:r>
          <w:r>
            <w:rPr>
              <w:rFonts w:ascii="宋体" w:hAnsi="宋体" w:eastAsia="宋体" w:cs="宋体"/>
              <w:spacing w:val="-3"/>
              <w:sz w:val="20"/>
              <w:szCs w:val="20"/>
            </w:rPr>
            <w:fldChar w:fldCharType="end"/>
          </w:r>
        </w:p>
        <w:p>
          <w:pPr>
            <w:tabs>
              <w:tab w:val="right" w:leader="dot" w:pos="8317"/>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8.10</w:t>
          </w:r>
          <w:r>
            <w:rPr>
              <w:rFonts w:ascii="宋体" w:hAnsi="宋体" w:eastAsia="宋体" w:cs="宋体"/>
              <w:spacing w:val="-39"/>
              <w:sz w:val="20"/>
              <w:szCs w:val="20"/>
            </w:rPr>
            <w:t xml:space="preserve"> </w:t>
          </w:r>
          <w:r>
            <w:rPr>
              <w:rFonts w:ascii="宋体" w:hAnsi="宋体" w:eastAsia="宋体" w:cs="宋体"/>
              <w:spacing w:val="-7"/>
              <w:sz w:val="20"/>
              <w:szCs w:val="20"/>
            </w:rPr>
            <w:t>复工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"_bookmark98" </w:instrText>
          </w:r>
          <w:r>
            <w:fldChar w:fldCharType="separate"/>
          </w:r>
          <w:r>
            <w:rPr>
              <w:rFonts w:ascii="宋体" w:hAnsi="宋体" w:eastAsia="宋体" w:cs="宋体"/>
              <w:spacing w:val="-4"/>
              <w:sz w:val="20"/>
              <w:szCs w:val="20"/>
            </w:rPr>
            <w:t>10</w:t>
          </w:r>
          <w:r>
            <w:rPr>
              <w:rFonts w:ascii="宋体" w:hAnsi="宋体" w:eastAsia="宋体" w:cs="宋体"/>
              <w:spacing w:val="-3"/>
              <w:sz w:val="20"/>
              <w:szCs w:val="20"/>
            </w:rPr>
            <w:t>0</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9</w:t>
          </w:r>
          <w:r>
            <w:rPr>
              <w:rFonts w:ascii="宋体" w:hAnsi="宋体" w:eastAsia="宋体" w:cs="宋体"/>
              <w:spacing w:val="-37"/>
              <w:sz w:val="20"/>
              <w:szCs w:val="20"/>
            </w:rPr>
            <w:t xml:space="preserve"> </w:t>
          </w:r>
          <w:r>
            <w:rPr>
              <w:rFonts w:ascii="宋体" w:hAnsi="宋体" w:eastAsia="宋体" w:cs="宋体"/>
              <w:spacing w:val="-7"/>
              <w:sz w:val="20"/>
              <w:szCs w:val="20"/>
            </w:rPr>
            <w:t>条</w:t>
          </w:r>
          <w:r>
            <w:rPr>
              <w:rFonts w:ascii="宋体" w:hAnsi="宋体" w:eastAsia="宋体" w:cs="宋体"/>
              <w:spacing w:val="-37"/>
              <w:sz w:val="20"/>
              <w:szCs w:val="20"/>
            </w:rPr>
            <w:t xml:space="preserve"> </w:t>
          </w:r>
          <w:r>
            <w:rPr>
              <w:rFonts w:ascii="宋体" w:hAnsi="宋体" w:eastAsia="宋体" w:cs="宋体"/>
              <w:spacing w:val="-7"/>
              <w:sz w:val="20"/>
              <w:szCs w:val="20"/>
            </w:rPr>
            <w:t>竣工试验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"_bookmark99" </w:instrText>
          </w:r>
          <w:r>
            <w:fldChar w:fldCharType="separate"/>
          </w:r>
          <w:r>
            <w:rPr>
              <w:rFonts w:ascii="宋体" w:hAnsi="宋体" w:eastAsia="宋体" w:cs="宋体"/>
              <w:spacing w:val="-4"/>
              <w:sz w:val="20"/>
              <w:szCs w:val="20"/>
            </w:rPr>
            <w:t>100</w:t>
          </w:r>
          <w:r>
            <w:rPr>
              <w:rFonts w:ascii="宋体" w:hAnsi="宋体" w:eastAsia="宋体" w:cs="宋体"/>
              <w:spacing w:val="-4"/>
              <w:sz w:val="20"/>
              <w:szCs w:val="20"/>
            </w:rPr>
            <w:fldChar w:fldCharType="end"/>
          </w:r>
        </w:p>
        <w:p>
          <w:pPr>
            <w:tabs>
              <w:tab w:val="right" w:leader="dot" w:pos="8317"/>
            </w:tabs>
            <w:spacing w:before="140" w:line="221" w:lineRule="auto"/>
            <w:ind w:firstLine="844"/>
            <w:rPr>
              <w:rFonts w:ascii="宋体" w:hAnsi="宋体" w:eastAsia="宋体" w:cs="宋体"/>
              <w:sz w:val="20"/>
              <w:szCs w:val="20"/>
            </w:rPr>
          </w:pPr>
          <w:r>
            <w:rPr>
              <w:rFonts w:ascii="宋体" w:hAnsi="宋体" w:eastAsia="宋体" w:cs="宋体"/>
              <w:spacing w:val="-3"/>
              <w:sz w:val="20"/>
              <w:szCs w:val="20"/>
            </w:rPr>
            <w:t>9.</w:t>
          </w:r>
          <w:r>
            <w:rPr>
              <w:rFonts w:ascii="宋体" w:hAnsi="宋体" w:eastAsia="宋体" w:cs="宋体"/>
              <w:spacing w:val="-2"/>
              <w:sz w:val="20"/>
              <w:szCs w:val="20"/>
            </w:rPr>
            <w:t>1</w:t>
          </w:r>
          <w:r>
            <w:rPr>
              <w:rFonts w:ascii="宋体" w:hAnsi="宋体" w:eastAsia="宋体" w:cs="宋体"/>
              <w:spacing w:val="-36"/>
              <w:sz w:val="20"/>
              <w:szCs w:val="20"/>
            </w:rPr>
            <w:t xml:space="preserve"> </w:t>
          </w:r>
          <w:r>
            <w:rPr>
              <w:rFonts w:ascii="宋体" w:hAnsi="宋体" w:eastAsia="宋体" w:cs="宋体"/>
              <w:spacing w:val="-4"/>
              <w:sz w:val="20"/>
              <w:szCs w:val="20"/>
            </w:rPr>
            <w:t>竣工试验的义务</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"_bookmark100" </w:instrText>
          </w:r>
          <w:r>
            <w:fldChar w:fldCharType="separate"/>
          </w:r>
          <w:r>
            <w:rPr>
              <w:rFonts w:ascii="宋体" w:hAnsi="宋体" w:eastAsia="宋体" w:cs="宋体"/>
              <w:spacing w:val="-2"/>
              <w:sz w:val="20"/>
              <w:szCs w:val="20"/>
            </w:rPr>
            <w:t>100</w:t>
          </w:r>
          <w:r>
            <w:rPr>
              <w:rFonts w:ascii="宋体" w:hAnsi="宋体" w:eastAsia="宋体" w:cs="宋体"/>
              <w:spacing w:val="-2"/>
              <w:sz w:val="20"/>
              <w:szCs w:val="20"/>
            </w:rPr>
            <w:fldChar w:fldCharType="end"/>
          </w:r>
        </w:p>
        <w:p>
          <w:pPr>
            <w:tabs>
              <w:tab w:val="right" w:leader="dot" w:pos="8317"/>
            </w:tabs>
            <w:spacing w:before="141" w:line="222" w:lineRule="auto"/>
            <w:ind w:firstLine="844"/>
            <w:rPr>
              <w:rFonts w:ascii="宋体" w:hAnsi="宋体" w:eastAsia="宋体" w:cs="宋体"/>
              <w:sz w:val="20"/>
              <w:szCs w:val="20"/>
            </w:rPr>
          </w:pPr>
          <w:r>
            <w:rPr>
              <w:rFonts w:ascii="宋体" w:hAnsi="宋体" w:eastAsia="宋体" w:cs="宋体"/>
              <w:spacing w:val="-3"/>
              <w:sz w:val="20"/>
              <w:szCs w:val="20"/>
            </w:rPr>
            <w:t>9.2</w:t>
          </w:r>
          <w:r>
            <w:rPr>
              <w:rFonts w:ascii="宋体" w:hAnsi="宋体" w:eastAsia="宋体" w:cs="宋体"/>
              <w:spacing w:val="-37"/>
              <w:sz w:val="20"/>
              <w:szCs w:val="20"/>
            </w:rPr>
            <w:t xml:space="preserve"> </w:t>
          </w:r>
          <w:r>
            <w:rPr>
              <w:rFonts w:ascii="宋体" w:hAnsi="宋体" w:eastAsia="宋体" w:cs="宋体"/>
              <w:spacing w:val="-5"/>
              <w:sz w:val="20"/>
              <w:szCs w:val="20"/>
            </w:rPr>
            <w:t>延误的试验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"_bookmark101" </w:instrText>
          </w:r>
          <w:r>
            <w:fldChar w:fldCharType="separate"/>
          </w:r>
          <w:r>
            <w:rPr>
              <w:rFonts w:ascii="宋体" w:hAnsi="宋体" w:eastAsia="宋体" w:cs="宋体"/>
              <w:spacing w:val="-3"/>
              <w:sz w:val="20"/>
              <w:szCs w:val="20"/>
            </w:rPr>
            <w:t>101</w:t>
          </w:r>
          <w:r>
            <w:rPr>
              <w:rFonts w:ascii="宋体" w:hAnsi="宋体" w:eastAsia="宋体" w:cs="宋体"/>
              <w:spacing w:val="-3"/>
              <w:sz w:val="20"/>
              <w:szCs w:val="20"/>
            </w:rPr>
            <w:fldChar w:fldCharType="end"/>
          </w:r>
        </w:p>
        <w:p>
          <w:pPr>
            <w:tabs>
              <w:tab w:val="right" w:leader="dot" w:pos="8317"/>
            </w:tabs>
            <w:spacing w:before="143" w:line="222" w:lineRule="auto"/>
            <w:ind w:firstLine="844"/>
            <w:rPr>
              <w:rFonts w:ascii="宋体" w:hAnsi="宋体" w:eastAsia="宋体" w:cs="宋体"/>
              <w:sz w:val="20"/>
              <w:szCs w:val="20"/>
            </w:rPr>
          </w:pPr>
          <w:r>
            <w:rPr>
              <w:rFonts w:ascii="宋体" w:hAnsi="宋体" w:eastAsia="宋体" w:cs="宋体"/>
              <w:spacing w:val="-3"/>
              <w:sz w:val="20"/>
              <w:szCs w:val="20"/>
            </w:rPr>
            <w:t>9.3</w:t>
          </w:r>
          <w:r>
            <w:rPr>
              <w:rFonts w:ascii="宋体" w:hAnsi="宋体" w:eastAsia="宋体" w:cs="宋体"/>
              <w:spacing w:val="-38"/>
              <w:sz w:val="20"/>
              <w:szCs w:val="20"/>
            </w:rPr>
            <w:t xml:space="preserve"> </w:t>
          </w:r>
          <w:r>
            <w:rPr>
              <w:rFonts w:ascii="宋体" w:hAnsi="宋体" w:eastAsia="宋体" w:cs="宋体"/>
              <w:spacing w:val="-6"/>
              <w:sz w:val="20"/>
              <w:szCs w:val="20"/>
            </w:rPr>
            <w:t>重新试验</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"_bookmark102" </w:instrText>
          </w:r>
          <w:r>
            <w:fldChar w:fldCharType="separate"/>
          </w:r>
          <w:r>
            <w:rPr>
              <w:rFonts w:ascii="宋体" w:hAnsi="宋体" w:eastAsia="宋体" w:cs="宋体"/>
              <w:spacing w:val="-3"/>
              <w:sz w:val="20"/>
              <w:szCs w:val="20"/>
            </w:rPr>
            <w:t>101</w:t>
          </w:r>
          <w:r>
            <w:rPr>
              <w:rFonts w:ascii="宋体" w:hAnsi="宋体" w:eastAsia="宋体" w:cs="宋体"/>
              <w:spacing w:val="-3"/>
              <w:sz w:val="20"/>
              <w:szCs w:val="20"/>
            </w:rPr>
            <w:fldChar w:fldCharType="end"/>
          </w:r>
        </w:p>
        <w:p>
          <w:pPr>
            <w:tabs>
              <w:tab w:val="right" w:leader="dot" w:pos="8317"/>
            </w:tabs>
            <w:spacing w:before="139" w:line="221" w:lineRule="auto"/>
            <w:ind w:firstLine="844"/>
            <w:rPr>
              <w:rFonts w:ascii="宋体" w:hAnsi="宋体" w:eastAsia="宋体" w:cs="宋体"/>
              <w:sz w:val="20"/>
              <w:szCs w:val="20"/>
            </w:rPr>
          </w:pPr>
          <w:r>
            <w:rPr>
              <w:rFonts w:ascii="宋体" w:hAnsi="宋体" w:eastAsia="宋体" w:cs="宋体"/>
              <w:spacing w:val="-2"/>
              <w:sz w:val="20"/>
              <w:szCs w:val="20"/>
            </w:rPr>
            <w:t>9.4</w:t>
          </w:r>
          <w:r>
            <w:rPr>
              <w:rFonts w:ascii="宋体" w:hAnsi="宋体" w:eastAsia="宋体" w:cs="宋体"/>
              <w:spacing w:val="-36"/>
              <w:sz w:val="20"/>
              <w:szCs w:val="20"/>
            </w:rPr>
            <w:t xml:space="preserve"> </w:t>
          </w:r>
          <w:r>
            <w:rPr>
              <w:rFonts w:ascii="宋体" w:hAnsi="宋体" w:eastAsia="宋体" w:cs="宋体"/>
              <w:spacing w:val="-4"/>
              <w:sz w:val="20"/>
              <w:szCs w:val="20"/>
            </w:rPr>
            <w:t>未能通过竣工试验</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"_bookmark103" </w:instrText>
          </w:r>
          <w:r>
            <w:fldChar w:fldCharType="separate"/>
          </w:r>
          <w:r>
            <w:rPr>
              <w:rFonts w:ascii="宋体" w:hAnsi="宋体" w:eastAsia="宋体" w:cs="宋体"/>
              <w:spacing w:val="-1"/>
              <w:sz w:val="20"/>
              <w:szCs w:val="20"/>
            </w:rPr>
            <w:t>101</w:t>
          </w:r>
          <w:r>
            <w:rPr>
              <w:rFonts w:ascii="宋体" w:hAnsi="宋体" w:eastAsia="宋体" w:cs="宋体"/>
              <w:spacing w:val="-1"/>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验收和工程接收</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"_bookmark104" </w:instrText>
          </w:r>
          <w:r>
            <w:fldChar w:fldCharType="separate"/>
          </w:r>
          <w:r>
            <w:rPr>
              <w:rFonts w:ascii="宋体" w:hAnsi="宋体" w:eastAsia="宋体" w:cs="宋体"/>
              <w:spacing w:val="-3"/>
              <w:sz w:val="20"/>
              <w:szCs w:val="20"/>
            </w:rPr>
            <w:t>102</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10.1</w:t>
          </w:r>
          <w:r>
            <w:rPr>
              <w:rFonts w:ascii="宋体" w:hAnsi="宋体" w:eastAsia="宋体" w:cs="宋体"/>
              <w:spacing w:val="-42"/>
              <w:sz w:val="20"/>
              <w:szCs w:val="20"/>
            </w:rPr>
            <w:t xml:space="preserve"> </w:t>
          </w:r>
          <w:r>
            <w:rPr>
              <w:rFonts w:ascii="宋体" w:hAnsi="宋体" w:eastAsia="宋体" w:cs="宋体"/>
              <w:spacing w:val="-6"/>
              <w:sz w:val="20"/>
              <w:szCs w:val="20"/>
            </w:rPr>
            <w:t>竣工验收</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"_bookmark105" </w:instrText>
          </w:r>
          <w:r>
            <w:fldChar w:fldCharType="separate"/>
          </w:r>
          <w:r>
            <w:rPr>
              <w:rFonts w:ascii="宋体" w:hAnsi="宋体" w:eastAsia="宋体" w:cs="宋体"/>
              <w:spacing w:val="-3"/>
              <w:sz w:val="20"/>
              <w:szCs w:val="20"/>
            </w:rPr>
            <w:t>102</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0.2</w:t>
          </w:r>
          <w:r>
            <w:rPr>
              <w:rFonts w:ascii="宋体" w:hAnsi="宋体" w:eastAsia="宋体" w:cs="宋体"/>
              <w:spacing w:val="-31"/>
              <w:sz w:val="20"/>
              <w:szCs w:val="20"/>
            </w:rPr>
            <w:t xml:space="preserve"> </w:t>
          </w:r>
          <w:r>
            <w:rPr>
              <w:rFonts w:ascii="宋体" w:hAnsi="宋体" w:eastAsia="宋体" w:cs="宋体"/>
              <w:spacing w:val="-2"/>
              <w:sz w:val="20"/>
              <w:szCs w:val="20"/>
            </w:rPr>
            <w:t>单位</w:t>
          </w:r>
          <w:r>
            <w:rPr>
              <w:rFonts w:ascii="宋体" w:hAnsi="宋体" w:eastAsia="宋体" w:cs="宋体"/>
              <w:spacing w:val="-1"/>
              <w:sz w:val="20"/>
              <w:szCs w:val="20"/>
            </w:rPr>
            <w:t>/</w:t>
          </w:r>
          <w:r>
            <w:rPr>
              <w:rFonts w:ascii="宋体" w:hAnsi="宋体" w:eastAsia="宋体" w:cs="宋体"/>
              <w:spacing w:val="-2"/>
              <w:sz w:val="20"/>
              <w:szCs w:val="20"/>
            </w:rPr>
            <w:t>区段工程的验收</w:t>
          </w:r>
          <w:r>
            <w:rPr>
              <w:rFonts w:ascii="宋体" w:hAnsi="宋体" w:eastAsia="宋体" w:cs="宋体"/>
              <w:sz w:val="20"/>
              <w:szCs w:val="20"/>
            </w:rPr>
            <w:tab/>
          </w:r>
          <w:r>
            <w:rPr>
              <w:rFonts w:ascii="宋体" w:hAnsi="宋体" w:eastAsia="宋体" w:cs="宋体"/>
              <w:spacing w:val="-31"/>
              <w:sz w:val="20"/>
              <w:szCs w:val="20"/>
            </w:rPr>
            <w:t xml:space="preserve"> </w:t>
          </w:r>
          <w:r>
            <w:fldChar w:fldCharType="begin"/>
          </w:r>
          <w:r>
            <w:instrText xml:space="preserve"> HYPERLINK \l "_bookmark106" </w:instrText>
          </w:r>
          <w:r>
            <w:fldChar w:fldCharType="separate"/>
          </w:r>
          <w:r>
            <w:rPr>
              <w:rFonts w:ascii="宋体" w:hAnsi="宋体" w:eastAsia="宋体" w:cs="宋体"/>
              <w:spacing w:val="-1"/>
              <w:sz w:val="20"/>
              <w:szCs w:val="20"/>
            </w:rPr>
            <w:t>103</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10.3</w:t>
          </w:r>
          <w:r>
            <w:rPr>
              <w:rFonts w:ascii="宋体" w:hAnsi="宋体" w:eastAsia="宋体" w:cs="宋体"/>
              <w:spacing w:val="-40"/>
              <w:sz w:val="20"/>
              <w:szCs w:val="20"/>
            </w:rPr>
            <w:t xml:space="preserve"> </w:t>
          </w:r>
          <w:r>
            <w:rPr>
              <w:rFonts w:ascii="宋体" w:hAnsi="宋体" w:eastAsia="宋体" w:cs="宋体"/>
              <w:spacing w:val="-6"/>
              <w:sz w:val="20"/>
              <w:szCs w:val="20"/>
            </w:rPr>
            <w:t>工程的接</w:t>
          </w:r>
          <w:r>
            <w:rPr>
              <w:rFonts w:ascii="宋体" w:hAnsi="宋体" w:eastAsia="宋体" w:cs="宋体"/>
              <w:spacing w:val="-5"/>
              <w:sz w:val="20"/>
              <w:szCs w:val="20"/>
            </w:rPr>
            <w:t>收</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"_bookmark107" </w:instrText>
          </w:r>
          <w:r>
            <w:fldChar w:fldCharType="separate"/>
          </w:r>
          <w:r>
            <w:rPr>
              <w:rFonts w:ascii="宋体" w:hAnsi="宋体" w:eastAsia="宋体" w:cs="宋体"/>
              <w:spacing w:val="-2"/>
              <w:sz w:val="20"/>
              <w:szCs w:val="20"/>
            </w:rPr>
            <w:t>103</w:t>
          </w:r>
          <w:r>
            <w:rPr>
              <w:rFonts w:ascii="宋体" w:hAnsi="宋体" w:eastAsia="宋体" w:cs="宋体"/>
              <w:spacing w:val="-2"/>
              <w:sz w:val="20"/>
              <w:szCs w:val="20"/>
            </w:rPr>
            <w:fldChar w:fldCharType="end"/>
          </w:r>
        </w:p>
        <w:p>
          <w:pPr>
            <w:tabs>
              <w:tab w:val="right" w:leader="dot" w:pos="8317"/>
            </w:tabs>
            <w:spacing w:before="145" w:line="220" w:lineRule="auto"/>
            <w:ind w:firstLine="858"/>
            <w:rPr>
              <w:rFonts w:ascii="宋体" w:hAnsi="宋体" w:eastAsia="宋体" w:cs="宋体"/>
              <w:sz w:val="20"/>
              <w:szCs w:val="20"/>
            </w:rPr>
          </w:pPr>
          <w:r>
            <w:rPr>
              <w:rFonts w:ascii="宋体" w:hAnsi="宋体" w:eastAsia="宋体" w:cs="宋体"/>
              <w:spacing w:val="-3"/>
              <w:sz w:val="20"/>
              <w:szCs w:val="20"/>
            </w:rPr>
            <w:t>10.4</w:t>
          </w:r>
          <w:r>
            <w:rPr>
              <w:rFonts w:ascii="宋体" w:hAnsi="宋体" w:eastAsia="宋体" w:cs="宋体"/>
              <w:spacing w:val="-42"/>
              <w:sz w:val="20"/>
              <w:szCs w:val="20"/>
            </w:rPr>
            <w:t xml:space="preserve"> </w:t>
          </w:r>
          <w:r>
            <w:rPr>
              <w:rFonts w:ascii="宋体" w:hAnsi="宋体" w:eastAsia="宋体" w:cs="宋体"/>
              <w:spacing w:val="-6"/>
              <w:sz w:val="20"/>
              <w:szCs w:val="20"/>
            </w:rPr>
            <w:t>接收证书</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"_bookmark108" </w:instrText>
          </w:r>
          <w:r>
            <w:fldChar w:fldCharType="separate"/>
          </w:r>
          <w:r>
            <w:rPr>
              <w:rFonts w:ascii="宋体" w:hAnsi="宋体" w:eastAsia="宋体" w:cs="宋体"/>
              <w:spacing w:val="-3"/>
              <w:sz w:val="20"/>
              <w:szCs w:val="20"/>
            </w:rPr>
            <w:t>104</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10.5</w:t>
          </w:r>
          <w:r>
            <w:rPr>
              <w:rFonts w:ascii="宋体" w:hAnsi="宋体" w:eastAsia="宋体" w:cs="宋体"/>
              <w:spacing w:val="-42"/>
              <w:sz w:val="20"/>
              <w:szCs w:val="20"/>
            </w:rPr>
            <w:t xml:space="preserve"> </w:t>
          </w:r>
          <w:r>
            <w:rPr>
              <w:rFonts w:ascii="宋体" w:hAnsi="宋体" w:eastAsia="宋体" w:cs="宋体"/>
              <w:spacing w:val="-6"/>
              <w:sz w:val="20"/>
              <w:szCs w:val="20"/>
            </w:rPr>
            <w:t>竣工退场</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"_bookmark109" </w:instrText>
          </w:r>
          <w:r>
            <w:fldChar w:fldCharType="separate"/>
          </w:r>
          <w:r>
            <w:rPr>
              <w:rFonts w:ascii="宋体" w:hAnsi="宋体" w:eastAsia="宋体" w:cs="宋体"/>
              <w:spacing w:val="-3"/>
              <w:sz w:val="20"/>
              <w:szCs w:val="20"/>
            </w:rPr>
            <w:t>104</w:t>
          </w:r>
          <w:r>
            <w:rPr>
              <w:rFonts w:ascii="宋体" w:hAnsi="宋体" w:eastAsia="宋体" w:cs="宋体"/>
              <w:spacing w:val="-3"/>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11</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缺陷责任与保修</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"_bookmark110" </w:instrText>
          </w:r>
          <w:r>
            <w:fldChar w:fldCharType="separate"/>
          </w:r>
          <w:r>
            <w:rPr>
              <w:rFonts w:ascii="宋体" w:hAnsi="宋体" w:eastAsia="宋体" w:cs="宋体"/>
              <w:spacing w:val="-3"/>
              <w:sz w:val="20"/>
              <w:szCs w:val="20"/>
            </w:rPr>
            <w:t>105</w:t>
          </w:r>
          <w:r>
            <w:rPr>
              <w:rFonts w:ascii="宋体" w:hAnsi="宋体" w:eastAsia="宋体" w:cs="宋体"/>
              <w:spacing w:val="-3"/>
              <w:sz w:val="20"/>
              <w:szCs w:val="20"/>
            </w:rPr>
            <w:fldChar w:fldCharType="end"/>
          </w:r>
        </w:p>
      </w:sdtContent>
    </w:sdt>
    <w:p>
      <w:pPr>
        <w:sectPr>
          <w:footerReference r:id="rId59" w:type="default"/>
          <w:pgSz w:w="11905" w:h="16839"/>
          <w:pgMar w:top="1431" w:right="1785" w:bottom="1366" w:left="1785" w:header="0" w:footer="1204" w:gutter="0"/>
          <w:cols w:space="720" w:num="1"/>
        </w:sectPr>
      </w:pPr>
    </w:p>
    <w:sdt>
      <w:sdtPr>
        <w:rPr>
          <w:rFonts w:ascii="宋体" w:hAnsi="宋体" w:eastAsia="宋体" w:cs="宋体"/>
          <w:sz w:val="20"/>
          <w:szCs w:val="20"/>
        </w:rPr>
        <w:id w:val="5"/>
        <w:docPartObj>
          <w:docPartGallery w:val="Table of Contents"/>
          <w:docPartUnique/>
        </w:docPartObj>
      </w:sdtPr>
      <w:sdtEndPr>
        <w:rPr>
          <w:rFonts w:ascii="宋体" w:hAnsi="宋体" w:eastAsia="宋体" w:cs="宋体"/>
          <w:sz w:val="20"/>
          <w:szCs w:val="20"/>
        </w:rPr>
      </w:sdtEndPr>
      <w:sdtContent>
        <w:p>
          <w:pPr>
            <w:tabs>
              <w:tab w:val="right" w:leader="dot" w:pos="8317"/>
            </w:tabs>
            <w:spacing w:before="143" w:line="221" w:lineRule="auto"/>
            <w:ind w:firstLine="858"/>
            <w:rPr>
              <w:rFonts w:ascii="宋体" w:hAnsi="宋体" w:eastAsia="宋体" w:cs="宋体"/>
              <w:sz w:val="20"/>
              <w:szCs w:val="20"/>
            </w:rPr>
          </w:pPr>
          <w:r>
            <w:rPr>
              <w:rFonts w:ascii="宋体" w:hAnsi="宋体" w:eastAsia="宋体" w:cs="宋体"/>
              <w:spacing w:val="-3"/>
              <w:sz w:val="20"/>
              <w:szCs w:val="20"/>
            </w:rPr>
            <w:t>11.1</w:t>
          </w:r>
          <w:r>
            <w:rPr>
              <w:rFonts w:ascii="宋体" w:hAnsi="宋体" w:eastAsia="宋体" w:cs="宋体"/>
              <w:spacing w:val="-39"/>
              <w:sz w:val="20"/>
              <w:szCs w:val="20"/>
            </w:rPr>
            <w:t xml:space="preserve"> </w:t>
          </w:r>
          <w:r>
            <w:rPr>
              <w:rFonts w:ascii="宋体" w:hAnsi="宋体" w:eastAsia="宋体" w:cs="宋体"/>
              <w:spacing w:val="-5"/>
              <w:sz w:val="20"/>
              <w:szCs w:val="20"/>
            </w:rPr>
            <w:t>工</w:t>
          </w:r>
          <w:r>
            <w:rPr>
              <w:rFonts w:ascii="宋体" w:hAnsi="宋体" w:eastAsia="宋体" w:cs="宋体"/>
              <w:spacing w:val="-4"/>
              <w:sz w:val="20"/>
              <w:szCs w:val="20"/>
            </w:rPr>
            <w:t>程保修的原则</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"_bookmark111" </w:instrText>
          </w:r>
          <w:r>
            <w:fldChar w:fldCharType="separate"/>
          </w:r>
          <w:r>
            <w:rPr>
              <w:rFonts w:ascii="宋体" w:hAnsi="宋体" w:eastAsia="宋体" w:cs="宋体"/>
              <w:spacing w:val="-2"/>
              <w:sz w:val="20"/>
              <w:szCs w:val="20"/>
            </w:rPr>
            <w:t>105</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11.2</w:t>
          </w:r>
          <w:r>
            <w:rPr>
              <w:rFonts w:ascii="宋体" w:hAnsi="宋体" w:eastAsia="宋体" w:cs="宋体"/>
              <w:spacing w:val="-40"/>
              <w:sz w:val="20"/>
              <w:szCs w:val="20"/>
            </w:rPr>
            <w:t xml:space="preserve"> </w:t>
          </w:r>
          <w:r>
            <w:rPr>
              <w:rFonts w:ascii="宋体" w:hAnsi="宋体" w:eastAsia="宋体" w:cs="宋体"/>
              <w:spacing w:val="-6"/>
              <w:sz w:val="20"/>
              <w:szCs w:val="20"/>
            </w:rPr>
            <w:t>缺陷责任</w:t>
          </w:r>
          <w:r>
            <w:rPr>
              <w:rFonts w:ascii="宋体" w:hAnsi="宋体" w:eastAsia="宋体" w:cs="宋体"/>
              <w:spacing w:val="-5"/>
              <w:sz w:val="20"/>
              <w:szCs w:val="20"/>
            </w:rPr>
            <w:t>期</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"_bookmark112" </w:instrText>
          </w:r>
          <w:r>
            <w:fldChar w:fldCharType="separate"/>
          </w:r>
          <w:r>
            <w:rPr>
              <w:rFonts w:ascii="宋体" w:hAnsi="宋体" w:eastAsia="宋体" w:cs="宋体"/>
              <w:spacing w:val="-2"/>
              <w:sz w:val="20"/>
              <w:szCs w:val="20"/>
            </w:rPr>
            <w:t>105</w:t>
          </w:r>
          <w:r>
            <w:rPr>
              <w:rFonts w:ascii="宋体" w:hAnsi="宋体" w:eastAsia="宋体" w:cs="宋体"/>
              <w:spacing w:val="-2"/>
              <w:sz w:val="20"/>
              <w:szCs w:val="20"/>
            </w:rPr>
            <w:fldChar w:fldCharType="end"/>
          </w:r>
        </w:p>
        <w:p>
          <w:pPr>
            <w:tabs>
              <w:tab w:val="right" w:leader="dot" w:pos="8317"/>
            </w:tabs>
            <w:spacing w:before="139" w:line="222" w:lineRule="auto"/>
            <w:ind w:firstLine="858"/>
            <w:rPr>
              <w:rFonts w:ascii="宋体" w:hAnsi="宋体" w:eastAsia="宋体" w:cs="宋体"/>
              <w:sz w:val="20"/>
              <w:szCs w:val="20"/>
            </w:rPr>
          </w:pPr>
          <w:r>
            <w:rPr>
              <w:rFonts w:ascii="宋体" w:hAnsi="宋体" w:eastAsia="宋体" w:cs="宋体"/>
              <w:spacing w:val="-3"/>
              <w:sz w:val="20"/>
              <w:szCs w:val="20"/>
            </w:rPr>
            <w:t>11.3</w:t>
          </w:r>
          <w:r>
            <w:rPr>
              <w:rFonts w:ascii="宋体" w:hAnsi="宋体" w:eastAsia="宋体" w:cs="宋体"/>
              <w:spacing w:val="-42"/>
              <w:sz w:val="20"/>
              <w:szCs w:val="20"/>
            </w:rPr>
            <w:t xml:space="preserve"> </w:t>
          </w:r>
          <w:r>
            <w:rPr>
              <w:rFonts w:ascii="宋体" w:hAnsi="宋体" w:eastAsia="宋体" w:cs="宋体"/>
              <w:spacing w:val="-6"/>
              <w:sz w:val="20"/>
              <w:szCs w:val="20"/>
            </w:rPr>
            <w:t>缺陷调查</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"_bookmark113" </w:instrText>
          </w:r>
          <w:r>
            <w:fldChar w:fldCharType="separate"/>
          </w:r>
          <w:r>
            <w:rPr>
              <w:rFonts w:ascii="宋体" w:hAnsi="宋体" w:eastAsia="宋体" w:cs="宋体"/>
              <w:spacing w:val="-3"/>
              <w:sz w:val="20"/>
              <w:szCs w:val="20"/>
            </w:rPr>
            <w:t>105</w:t>
          </w:r>
          <w:r>
            <w:rPr>
              <w:rFonts w:ascii="宋体" w:hAnsi="宋体" w:eastAsia="宋体" w:cs="宋体"/>
              <w:spacing w:val="-3"/>
              <w:sz w:val="20"/>
              <w:szCs w:val="20"/>
            </w:rPr>
            <w:fldChar w:fldCharType="end"/>
          </w:r>
        </w:p>
        <w:p>
          <w:pPr>
            <w:tabs>
              <w:tab w:val="right" w:leader="dot" w:pos="8317"/>
            </w:tabs>
            <w:spacing w:before="144" w:line="221" w:lineRule="auto"/>
            <w:ind w:firstLine="858"/>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37"/>
              <w:sz w:val="20"/>
              <w:szCs w:val="20"/>
            </w:rPr>
            <w:t xml:space="preserve"> </w:t>
          </w:r>
          <w:r>
            <w:rPr>
              <w:rFonts w:ascii="宋体" w:hAnsi="宋体" w:eastAsia="宋体" w:cs="宋体"/>
              <w:spacing w:val="-4"/>
              <w:sz w:val="20"/>
              <w:szCs w:val="20"/>
            </w:rPr>
            <w:t>缺陷修</w:t>
          </w:r>
          <w:r>
            <w:rPr>
              <w:rFonts w:ascii="宋体" w:hAnsi="宋体" w:eastAsia="宋体" w:cs="宋体"/>
              <w:spacing w:val="-3"/>
              <w:sz w:val="20"/>
              <w:szCs w:val="20"/>
            </w:rPr>
            <w:t>复后的进一步试验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"_bookmark114" </w:instrText>
          </w:r>
          <w:r>
            <w:fldChar w:fldCharType="separate"/>
          </w:r>
          <w:r>
            <w:rPr>
              <w:rFonts w:ascii="宋体" w:hAnsi="宋体" w:eastAsia="宋体" w:cs="宋体"/>
              <w:spacing w:val="-1"/>
              <w:sz w:val="20"/>
              <w:szCs w:val="20"/>
            </w:rPr>
            <w:t>106</w:t>
          </w:r>
          <w:r>
            <w:rPr>
              <w:rFonts w:ascii="宋体" w:hAnsi="宋体" w:eastAsia="宋体" w:cs="宋体"/>
              <w:spacing w:val="-1"/>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11.5</w:t>
          </w:r>
          <w:r>
            <w:rPr>
              <w:rFonts w:ascii="宋体" w:hAnsi="宋体" w:eastAsia="宋体" w:cs="宋体"/>
              <w:spacing w:val="-39"/>
              <w:sz w:val="20"/>
              <w:szCs w:val="20"/>
            </w:rPr>
            <w:t xml:space="preserve"> </w:t>
          </w:r>
          <w:r>
            <w:rPr>
              <w:rFonts w:ascii="宋体" w:hAnsi="宋体" w:eastAsia="宋体" w:cs="宋体"/>
              <w:spacing w:val="-5"/>
              <w:sz w:val="20"/>
              <w:szCs w:val="20"/>
            </w:rPr>
            <w:t>承包人出入权</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"_bookmark115"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06</w:t>
          </w:r>
          <w:r>
            <w:rPr>
              <w:rFonts w:ascii="宋体" w:hAnsi="宋体" w:eastAsia="宋体" w:cs="宋体"/>
              <w:spacing w:val="-2"/>
              <w:sz w:val="20"/>
              <w:szCs w:val="20"/>
            </w:rPr>
            <w:fldChar w:fldCharType="end"/>
          </w:r>
        </w:p>
        <w:p>
          <w:pPr>
            <w:tabs>
              <w:tab w:val="right" w:leader="dot" w:pos="8317"/>
            </w:tabs>
            <w:spacing w:before="140" w:line="220" w:lineRule="auto"/>
            <w:ind w:firstLine="858"/>
            <w:rPr>
              <w:rFonts w:ascii="宋体" w:hAnsi="宋体" w:eastAsia="宋体" w:cs="宋体"/>
              <w:sz w:val="20"/>
              <w:szCs w:val="20"/>
            </w:rPr>
          </w:pPr>
          <w:r>
            <w:rPr>
              <w:rFonts w:ascii="宋体" w:hAnsi="宋体" w:eastAsia="宋体" w:cs="宋体"/>
              <w:spacing w:val="-2"/>
              <w:sz w:val="20"/>
              <w:szCs w:val="20"/>
            </w:rPr>
            <w:t>11.6</w:t>
          </w:r>
          <w:r>
            <w:rPr>
              <w:rFonts w:ascii="宋体" w:hAnsi="宋体" w:eastAsia="宋体" w:cs="宋体"/>
              <w:spacing w:val="-38"/>
              <w:sz w:val="20"/>
              <w:szCs w:val="20"/>
            </w:rPr>
            <w:t xml:space="preserve"> </w:t>
          </w:r>
          <w:r>
            <w:rPr>
              <w:rFonts w:ascii="宋体" w:hAnsi="宋体" w:eastAsia="宋体" w:cs="宋体"/>
              <w:spacing w:val="-4"/>
              <w:sz w:val="20"/>
              <w:szCs w:val="20"/>
            </w:rPr>
            <w:t>缺陷责任期终止证</w:t>
          </w:r>
          <w:r>
            <w:rPr>
              <w:rFonts w:ascii="宋体" w:hAnsi="宋体" w:eastAsia="宋体" w:cs="宋体"/>
              <w:spacing w:val="-3"/>
              <w:sz w:val="20"/>
              <w:szCs w:val="20"/>
            </w:rPr>
            <w:t>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"_bookmark116" </w:instrText>
          </w:r>
          <w:r>
            <w:fldChar w:fldCharType="separate"/>
          </w:r>
          <w:r>
            <w:rPr>
              <w:rFonts w:ascii="宋体" w:hAnsi="宋体" w:eastAsia="宋体" w:cs="宋体"/>
              <w:spacing w:val="-1"/>
              <w:sz w:val="20"/>
              <w:szCs w:val="20"/>
            </w:rPr>
            <w:t>107</w:t>
          </w:r>
          <w:r>
            <w:rPr>
              <w:rFonts w:ascii="宋体" w:hAnsi="宋体" w:eastAsia="宋体" w:cs="宋体"/>
              <w:spacing w:val="-1"/>
              <w:sz w:val="20"/>
              <w:szCs w:val="20"/>
            </w:rPr>
            <w:fldChar w:fldCharType="end"/>
          </w:r>
        </w:p>
        <w:p>
          <w:pPr>
            <w:tabs>
              <w:tab w:val="right" w:leader="dot" w:pos="8317"/>
            </w:tabs>
            <w:spacing w:before="141" w:line="221" w:lineRule="auto"/>
            <w:ind w:firstLine="858"/>
            <w:rPr>
              <w:rFonts w:ascii="宋体" w:hAnsi="宋体" w:eastAsia="宋体" w:cs="宋体"/>
              <w:sz w:val="20"/>
              <w:szCs w:val="20"/>
            </w:rPr>
          </w:pPr>
          <w:r>
            <w:rPr>
              <w:rFonts w:ascii="宋体" w:hAnsi="宋体" w:eastAsia="宋体" w:cs="宋体"/>
              <w:spacing w:val="-3"/>
              <w:sz w:val="20"/>
              <w:szCs w:val="20"/>
            </w:rPr>
            <w:t>11.7</w:t>
          </w:r>
          <w:r>
            <w:rPr>
              <w:rFonts w:ascii="宋体" w:hAnsi="宋体" w:eastAsia="宋体" w:cs="宋体"/>
              <w:spacing w:val="-42"/>
              <w:sz w:val="20"/>
              <w:szCs w:val="20"/>
            </w:rPr>
            <w:t xml:space="preserve"> </w:t>
          </w:r>
          <w:r>
            <w:rPr>
              <w:rFonts w:ascii="宋体" w:hAnsi="宋体" w:eastAsia="宋体" w:cs="宋体"/>
              <w:spacing w:val="-6"/>
              <w:sz w:val="20"/>
              <w:szCs w:val="20"/>
            </w:rPr>
            <w:t>保修责任</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"_bookmark117" </w:instrText>
          </w:r>
          <w:r>
            <w:fldChar w:fldCharType="separate"/>
          </w:r>
          <w:r>
            <w:rPr>
              <w:rFonts w:ascii="宋体" w:hAnsi="宋体" w:eastAsia="宋体" w:cs="宋体"/>
              <w:spacing w:val="-3"/>
              <w:sz w:val="20"/>
              <w:szCs w:val="20"/>
            </w:rPr>
            <w:t>107</w:t>
          </w:r>
          <w:r>
            <w:rPr>
              <w:rFonts w:ascii="宋体" w:hAnsi="宋体" w:eastAsia="宋体" w:cs="宋体"/>
              <w:spacing w:val="-3"/>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12</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竣工后试验</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"_bookmark118" </w:instrText>
          </w:r>
          <w:r>
            <w:fldChar w:fldCharType="separate"/>
          </w:r>
          <w:r>
            <w:rPr>
              <w:rFonts w:ascii="宋体" w:hAnsi="宋体" w:eastAsia="宋体" w:cs="宋体"/>
              <w:spacing w:val="-3"/>
              <w:sz w:val="20"/>
              <w:szCs w:val="20"/>
            </w:rPr>
            <w:t>107</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12.1</w:t>
          </w:r>
          <w:r>
            <w:rPr>
              <w:rFonts w:ascii="宋体" w:hAnsi="宋体" w:eastAsia="宋体" w:cs="宋体"/>
              <w:spacing w:val="-39"/>
              <w:sz w:val="20"/>
              <w:szCs w:val="20"/>
            </w:rPr>
            <w:t xml:space="preserve"> </w:t>
          </w:r>
          <w:r>
            <w:rPr>
              <w:rFonts w:ascii="宋体" w:hAnsi="宋体" w:eastAsia="宋体" w:cs="宋体"/>
              <w:spacing w:val="-4"/>
              <w:sz w:val="20"/>
              <w:szCs w:val="20"/>
            </w:rPr>
            <w:t>竣工后</w:t>
          </w:r>
          <w:r>
            <w:rPr>
              <w:rFonts w:ascii="宋体" w:hAnsi="宋体" w:eastAsia="宋体" w:cs="宋体"/>
              <w:spacing w:val="-3"/>
              <w:sz w:val="20"/>
              <w:szCs w:val="20"/>
            </w:rPr>
            <w:t>试验的程序</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"_bookmark119" </w:instrText>
          </w:r>
          <w:r>
            <w:fldChar w:fldCharType="separate"/>
          </w:r>
          <w:r>
            <w:rPr>
              <w:rFonts w:ascii="宋体" w:hAnsi="宋体" w:eastAsia="宋体" w:cs="宋体"/>
              <w:spacing w:val="-2"/>
              <w:sz w:val="20"/>
              <w:szCs w:val="20"/>
            </w:rPr>
            <w:t>107</w:t>
          </w:r>
          <w:r>
            <w:rPr>
              <w:rFonts w:ascii="宋体" w:hAnsi="宋体" w:eastAsia="宋体" w:cs="宋体"/>
              <w:spacing w:val="-2"/>
              <w:sz w:val="20"/>
              <w:szCs w:val="20"/>
            </w:rPr>
            <w:fldChar w:fldCharType="end"/>
          </w:r>
        </w:p>
        <w:p>
          <w:pPr>
            <w:tabs>
              <w:tab w:val="right" w:leader="dot" w:pos="8317"/>
            </w:tabs>
            <w:spacing w:before="145" w:line="222" w:lineRule="auto"/>
            <w:ind w:firstLine="858"/>
            <w:rPr>
              <w:rFonts w:ascii="宋体" w:hAnsi="宋体" w:eastAsia="宋体" w:cs="宋体"/>
              <w:sz w:val="20"/>
              <w:szCs w:val="20"/>
            </w:rPr>
          </w:pPr>
          <w:r>
            <w:rPr>
              <w:rFonts w:ascii="宋体" w:hAnsi="宋体" w:eastAsia="宋体" w:cs="宋体"/>
              <w:spacing w:val="-3"/>
              <w:sz w:val="20"/>
              <w:szCs w:val="20"/>
            </w:rPr>
            <w:t>12.2</w:t>
          </w:r>
          <w:r>
            <w:rPr>
              <w:rFonts w:ascii="宋体" w:hAnsi="宋体" w:eastAsia="宋体" w:cs="宋体"/>
              <w:spacing w:val="-40"/>
              <w:sz w:val="20"/>
              <w:szCs w:val="20"/>
            </w:rPr>
            <w:t xml:space="preserve"> </w:t>
          </w:r>
          <w:r>
            <w:rPr>
              <w:rFonts w:ascii="宋体" w:hAnsi="宋体" w:eastAsia="宋体" w:cs="宋体"/>
              <w:spacing w:val="-6"/>
              <w:sz w:val="20"/>
              <w:szCs w:val="20"/>
            </w:rPr>
            <w:t>延误的试</w:t>
          </w:r>
          <w:r>
            <w:rPr>
              <w:rFonts w:ascii="宋体" w:hAnsi="宋体" w:eastAsia="宋体" w:cs="宋体"/>
              <w:spacing w:val="-5"/>
              <w:sz w:val="20"/>
              <w:szCs w:val="20"/>
            </w:rPr>
            <w:t>验</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"_bookmark120" </w:instrText>
          </w:r>
          <w:r>
            <w:fldChar w:fldCharType="separate"/>
          </w:r>
          <w:r>
            <w:rPr>
              <w:rFonts w:ascii="宋体" w:hAnsi="宋体" w:eastAsia="宋体" w:cs="宋体"/>
              <w:spacing w:val="-2"/>
              <w:sz w:val="20"/>
              <w:szCs w:val="20"/>
            </w:rPr>
            <w:t>107</w:t>
          </w:r>
          <w:r>
            <w:rPr>
              <w:rFonts w:ascii="宋体" w:hAnsi="宋体" w:eastAsia="宋体" w:cs="宋体"/>
              <w:spacing w:val="-2"/>
              <w:sz w:val="20"/>
              <w:szCs w:val="20"/>
            </w:rPr>
            <w:fldChar w:fldCharType="end"/>
          </w:r>
        </w:p>
        <w:p>
          <w:pPr>
            <w:tabs>
              <w:tab w:val="right" w:leader="dot" w:pos="8317"/>
            </w:tabs>
            <w:spacing w:before="138" w:line="222" w:lineRule="auto"/>
            <w:ind w:firstLine="858"/>
            <w:rPr>
              <w:rFonts w:ascii="宋体" w:hAnsi="宋体" w:eastAsia="宋体" w:cs="宋体"/>
              <w:sz w:val="20"/>
              <w:szCs w:val="20"/>
            </w:rPr>
          </w:pPr>
          <w:r>
            <w:rPr>
              <w:rFonts w:ascii="宋体" w:hAnsi="宋体" w:eastAsia="宋体" w:cs="宋体"/>
              <w:spacing w:val="-2"/>
              <w:sz w:val="20"/>
              <w:szCs w:val="20"/>
            </w:rPr>
            <w:t>12.3</w:t>
          </w:r>
          <w:r>
            <w:rPr>
              <w:rFonts w:ascii="宋体" w:hAnsi="宋体" w:eastAsia="宋体" w:cs="宋体"/>
              <w:spacing w:val="-31"/>
              <w:sz w:val="20"/>
              <w:szCs w:val="20"/>
            </w:rPr>
            <w:t xml:space="preserve"> </w:t>
          </w:r>
          <w:r>
            <w:rPr>
              <w:rFonts w:ascii="宋体" w:hAnsi="宋体" w:eastAsia="宋体" w:cs="宋体"/>
              <w:spacing w:val="-4"/>
              <w:sz w:val="20"/>
              <w:szCs w:val="20"/>
            </w:rPr>
            <w:t>重新</w:t>
          </w:r>
          <w:r>
            <w:rPr>
              <w:rFonts w:ascii="宋体" w:hAnsi="宋体" w:eastAsia="宋体" w:cs="宋体"/>
              <w:spacing w:val="-3"/>
              <w:sz w:val="20"/>
              <w:szCs w:val="20"/>
            </w:rPr>
            <w:t>试验</w:t>
          </w:r>
          <w:r>
            <w:rPr>
              <w:rFonts w:ascii="宋体" w:hAnsi="宋体" w:eastAsia="宋体" w:cs="宋体"/>
              <w:sz w:val="20"/>
              <w:szCs w:val="20"/>
            </w:rPr>
            <w:tab/>
          </w:r>
          <w:r>
            <w:rPr>
              <w:rFonts w:ascii="宋体" w:hAnsi="宋体" w:eastAsia="宋体" w:cs="宋体"/>
              <w:spacing w:val="-31"/>
              <w:sz w:val="20"/>
              <w:szCs w:val="20"/>
            </w:rPr>
            <w:t xml:space="preserve"> </w:t>
          </w:r>
          <w:r>
            <w:fldChar w:fldCharType="begin"/>
          </w:r>
          <w:r>
            <w:instrText xml:space="preserve"> HYPERLINK \l "_bookmark121" </w:instrText>
          </w:r>
          <w:r>
            <w:fldChar w:fldCharType="separate"/>
          </w:r>
          <w:r>
            <w:rPr>
              <w:rFonts w:ascii="宋体" w:hAnsi="宋体" w:eastAsia="宋体" w:cs="宋体"/>
              <w:spacing w:val="-1"/>
              <w:sz w:val="20"/>
              <w:szCs w:val="20"/>
            </w:rPr>
            <w:t>108</w:t>
          </w:r>
          <w:r>
            <w:rPr>
              <w:rFonts w:ascii="宋体" w:hAnsi="宋体" w:eastAsia="宋体" w:cs="宋体"/>
              <w:spacing w:val="-1"/>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12.4</w:t>
          </w:r>
          <w:r>
            <w:rPr>
              <w:rFonts w:ascii="宋体" w:hAnsi="宋体" w:eastAsia="宋体" w:cs="宋体"/>
              <w:spacing w:val="-38"/>
              <w:sz w:val="20"/>
              <w:szCs w:val="20"/>
            </w:rPr>
            <w:t xml:space="preserve"> </w:t>
          </w:r>
          <w:r>
            <w:rPr>
              <w:rFonts w:ascii="宋体" w:hAnsi="宋体" w:eastAsia="宋体" w:cs="宋体"/>
              <w:spacing w:val="-4"/>
              <w:sz w:val="20"/>
              <w:szCs w:val="20"/>
            </w:rPr>
            <w:t>未能通过竣工后试</w:t>
          </w:r>
          <w:r>
            <w:rPr>
              <w:rFonts w:ascii="宋体" w:hAnsi="宋体" w:eastAsia="宋体" w:cs="宋体"/>
              <w:spacing w:val="-3"/>
              <w:sz w:val="20"/>
              <w:szCs w:val="20"/>
            </w:rPr>
            <w:t>验</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"_bookmark122" </w:instrText>
          </w:r>
          <w:r>
            <w:fldChar w:fldCharType="separate"/>
          </w:r>
          <w:r>
            <w:rPr>
              <w:rFonts w:ascii="宋体" w:hAnsi="宋体" w:eastAsia="宋体" w:cs="宋体"/>
              <w:spacing w:val="-1"/>
              <w:sz w:val="20"/>
              <w:szCs w:val="20"/>
            </w:rPr>
            <w:t>108</w:t>
          </w:r>
          <w:r>
            <w:rPr>
              <w:rFonts w:ascii="宋体" w:hAnsi="宋体" w:eastAsia="宋体" w:cs="宋体"/>
              <w:spacing w:val="-1"/>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13</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变更与调整</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"_bookmark123" </w:instrText>
          </w:r>
          <w:r>
            <w:fldChar w:fldCharType="separate"/>
          </w:r>
          <w:r>
            <w:rPr>
              <w:rFonts w:ascii="宋体" w:hAnsi="宋体" w:eastAsia="宋体" w:cs="宋体"/>
              <w:spacing w:val="-3"/>
              <w:sz w:val="20"/>
              <w:szCs w:val="20"/>
            </w:rPr>
            <w:t>108</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发包人变更权</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"_bookmark124"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08</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13.2</w:t>
          </w:r>
          <w:r>
            <w:rPr>
              <w:rFonts w:ascii="宋体" w:hAnsi="宋体" w:eastAsia="宋体" w:cs="宋体"/>
              <w:spacing w:val="-38"/>
              <w:sz w:val="20"/>
              <w:szCs w:val="20"/>
            </w:rPr>
            <w:t xml:space="preserve"> </w:t>
          </w:r>
          <w:r>
            <w:rPr>
              <w:rFonts w:ascii="宋体" w:hAnsi="宋体" w:eastAsia="宋体" w:cs="宋体"/>
              <w:spacing w:val="-4"/>
              <w:sz w:val="20"/>
              <w:szCs w:val="20"/>
            </w:rPr>
            <w:t>承包人的合理化建</w:t>
          </w:r>
          <w:r>
            <w:rPr>
              <w:rFonts w:ascii="宋体" w:hAnsi="宋体" w:eastAsia="宋体" w:cs="宋体"/>
              <w:spacing w:val="-3"/>
              <w:sz w:val="20"/>
              <w:szCs w:val="20"/>
            </w:rPr>
            <w:t>议</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"_bookmark125" </w:instrText>
          </w:r>
          <w:r>
            <w:fldChar w:fldCharType="separate"/>
          </w:r>
          <w:r>
            <w:rPr>
              <w:rFonts w:ascii="宋体" w:hAnsi="宋体" w:eastAsia="宋体" w:cs="宋体"/>
              <w:spacing w:val="-1"/>
              <w:sz w:val="20"/>
              <w:szCs w:val="20"/>
            </w:rPr>
            <w:t>109</w:t>
          </w:r>
          <w:r>
            <w:rPr>
              <w:rFonts w:ascii="宋体" w:hAnsi="宋体" w:eastAsia="宋体" w:cs="宋体"/>
              <w:spacing w:val="-1"/>
              <w:sz w:val="20"/>
              <w:szCs w:val="20"/>
            </w:rPr>
            <w:fldChar w:fldCharType="end"/>
          </w:r>
        </w:p>
        <w:p>
          <w:pPr>
            <w:tabs>
              <w:tab w:val="right" w:leader="dot" w:pos="8317"/>
            </w:tabs>
            <w:spacing w:before="144" w:line="222" w:lineRule="auto"/>
            <w:ind w:firstLine="858"/>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42"/>
              <w:sz w:val="20"/>
              <w:szCs w:val="20"/>
            </w:rPr>
            <w:t xml:space="preserve"> </w:t>
          </w:r>
          <w:r>
            <w:rPr>
              <w:rFonts w:ascii="宋体" w:hAnsi="宋体" w:eastAsia="宋体" w:cs="宋体"/>
              <w:spacing w:val="-6"/>
              <w:sz w:val="20"/>
              <w:szCs w:val="20"/>
            </w:rPr>
            <w:t>变更程序</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"_bookmark126" </w:instrText>
          </w:r>
          <w:r>
            <w:fldChar w:fldCharType="separate"/>
          </w:r>
          <w:r>
            <w:rPr>
              <w:rFonts w:ascii="宋体" w:hAnsi="宋体" w:eastAsia="宋体" w:cs="宋体"/>
              <w:spacing w:val="-3"/>
              <w:sz w:val="20"/>
              <w:szCs w:val="20"/>
            </w:rPr>
            <w:t>109</w:t>
          </w:r>
          <w:r>
            <w:rPr>
              <w:rFonts w:ascii="宋体" w:hAnsi="宋体" w:eastAsia="宋体" w:cs="宋体"/>
              <w:spacing w:val="-3"/>
              <w:sz w:val="20"/>
              <w:szCs w:val="20"/>
            </w:rPr>
            <w:fldChar w:fldCharType="end"/>
          </w:r>
        </w:p>
        <w:p>
          <w:pPr>
            <w:tabs>
              <w:tab w:val="right" w:leader="dot" w:pos="8317"/>
            </w:tabs>
            <w:spacing w:before="138" w:line="220" w:lineRule="auto"/>
            <w:ind w:firstLine="858"/>
            <w:rPr>
              <w:rFonts w:ascii="宋体" w:hAnsi="宋体" w:eastAsia="宋体" w:cs="宋体"/>
              <w:sz w:val="20"/>
              <w:szCs w:val="20"/>
            </w:rPr>
          </w:pPr>
          <w:r>
            <w:rPr>
              <w:rFonts w:ascii="宋体" w:hAnsi="宋体" w:eastAsia="宋体" w:cs="宋体"/>
              <w:spacing w:val="-4"/>
              <w:sz w:val="20"/>
              <w:szCs w:val="20"/>
            </w:rPr>
            <w:t>13.4</w:t>
          </w:r>
          <w:r>
            <w:rPr>
              <w:rFonts w:ascii="宋体" w:hAnsi="宋体" w:eastAsia="宋体" w:cs="宋体"/>
              <w:spacing w:val="-41"/>
              <w:sz w:val="20"/>
              <w:szCs w:val="20"/>
            </w:rPr>
            <w:t xml:space="preserve"> </w:t>
          </w:r>
          <w:r>
            <w:rPr>
              <w:rFonts w:ascii="宋体" w:hAnsi="宋体" w:eastAsia="宋体" w:cs="宋体"/>
              <w:spacing w:val="-7"/>
              <w:sz w:val="20"/>
              <w:szCs w:val="20"/>
            </w:rPr>
            <w:t>暂估价</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"_bookmark127" </w:instrText>
          </w:r>
          <w:r>
            <w:fldChar w:fldCharType="separate"/>
          </w:r>
          <w:r>
            <w:rPr>
              <w:rFonts w:ascii="宋体" w:hAnsi="宋体" w:eastAsia="宋体" w:cs="宋体"/>
              <w:spacing w:val="-4"/>
              <w:sz w:val="20"/>
              <w:szCs w:val="20"/>
            </w:rPr>
            <w:t>11</w:t>
          </w:r>
          <w:r>
            <w:rPr>
              <w:rFonts w:ascii="宋体" w:hAnsi="宋体" w:eastAsia="宋体" w:cs="宋体"/>
              <w:spacing w:val="-3"/>
              <w:sz w:val="20"/>
              <w:szCs w:val="20"/>
            </w:rPr>
            <w:t>0</w:t>
          </w:r>
          <w:r>
            <w:rPr>
              <w:rFonts w:ascii="宋体" w:hAnsi="宋体" w:eastAsia="宋体" w:cs="宋体"/>
              <w:spacing w:val="-3"/>
              <w:sz w:val="20"/>
              <w:szCs w:val="20"/>
            </w:rPr>
            <w:fldChar w:fldCharType="end"/>
          </w:r>
        </w:p>
        <w:p>
          <w:pPr>
            <w:tabs>
              <w:tab w:val="right" w:leader="dot" w:pos="8317"/>
            </w:tabs>
            <w:spacing w:before="142" w:line="221" w:lineRule="auto"/>
            <w:ind w:firstLine="858"/>
            <w:rPr>
              <w:rFonts w:ascii="宋体" w:hAnsi="宋体" w:eastAsia="宋体" w:cs="宋体"/>
              <w:sz w:val="20"/>
              <w:szCs w:val="20"/>
            </w:rPr>
          </w:pPr>
          <w:r>
            <w:rPr>
              <w:rFonts w:ascii="宋体" w:hAnsi="宋体" w:eastAsia="宋体" w:cs="宋体"/>
              <w:spacing w:val="-3"/>
              <w:sz w:val="20"/>
              <w:szCs w:val="20"/>
            </w:rPr>
            <w:t>13.5</w:t>
          </w:r>
          <w:r>
            <w:rPr>
              <w:rFonts w:ascii="宋体" w:hAnsi="宋体" w:eastAsia="宋体" w:cs="宋体"/>
              <w:spacing w:val="-42"/>
              <w:sz w:val="20"/>
              <w:szCs w:val="20"/>
            </w:rPr>
            <w:t xml:space="preserve"> </w:t>
          </w:r>
          <w:r>
            <w:rPr>
              <w:rFonts w:ascii="宋体" w:hAnsi="宋体" w:eastAsia="宋体" w:cs="宋体"/>
              <w:spacing w:val="-6"/>
              <w:sz w:val="20"/>
              <w:szCs w:val="20"/>
            </w:rPr>
            <w:t>暂列金额</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"_bookmark128" </w:instrText>
          </w:r>
          <w:r>
            <w:fldChar w:fldCharType="separate"/>
          </w:r>
          <w:r>
            <w:rPr>
              <w:rFonts w:ascii="宋体" w:hAnsi="宋体" w:eastAsia="宋体" w:cs="宋体"/>
              <w:spacing w:val="-3"/>
              <w:sz w:val="20"/>
              <w:szCs w:val="20"/>
            </w:rPr>
            <w:t>110</w:t>
          </w:r>
          <w:r>
            <w:rPr>
              <w:rFonts w:ascii="宋体" w:hAnsi="宋体" w:eastAsia="宋体" w:cs="宋体"/>
              <w:spacing w:val="-3"/>
              <w:sz w:val="20"/>
              <w:szCs w:val="20"/>
            </w:rPr>
            <w:fldChar w:fldCharType="end"/>
          </w:r>
        </w:p>
        <w:p>
          <w:pPr>
            <w:tabs>
              <w:tab w:val="right" w:leader="dot" w:pos="8317"/>
            </w:tabs>
            <w:spacing w:before="140" w:line="222" w:lineRule="auto"/>
            <w:ind w:firstLine="858"/>
            <w:rPr>
              <w:rFonts w:ascii="宋体" w:hAnsi="宋体" w:eastAsia="宋体" w:cs="宋体"/>
              <w:sz w:val="20"/>
              <w:szCs w:val="20"/>
            </w:rPr>
          </w:pPr>
          <w:r>
            <w:rPr>
              <w:rFonts w:ascii="宋体" w:hAnsi="宋体" w:eastAsia="宋体" w:cs="宋体"/>
              <w:spacing w:val="-4"/>
              <w:sz w:val="20"/>
              <w:szCs w:val="20"/>
            </w:rPr>
            <w:t>13.6</w:t>
          </w:r>
          <w:r>
            <w:rPr>
              <w:rFonts w:ascii="宋体" w:hAnsi="宋体" w:eastAsia="宋体" w:cs="宋体"/>
              <w:spacing w:val="-41"/>
              <w:sz w:val="20"/>
              <w:szCs w:val="20"/>
            </w:rPr>
            <w:t xml:space="preserve"> </w:t>
          </w:r>
          <w:r>
            <w:rPr>
              <w:rFonts w:ascii="宋体" w:hAnsi="宋体" w:eastAsia="宋体" w:cs="宋体"/>
              <w:spacing w:val="-6"/>
              <w:sz w:val="20"/>
              <w:szCs w:val="20"/>
            </w:rPr>
            <w:t>计日工</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"_bookmark129" </w:instrText>
          </w:r>
          <w:r>
            <w:fldChar w:fldCharType="separate"/>
          </w:r>
          <w:r>
            <w:rPr>
              <w:rFonts w:ascii="宋体" w:hAnsi="宋体" w:eastAsia="宋体" w:cs="宋体"/>
              <w:spacing w:val="-4"/>
              <w:sz w:val="20"/>
              <w:szCs w:val="20"/>
            </w:rPr>
            <w:t>1</w:t>
          </w:r>
          <w:r>
            <w:rPr>
              <w:rFonts w:ascii="宋体" w:hAnsi="宋体" w:eastAsia="宋体" w:cs="宋体"/>
              <w:spacing w:val="-4"/>
              <w:sz w:val="20"/>
              <w:szCs w:val="20"/>
            </w:rPr>
            <w:fldChar w:fldCharType="end"/>
          </w:r>
          <w:r>
            <w:rPr>
              <w:rFonts w:ascii="宋体" w:hAnsi="宋体" w:eastAsia="宋体" w:cs="宋体"/>
              <w:spacing w:val="-3"/>
              <w:sz w:val="20"/>
              <w:szCs w:val="20"/>
            </w:rPr>
            <w:t>11</w:t>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13.7</w:t>
          </w:r>
          <w:r>
            <w:rPr>
              <w:rFonts w:ascii="宋体" w:hAnsi="宋体" w:eastAsia="宋体" w:cs="宋体"/>
              <w:spacing w:val="-38"/>
              <w:sz w:val="20"/>
              <w:szCs w:val="20"/>
            </w:rPr>
            <w:t xml:space="preserve"> </w:t>
          </w:r>
          <w:r>
            <w:rPr>
              <w:rFonts w:ascii="宋体" w:hAnsi="宋体" w:eastAsia="宋体" w:cs="宋体"/>
              <w:spacing w:val="-4"/>
              <w:sz w:val="20"/>
              <w:szCs w:val="20"/>
            </w:rPr>
            <w:t>法律变化引起的调</w:t>
          </w:r>
          <w:r>
            <w:rPr>
              <w:rFonts w:ascii="宋体" w:hAnsi="宋体" w:eastAsia="宋体" w:cs="宋体"/>
              <w:spacing w:val="-3"/>
              <w:sz w:val="20"/>
              <w:szCs w:val="20"/>
            </w:rPr>
            <w:t>整</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"_bookmark130" </w:instrText>
          </w:r>
          <w:r>
            <w:fldChar w:fldCharType="separate"/>
          </w:r>
          <w:r>
            <w:rPr>
              <w:rFonts w:ascii="宋体" w:hAnsi="宋体" w:eastAsia="宋体" w:cs="宋体"/>
              <w:spacing w:val="-1"/>
              <w:sz w:val="20"/>
              <w:szCs w:val="20"/>
            </w:rPr>
            <w:t>111</w:t>
          </w:r>
          <w:r>
            <w:rPr>
              <w:rFonts w:ascii="宋体" w:hAnsi="宋体" w:eastAsia="宋体" w:cs="宋体"/>
              <w:spacing w:val="-1"/>
              <w:sz w:val="20"/>
              <w:szCs w:val="20"/>
            </w:rPr>
            <w:fldChar w:fldCharType="end"/>
          </w:r>
        </w:p>
        <w:p>
          <w:pPr>
            <w:tabs>
              <w:tab w:val="right" w:leader="dot" w:pos="8317"/>
            </w:tabs>
            <w:spacing w:before="139" w:line="220" w:lineRule="auto"/>
            <w:ind w:firstLine="858"/>
            <w:rPr>
              <w:rFonts w:ascii="宋体" w:hAnsi="宋体" w:eastAsia="宋体" w:cs="宋体"/>
              <w:sz w:val="20"/>
              <w:szCs w:val="20"/>
            </w:rPr>
          </w:pPr>
          <w:r>
            <w:rPr>
              <w:rFonts w:ascii="宋体" w:hAnsi="宋体" w:eastAsia="宋体" w:cs="宋体"/>
              <w:spacing w:val="-2"/>
              <w:sz w:val="20"/>
              <w:szCs w:val="20"/>
            </w:rPr>
            <w:t>13.8</w:t>
          </w:r>
          <w:r>
            <w:rPr>
              <w:rFonts w:ascii="宋体" w:hAnsi="宋体" w:eastAsia="宋体" w:cs="宋体"/>
              <w:spacing w:val="-37"/>
              <w:sz w:val="20"/>
              <w:szCs w:val="20"/>
            </w:rPr>
            <w:t xml:space="preserve"> </w:t>
          </w:r>
          <w:r>
            <w:rPr>
              <w:rFonts w:ascii="宋体" w:hAnsi="宋体" w:eastAsia="宋体" w:cs="宋体"/>
              <w:spacing w:val="-4"/>
              <w:sz w:val="20"/>
              <w:szCs w:val="20"/>
            </w:rPr>
            <w:t>市场价</w:t>
          </w:r>
          <w:r>
            <w:rPr>
              <w:rFonts w:ascii="宋体" w:hAnsi="宋体" w:eastAsia="宋体" w:cs="宋体"/>
              <w:spacing w:val="-3"/>
              <w:sz w:val="20"/>
              <w:szCs w:val="20"/>
            </w:rPr>
            <w:t>格波动引起的调整</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"_bookmark131" </w:instrText>
          </w:r>
          <w:r>
            <w:fldChar w:fldCharType="separate"/>
          </w:r>
          <w:r>
            <w:rPr>
              <w:rFonts w:ascii="宋体" w:hAnsi="宋体" w:eastAsia="宋体" w:cs="宋体"/>
              <w:spacing w:val="-1"/>
              <w:sz w:val="20"/>
              <w:szCs w:val="20"/>
            </w:rPr>
            <w:t>112</w:t>
          </w:r>
          <w:r>
            <w:rPr>
              <w:rFonts w:ascii="宋体" w:hAnsi="宋体" w:eastAsia="宋体" w:cs="宋体"/>
              <w:spacing w:val="-1"/>
              <w:sz w:val="20"/>
              <w:szCs w:val="20"/>
            </w:rPr>
            <w:fldChar w:fldCharType="end"/>
          </w:r>
        </w:p>
        <w:p>
          <w:pPr>
            <w:tabs>
              <w:tab w:val="right" w:leader="dot" w:pos="8317"/>
            </w:tabs>
            <w:spacing w:before="146" w:line="220"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14</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合同价格与支付</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"_bookmark132" </w:instrText>
          </w:r>
          <w:r>
            <w:fldChar w:fldCharType="separate"/>
          </w:r>
          <w:r>
            <w:rPr>
              <w:rFonts w:ascii="宋体" w:hAnsi="宋体" w:eastAsia="宋体" w:cs="宋体"/>
              <w:spacing w:val="-3"/>
              <w:sz w:val="20"/>
              <w:szCs w:val="20"/>
            </w:rPr>
            <w:t>113</w:t>
          </w:r>
          <w:r>
            <w:rPr>
              <w:rFonts w:ascii="宋体" w:hAnsi="宋体" w:eastAsia="宋体" w:cs="宋体"/>
              <w:spacing w:val="-3"/>
              <w:sz w:val="20"/>
              <w:szCs w:val="20"/>
            </w:rPr>
            <w:fldChar w:fldCharType="end"/>
          </w:r>
        </w:p>
        <w:p>
          <w:pPr>
            <w:tabs>
              <w:tab w:val="right" w:leader="dot" w:pos="8317"/>
            </w:tabs>
            <w:spacing w:before="141" w:line="220" w:lineRule="auto"/>
            <w:ind w:firstLine="858"/>
            <w:rPr>
              <w:rFonts w:ascii="宋体" w:hAnsi="宋体" w:eastAsia="宋体" w:cs="宋体"/>
              <w:sz w:val="20"/>
              <w:szCs w:val="20"/>
            </w:rPr>
          </w:pPr>
          <w:r>
            <w:rPr>
              <w:rFonts w:ascii="宋体" w:hAnsi="宋体" w:eastAsia="宋体" w:cs="宋体"/>
              <w:spacing w:val="-3"/>
              <w:sz w:val="20"/>
              <w:szCs w:val="20"/>
            </w:rPr>
            <w:t>14.1</w:t>
          </w:r>
          <w:r>
            <w:rPr>
              <w:rFonts w:ascii="宋体" w:hAnsi="宋体" w:eastAsia="宋体" w:cs="宋体"/>
              <w:spacing w:val="-39"/>
              <w:sz w:val="20"/>
              <w:szCs w:val="20"/>
            </w:rPr>
            <w:t xml:space="preserve"> </w:t>
          </w:r>
          <w:r>
            <w:rPr>
              <w:rFonts w:ascii="宋体" w:hAnsi="宋体" w:eastAsia="宋体" w:cs="宋体"/>
              <w:spacing w:val="-5"/>
              <w:sz w:val="20"/>
              <w:szCs w:val="20"/>
            </w:rPr>
            <w:t>合同价格形式</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"_bookmark133"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13</w:t>
          </w:r>
          <w:r>
            <w:rPr>
              <w:rFonts w:ascii="宋体" w:hAnsi="宋体" w:eastAsia="宋体" w:cs="宋体"/>
              <w:spacing w:val="-2"/>
              <w:sz w:val="20"/>
              <w:szCs w:val="20"/>
            </w:rPr>
            <w:fldChar w:fldCharType="end"/>
          </w:r>
        </w:p>
        <w:p>
          <w:pPr>
            <w:tabs>
              <w:tab w:val="right" w:leader="dot" w:pos="8317"/>
            </w:tabs>
            <w:spacing w:before="141" w:line="221" w:lineRule="auto"/>
            <w:ind w:firstLine="858"/>
            <w:rPr>
              <w:rFonts w:ascii="宋体" w:hAnsi="宋体" w:eastAsia="宋体" w:cs="宋体"/>
              <w:sz w:val="20"/>
              <w:szCs w:val="20"/>
            </w:rPr>
          </w:pPr>
          <w:r>
            <w:rPr>
              <w:rFonts w:ascii="宋体" w:hAnsi="宋体" w:eastAsia="宋体" w:cs="宋体"/>
              <w:spacing w:val="-4"/>
              <w:sz w:val="20"/>
              <w:szCs w:val="20"/>
            </w:rPr>
            <w:t>14.2</w:t>
          </w:r>
          <w:r>
            <w:rPr>
              <w:rFonts w:ascii="宋体" w:hAnsi="宋体" w:eastAsia="宋体" w:cs="宋体"/>
              <w:spacing w:val="-41"/>
              <w:sz w:val="20"/>
              <w:szCs w:val="20"/>
            </w:rPr>
            <w:t xml:space="preserve"> </w:t>
          </w:r>
          <w:r>
            <w:rPr>
              <w:rFonts w:ascii="宋体" w:hAnsi="宋体" w:eastAsia="宋体" w:cs="宋体"/>
              <w:spacing w:val="-7"/>
              <w:sz w:val="20"/>
              <w:szCs w:val="20"/>
            </w:rPr>
            <w:t>预付款</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"_bookmark134" </w:instrText>
          </w:r>
          <w:r>
            <w:fldChar w:fldCharType="separate"/>
          </w:r>
          <w:r>
            <w:rPr>
              <w:rFonts w:ascii="宋体" w:hAnsi="宋体" w:eastAsia="宋体" w:cs="宋体"/>
              <w:spacing w:val="-4"/>
              <w:sz w:val="20"/>
              <w:szCs w:val="20"/>
            </w:rPr>
            <w:t>11</w:t>
          </w:r>
          <w:r>
            <w:rPr>
              <w:rFonts w:ascii="宋体" w:hAnsi="宋体" w:eastAsia="宋体" w:cs="宋体"/>
              <w:spacing w:val="-3"/>
              <w:sz w:val="20"/>
              <w:szCs w:val="20"/>
            </w:rPr>
            <w:t>3</w:t>
          </w:r>
          <w:r>
            <w:rPr>
              <w:rFonts w:ascii="宋体" w:hAnsi="宋体" w:eastAsia="宋体" w:cs="宋体"/>
              <w:spacing w:val="-3"/>
              <w:sz w:val="20"/>
              <w:szCs w:val="20"/>
            </w:rPr>
            <w:fldChar w:fldCharType="end"/>
          </w:r>
        </w:p>
        <w:p>
          <w:pPr>
            <w:tabs>
              <w:tab w:val="right" w:leader="dot" w:pos="8317"/>
            </w:tabs>
            <w:spacing w:before="140" w:line="222" w:lineRule="auto"/>
            <w:ind w:firstLine="858"/>
            <w:rPr>
              <w:rFonts w:ascii="宋体" w:hAnsi="宋体" w:eastAsia="宋体" w:cs="宋体"/>
              <w:sz w:val="20"/>
              <w:szCs w:val="20"/>
            </w:rPr>
          </w:pPr>
          <w:r>
            <w:rPr>
              <w:rFonts w:ascii="宋体" w:hAnsi="宋体" w:eastAsia="宋体" w:cs="宋体"/>
              <w:spacing w:val="-3"/>
              <w:sz w:val="20"/>
              <w:szCs w:val="20"/>
            </w:rPr>
            <w:t>14.3</w:t>
          </w:r>
          <w:r>
            <w:rPr>
              <w:rFonts w:ascii="宋体" w:hAnsi="宋体" w:eastAsia="宋体" w:cs="宋体"/>
              <w:spacing w:val="-40"/>
              <w:sz w:val="20"/>
              <w:szCs w:val="20"/>
            </w:rPr>
            <w:t xml:space="preserve"> </w:t>
          </w:r>
          <w:r>
            <w:rPr>
              <w:rFonts w:ascii="宋体" w:hAnsi="宋体" w:eastAsia="宋体" w:cs="宋体"/>
              <w:spacing w:val="-6"/>
              <w:sz w:val="20"/>
              <w:szCs w:val="20"/>
            </w:rPr>
            <w:t>工程进度</w:t>
          </w:r>
          <w:r>
            <w:rPr>
              <w:rFonts w:ascii="宋体" w:hAnsi="宋体" w:eastAsia="宋体" w:cs="宋体"/>
              <w:spacing w:val="-5"/>
              <w:sz w:val="20"/>
              <w:szCs w:val="20"/>
            </w:rPr>
            <w:t>款</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"_bookmark135" </w:instrText>
          </w:r>
          <w:r>
            <w:fldChar w:fldCharType="separate"/>
          </w:r>
          <w:r>
            <w:rPr>
              <w:rFonts w:ascii="宋体" w:hAnsi="宋体" w:eastAsia="宋体" w:cs="宋体"/>
              <w:spacing w:val="-2"/>
              <w:sz w:val="20"/>
              <w:szCs w:val="20"/>
            </w:rPr>
            <w:t>114</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40"/>
              <w:sz w:val="20"/>
              <w:szCs w:val="20"/>
            </w:rPr>
            <w:t xml:space="preserve"> </w:t>
          </w:r>
          <w:r>
            <w:rPr>
              <w:rFonts w:ascii="宋体" w:hAnsi="宋体" w:eastAsia="宋体" w:cs="宋体"/>
              <w:spacing w:val="-6"/>
              <w:sz w:val="20"/>
              <w:szCs w:val="20"/>
            </w:rPr>
            <w:t>付款计划</w:t>
          </w:r>
          <w:r>
            <w:rPr>
              <w:rFonts w:ascii="宋体" w:hAnsi="宋体" w:eastAsia="宋体" w:cs="宋体"/>
              <w:spacing w:val="-5"/>
              <w:sz w:val="20"/>
              <w:szCs w:val="20"/>
            </w:rPr>
            <w:t>表</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"_bookmark136" </w:instrText>
          </w:r>
          <w:r>
            <w:fldChar w:fldCharType="separate"/>
          </w:r>
          <w:r>
            <w:rPr>
              <w:rFonts w:ascii="宋体" w:hAnsi="宋体" w:eastAsia="宋体" w:cs="宋体"/>
              <w:spacing w:val="-2"/>
              <w:sz w:val="20"/>
              <w:szCs w:val="20"/>
            </w:rPr>
            <w:t>115</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14.5</w:t>
          </w:r>
          <w:r>
            <w:rPr>
              <w:rFonts w:ascii="宋体" w:hAnsi="宋体" w:eastAsia="宋体" w:cs="宋体"/>
              <w:spacing w:val="-42"/>
              <w:sz w:val="20"/>
              <w:szCs w:val="20"/>
            </w:rPr>
            <w:t xml:space="preserve"> </w:t>
          </w:r>
          <w:r>
            <w:rPr>
              <w:rFonts w:ascii="宋体" w:hAnsi="宋体" w:eastAsia="宋体" w:cs="宋体"/>
              <w:spacing w:val="-6"/>
              <w:sz w:val="20"/>
              <w:szCs w:val="20"/>
            </w:rPr>
            <w:t>竣工结算</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"_bookmark137" </w:instrText>
          </w:r>
          <w:r>
            <w:fldChar w:fldCharType="separate"/>
          </w:r>
          <w:r>
            <w:rPr>
              <w:rFonts w:ascii="宋体" w:hAnsi="宋体" w:eastAsia="宋体" w:cs="宋体"/>
              <w:spacing w:val="-3"/>
              <w:sz w:val="20"/>
              <w:szCs w:val="20"/>
            </w:rPr>
            <w:t>115</w:t>
          </w:r>
          <w:r>
            <w:rPr>
              <w:rFonts w:ascii="宋体" w:hAnsi="宋体" w:eastAsia="宋体" w:cs="宋体"/>
              <w:spacing w:val="-3"/>
              <w:sz w:val="20"/>
              <w:szCs w:val="20"/>
            </w:rPr>
            <w:fldChar w:fldCharType="end"/>
          </w:r>
        </w:p>
        <w:p>
          <w:pPr>
            <w:tabs>
              <w:tab w:val="right" w:leader="dot" w:pos="8317"/>
            </w:tabs>
            <w:spacing w:before="144" w:line="222" w:lineRule="auto"/>
            <w:ind w:firstLine="858"/>
            <w:rPr>
              <w:rFonts w:ascii="宋体" w:hAnsi="宋体" w:eastAsia="宋体" w:cs="宋体"/>
              <w:sz w:val="20"/>
              <w:szCs w:val="20"/>
            </w:rPr>
          </w:pPr>
          <w:r>
            <w:rPr>
              <w:rFonts w:ascii="宋体" w:hAnsi="宋体" w:eastAsia="宋体" w:cs="宋体"/>
              <w:spacing w:val="-3"/>
              <w:sz w:val="20"/>
              <w:szCs w:val="20"/>
            </w:rPr>
            <w:t>14.6</w:t>
          </w:r>
          <w:r>
            <w:rPr>
              <w:rFonts w:ascii="宋体" w:hAnsi="宋体" w:eastAsia="宋体" w:cs="宋体"/>
              <w:spacing w:val="-40"/>
              <w:sz w:val="20"/>
              <w:szCs w:val="20"/>
            </w:rPr>
            <w:t xml:space="preserve"> </w:t>
          </w:r>
          <w:r>
            <w:rPr>
              <w:rFonts w:ascii="宋体" w:hAnsi="宋体" w:eastAsia="宋体" w:cs="宋体"/>
              <w:spacing w:val="-6"/>
              <w:sz w:val="20"/>
              <w:szCs w:val="20"/>
            </w:rPr>
            <w:t>质量保证</w:t>
          </w:r>
          <w:r>
            <w:rPr>
              <w:rFonts w:ascii="宋体" w:hAnsi="宋体" w:eastAsia="宋体" w:cs="宋体"/>
              <w:spacing w:val="-5"/>
              <w:sz w:val="20"/>
              <w:szCs w:val="20"/>
            </w:rPr>
            <w:t>金</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"_bookmark138" </w:instrText>
          </w:r>
          <w:r>
            <w:fldChar w:fldCharType="separate"/>
          </w:r>
          <w:r>
            <w:rPr>
              <w:rFonts w:ascii="宋体" w:hAnsi="宋体" w:eastAsia="宋体" w:cs="宋体"/>
              <w:spacing w:val="-2"/>
              <w:sz w:val="20"/>
              <w:szCs w:val="20"/>
            </w:rPr>
            <w:t>116</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14.7</w:t>
          </w:r>
          <w:r>
            <w:rPr>
              <w:rFonts w:ascii="宋体" w:hAnsi="宋体" w:eastAsia="宋体" w:cs="宋体"/>
              <w:spacing w:val="-42"/>
              <w:sz w:val="20"/>
              <w:szCs w:val="20"/>
            </w:rPr>
            <w:t xml:space="preserve"> </w:t>
          </w:r>
          <w:r>
            <w:rPr>
              <w:rFonts w:ascii="宋体" w:hAnsi="宋体" w:eastAsia="宋体" w:cs="宋体"/>
              <w:spacing w:val="-6"/>
              <w:sz w:val="20"/>
              <w:szCs w:val="20"/>
            </w:rPr>
            <w:t>最终结清</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"_bookmark139" </w:instrText>
          </w:r>
          <w:r>
            <w:fldChar w:fldCharType="separate"/>
          </w:r>
          <w:r>
            <w:rPr>
              <w:rFonts w:ascii="宋体" w:hAnsi="宋体" w:eastAsia="宋体" w:cs="宋体"/>
              <w:spacing w:val="-3"/>
              <w:sz w:val="20"/>
              <w:szCs w:val="20"/>
            </w:rPr>
            <w:t>117</w:t>
          </w:r>
          <w:r>
            <w:rPr>
              <w:rFonts w:ascii="宋体" w:hAnsi="宋体" w:eastAsia="宋体" w:cs="宋体"/>
              <w:spacing w:val="-3"/>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15</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违约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"_bookmark140" </w:instrText>
          </w:r>
          <w:r>
            <w:fldChar w:fldCharType="separate"/>
          </w:r>
          <w:r>
            <w:rPr>
              <w:rFonts w:ascii="宋体" w:hAnsi="宋体" w:eastAsia="宋体" w:cs="宋体"/>
              <w:spacing w:val="-4"/>
              <w:sz w:val="20"/>
              <w:szCs w:val="20"/>
            </w:rPr>
            <w:t>118</w:t>
          </w:r>
          <w:r>
            <w:rPr>
              <w:rFonts w:ascii="宋体" w:hAnsi="宋体" w:eastAsia="宋体" w:cs="宋体"/>
              <w:spacing w:val="-4"/>
              <w:sz w:val="20"/>
              <w:szCs w:val="20"/>
            </w:rPr>
            <w:fldChar w:fldCharType="end"/>
          </w:r>
        </w:p>
        <w:p>
          <w:pPr>
            <w:tabs>
              <w:tab w:val="right" w:leader="dot" w:pos="8317"/>
            </w:tabs>
            <w:spacing w:before="140" w:line="222" w:lineRule="auto"/>
            <w:ind w:firstLine="858"/>
            <w:rPr>
              <w:rFonts w:ascii="宋体" w:hAnsi="宋体" w:eastAsia="宋体" w:cs="宋体"/>
              <w:sz w:val="20"/>
              <w:szCs w:val="20"/>
            </w:rPr>
          </w:pPr>
          <w:r>
            <w:rPr>
              <w:rFonts w:ascii="宋体" w:hAnsi="宋体" w:eastAsia="宋体" w:cs="宋体"/>
              <w:spacing w:val="-3"/>
              <w:sz w:val="20"/>
              <w:szCs w:val="20"/>
            </w:rPr>
            <w:t>15.1</w:t>
          </w:r>
          <w:r>
            <w:rPr>
              <w:rFonts w:ascii="宋体" w:hAnsi="宋体" w:eastAsia="宋体" w:cs="宋体"/>
              <w:spacing w:val="-40"/>
              <w:sz w:val="20"/>
              <w:szCs w:val="20"/>
            </w:rPr>
            <w:t xml:space="preserve"> </w:t>
          </w:r>
          <w:r>
            <w:rPr>
              <w:rFonts w:ascii="宋体" w:hAnsi="宋体" w:eastAsia="宋体" w:cs="宋体"/>
              <w:spacing w:val="-6"/>
              <w:sz w:val="20"/>
              <w:szCs w:val="20"/>
            </w:rPr>
            <w:t>发包人违</w:t>
          </w:r>
          <w:r>
            <w:rPr>
              <w:rFonts w:ascii="宋体" w:hAnsi="宋体" w:eastAsia="宋体" w:cs="宋体"/>
              <w:spacing w:val="-5"/>
              <w:sz w:val="20"/>
              <w:szCs w:val="20"/>
            </w:rPr>
            <w:t>约</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"_bookmark141" </w:instrText>
          </w:r>
          <w:r>
            <w:fldChar w:fldCharType="separate"/>
          </w:r>
          <w:r>
            <w:rPr>
              <w:rFonts w:ascii="宋体" w:hAnsi="宋体" w:eastAsia="宋体" w:cs="宋体"/>
              <w:spacing w:val="-2"/>
              <w:sz w:val="20"/>
              <w:szCs w:val="20"/>
            </w:rPr>
            <w:t>118</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15.2</w:t>
          </w:r>
          <w:r>
            <w:rPr>
              <w:rFonts w:ascii="宋体" w:hAnsi="宋体" w:eastAsia="宋体" w:cs="宋体"/>
              <w:spacing w:val="-40"/>
              <w:sz w:val="20"/>
              <w:szCs w:val="20"/>
            </w:rPr>
            <w:t xml:space="preserve"> </w:t>
          </w:r>
          <w:r>
            <w:rPr>
              <w:rFonts w:ascii="宋体" w:hAnsi="宋体" w:eastAsia="宋体" w:cs="宋体"/>
              <w:spacing w:val="-6"/>
              <w:sz w:val="20"/>
              <w:szCs w:val="20"/>
            </w:rPr>
            <w:t>承包人违</w:t>
          </w:r>
          <w:r>
            <w:rPr>
              <w:rFonts w:ascii="宋体" w:hAnsi="宋体" w:eastAsia="宋体" w:cs="宋体"/>
              <w:spacing w:val="-5"/>
              <w:sz w:val="20"/>
              <w:szCs w:val="20"/>
            </w:rPr>
            <w:t>约</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"_bookmark142" </w:instrText>
          </w:r>
          <w:r>
            <w:fldChar w:fldCharType="separate"/>
          </w:r>
          <w:r>
            <w:rPr>
              <w:rFonts w:ascii="宋体" w:hAnsi="宋体" w:eastAsia="宋体" w:cs="宋体"/>
              <w:spacing w:val="-2"/>
              <w:sz w:val="20"/>
              <w:szCs w:val="20"/>
            </w:rPr>
            <w:t>118</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15.3</w:t>
          </w:r>
          <w:r>
            <w:rPr>
              <w:rFonts w:ascii="宋体" w:hAnsi="宋体" w:eastAsia="宋体" w:cs="宋体"/>
              <w:spacing w:val="-39"/>
              <w:sz w:val="20"/>
              <w:szCs w:val="20"/>
            </w:rPr>
            <w:t xml:space="preserve"> </w:t>
          </w:r>
          <w:r>
            <w:rPr>
              <w:rFonts w:ascii="宋体" w:hAnsi="宋体" w:eastAsia="宋体" w:cs="宋体"/>
              <w:spacing w:val="-4"/>
              <w:sz w:val="20"/>
              <w:szCs w:val="20"/>
            </w:rPr>
            <w:t>第三人</w:t>
          </w:r>
          <w:r>
            <w:rPr>
              <w:rFonts w:ascii="宋体" w:hAnsi="宋体" w:eastAsia="宋体" w:cs="宋体"/>
              <w:spacing w:val="-3"/>
              <w:sz w:val="20"/>
              <w:szCs w:val="20"/>
            </w:rPr>
            <w:t>造成的违约</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"_bookmark143" </w:instrText>
          </w:r>
          <w:r>
            <w:fldChar w:fldCharType="separate"/>
          </w:r>
          <w:r>
            <w:rPr>
              <w:rFonts w:ascii="宋体" w:hAnsi="宋体" w:eastAsia="宋体" w:cs="宋体"/>
              <w:spacing w:val="-2"/>
              <w:sz w:val="20"/>
              <w:szCs w:val="20"/>
            </w:rPr>
            <w:t>119</w:t>
          </w:r>
          <w:r>
            <w:rPr>
              <w:rFonts w:ascii="宋体" w:hAnsi="宋体" w:eastAsia="宋体" w:cs="宋体"/>
              <w:spacing w:val="-2"/>
              <w:sz w:val="20"/>
              <w:szCs w:val="20"/>
            </w:rPr>
            <w:fldChar w:fldCharType="end"/>
          </w:r>
        </w:p>
        <w:p>
          <w:pPr>
            <w:tabs>
              <w:tab w:val="right" w:leader="dot" w:pos="8317"/>
            </w:tabs>
            <w:spacing w:before="144"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16</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合同解除</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"_bookmark144" </w:instrText>
          </w:r>
          <w:r>
            <w:fldChar w:fldCharType="separate"/>
          </w:r>
          <w:r>
            <w:rPr>
              <w:rFonts w:ascii="宋体" w:hAnsi="宋体" w:eastAsia="宋体" w:cs="宋体"/>
              <w:spacing w:val="-4"/>
              <w:sz w:val="20"/>
              <w:szCs w:val="20"/>
            </w:rPr>
            <w:t>119</w:t>
          </w:r>
          <w:r>
            <w:rPr>
              <w:rFonts w:ascii="宋体" w:hAnsi="宋体" w:eastAsia="宋体" w:cs="宋体"/>
              <w:spacing w:val="-4"/>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9"/>
              <w:sz w:val="20"/>
              <w:szCs w:val="20"/>
            </w:rPr>
            <w:t xml:space="preserve"> </w:t>
          </w:r>
          <w:r>
            <w:rPr>
              <w:rFonts w:ascii="宋体" w:hAnsi="宋体" w:eastAsia="宋体" w:cs="宋体"/>
              <w:spacing w:val="-4"/>
              <w:sz w:val="20"/>
              <w:szCs w:val="20"/>
            </w:rPr>
            <w:t>由发包</w:t>
          </w:r>
          <w:r>
            <w:rPr>
              <w:rFonts w:ascii="宋体" w:hAnsi="宋体" w:eastAsia="宋体" w:cs="宋体"/>
              <w:spacing w:val="-3"/>
              <w:sz w:val="20"/>
              <w:szCs w:val="20"/>
            </w:rPr>
            <w:t>人解除合同</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"_bookmark145" </w:instrText>
          </w:r>
          <w:r>
            <w:fldChar w:fldCharType="separate"/>
          </w:r>
          <w:r>
            <w:rPr>
              <w:rFonts w:ascii="宋体" w:hAnsi="宋体" w:eastAsia="宋体" w:cs="宋体"/>
              <w:spacing w:val="-2"/>
              <w:sz w:val="20"/>
              <w:szCs w:val="20"/>
            </w:rPr>
            <w:t>119</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9"/>
              <w:sz w:val="20"/>
              <w:szCs w:val="20"/>
            </w:rPr>
            <w:t xml:space="preserve"> </w:t>
          </w:r>
          <w:r>
            <w:rPr>
              <w:rFonts w:ascii="宋体" w:hAnsi="宋体" w:eastAsia="宋体" w:cs="宋体"/>
              <w:spacing w:val="-4"/>
              <w:sz w:val="20"/>
              <w:szCs w:val="20"/>
            </w:rPr>
            <w:t>由承包</w:t>
          </w:r>
          <w:r>
            <w:rPr>
              <w:rFonts w:ascii="宋体" w:hAnsi="宋体" w:eastAsia="宋体" w:cs="宋体"/>
              <w:spacing w:val="-3"/>
              <w:sz w:val="20"/>
              <w:szCs w:val="20"/>
            </w:rPr>
            <w:t>人解除合同</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"_bookmark146" </w:instrText>
          </w:r>
          <w:r>
            <w:fldChar w:fldCharType="separate"/>
          </w:r>
          <w:r>
            <w:rPr>
              <w:rFonts w:ascii="宋体" w:hAnsi="宋体" w:eastAsia="宋体" w:cs="宋体"/>
              <w:spacing w:val="-2"/>
              <w:sz w:val="20"/>
              <w:szCs w:val="20"/>
            </w:rPr>
            <w:t>121</w:t>
          </w:r>
          <w:r>
            <w:rPr>
              <w:rFonts w:ascii="宋体" w:hAnsi="宋体" w:eastAsia="宋体" w:cs="宋体"/>
              <w:spacing w:val="-2"/>
              <w:sz w:val="20"/>
              <w:szCs w:val="20"/>
            </w:rPr>
            <w:fldChar w:fldCharType="end"/>
          </w:r>
        </w:p>
      </w:sdtContent>
    </w:sdt>
    <w:p>
      <w:pPr>
        <w:sectPr>
          <w:footerReference r:id="rId60" w:type="default"/>
          <w:pgSz w:w="11905" w:h="16839"/>
          <w:pgMar w:top="1431" w:right="1785" w:bottom="1366" w:left="1785" w:header="0" w:footer="1204" w:gutter="0"/>
          <w:cols w:space="720" w:num="1"/>
        </w:sectPr>
      </w:pPr>
    </w:p>
    <w:sdt>
      <w:sdtPr>
        <w:rPr>
          <w:rFonts w:ascii="宋体" w:hAnsi="宋体" w:eastAsia="宋体" w:cs="宋体"/>
          <w:sz w:val="20"/>
          <w:szCs w:val="20"/>
        </w:rPr>
        <w:id w:val="6"/>
        <w:docPartObj>
          <w:docPartGallery w:val="Table of Contents"/>
          <w:docPartUnique/>
        </w:docPartObj>
      </w:sdtPr>
      <w:sdtEndPr>
        <w:rPr>
          <w:rFonts w:ascii="宋体" w:hAnsi="宋体" w:eastAsia="宋体" w:cs="宋体"/>
          <w:sz w:val="20"/>
          <w:szCs w:val="20"/>
        </w:rPr>
      </w:sdtEndPr>
      <w:sdtContent>
        <w:p>
          <w:pPr>
            <w:tabs>
              <w:tab w:val="right" w:leader="dot" w:pos="8317"/>
            </w:tabs>
            <w:spacing w:before="143" w:line="221" w:lineRule="auto"/>
            <w:ind w:firstLine="858"/>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9"/>
              <w:sz w:val="20"/>
              <w:szCs w:val="20"/>
            </w:rPr>
            <w:t xml:space="preserve"> </w:t>
          </w:r>
          <w:r>
            <w:rPr>
              <w:rFonts w:ascii="宋体" w:hAnsi="宋体" w:eastAsia="宋体" w:cs="宋体"/>
              <w:spacing w:val="-4"/>
              <w:sz w:val="20"/>
              <w:szCs w:val="20"/>
            </w:rPr>
            <w:t>合同解</w:t>
          </w:r>
          <w:r>
            <w:rPr>
              <w:rFonts w:ascii="宋体" w:hAnsi="宋体" w:eastAsia="宋体" w:cs="宋体"/>
              <w:spacing w:val="-3"/>
              <w:sz w:val="20"/>
              <w:szCs w:val="20"/>
            </w:rPr>
            <w:t>除后的事项</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"_bookmark147" </w:instrText>
          </w:r>
          <w:r>
            <w:fldChar w:fldCharType="separate"/>
          </w:r>
          <w:r>
            <w:rPr>
              <w:rFonts w:ascii="宋体" w:hAnsi="宋体" w:eastAsia="宋体" w:cs="宋体"/>
              <w:spacing w:val="-2"/>
              <w:sz w:val="20"/>
              <w:szCs w:val="20"/>
            </w:rPr>
            <w:t>122</w:t>
          </w:r>
          <w:r>
            <w:rPr>
              <w:rFonts w:ascii="宋体" w:hAnsi="宋体" w:eastAsia="宋体" w:cs="宋体"/>
              <w:spacing w:val="-2"/>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17</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不可抗力</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"_bookmark148" </w:instrText>
          </w:r>
          <w:r>
            <w:fldChar w:fldCharType="separate"/>
          </w:r>
          <w:r>
            <w:rPr>
              <w:rFonts w:ascii="宋体" w:hAnsi="宋体" w:eastAsia="宋体" w:cs="宋体"/>
              <w:spacing w:val="-4"/>
              <w:sz w:val="20"/>
              <w:szCs w:val="20"/>
            </w:rPr>
            <w:t>123</w:t>
          </w:r>
          <w:r>
            <w:rPr>
              <w:rFonts w:ascii="宋体" w:hAnsi="宋体" w:eastAsia="宋体" w:cs="宋体"/>
              <w:spacing w:val="-4"/>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17.1</w:t>
          </w:r>
          <w:r>
            <w:rPr>
              <w:rFonts w:ascii="宋体" w:hAnsi="宋体" w:eastAsia="宋体" w:cs="宋体"/>
              <w:spacing w:val="-39"/>
              <w:sz w:val="20"/>
              <w:szCs w:val="20"/>
            </w:rPr>
            <w:t xml:space="preserve"> </w:t>
          </w:r>
          <w:r>
            <w:rPr>
              <w:rFonts w:ascii="宋体" w:hAnsi="宋体" w:eastAsia="宋体" w:cs="宋体"/>
              <w:spacing w:val="-5"/>
              <w:sz w:val="20"/>
              <w:szCs w:val="20"/>
            </w:rPr>
            <w:t>不</w:t>
          </w:r>
          <w:r>
            <w:rPr>
              <w:rFonts w:ascii="宋体" w:hAnsi="宋体" w:eastAsia="宋体" w:cs="宋体"/>
              <w:spacing w:val="-4"/>
              <w:sz w:val="20"/>
              <w:szCs w:val="20"/>
            </w:rPr>
            <w:t>可抗力的定义</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"_bookmark149" </w:instrText>
          </w:r>
          <w:r>
            <w:fldChar w:fldCharType="separate"/>
          </w:r>
          <w:r>
            <w:rPr>
              <w:rFonts w:ascii="宋体" w:hAnsi="宋体" w:eastAsia="宋体" w:cs="宋体"/>
              <w:spacing w:val="-2"/>
              <w:sz w:val="20"/>
              <w:szCs w:val="20"/>
            </w:rPr>
            <w:t>123</w:t>
          </w:r>
          <w:r>
            <w:rPr>
              <w:rFonts w:ascii="宋体" w:hAnsi="宋体" w:eastAsia="宋体" w:cs="宋体"/>
              <w:spacing w:val="-2"/>
              <w:sz w:val="20"/>
              <w:szCs w:val="20"/>
            </w:rPr>
            <w:fldChar w:fldCharType="end"/>
          </w:r>
        </w:p>
        <w:p>
          <w:pPr>
            <w:tabs>
              <w:tab w:val="right" w:leader="dot" w:pos="8317"/>
            </w:tabs>
            <w:spacing w:before="145" w:line="221" w:lineRule="auto"/>
            <w:ind w:firstLine="858"/>
            <w:rPr>
              <w:rFonts w:ascii="宋体" w:hAnsi="宋体" w:eastAsia="宋体" w:cs="宋体"/>
              <w:sz w:val="20"/>
              <w:szCs w:val="20"/>
            </w:rPr>
          </w:pPr>
          <w:r>
            <w:rPr>
              <w:rFonts w:ascii="宋体" w:hAnsi="宋体" w:eastAsia="宋体" w:cs="宋体"/>
              <w:spacing w:val="-3"/>
              <w:sz w:val="20"/>
              <w:szCs w:val="20"/>
            </w:rPr>
            <w:t>17.2</w:t>
          </w:r>
          <w:r>
            <w:rPr>
              <w:rFonts w:ascii="宋体" w:hAnsi="宋体" w:eastAsia="宋体" w:cs="宋体"/>
              <w:spacing w:val="-39"/>
              <w:sz w:val="20"/>
              <w:szCs w:val="20"/>
            </w:rPr>
            <w:t xml:space="preserve"> </w:t>
          </w:r>
          <w:r>
            <w:rPr>
              <w:rFonts w:ascii="宋体" w:hAnsi="宋体" w:eastAsia="宋体" w:cs="宋体"/>
              <w:spacing w:val="-5"/>
              <w:sz w:val="20"/>
              <w:szCs w:val="20"/>
            </w:rPr>
            <w:t>不</w:t>
          </w:r>
          <w:r>
            <w:rPr>
              <w:rFonts w:ascii="宋体" w:hAnsi="宋体" w:eastAsia="宋体" w:cs="宋体"/>
              <w:spacing w:val="-4"/>
              <w:sz w:val="20"/>
              <w:szCs w:val="20"/>
            </w:rPr>
            <w:t>可抗力的通知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"_bookmark150" </w:instrText>
          </w:r>
          <w:r>
            <w:fldChar w:fldCharType="separate"/>
          </w:r>
          <w:r>
            <w:rPr>
              <w:rFonts w:ascii="宋体" w:hAnsi="宋体" w:eastAsia="宋体" w:cs="宋体"/>
              <w:spacing w:val="-2"/>
              <w:sz w:val="20"/>
              <w:szCs w:val="20"/>
            </w:rPr>
            <w:t>123</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17.3</w:t>
          </w:r>
          <w:r>
            <w:rPr>
              <w:rFonts w:ascii="宋体" w:hAnsi="宋体" w:eastAsia="宋体" w:cs="宋体"/>
              <w:spacing w:val="-38"/>
              <w:sz w:val="20"/>
              <w:szCs w:val="20"/>
            </w:rPr>
            <w:t xml:space="preserve"> </w:t>
          </w:r>
          <w:r>
            <w:rPr>
              <w:rFonts w:ascii="宋体" w:hAnsi="宋体" w:eastAsia="宋体" w:cs="宋体"/>
              <w:spacing w:val="-4"/>
              <w:sz w:val="20"/>
              <w:szCs w:val="20"/>
            </w:rPr>
            <w:t>将损失减至</w:t>
          </w:r>
          <w:r>
            <w:rPr>
              <w:rFonts w:ascii="宋体" w:hAnsi="宋体" w:eastAsia="宋体" w:cs="宋体"/>
              <w:spacing w:val="-3"/>
              <w:sz w:val="20"/>
              <w:szCs w:val="20"/>
            </w:rPr>
            <w:t>最小的义务</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"_bookmark151" </w:instrText>
          </w:r>
          <w:r>
            <w:fldChar w:fldCharType="separate"/>
          </w:r>
          <w:r>
            <w:rPr>
              <w:rFonts w:ascii="宋体" w:hAnsi="宋体" w:eastAsia="宋体" w:cs="宋体"/>
              <w:spacing w:val="-1"/>
              <w:sz w:val="20"/>
              <w:szCs w:val="20"/>
            </w:rPr>
            <w:t>123</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17.4</w:t>
          </w:r>
          <w:r>
            <w:rPr>
              <w:rFonts w:ascii="宋体" w:hAnsi="宋体" w:eastAsia="宋体" w:cs="宋体"/>
              <w:spacing w:val="-38"/>
              <w:sz w:val="20"/>
              <w:szCs w:val="20"/>
            </w:rPr>
            <w:t xml:space="preserve"> </w:t>
          </w:r>
          <w:r>
            <w:rPr>
              <w:rFonts w:ascii="宋体" w:hAnsi="宋体" w:eastAsia="宋体" w:cs="宋体"/>
              <w:spacing w:val="-4"/>
              <w:sz w:val="20"/>
              <w:szCs w:val="20"/>
            </w:rPr>
            <w:t>不可抗力后果的承</w:t>
          </w:r>
          <w:r>
            <w:rPr>
              <w:rFonts w:ascii="宋体" w:hAnsi="宋体" w:eastAsia="宋体" w:cs="宋体"/>
              <w:spacing w:val="-3"/>
              <w:sz w:val="20"/>
              <w:szCs w:val="20"/>
            </w:rPr>
            <w:t>担</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"_bookmark152" </w:instrText>
          </w:r>
          <w:r>
            <w:fldChar w:fldCharType="separate"/>
          </w:r>
          <w:r>
            <w:rPr>
              <w:rFonts w:ascii="宋体" w:hAnsi="宋体" w:eastAsia="宋体" w:cs="宋体"/>
              <w:spacing w:val="-1"/>
              <w:sz w:val="20"/>
              <w:szCs w:val="20"/>
            </w:rPr>
            <w:t>123</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17.5</w:t>
          </w:r>
          <w:r>
            <w:rPr>
              <w:rFonts w:ascii="宋体" w:hAnsi="宋体" w:eastAsia="宋体" w:cs="宋体"/>
              <w:spacing w:val="-38"/>
              <w:sz w:val="20"/>
              <w:szCs w:val="20"/>
            </w:rPr>
            <w:t xml:space="preserve"> </w:t>
          </w:r>
          <w:r>
            <w:rPr>
              <w:rFonts w:ascii="宋体" w:hAnsi="宋体" w:eastAsia="宋体" w:cs="宋体"/>
              <w:spacing w:val="-4"/>
              <w:sz w:val="20"/>
              <w:szCs w:val="20"/>
            </w:rPr>
            <w:t>不可抗力影响分包</w:t>
          </w:r>
          <w:r>
            <w:rPr>
              <w:rFonts w:ascii="宋体" w:hAnsi="宋体" w:eastAsia="宋体" w:cs="宋体"/>
              <w:spacing w:val="-3"/>
              <w:sz w:val="20"/>
              <w:szCs w:val="20"/>
            </w:rPr>
            <w:t>人</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"_bookmark153" </w:instrText>
          </w:r>
          <w:r>
            <w:fldChar w:fldCharType="separate"/>
          </w:r>
          <w:r>
            <w:rPr>
              <w:rFonts w:ascii="宋体" w:hAnsi="宋体" w:eastAsia="宋体" w:cs="宋体"/>
              <w:spacing w:val="-1"/>
              <w:sz w:val="20"/>
              <w:szCs w:val="20"/>
            </w:rPr>
            <w:t>124</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17.6</w:t>
          </w:r>
          <w:r>
            <w:rPr>
              <w:rFonts w:ascii="宋体" w:hAnsi="宋体" w:eastAsia="宋体" w:cs="宋体"/>
              <w:spacing w:val="-38"/>
              <w:sz w:val="20"/>
              <w:szCs w:val="20"/>
            </w:rPr>
            <w:t xml:space="preserve"> </w:t>
          </w:r>
          <w:r>
            <w:rPr>
              <w:rFonts w:ascii="宋体" w:hAnsi="宋体" w:eastAsia="宋体" w:cs="宋体"/>
              <w:spacing w:val="-4"/>
              <w:sz w:val="20"/>
              <w:szCs w:val="20"/>
            </w:rPr>
            <w:t>因不可抗力解除合</w:t>
          </w:r>
          <w:r>
            <w:rPr>
              <w:rFonts w:ascii="宋体" w:hAnsi="宋体" w:eastAsia="宋体" w:cs="宋体"/>
              <w:spacing w:val="-3"/>
              <w:sz w:val="20"/>
              <w:szCs w:val="20"/>
            </w:rPr>
            <w:t>同</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"_bookmark154" </w:instrText>
          </w:r>
          <w:r>
            <w:fldChar w:fldCharType="separate"/>
          </w:r>
          <w:r>
            <w:rPr>
              <w:rFonts w:ascii="宋体" w:hAnsi="宋体" w:eastAsia="宋体" w:cs="宋体"/>
              <w:spacing w:val="-1"/>
              <w:sz w:val="20"/>
              <w:szCs w:val="20"/>
            </w:rPr>
            <w:t>124</w:t>
          </w:r>
          <w:r>
            <w:rPr>
              <w:rFonts w:ascii="宋体" w:hAnsi="宋体" w:eastAsia="宋体" w:cs="宋体"/>
              <w:spacing w:val="-1"/>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18</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保险</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"_bookmark155" </w:instrText>
          </w:r>
          <w:r>
            <w:fldChar w:fldCharType="separate"/>
          </w:r>
          <w:r>
            <w:rPr>
              <w:rFonts w:ascii="宋体" w:hAnsi="宋体" w:eastAsia="宋体" w:cs="宋体"/>
              <w:spacing w:val="-4"/>
              <w:sz w:val="20"/>
              <w:szCs w:val="20"/>
            </w:rPr>
            <w:t>124</w:t>
          </w:r>
          <w:r>
            <w:rPr>
              <w:rFonts w:ascii="宋体" w:hAnsi="宋体" w:eastAsia="宋体" w:cs="宋体"/>
              <w:spacing w:val="-4"/>
              <w:sz w:val="20"/>
              <w:szCs w:val="20"/>
            </w:rPr>
            <w:fldChar w:fldCharType="end"/>
          </w:r>
        </w:p>
        <w:p>
          <w:pPr>
            <w:tabs>
              <w:tab w:val="right" w:leader="dot" w:pos="8317"/>
            </w:tabs>
            <w:spacing w:before="144" w:line="222" w:lineRule="auto"/>
            <w:ind w:firstLine="858"/>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39"/>
              <w:sz w:val="20"/>
              <w:szCs w:val="20"/>
            </w:rPr>
            <w:t xml:space="preserve"> </w:t>
          </w:r>
          <w:r>
            <w:rPr>
              <w:rFonts w:ascii="宋体" w:hAnsi="宋体" w:eastAsia="宋体" w:cs="宋体"/>
              <w:spacing w:val="-5"/>
              <w:sz w:val="20"/>
              <w:szCs w:val="20"/>
            </w:rPr>
            <w:t>设</w:t>
          </w:r>
          <w:r>
            <w:rPr>
              <w:rFonts w:ascii="宋体" w:hAnsi="宋体" w:eastAsia="宋体" w:cs="宋体"/>
              <w:spacing w:val="-4"/>
              <w:sz w:val="20"/>
              <w:szCs w:val="20"/>
            </w:rPr>
            <w:t>计和工程保险</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"_bookmark156" </w:instrText>
          </w:r>
          <w:r>
            <w:fldChar w:fldCharType="separate"/>
          </w:r>
          <w:r>
            <w:rPr>
              <w:rFonts w:ascii="宋体" w:hAnsi="宋体" w:eastAsia="宋体" w:cs="宋体"/>
              <w:spacing w:val="-2"/>
              <w:sz w:val="20"/>
              <w:szCs w:val="20"/>
            </w:rPr>
            <w:t>124</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18.2</w:t>
          </w:r>
          <w:r>
            <w:rPr>
              <w:rFonts w:ascii="宋体" w:hAnsi="宋体" w:eastAsia="宋体" w:cs="宋体"/>
              <w:spacing w:val="-38"/>
              <w:sz w:val="20"/>
              <w:szCs w:val="20"/>
            </w:rPr>
            <w:t xml:space="preserve"> </w:t>
          </w:r>
          <w:r>
            <w:rPr>
              <w:rFonts w:ascii="宋体" w:hAnsi="宋体" w:eastAsia="宋体" w:cs="宋体"/>
              <w:spacing w:val="-4"/>
              <w:sz w:val="20"/>
              <w:szCs w:val="20"/>
            </w:rPr>
            <w:t>工伤和意外伤害保</w:t>
          </w:r>
          <w:r>
            <w:rPr>
              <w:rFonts w:ascii="宋体" w:hAnsi="宋体" w:eastAsia="宋体" w:cs="宋体"/>
              <w:spacing w:val="-3"/>
              <w:sz w:val="20"/>
              <w:szCs w:val="20"/>
            </w:rPr>
            <w:t>险</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"_bookmark157" </w:instrText>
          </w:r>
          <w:r>
            <w:fldChar w:fldCharType="separate"/>
          </w:r>
          <w:r>
            <w:rPr>
              <w:rFonts w:ascii="宋体" w:hAnsi="宋体" w:eastAsia="宋体" w:cs="宋体"/>
              <w:spacing w:val="-1"/>
              <w:sz w:val="20"/>
              <w:szCs w:val="20"/>
            </w:rPr>
            <w:t>124</w:t>
          </w:r>
          <w:r>
            <w:rPr>
              <w:rFonts w:ascii="宋体" w:hAnsi="宋体" w:eastAsia="宋体" w:cs="宋体"/>
              <w:spacing w:val="-1"/>
              <w:sz w:val="20"/>
              <w:szCs w:val="20"/>
            </w:rPr>
            <w:fldChar w:fldCharType="end"/>
          </w:r>
        </w:p>
        <w:p>
          <w:pPr>
            <w:tabs>
              <w:tab w:val="right" w:leader="dot" w:pos="8317"/>
            </w:tabs>
            <w:spacing w:before="140" w:line="220" w:lineRule="auto"/>
            <w:ind w:firstLine="858"/>
            <w:rPr>
              <w:rFonts w:ascii="宋体" w:hAnsi="宋体" w:eastAsia="宋体" w:cs="宋体"/>
              <w:sz w:val="20"/>
              <w:szCs w:val="20"/>
            </w:rPr>
          </w:pPr>
          <w:r>
            <w:rPr>
              <w:rFonts w:ascii="宋体" w:hAnsi="宋体" w:eastAsia="宋体" w:cs="宋体"/>
              <w:spacing w:val="-3"/>
              <w:sz w:val="20"/>
              <w:szCs w:val="20"/>
            </w:rPr>
            <w:t>18.3</w:t>
          </w:r>
          <w:r>
            <w:rPr>
              <w:rFonts w:ascii="宋体" w:hAnsi="宋体" w:eastAsia="宋体" w:cs="宋体"/>
              <w:spacing w:val="-42"/>
              <w:sz w:val="20"/>
              <w:szCs w:val="20"/>
            </w:rPr>
            <w:t xml:space="preserve"> </w:t>
          </w:r>
          <w:r>
            <w:rPr>
              <w:rFonts w:ascii="宋体" w:hAnsi="宋体" w:eastAsia="宋体" w:cs="宋体"/>
              <w:spacing w:val="-6"/>
              <w:sz w:val="20"/>
              <w:szCs w:val="20"/>
            </w:rPr>
            <w:t>货物保险</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"_bookmark158" </w:instrText>
          </w:r>
          <w:r>
            <w:fldChar w:fldCharType="separate"/>
          </w:r>
          <w:r>
            <w:rPr>
              <w:rFonts w:ascii="宋体" w:hAnsi="宋体" w:eastAsia="宋体" w:cs="宋体"/>
              <w:spacing w:val="-3"/>
              <w:sz w:val="20"/>
              <w:szCs w:val="20"/>
            </w:rPr>
            <w:t>125</w:t>
          </w:r>
          <w:r>
            <w:rPr>
              <w:rFonts w:ascii="宋体" w:hAnsi="宋体" w:eastAsia="宋体" w:cs="宋体"/>
              <w:spacing w:val="-3"/>
              <w:sz w:val="20"/>
              <w:szCs w:val="20"/>
            </w:rPr>
            <w:fldChar w:fldCharType="end"/>
          </w:r>
        </w:p>
        <w:p>
          <w:pPr>
            <w:tabs>
              <w:tab w:val="right" w:leader="dot" w:pos="8317"/>
            </w:tabs>
            <w:spacing w:before="141" w:line="222" w:lineRule="auto"/>
            <w:ind w:firstLine="858"/>
            <w:rPr>
              <w:rFonts w:ascii="宋体" w:hAnsi="宋体" w:eastAsia="宋体" w:cs="宋体"/>
              <w:sz w:val="20"/>
              <w:szCs w:val="20"/>
            </w:rPr>
          </w:pPr>
          <w:r>
            <w:rPr>
              <w:rFonts w:ascii="宋体" w:hAnsi="宋体" w:eastAsia="宋体" w:cs="宋体"/>
              <w:spacing w:val="-3"/>
              <w:sz w:val="20"/>
              <w:szCs w:val="20"/>
            </w:rPr>
            <w:t>18.4</w:t>
          </w:r>
          <w:r>
            <w:rPr>
              <w:rFonts w:ascii="宋体" w:hAnsi="宋体" w:eastAsia="宋体" w:cs="宋体"/>
              <w:spacing w:val="-42"/>
              <w:sz w:val="20"/>
              <w:szCs w:val="20"/>
            </w:rPr>
            <w:t xml:space="preserve"> </w:t>
          </w:r>
          <w:r>
            <w:rPr>
              <w:rFonts w:ascii="宋体" w:hAnsi="宋体" w:eastAsia="宋体" w:cs="宋体"/>
              <w:spacing w:val="-6"/>
              <w:sz w:val="20"/>
              <w:szCs w:val="20"/>
            </w:rPr>
            <w:t>其他保险</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"_bookmark159" </w:instrText>
          </w:r>
          <w:r>
            <w:fldChar w:fldCharType="separate"/>
          </w:r>
          <w:r>
            <w:rPr>
              <w:rFonts w:ascii="宋体" w:hAnsi="宋体" w:eastAsia="宋体" w:cs="宋体"/>
              <w:spacing w:val="-3"/>
              <w:sz w:val="20"/>
              <w:szCs w:val="20"/>
            </w:rPr>
            <w:t>125</w:t>
          </w:r>
          <w:r>
            <w:rPr>
              <w:rFonts w:ascii="宋体" w:hAnsi="宋体" w:eastAsia="宋体" w:cs="宋体"/>
              <w:spacing w:val="-3"/>
              <w:sz w:val="20"/>
              <w:szCs w:val="20"/>
            </w:rPr>
            <w:fldChar w:fldCharType="end"/>
          </w:r>
        </w:p>
        <w:p>
          <w:pPr>
            <w:tabs>
              <w:tab w:val="right" w:leader="dot" w:pos="8317"/>
            </w:tabs>
            <w:spacing w:before="139" w:line="222" w:lineRule="auto"/>
            <w:ind w:firstLine="858"/>
            <w:rPr>
              <w:rFonts w:ascii="宋体" w:hAnsi="宋体" w:eastAsia="宋体" w:cs="宋体"/>
              <w:sz w:val="20"/>
              <w:szCs w:val="20"/>
            </w:rPr>
          </w:pPr>
          <w:r>
            <w:rPr>
              <w:rFonts w:ascii="宋体" w:hAnsi="宋体" w:eastAsia="宋体" w:cs="宋体"/>
              <w:spacing w:val="-2"/>
              <w:sz w:val="20"/>
              <w:szCs w:val="20"/>
            </w:rPr>
            <w:t>18.5</w:t>
          </w:r>
          <w:r>
            <w:rPr>
              <w:rFonts w:ascii="宋体" w:hAnsi="宋体" w:eastAsia="宋体" w:cs="宋体"/>
              <w:spacing w:val="-38"/>
              <w:sz w:val="20"/>
              <w:szCs w:val="20"/>
            </w:rPr>
            <w:t xml:space="preserve"> </w:t>
          </w:r>
          <w:r>
            <w:rPr>
              <w:rFonts w:ascii="宋体" w:hAnsi="宋体" w:eastAsia="宋体" w:cs="宋体"/>
              <w:spacing w:val="-4"/>
              <w:sz w:val="20"/>
              <w:szCs w:val="20"/>
            </w:rPr>
            <w:t>对各项保险</w:t>
          </w:r>
          <w:r>
            <w:rPr>
              <w:rFonts w:ascii="宋体" w:hAnsi="宋体" w:eastAsia="宋体" w:cs="宋体"/>
              <w:spacing w:val="-3"/>
              <w:sz w:val="20"/>
              <w:szCs w:val="20"/>
            </w:rPr>
            <w:t>的一般要求</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"_bookmark160" </w:instrText>
          </w:r>
          <w:r>
            <w:fldChar w:fldCharType="separate"/>
          </w:r>
          <w:r>
            <w:rPr>
              <w:rFonts w:ascii="宋体" w:hAnsi="宋体" w:eastAsia="宋体" w:cs="宋体"/>
              <w:spacing w:val="-1"/>
              <w:sz w:val="20"/>
              <w:szCs w:val="20"/>
            </w:rPr>
            <w:t>125</w:t>
          </w:r>
          <w:r>
            <w:rPr>
              <w:rFonts w:ascii="宋体" w:hAnsi="宋体" w:eastAsia="宋体" w:cs="宋体"/>
              <w:spacing w:val="-1"/>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19</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索赔</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"_bookmark161" </w:instrText>
          </w:r>
          <w:r>
            <w:fldChar w:fldCharType="separate"/>
          </w:r>
          <w:r>
            <w:rPr>
              <w:rFonts w:ascii="宋体" w:hAnsi="宋体" w:eastAsia="宋体" w:cs="宋体"/>
              <w:spacing w:val="-4"/>
              <w:sz w:val="20"/>
              <w:szCs w:val="20"/>
            </w:rPr>
            <w:t>125</w:t>
          </w:r>
          <w:r>
            <w:rPr>
              <w:rFonts w:ascii="宋体" w:hAnsi="宋体" w:eastAsia="宋体" w:cs="宋体"/>
              <w:spacing w:val="-4"/>
              <w:sz w:val="20"/>
              <w:szCs w:val="20"/>
            </w:rPr>
            <w:fldChar w:fldCharType="end"/>
          </w:r>
        </w:p>
        <w:p>
          <w:pPr>
            <w:tabs>
              <w:tab w:val="right" w:leader="dot" w:pos="8317"/>
            </w:tabs>
            <w:spacing w:before="144" w:line="221" w:lineRule="auto"/>
            <w:ind w:firstLine="858"/>
            <w:rPr>
              <w:rFonts w:ascii="宋体" w:hAnsi="宋体" w:eastAsia="宋体" w:cs="宋体"/>
              <w:sz w:val="20"/>
              <w:szCs w:val="20"/>
            </w:rPr>
          </w:pPr>
          <w:r>
            <w:rPr>
              <w:rFonts w:ascii="宋体" w:hAnsi="宋体" w:eastAsia="宋体" w:cs="宋体"/>
              <w:spacing w:val="-3"/>
              <w:sz w:val="20"/>
              <w:szCs w:val="20"/>
            </w:rPr>
            <w:t>19.1</w:t>
          </w:r>
          <w:r>
            <w:rPr>
              <w:rFonts w:ascii="宋体" w:hAnsi="宋体" w:eastAsia="宋体" w:cs="宋体"/>
              <w:spacing w:val="-40"/>
              <w:sz w:val="20"/>
              <w:szCs w:val="20"/>
            </w:rPr>
            <w:t xml:space="preserve"> </w:t>
          </w:r>
          <w:r>
            <w:rPr>
              <w:rFonts w:ascii="宋体" w:hAnsi="宋体" w:eastAsia="宋体" w:cs="宋体"/>
              <w:spacing w:val="-6"/>
              <w:sz w:val="20"/>
              <w:szCs w:val="20"/>
            </w:rPr>
            <w:t>索赔的提</w:t>
          </w:r>
          <w:r>
            <w:rPr>
              <w:rFonts w:ascii="宋体" w:hAnsi="宋体" w:eastAsia="宋体" w:cs="宋体"/>
              <w:spacing w:val="-5"/>
              <w:sz w:val="20"/>
              <w:szCs w:val="20"/>
            </w:rPr>
            <w:t>出</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"_bookmark162" </w:instrText>
          </w:r>
          <w:r>
            <w:fldChar w:fldCharType="separate"/>
          </w:r>
          <w:r>
            <w:rPr>
              <w:rFonts w:ascii="宋体" w:hAnsi="宋体" w:eastAsia="宋体" w:cs="宋体"/>
              <w:spacing w:val="-2"/>
              <w:sz w:val="20"/>
              <w:szCs w:val="20"/>
            </w:rPr>
            <w:t>125</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19.2</w:t>
          </w:r>
          <w:r>
            <w:rPr>
              <w:rFonts w:ascii="宋体" w:hAnsi="宋体" w:eastAsia="宋体" w:cs="宋体"/>
              <w:spacing w:val="-38"/>
              <w:sz w:val="20"/>
              <w:szCs w:val="20"/>
            </w:rPr>
            <w:t xml:space="preserve"> </w:t>
          </w:r>
          <w:r>
            <w:rPr>
              <w:rFonts w:ascii="宋体" w:hAnsi="宋体" w:eastAsia="宋体" w:cs="宋体"/>
              <w:spacing w:val="-4"/>
              <w:sz w:val="20"/>
              <w:szCs w:val="20"/>
            </w:rPr>
            <w:t>承包人索赔</w:t>
          </w:r>
          <w:r>
            <w:rPr>
              <w:rFonts w:ascii="宋体" w:hAnsi="宋体" w:eastAsia="宋体" w:cs="宋体"/>
              <w:spacing w:val="-3"/>
              <w:sz w:val="20"/>
              <w:szCs w:val="20"/>
            </w:rPr>
            <w:t>的处理程序</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"_bookmark163" </w:instrText>
          </w:r>
          <w:r>
            <w:fldChar w:fldCharType="separate"/>
          </w:r>
          <w:r>
            <w:rPr>
              <w:rFonts w:ascii="宋体" w:hAnsi="宋体" w:eastAsia="宋体" w:cs="宋体"/>
              <w:spacing w:val="-1"/>
              <w:sz w:val="20"/>
              <w:szCs w:val="20"/>
            </w:rPr>
            <w:t>126</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19.3</w:t>
          </w:r>
          <w:r>
            <w:rPr>
              <w:rFonts w:ascii="宋体" w:hAnsi="宋体" w:eastAsia="宋体" w:cs="宋体"/>
              <w:spacing w:val="-38"/>
              <w:sz w:val="20"/>
              <w:szCs w:val="20"/>
            </w:rPr>
            <w:t xml:space="preserve"> </w:t>
          </w:r>
          <w:r>
            <w:rPr>
              <w:rFonts w:ascii="宋体" w:hAnsi="宋体" w:eastAsia="宋体" w:cs="宋体"/>
              <w:spacing w:val="-4"/>
              <w:sz w:val="20"/>
              <w:szCs w:val="20"/>
            </w:rPr>
            <w:t>发包人索赔</w:t>
          </w:r>
          <w:r>
            <w:rPr>
              <w:rFonts w:ascii="宋体" w:hAnsi="宋体" w:eastAsia="宋体" w:cs="宋体"/>
              <w:spacing w:val="-3"/>
              <w:sz w:val="20"/>
              <w:szCs w:val="20"/>
            </w:rPr>
            <w:t>的处理程序</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"_bookmark164" </w:instrText>
          </w:r>
          <w:r>
            <w:fldChar w:fldCharType="separate"/>
          </w:r>
          <w:r>
            <w:rPr>
              <w:rFonts w:ascii="宋体" w:hAnsi="宋体" w:eastAsia="宋体" w:cs="宋体"/>
              <w:spacing w:val="-1"/>
              <w:sz w:val="20"/>
              <w:szCs w:val="20"/>
            </w:rPr>
            <w:t>126</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19.4</w:t>
          </w:r>
          <w:r>
            <w:rPr>
              <w:rFonts w:ascii="宋体" w:hAnsi="宋体" w:eastAsia="宋体" w:cs="宋体"/>
              <w:spacing w:val="-39"/>
              <w:sz w:val="20"/>
              <w:szCs w:val="20"/>
            </w:rPr>
            <w:t xml:space="preserve"> </w:t>
          </w:r>
          <w:r>
            <w:rPr>
              <w:rFonts w:ascii="宋体" w:hAnsi="宋体" w:eastAsia="宋体" w:cs="宋体"/>
              <w:spacing w:val="-5"/>
              <w:sz w:val="20"/>
              <w:szCs w:val="20"/>
            </w:rPr>
            <w:t>提</w:t>
          </w:r>
          <w:r>
            <w:rPr>
              <w:rFonts w:ascii="宋体" w:hAnsi="宋体" w:eastAsia="宋体" w:cs="宋体"/>
              <w:spacing w:val="-4"/>
              <w:sz w:val="20"/>
              <w:szCs w:val="20"/>
            </w:rPr>
            <w:t>出索赔的期限</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"_bookmark165" </w:instrText>
          </w:r>
          <w:r>
            <w:fldChar w:fldCharType="separate"/>
          </w:r>
          <w:r>
            <w:rPr>
              <w:rFonts w:ascii="宋体" w:hAnsi="宋体" w:eastAsia="宋体" w:cs="宋体"/>
              <w:spacing w:val="-2"/>
              <w:sz w:val="20"/>
              <w:szCs w:val="20"/>
            </w:rPr>
            <w:t>127</w:t>
          </w:r>
          <w:r>
            <w:rPr>
              <w:rFonts w:ascii="宋体" w:hAnsi="宋体" w:eastAsia="宋体" w:cs="宋体"/>
              <w:spacing w:val="-2"/>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争议解决</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"_bookmark166" </w:instrText>
          </w:r>
          <w:r>
            <w:fldChar w:fldCharType="separate"/>
          </w:r>
          <w:r>
            <w:rPr>
              <w:rFonts w:ascii="宋体" w:hAnsi="宋体" w:eastAsia="宋体" w:cs="宋体"/>
              <w:spacing w:val="-4"/>
              <w:sz w:val="20"/>
              <w:szCs w:val="20"/>
            </w:rPr>
            <w:t>127</w:t>
          </w:r>
          <w:r>
            <w:rPr>
              <w:rFonts w:ascii="宋体" w:hAnsi="宋体" w:eastAsia="宋体" w:cs="宋体"/>
              <w:spacing w:val="-4"/>
              <w:sz w:val="20"/>
              <w:szCs w:val="20"/>
            </w:rPr>
            <w:fldChar w:fldCharType="end"/>
          </w:r>
        </w:p>
        <w:p>
          <w:pPr>
            <w:tabs>
              <w:tab w:val="right" w:leader="dot" w:pos="8317"/>
            </w:tabs>
            <w:spacing w:before="139" w:line="222" w:lineRule="auto"/>
            <w:ind w:firstLine="846"/>
            <w:rPr>
              <w:rFonts w:ascii="宋体" w:hAnsi="宋体" w:eastAsia="宋体" w:cs="宋体"/>
              <w:sz w:val="20"/>
              <w:szCs w:val="20"/>
            </w:rPr>
          </w:pPr>
          <w:r>
            <w:rPr>
              <w:rFonts w:ascii="宋体" w:hAnsi="宋体" w:eastAsia="宋体" w:cs="宋体"/>
              <w:spacing w:val="-4"/>
              <w:sz w:val="20"/>
              <w:szCs w:val="20"/>
            </w:rPr>
            <w:t>20.1</w:t>
          </w:r>
          <w:r>
            <w:rPr>
              <w:rFonts w:ascii="宋体" w:hAnsi="宋体" w:eastAsia="宋体" w:cs="宋体"/>
              <w:spacing w:val="-40"/>
              <w:sz w:val="20"/>
              <w:szCs w:val="20"/>
            </w:rPr>
            <w:t xml:space="preserve"> </w:t>
          </w:r>
          <w:r>
            <w:rPr>
              <w:rFonts w:ascii="宋体" w:hAnsi="宋体" w:eastAsia="宋体" w:cs="宋体"/>
              <w:spacing w:val="-7"/>
              <w:sz w:val="20"/>
              <w:szCs w:val="20"/>
            </w:rPr>
            <w:t>和解</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"_bookmark167" </w:instrText>
          </w:r>
          <w:r>
            <w:fldChar w:fldCharType="separate"/>
          </w:r>
          <w:r>
            <w:rPr>
              <w:rFonts w:ascii="宋体" w:hAnsi="宋体" w:eastAsia="宋体" w:cs="宋体"/>
              <w:spacing w:val="-4"/>
              <w:sz w:val="20"/>
              <w:szCs w:val="20"/>
            </w:rPr>
            <w:t>1</w:t>
          </w:r>
          <w:r>
            <w:rPr>
              <w:rFonts w:ascii="宋体" w:hAnsi="宋体" w:eastAsia="宋体" w:cs="宋体"/>
              <w:spacing w:val="-3"/>
              <w:sz w:val="20"/>
              <w:szCs w:val="20"/>
            </w:rPr>
            <w:t>27</w:t>
          </w:r>
          <w:r>
            <w:rPr>
              <w:rFonts w:ascii="宋体" w:hAnsi="宋体" w:eastAsia="宋体" w:cs="宋体"/>
              <w:spacing w:val="-3"/>
              <w:sz w:val="20"/>
              <w:szCs w:val="20"/>
            </w:rPr>
            <w:fldChar w:fldCharType="end"/>
          </w:r>
        </w:p>
        <w:p>
          <w:pPr>
            <w:tabs>
              <w:tab w:val="right" w:leader="dot" w:pos="8317"/>
            </w:tabs>
            <w:spacing w:before="144" w:line="222" w:lineRule="auto"/>
            <w:ind w:firstLine="846"/>
            <w:rPr>
              <w:rFonts w:ascii="宋体" w:hAnsi="宋体" w:eastAsia="宋体" w:cs="宋体"/>
              <w:sz w:val="20"/>
              <w:szCs w:val="20"/>
            </w:rPr>
          </w:pPr>
          <w:r>
            <w:rPr>
              <w:rFonts w:ascii="宋体" w:hAnsi="宋体" w:eastAsia="宋体" w:cs="宋体"/>
              <w:spacing w:val="-4"/>
              <w:sz w:val="20"/>
              <w:szCs w:val="20"/>
            </w:rPr>
            <w:t>20.2</w:t>
          </w:r>
          <w:r>
            <w:rPr>
              <w:rFonts w:ascii="宋体" w:hAnsi="宋体" w:eastAsia="宋体" w:cs="宋体"/>
              <w:spacing w:val="-40"/>
              <w:sz w:val="20"/>
              <w:szCs w:val="20"/>
            </w:rPr>
            <w:t xml:space="preserve"> </w:t>
          </w:r>
          <w:r>
            <w:rPr>
              <w:rFonts w:ascii="宋体" w:hAnsi="宋体" w:eastAsia="宋体" w:cs="宋体"/>
              <w:spacing w:val="-7"/>
              <w:sz w:val="20"/>
              <w:szCs w:val="20"/>
            </w:rPr>
            <w:t>调解</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"_bookmark168" </w:instrText>
          </w:r>
          <w:r>
            <w:fldChar w:fldCharType="separate"/>
          </w:r>
          <w:r>
            <w:rPr>
              <w:rFonts w:ascii="宋体" w:hAnsi="宋体" w:eastAsia="宋体" w:cs="宋体"/>
              <w:spacing w:val="-4"/>
              <w:sz w:val="20"/>
              <w:szCs w:val="20"/>
            </w:rPr>
            <w:t>1</w:t>
          </w:r>
          <w:r>
            <w:rPr>
              <w:rFonts w:ascii="宋体" w:hAnsi="宋体" w:eastAsia="宋体" w:cs="宋体"/>
              <w:spacing w:val="-3"/>
              <w:sz w:val="20"/>
              <w:szCs w:val="20"/>
            </w:rPr>
            <w:t>27</w:t>
          </w:r>
          <w:r>
            <w:rPr>
              <w:rFonts w:ascii="宋体" w:hAnsi="宋体" w:eastAsia="宋体" w:cs="宋体"/>
              <w:spacing w:val="-3"/>
              <w:sz w:val="20"/>
              <w:szCs w:val="20"/>
            </w:rPr>
            <w:fldChar w:fldCharType="end"/>
          </w:r>
        </w:p>
        <w:p>
          <w:pPr>
            <w:tabs>
              <w:tab w:val="right" w:leader="dot" w:pos="8317"/>
            </w:tabs>
            <w:spacing w:before="139" w:line="221" w:lineRule="auto"/>
            <w:ind w:firstLine="846"/>
            <w:rPr>
              <w:rFonts w:ascii="宋体" w:hAnsi="宋体" w:eastAsia="宋体" w:cs="宋体"/>
              <w:sz w:val="20"/>
              <w:szCs w:val="20"/>
            </w:rPr>
          </w:pPr>
          <w:r>
            <w:rPr>
              <w:rFonts w:ascii="宋体" w:hAnsi="宋体" w:eastAsia="宋体" w:cs="宋体"/>
              <w:spacing w:val="-3"/>
              <w:sz w:val="20"/>
              <w:szCs w:val="20"/>
            </w:rPr>
            <w:t>20.3</w:t>
          </w:r>
          <w:r>
            <w:rPr>
              <w:rFonts w:ascii="宋体" w:hAnsi="宋体" w:eastAsia="宋体" w:cs="宋体"/>
              <w:spacing w:val="-38"/>
              <w:sz w:val="20"/>
              <w:szCs w:val="20"/>
            </w:rPr>
            <w:t xml:space="preserve"> </w:t>
          </w:r>
          <w:r>
            <w:rPr>
              <w:rFonts w:ascii="宋体" w:hAnsi="宋体" w:eastAsia="宋体" w:cs="宋体"/>
              <w:spacing w:val="-6"/>
              <w:sz w:val="20"/>
              <w:szCs w:val="20"/>
            </w:rPr>
            <w:t>争议评审</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"_bookmark169" </w:instrText>
          </w:r>
          <w:r>
            <w:fldChar w:fldCharType="separate"/>
          </w:r>
          <w:r>
            <w:rPr>
              <w:rFonts w:ascii="宋体" w:hAnsi="宋体" w:eastAsia="宋体" w:cs="宋体"/>
              <w:spacing w:val="-2"/>
              <w:sz w:val="20"/>
              <w:szCs w:val="20"/>
            </w:rPr>
            <w:t>127</w:t>
          </w:r>
          <w:r>
            <w:rPr>
              <w:rFonts w:ascii="宋体" w:hAnsi="宋体" w:eastAsia="宋体" w:cs="宋体"/>
              <w:spacing w:val="-2"/>
              <w:sz w:val="20"/>
              <w:szCs w:val="20"/>
            </w:rPr>
            <w:fldChar w:fldCharType="end"/>
          </w:r>
        </w:p>
        <w:p>
          <w:pPr>
            <w:tabs>
              <w:tab w:val="right" w:leader="dot" w:pos="8317"/>
            </w:tabs>
            <w:spacing w:before="140" w:line="221" w:lineRule="auto"/>
            <w:ind w:firstLine="846"/>
            <w:rPr>
              <w:rFonts w:ascii="宋体" w:hAnsi="宋体" w:eastAsia="宋体" w:cs="宋体"/>
              <w:sz w:val="20"/>
              <w:szCs w:val="20"/>
            </w:rPr>
          </w:pPr>
          <w:r>
            <w:rPr>
              <w:rFonts w:ascii="宋体" w:hAnsi="宋体" w:eastAsia="宋体" w:cs="宋体"/>
              <w:spacing w:val="-3"/>
              <w:sz w:val="20"/>
              <w:szCs w:val="20"/>
            </w:rPr>
            <w:t>20.4</w:t>
          </w:r>
          <w:r>
            <w:rPr>
              <w:rFonts w:ascii="宋体" w:hAnsi="宋体" w:eastAsia="宋体" w:cs="宋体"/>
              <w:spacing w:val="-37"/>
              <w:sz w:val="20"/>
              <w:szCs w:val="20"/>
            </w:rPr>
            <w:t xml:space="preserve"> </w:t>
          </w:r>
          <w:r>
            <w:rPr>
              <w:rFonts w:ascii="宋体" w:hAnsi="宋体" w:eastAsia="宋体" w:cs="宋体"/>
              <w:spacing w:val="-5"/>
              <w:sz w:val="20"/>
              <w:szCs w:val="20"/>
            </w:rPr>
            <w:t>仲裁或诉讼</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"_bookmark170"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28</w:t>
          </w:r>
          <w:r>
            <w:rPr>
              <w:rFonts w:ascii="宋体" w:hAnsi="宋体" w:eastAsia="宋体" w:cs="宋体"/>
              <w:spacing w:val="-2"/>
              <w:sz w:val="20"/>
              <w:szCs w:val="20"/>
            </w:rPr>
            <w:fldChar w:fldCharType="end"/>
          </w:r>
        </w:p>
        <w:p>
          <w:pPr>
            <w:tabs>
              <w:tab w:val="right" w:leader="dot" w:pos="8317"/>
            </w:tabs>
            <w:spacing w:before="140" w:line="221" w:lineRule="auto"/>
            <w:ind w:firstLine="846"/>
            <w:rPr>
              <w:rFonts w:ascii="宋体" w:hAnsi="宋体" w:eastAsia="宋体" w:cs="宋体"/>
              <w:sz w:val="20"/>
              <w:szCs w:val="20"/>
            </w:rPr>
          </w:pPr>
          <w:r>
            <w:rPr>
              <w:rFonts w:ascii="宋体" w:hAnsi="宋体" w:eastAsia="宋体" w:cs="宋体"/>
              <w:spacing w:val="-2"/>
              <w:sz w:val="20"/>
              <w:szCs w:val="20"/>
            </w:rPr>
            <w:t>20.5</w:t>
          </w:r>
          <w:r>
            <w:rPr>
              <w:rFonts w:ascii="宋体" w:hAnsi="宋体" w:eastAsia="宋体" w:cs="宋体"/>
              <w:spacing w:val="-36"/>
              <w:sz w:val="20"/>
              <w:szCs w:val="20"/>
            </w:rPr>
            <w:t xml:space="preserve"> </w:t>
          </w:r>
          <w:r>
            <w:rPr>
              <w:rFonts w:ascii="宋体" w:hAnsi="宋体" w:eastAsia="宋体" w:cs="宋体"/>
              <w:spacing w:val="-4"/>
              <w:sz w:val="20"/>
              <w:szCs w:val="20"/>
            </w:rPr>
            <w:t>争议解决条款</w:t>
          </w:r>
          <w:r>
            <w:rPr>
              <w:rFonts w:ascii="宋体" w:hAnsi="宋体" w:eastAsia="宋体" w:cs="宋体"/>
              <w:spacing w:val="-3"/>
              <w:sz w:val="20"/>
              <w:szCs w:val="20"/>
            </w:rPr>
            <w:t>效力</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"_bookmark171" </w:instrText>
          </w:r>
          <w:r>
            <w:fldChar w:fldCharType="separate"/>
          </w:r>
          <w:r>
            <w:rPr>
              <w:rFonts w:ascii="宋体" w:hAnsi="宋体" w:eastAsia="宋体" w:cs="宋体"/>
              <w:spacing w:val="-1"/>
              <w:sz w:val="20"/>
              <w:szCs w:val="20"/>
            </w:rPr>
            <w:t>128</w:t>
          </w:r>
          <w:r>
            <w:rPr>
              <w:rFonts w:ascii="宋体" w:hAnsi="宋体" w:eastAsia="宋体" w:cs="宋体"/>
              <w:spacing w:val="-1"/>
              <w:sz w:val="20"/>
              <w:szCs w:val="20"/>
            </w:rPr>
            <w:fldChar w:fldCharType="end"/>
          </w:r>
        </w:p>
        <w:p>
          <w:pPr>
            <w:tabs>
              <w:tab w:val="right" w:leader="dot" w:pos="8312"/>
            </w:tabs>
            <w:spacing w:before="74" w:line="225" w:lineRule="auto"/>
            <w:ind w:firstLine="587"/>
            <w:rPr>
              <w:rFonts w:ascii="宋体" w:hAnsi="宋体" w:eastAsia="宋体" w:cs="宋体"/>
              <w:sz w:val="27"/>
              <w:szCs w:val="27"/>
            </w:rPr>
          </w:pPr>
          <w:r>
            <w:rPr>
              <w:rFonts w:ascii="宋体" w:hAnsi="宋体" w:eastAsia="宋体" w:cs="宋体"/>
              <w:spacing w:val="-2"/>
              <w:sz w:val="27"/>
              <w:szCs w:val="27"/>
              <w14:textOutline w14:w="5054" w14:cap="flat" w14:cmpd="sng" w14:algn="ctr">
                <w14:solidFill>
                  <w14:srgbClr w14:val="000000"/>
                </w14:solidFill>
                <w14:prstDash w14:val="solid"/>
                <w14:miter w14:val="0"/>
              </w14:textOutline>
            </w:rPr>
            <w:t>第三部分</w:t>
          </w:r>
          <w:r>
            <w:rPr>
              <w:rFonts w:ascii="宋体" w:hAnsi="宋体" w:eastAsia="宋体" w:cs="宋体"/>
              <w:spacing w:val="-20"/>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专用合同条件</w:t>
          </w:r>
          <w:r>
            <w:rPr>
              <w:rFonts w:ascii="宋体" w:hAnsi="宋体" w:eastAsia="宋体" w:cs="宋体"/>
              <w:spacing w:val="-20"/>
              <w:sz w:val="27"/>
              <w:szCs w:val="27"/>
            </w:rPr>
            <w:t xml:space="preserve"> </w:t>
          </w:r>
          <w:r>
            <w:rPr>
              <w:rFonts w:ascii="宋体" w:hAnsi="宋体" w:eastAsia="宋体" w:cs="宋体"/>
              <w:b/>
              <w:bCs/>
              <w:sz w:val="27"/>
              <w:szCs w:val="27"/>
            </w:rPr>
            <w:tab/>
          </w:r>
          <w:r>
            <w:rPr>
              <w:rFonts w:ascii="宋体" w:hAnsi="宋体" w:eastAsia="宋体" w:cs="宋体"/>
              <w:spacing w:val="-19"/>
              <w:sz w:val="27"/>
              <w:szCs w:val="27"/>
            </w:rPr>
            <w:t xml:space="preserve"> </w:t>
          </w:r>
          <w:r>
            <w:fldChar w:fldCharType="begin"/>
          </w:r>
          <w:r>
            <w:instrText xml:space="preserve"> HYPERLINK \l "_bookmark172" </w:instrText>
          </w:r>
          <w:r>
            <w:fldChar w:fldCharType="separate"/>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129</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fldChar w:fldCharType="end"/>
          </w:r>
        </w:p>
        <w:p>
          <w:pPr>
            <w:tabs>
              <w:tab w:val="right" w:leader="dot" w:pos="8317"/>
            </w:tabs>
            <w:spacing w:before="116"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1</w:t>
          </w:r>
          <w:r>
            <w:rPr>
              <w:rFonts w:ascii="宋体" w:hAnsi="宋体" w:eastAsia="宋体" w:cs="宋体"/>
              <w:spacing w:val="-37"/>
              <w:sz w:val="20"/>
              <w:szCs w:val="20"/>
            </w:rPr>
            <w:t xml:space="preserve"> </w:t>
          </w:r>
          <w:r>
            <w:rPr>
              <w:rFonts w:ascii="宋体" w:hAnsi="宋体" w:eastAsia="宋体" w:cs="宋体"/>
              <w:spacing w:val="-7"/>
              <w:sz w:val="20"/>
              <w:szCs w:val="20"/>
            </w:rPr>
            <w:t>条</w:t>
          </w:r>
          <w:r>
            <w:rPr>
              <w:rFonts w:ascii="宋体" w:hAnsi="宋体" w:eastAsia="宋体" w:cs="宋体"/>
              <w:spacing w:val="-37"/>
              <w:sz w:val="20"/>
              <w:szCs w:val="20"/>
            </w:rPr>
            <w:t xml:space="preserve"> </w:t>
          </w:r>
          <w:r>
            <w:rPr>
              <w:rFonts w:ascii="宋体" w:hAnsi="宋体" w:eastAsia="宋体" w:cs="宋体"/>
              <w:spacing w:val="-7"/>
              <w:sz w:val="20"/>
              <w:szCs w:val="20"/>
            </w:rPr>
            <w:t>一般约定</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"_bookmark173" </w:instrText>
          </w:r>
          <w:r>
            <w:fldChar w:fldCharType="separate"/>
          </w:r>
          <w:r>
            <w:rPr>
              <w:rFonts w:ascii="宋体" w:hAnsi="宋体" w:eastAsia="宋体" w:cs="宋体"/>
              <w:spacing w:val="-4"/>
              <w:sz w:val="20"/>
              <w:szCs w:val="20"/>
            </w:rPr>
            <w:t>129</w:t>
          </w:r>
          <w:r>
            <w:rPr>
              <w:rFonts w:ascii="宋体" w:hAnsi="宋体" w:eastAsia="宋体" w:cs="宋体"/>
              <w:spacing w:val="-4"/>
              <w:sz w:val="20"/>
              <w:szCs w:val="20"/>
            </w:rPr>
            <w:fldChar w:fldCharType="end"/>
          </w:r>
        </w:p>
        <w:p>
          <w:pPr>
            <w:tabs>
              <w:tab w:val="right" w:leader="dot" w:pos="8317"/>
            </w:tabs>
            <w:spacing w:before="145" w:line="221" w:lineRule="auto"/>
            <w:ind w:firstLine="63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8"/>
              <w:sz w:val="20"/>
              <w:szCs w:val="20"/>
            </w:rPr>
            <w:t xml:space="preserve"> </w:t>
          </w:r>
          <w:r>
            <w:rPr>
              <w:rFonts w:ascii="宋体" w:hAnsi="宋体" w:eastAsia="宋体" w:cs="宋体"/>
              <w:spacing w:val="-5"/>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条</w:t>
          </w:r>
          <w:r>
            <w:rPr>
              <w:rFonts w:ascii="宋体" w:hAnsi="宋体" w:eastAsia="宋体" w:cs="宋体"/>
              <w:spacing w:val="-38"/>
              <w:sz w:val="20"/>
              <w:szCs w:val="20"/>
            </w:rPr>
            <w:t xml:space="preserve"> </w:t>
          </w:r>
          <w:r>
            <w:rPr>
              <w:rFonts w:ascii="宋体" w:hAnsi="宋体" w:eastAsia="宋体" w:cs="宋体"/>
              <w:spacing w:val="-7"/>
              <w:sz w:val="20"/>
              <w:szCs w:val="20"/>
            </w:rPr>
            <w:t>发包人</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"_bookmark174" </w:instrText>
          </w:r>
          <w:r>
            <w:fldChar w:fldCharType="separate"/>
          </w:r>
          <w:r>
            <w:rPr>
              <w:rFonts w:ascii="宋体" w:hAnsi="宋体" w:eastAsia="宋体" w:cs="宋体"/>
              <w:spacing w:val="-4"/>
              <w:sz w:val="20"/>
              <w:szCs w:val="20"/>
            </w:rPr>
            <w:t>130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条</w:t>
          </w:r>
          <w:r>
            <w:rPr>
              <w:rFonts w:ascii="宋体" w:hAnsi="宋体" w:eastAsia="宋体" w:cs="宋体"/>
              <w:spacing w:val="-36"/>
              <w:sz w:val="20"/>
              <w:szCs w:val="20"/>
            </w:rPr>
            <w:t xml:space="preserve"> </w:t>
          </w:r>
          <w:r>
            <w:rPr>
              <w:rFonts w:ascii="宋体" w:hAnsi="宋体" w:eastAsia="宋体" w:cs="宋体"/>
              <w:spacing w:val="-6"/>
              <w:sz w:val="20"/>
              <w:szCs w:val="20"/>
            </w:rPr>
            <w:t>发包人的管理</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"_bookmark175" </w:instrText>
          </w:r>
          <w:r>
            <w:fldChar w:fldCharType="separate"/>
          </w:r>
          <w:r>
            <w:rPr>
              <w:rFonts w:ascii="宋体" w:hAnsi="宋体" w:eastAsia="宋体" w:cs="宋体"/>
              <w:spacing w:val="-3"/>
              <w:sz w:val="20"/>
              <w:szCs w:val="20"/>
            </w:rPr>
            <w:t>130</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8"/>
              <w:sz w:val="20"/>
              <w:szCs w:val="20"/>
            </w:rPr>
            <w:t xml:space="preserve"> </w:t>
          </w:r>
          <w:r>
            <w:rPr>
              <w:rFonts w:ascii="宋体" w:hAnsi="宋体" w:eastAsia="宋体" w:cs="宋体"/>
              <w:spacing w:val="-5"/>
              <w:sz w:val="20"/>
              <w:szCs w:val="20"/>
            </w:rPr>
            <w:t>4</w:t>
          </w:r>
          <w:r>
            <w:rPr>
              <w:rFonts w:ascii="宋体" w:hAnsi="宋体" w:eastAsia="宋体" w:cs="宋体"/>
              <w:spacing w:val="-38"/>
              <w:sz w:val="20"/>
              <w:szCs w:val="20"/>
            </w:rPr>
            <w:t xml:space="preserve"> </w:t>
          </w:r>
          <w:r>
            <w:rPr>
              <w:rFonts w:ascii="宋体" w:hAnsi="宋体" w:eastAsia="宋体" w:cs="宋体"/>
              <w:spacing w:val="-8"/>
              <w:sz w:val="20"/>
              <w:szCs w:val="20"/>
            </w:rPr>
            <w:t>条</w:t>
          </w:r>
          <w:r>
            <w:rPr>
              <w:rFonts w:ascii="宋体" w:hAnsi="宋体" w:eastAsia="宋体" w:cs="宋体"/>
              <w:spacing w:val="-38"/>
              <w:sz w:val="20"/>
              <w:szCs w:val="20"/>
            </w:rPr>
            <w:t xml:space="preserve"> </w:t>
          </w:r>
          <w:r>
            <w:rPr>
              <w:rFonts w:ascii="宋体" w:hAnsi="宋体" w:eastAsia="宋体" w:cs="宋体"/>
              <w:spacing w:val="-7"/>
              <w:sz w:val="20"/>
              <w:szCs w:val="20"/>
            </w:rPr>
            <w:t>承包人</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"_bookmark176" </w:instrText>
          </w:r>
          <w:r>
            <w:fldChar w:fldCharType="separate"/>
          </w:r>
          <w:r>
            <w:rPr>
              <w:rFonts w:ascii="宋体" w:hAnsi="宋体" w:eastAsia="宋体" w:cs="宋体"/>
              <w:spacing w:val="-4"/>
              <w:sz w:val="20"/>
              <w:szCs w:val="20"/>
            </w:rPr>
            <w:t>131</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5</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设计</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"_bookmark177" </w:instrText>
          </w:r>
          <w:r>
            <w:fldChar w:fldCharType="separate"/>
          </w:r>
          <w:r>
            <w:rPr>
              <w:rFonts w:ascii="宋体" w:hAnsi="宋体" w:eastAsia="宋体" w:cs="宋体"/>
              <w:spacing w:val="-4"/>
              <w:sz w:val="20"/>
              <w:szCs w:val="20"/>
            </w:rPr>
            <w:t>133</w:t>
          </w:r>
          <w:r>
            <w:rPr>
              <w:rFonts w:ascii="宋体" w:hAnsi="宋体" w:eastAsia="宋体" w:cs="宋体"/>
              <w:spacing w:val="-4"/>
              <w:sz w:val="20"/>
              <w:szCs w:val="20"/>
            </w:rPr>
            <w:fldChar w:fldCharType="end"/>
          </w:r>
        </w:p>
        <w:p>
          <w:pPr>
            <w:tabs>
              <w:tab w:val="right" w:leader="dot" w:pos="8317"/>
            </w:tabs>
            <w:spacing w:before="141" w:line="220" w:lineRule="auto"/>
            <w:ind w:firstLine="632"/>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0"/>
              <w:sz w:val="20"/>
              <w:szCs w:val="20"/>
            </w:rPr>
            <w:t xml:space="preserve"> </w:t>
          </w:r>
          <w:r>
            <w:rPr>
              <w:rFonts w:ascii="宋体" w:hAnsi="宋体" w:eastAsia="宋体" w:cs="宋体"/>
              <w:spacing w:val="-2"/>
              <w:sz w:val="20"/>
              <w:szCs w:val="20"/>
            </w:rPr>
            <w:t>6</w:t>
          </w:r>
          <w:r>
            <w:rPr>
              <w:rFonts w:ascii="宋体" w:hAnsi="宋体" w:eastAsia="宋体" w:cs="宋体"/>
              <w:spacing w:val="-20"/>
              <w:sz w:val="20"/>
              <w:szCs w:val="20"/>
            </w:rPr>
            <w:t xml:space="preserve"> </w:t>
          </w:r>
          <w:r>
            <w:rPr>
              <w:rFonts w:ascii="宋体" w:hAnsi="宋体" w:eastAsia="宋体" w:cs="宋体"/>
              <w:spacing w:val="-4"/>
              <w:sz w:val="20"/>
              <w:szCs w:val="20"/>
            </w:rPr>
            <w:t>条</w:t>
          </w:r>
          <w:r>
            <w:rPr>
              <w:rFonts w:ascii="宋体" w:hAnsi="宋体" w:eastAsia="宋体" w:cs="宋体"/>
              <w:spacing w:val="-20"/>
              <w:sz w:val="20"/>
              <w:szCs w:val="20"/>
            </w:rPr>
            <w:t xml:space="preserve"> </w:t>
          </w:r>
          <w:r>
            <w:rPr>
              <w:rFonts w:ascii="宋体" w:hAnsi="宋体" w:eastAsia="宋体" w:cs="宋体"/>
              <w:spacing w:val="-4"/>
              <w:sz w:val="20"/>
              <w:szCs w:val="20"/>
            </w:rPr>
            <w:t>材料</w:t>
          </w:r>
          <w:r>
            <w:rPr>
              <w:rFonts w:ascii="宋体" w:hAnsi="宋体" w:eastAsia="宋体" w:cs="宋体"/>
              <w:spacing w:val="-104"/>
              <w:sz w:val="20"/>
              <w:szCs w:val="20"/>
            </w:rPr>
            <w:t>、</w:t>
          </w:r>
          <w:r>
            <w:rPr>
              <w:rFonts w:ascii="宋体" w:hAnsi="宋体" w:eastAsia="宋体" w:cs="宋体"/>
              <w:spacing w:val="-3"/>
              <w:sz w:val="20"/>
              <w:szCs w:val="20"/>
            </w:rPr>
            <w:t>工程设备</w:t>
          </w:r>
          <w:r>
            <w:rPr>
              <w:rFonts w:ascii="宋体" w:hAnsi="宋体" w:eastAsia="宋体" w:cs="宋体"/>
              <w:spacing w:val="-20"/>
              <w:sz w:val="20"/>
              <w:szCs w:val="20"/>
            </w:rPr>
            <w:t xml:space="preserve"> </w:t>
          </w:r>
          <w:r>
            <w:rPr>
              <w:rFonts w:ascii="宋体" w:hAnsi="宋体" w:eastAsia="宋体" w:cs="宋体"/>
              <w:sz w:val="20"/>
              <w:szCs w:val="20"/>
            </w:rPr>
            <w:tab/>
          </w:r>
          <w:r>
            <w:rPr>
              <w:rFonts w:ascii="宋体" w:hAnsi="宋体" w:eastAsia="宋体" w:cs="宋体"/>
              <w:spacing w:val="-20"/>
              <w:sz w:val="20"/>
              <w:szCs w:val="20"/>
            </w:rPr>
            <w:t xml:space="preserve"> </w:t>
          </w:r>
          <w:r>
            <w:fldChar w:fldCharType="begin"/>
          </w:r>
          <w:r>
            <w:instrText xml:space="preserve"> HYPERLINK \l "_bookmark178" </w:instrText>
          </w:r>
          <w:r>
            <w:fldChar w:fldCharType="separate"/>
          </w:r>
          <w:r>
            <w:rPr>
              <w:rFonts w:ascii="宋体" w:hAnsi="宋体" w:eastAsia="宋体" w:cs="宋体"/>
              <w:spacing w:val="-1"/>
              <w:sz w:val="20"/>
              <w:szCs w:val="20"/>
            </w:rPr>
            <w:t>133</w:t>
          </w:r>
          <w:r>
            <w:rPr>
              <w:rFonts w:ascii="宋体" w:hAnsi="宋体" w:eastAsia="宋体" w:cs="宋体"/>
              <w:spacing w:val="-1"/>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7</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施工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"_bookmark179" </w:instrText>
          </w:r>
          <w:r>
            <w:fldChar w:fldCharType="separate"/>
          </w:r>
          <w:r>
            <w:rPr>
              <w:rFonts w:ascii="宋体" w:hAnsi="宋体" w:eastAsia="宋体" w:cs="宋体"/>
              <w:spacing w:val="-4"/>
              <w:sz w:val="20"/>
              <w:szCs w:val="20"/>
            </w:rPr>
            <w:t>134</w:t>
          </w:r>
          <w:r>
            <w:rPr>
              <w:rFonts w:ascii="宋体" w:hAnsi="宋体" w:eastAsia="宋体" w:cs="宋体"/>
              <w:spacing w:val="-4"/>
              <w:sz w:val="20"/>
              <w:szCs w:val="20"/>
            </w:rPr>
            <w:fldChar w:fldCharType="end"/>
          </w:r>
        </w:p>
        <w:p>
          <w:pPr>
            <w:tabs>
              <w:tab w:val="right" w:leader="dot" w:pos="8317"/>
            </w:tabs>
            <w:spacing w:before="145"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8</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工期和进度</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"_bookmark180" </w:instrText>
          </w:r>
          <w:r>
            <w:fldChar w:fldCharType="separate"/>
          </w:r>
          <w:r>
            <w:rPr>
              <w:rFonts w:ascii="宋体" w:hAnsi="宋体" w:eastAsia="宋体" w:cs="宋体"/>
              <w:spacing w:val="-4"/>
              <w:sz w:val="20"/>
              <w:szCs w:val="20"/>
            </w:rPr>
            <w:t>135</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9</w:t>
          </w:r>
          <w:r>
            <w:rPr>
              <w:rFonts w:ascii="宋体" w:hAnsi="宋体" w:eastAsia="宋体" w:cs="宋体"/>
              <w:spacing w:val="-37"/>
              <w:sz w:val="20"/>
              <w:szCs w:val="20"/>
            </w:rPr>
            <w:t xml:space="preserve"> </w:t>
          </w:r>
          <w:r>
            <w:rPr>
              <w:rFonts w:ascii="宋体" w:hAnsi="宋体" w:eastAsia="宋体" w:cs="宋体"/>
              <w:spacing w:val="-7"/>
              <w:sz w:val="20"/>
              <w:szCs w:val="20"/>
            </w:rPr>
            <w:t>条</w:t>
          </w:r>
          <w:r>
            <w:rPr>
              <w:rFonts w:ascii="宋体" w:hAnsi="宋体" w:eastAsia="宋体" w:cs="宋体"/>
              <w:spacing w:val="-37"/>
              <w:sz w:val="20"/>
              <w:szCs w:val="20"/>
            </w:rPr>
            <w:t xml:space="preserve"> </w:t>
          </w:r>
          <w:r>
            <w:rPr>
              <w:rFonts w:ascii="宋体" w:hAnsi="宋体" w:eastAsia="宋体" w:cs="宋体"/>
              <w:spacing w:val="-7"/>
              <w:sz w:val="20"/>
              <w:szCs w:val="20"/>
            </w:rPr>
            <w:t>竣工试验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"_bookmark181" </w:instrText>
          </w:r>
          <w:r>
            <w:fldChar w:fldCharType="separate"/>
          </w:r>
          <w:r>
            <w:rPr>
              <w:rFonts w:ascii="宋体" w:hAnsi="宋体" w:eastAsia="宋体" w:cs="宋体"/>
              <w:spacing w:val="-4"/>
              <w:sz w:val="20"/>
              <w:szCs w:val="20"/>
            </w:rPr>
            <w:t>136</w:t>
          </w:r>
          <w:r>
            <w:rPr>
              <w:rFonts w:ascii="宋体" w:hAnsi="宋体" w:eastAsia="宋体" w:cs="宋体"/>
              <w:spacing w:val="-4"/>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验收和工程接收</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"_bookmark182" </w:instrText>
          </w:r>
          <w:r>
            <w:fldChar w:fldCharType="separate"/>
          </w:r>
          <w:r>
            <w:rPr>
              <w:rFonts w:ascii="宋体" w:hAnsi="宋体" w:eastAsia="宋体" w:cs="宋体"/>
              <w:spacing w:val="-3"/>
              <w:sz w:val="20"/>
              <w:szCs w:val="20"/>
            </w:rPr>
            <w:t>136</w:t>
          </w:r>
          <w:r>
            <w:rPr>
              <w:rFonts w:ascii="宋体" w:hAnsi="宋体" w:eastAsia="宋体" w:cs="宋体"/>
              <w:spacing w:val="-3"/>
              <w:sz w:val="20"/>
              <w:szCs w:val="20"/>
            </w:rPr>
            <w:fldChar w:fldCharType="end"/>
          </w:r>
        </w:p>
      </w:sdtContent>
    </w:sdt>
    <w:p>
      <w:pPr>
        <w:sectPr>
          <w:footerReference r:id="rId61" w:type="default"/>
          <w:pgSz w:w="11905" w:h="16839"/>
          <w:pgMar w:top="1431" w:right="1785" w:bottom="1366" w:left="1785" w:header="0" w:footer="1204" w:gutter="0"/>
          <w:cols w:space="720" w:num="1"/>
        </w:sectPr>
      </w:pPr>
    </w:p>
    <w:sdt>
      <w:sdtPr>
        <w:rPr>
          <w:rFonts w:ascii="宋体" w:hAnsi="宋体" w:eastAsia="宋体" w:cs="宋体"/>
          <w:sz w:val="20"/>
          <w:szCs w:val="20"/>
        </w:rPr>
        <w:id w:val="7"/>
        <w:docPartObj>
          <w:docPartGallery w:val="Table of Contents"/>
          <w:docPartUnique/>
        </w:docPartObj>
      </w:sdtPr>
      <w:sdtEndPr>
        <w:rPr>
          <w:rFonts w:ascii="宋体" w:hAnsi="宋体" w:eastAsia="宋体" w:cs="宋体"/>
          <w:sz w:val="20"/>
          <w:szCs w:val="20"/>
        </w:rPr>
      </w:sdtEndPr>
      <w:sdtContent>
        <w:p>
          <w:pPr>
            <w:tabs>
              <w:tab w:val="right" w:leader="dot" w:pos="8317"/>
            </w:tabs>
            <w:spacing w:before="143"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11</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缺陷责任与保修</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"_bookmark183" </w:instrText>
          </w:r>
          <w:r>
            <w:fldChar w:fldCharType="separate"/>
          </w:r>
          <w:r>
            <w:rPr>
              <w:rFonts w:ascii="宋体" w:hAnsi="宋体" w:eastAsia="宋体" w:cs="宋体"/>
              <w:spacing w:val="-3"/>
              <w:sz w:val="20"/>
              <w:szCs w:val="20"/>
            </w:rPr>
            <w:t>137</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12</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竣工后试验</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"_bookmark184" </w:instrText>
          </w:r>
          <w:r>
            <w:fldChar w:fldCharType="separate"/>
          </w:r>
          <w:r>
            <w:rPr>
              <w:rFonts w:ascii="宋体" w:hAnsi="宋体" w:eastAsia="宋体" w:cs="宋体"/>
              <w:spacing w:val="-3"/>
              <w:sz w:val="20"/>
              <w:szCs w:val="20"/>
            </w:rPr>
            <w:t>137</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13</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变更与调整</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"_bookmark185" </w:instrText>
          </w:r>
          <w:r>
            <w:fldChar w:fldCharType="separate"/>
          </w:r>
          <w:r>
            <w:rPr>
              <w:rFonts w:ascii="宋体" w:hAnsi="宋体" w:eastAsia="宋体" w:cs="宋体"/>
              <w:spacing w:val="-3"/>
              <w:sz w:val="20"/>
              <w:szCs w:val="20"/>
            </w:rPr>
            <w:t>137</w:t>
          </w:r>
          <w:r>
            <w:rPr>
              <w:rFonts w:ascii="宋体" w:hAnsi="宋体" w:eastAsia="宋体" w:cs="宋体"/>
              <w:spacing w:val="-3"/>
              <w:sz w:val="20"/>
              <w:szCs w:val="20"/>
            </w:rPr>
            <w:fldChar w:fldCharType="end"/>
          </w:r>
        </w:p>
        <w:p>
          <w:pPr>
            <w:tabs>
              <w:tab w:val="right" w:leader="dot" w:pos="8317"/>
            </w:tabs>
            <w:spacing w:before="144" w:line="220"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14</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合同价格与支付</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"_bookmark186" </w:instrText>
          </w:r>
          <w:r>
            <w:fldChar w:fldCharType="separate"/>
          </w:r>
          <w:r>
            <w:rPr>
              <w:rFonts w:ascii="宋体" w:hAnsi="宋体" w:eastAsia="宋体" w:cs="宋体"/>
              <w:spacing w:val="-3"/>
              <w:sz w:val="20"/>
              <w:szCs w:val="20"/>
            </w:rPr>
            <w:t>138</w:t>
          </w:r>
          <w:r>
            <w:rPr>
              <w:rFonts w:ascii="宋体" w:hAnsi="宋体" w:eastAsia="宋体" w:cs="宋体"/>
              <w:spacing w:val="-3"/>
              <w:sz w:val="20"/>
              <w:szCs w:val="20"/>
            </w:rPr>
            <w:fldChar w:fldCharType="end"/>
          </w:r>
        </w:p>
        <w:p>
          <w:pPr>
            <w:tabs>
              <w:tab w:val="right" w:leader="dot" w:pos="8317"/>
            </w:tabs>
            <w:spacing w:before="141"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15</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违约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"_bookmark187" </w:instrText>
          </w:r>
          <w:r>
            <w:fldChar w:fldCharType="separate"/>
          </w:r>
          <w:r>
            <w:rPr>
              <w:rFonts w:ascii="宋体" w:hAnsi="宋体" w:eastAsia="宋体" w:cs="宋体"/>
              <w:spacing w:val="-4"/>
              <w:sz w:val="20"/>
              <w:szCs w:val="20"/>
            </w:rPr>
            <w:t>140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16</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合同解除</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"_bookmark188" </w:instrText>
          </w:r>
          <w:r>
            <w:fldChar w:fldCharType="separate"/>
          </w:r>
          <w:r>
            <w:rPr>
              <w:rFonts w:ascii="宋体" w:hAnsi="宋体" w:eastAsia="宋体" w:cs="宋体"/>
              <w:spacing w:val="-4"/>
              <w:sz w:val="20"/>
              <w:szCs w:val="20"/>
            </w:rPr>
            <w:t>140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17</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不可抗力</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"_bookmark189" </w:instrText>
          </w:r>
          <w:r>
            <w:fldChar w:fldCharType="separate"/>
          </w:r>
          <w:r>
            <w:rPr>
              <w:rFonts w:ascii="宋体" w:hAnsi="宋体" w:eastAsia="宋体" w:cs="宋体"/>
              <w:spacing w:val="-4"/>
              <w:sz w:val="20"/>
              <w:szCs w:val="20"/>
            </w:rPr>
            <w:t>140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18</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保险</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"_bookmark190" </w:instrText>
          </w:r>
          <w:r>
            <w:fldChar w:fldCharType="separate"/>
          </w:r>
          <w:r>
            <w:rPr>
              <w:rFonts w:ascii="宋体" w:hAnsi="宋体" w:eastAsia="宋体" w:cs="宋体"/>
              <w:spacing w:val="-4"/>
              <w:sz w:val="20"/>
              <w:szCs w:val="20"/>
            </w:rPr>
            <w:t>141</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争议解决</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"_bookmark191" </w:instrText>
          </w:r>
          <w:r>
            <w:fldChar w:fldCharType="separate"/>
          </w:r>
          <w:r>
            <w:rPr>
              <w:rFonts w:ascii="宋体" w:hAnsi="宋体" w:eastAsia="宋体" w:cs="宋体"/>
              <w:spacing w:val="-4"/>
              <w:sz w:val="20"/>
              <w:szCs w:val="20"/>
            </w:rPr>
            <w:t>141</w:t>
          </w:r>
          <w:r>
            <w:rPr>
              <w:rFonts w:ascii="宋体" w:hAnsi="宋体" w:eastAsia="宋体" w:cs="宋体"/>
              <w:spacing w:val="-4"/>
              <w:sz w:val="20"/>
              <w:szCs w:val="20"/>
            </w:rPr>
            <w:fldChar w:fldCharType="end"/>
          </w:r>
        </w:p>
      </w:sdtContent>
    </w:sdt>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380" w:lineRule="exact"/>
        <w:ind w:firstLine="3434"/>
        <w:textAlignment w:val="center"/>
      </w:pPr>
    </w:p>
    <w:p>
      <w:pPr>
        <w:sectPr>
          <w:footerReference r:id="rId62" w:type="default"/>
          <w:pgSz w:w="11905" w:h="16839"/>
          <w:pgMar w:top="1431" w:right="1785" w:bottom="1366" w:left="1785" w:header="0" w:footer="1204" w:gutter="0"/>
          <w:cols w:space="720" w:num="1"/>
        </w:sectPr>
      </w:pPr>
    </w:p>
    <w:p>
      <w:pPr>
        <w:spacing w:line="337" w:lineRule="auto"/>
      </w:pPr>
    </w:p>
    <w:p>
      <w:pPr>
        <w:spacing w:before="87" w:line="225" w:lineRule="auto"/>
        <w:ind w:firstLine="3123"/>
        <w:rPr>
          <w:rFonts w:ascii="宋体" w:hAnsi="宋体" w:eastAsia="宋体" w:cs="宋体"/>
          <w:sz w:val="27"/>
          <w:szCs w:val="27"/>
        </w:rPr>
      </w:pPr>
      <w:bookmarkStart w:id="4" w:name="_bookmark12"/>
      <w:bookmarkEnd w:id="4"/>
      <w:bookmarkStart w:id="5" w:name="_bookmark10"/>
      <w:bookmarkEnd w:id="5"/>
      <w:bookmarkStart w:id="6" w:name="_bookmark9"/>
      <w:bookmarkEnd w:id="6"/>
      <w:bookmarkStart w:id="7" w:name="_bookmark11"/>
      <w:bookmarkEnd w:id="7"/>
      <w:bookmarkStart w:id="8" w:name="_bookmark8"/>
      <w:bookmarkEnd w:id="8"/>
      <w:r>
        <w:rPr>
          <w:rFonts w:ascii="宋体" w:hAnsi="宋体" w:eastAsia="宋体" w:cs="宋体"/>
          <w:spacing w:val="10"/>
          <w:sz w:val="27"/>
          <w:szCs w:val="27"/>
          <w14:textOutline w14:w="5054" w14:cap="flat" w14:cmpd="sng" w14:algn="ctr">
            <w14:solidFill>
              <w14:srgbClr w14:val="000000"/>
            </w14:solidFill>
            <w14:prstDash w14:val="solid"/>
            <w14:miter w14:val="0"/>
          </w14:textOutline>
        </w:rPr>
        <w:t>第一部分</w:t>
      </w:r>
      <w:r>
        <w:rPr>
          <w:rFonts w:ascii="宋体" w:hAnsi="宋体" w:eastAsia="宋体" w:cs="宋体"/>
          <w:spacing w:val="6"/>
          <w:sz w:val="27"/>
          <w:szCs w:val="27"/>
        </w:rPr>
        <w:t xml:space="preserve"> </w:t>
      </w:r>
      <w:r>
        <w:rPr>
          <w:rFonts w:ascii="宋体" w:hAnsi="宋体" w:eastAsia="宋体" w:cs="宋体"/>
          <w:spacing w:val="10"/>
          <w:sz w:val="27"/>
          <w:szCs w:val="27"/>
          <w14:textOutline w14:w="5054" w14:cap="flat" w14:cmpd="sng" w14:algn="ctr">
            <w14:solidFill>
              <w14:srgbClr w14:val="000000"/>
            </w14:solidFill>
            <w14:prstDash w14:val="solid"/>
            <w14:miter w14:val="0"/>
          </w14:textOutline>
        </w:rPr>
        <w:t>合</w:t>
      </w:r>
      <w:r>
        <w:rPr>
          <w:rFonts w:ascii="宋体" w:hAnsi="宋体" w:eastAsia="宋体" w:cs="宋体"/>
          <w:spacing w:val="9"/>
          <w:sz w:val="27"/>
          <w:szCs w:val="27"/>
          <w14:textOutline w14:w="5054" w14:cap="flat" w14:cmpd="sng" w14:algn="ctr">
            <w14:solidFill>
              <w14:srgbClr w14:val="000000"/>
            </w14:solidFill>
            <w14:prstDash w14:val="solid"/>
            <w14:miter w14:val="0"/>
          </w14:textOutline>
        </w:rPr>
        <w:t>同协议书</w:t>
      </w:r>
    </w:p>
    <w:p>
      <w:pPr>
        <w:spacing w:line="378" w:lineRule="auto"/>
      </w:pPr>
    </w:p>
    <w:p>
      <w:pPr>
        <w:spacing w:before="78" w:line="295" w:lineRule="auto"/>
        <w:ind w:firstLine="508"/>
        <w:rPr>
          <w:rFonts w:ascii="宋体" w:hAnsi="宋体" w:eastAsia="宋体" w:cs="宋体"/>
          <w:sz w:val="24"/>
          <w:szCs w:val="24"/>
        </w:rPr>
      </w:pPr>
      <w:r>
        <w:rPr>
          <w:rFonts w:ascii="宋体" w:hAnsi="宋体" w:eastAsia="宋体" w:cs="宋体"/>
          <w:sz w:val="24"/>
          <w:szCs w:val="24"/>
        </w:rPr>
        <w:t>发包人（全称</w:t>
      </w:r>
      <w:r>
        <w:rPr>
          <w:rFonts w:ascii="宋体" w:hAnsi="宋体" w:eastAsia="宋体" w:cs="宋体"/>
          <w:spacing w:val="-75"/>
          <w:sz w:val="24"/>
          <w:szCs w:val="24"/>
        </w:rPr>
        <w:t>）：</w:t>
      </w:r>
      <w:r>
        <w:rPr>
          <w:rFonts w:ascii="宋体" w:hAnsi="宋体" w:eastAsia="宋体" w:cs="宋体"/>
          <w:sz w:val="24"/>
          <w:szCs w:val="24"/>
          <w:u w:val="single"/>
        </w:rPr>
        <w:t xml:space="preserve">                                     </w:t>
      </w:r>
    </w:p>
    <w:p>
      <w:pPr>
        <w:spacing w:line="219" w:lineRule="auto"/>
        <w:ind w:firstLine="504"/>
        <w:rPr>
          <w:rFonts w:ascii="宋体" w:hAnsi="宋体" w:eastAsia="宋体" w:cs="宋体"/>
          <w:sz w:val="24"/>
          <w:szCs w:val="24"/>
        </w:rPr>
      </w:pPr>
      <w:r>
        <w:rPr>
          <w:rFonts w:ascii="宋体" w:hAnsi="宋体" w:eastAsia="宋体" w:cs="宋体"/>
          <w:sz w:val="24"/>
          <w:szCs w:val="24"/>
        </w:rPr>
        <w:t>承包人（全称</w:t>
      </w:r>
      <w:r>
        <w:rPr>
          <w:rFonts w:ascii="宋体" w:hAnsi="宋体" w:eastAsia="宋体" w:cs="宋体"/>
          <w:spacing w:val="-73"/>
          <w:sz w:val="24"/>
          <w:szCs w:val="24"/>
        </w:rPr>
        <w:t>）：</w:t>
      </w:r>
      <w:r>
        <w:rPr>
          <w:rFonts w:ascii="宋体" w:hAnsi="宋体" w:eastAsia="宋体" w:cs="宋体"/>
          <w:sz w:val="24"/>
          <w:szCs w:val="24"/>
          <w:u w:val="single"/>
        </w:rPr>
        <w:t xml:space="preserve">                                     </w:t>
      </w:r>
    </w:p>
    <w:p>
      <w:pPr>
        <w:spacing w:before="93" w:line="292" w:lineRule="auto"/>
        <w:ind w:left="23" w:firstLine="481"/>
        <w:rPr>
          <w:rFonts w:ascii="宋体" w:hAnsi="宋体" w:eastAsia="宋体" w:cs="宋体"/>
          <w:sz w:val="24"/>
          <w:szCs w:val="24"/>
        </w:rPr>
      </w:pPr>
      <w:r>
        <w:rPr>
          <w:rFonts w:ascii="宋体" w:hAnsi="宋体" w:eastAsia="宋体" w:cs="宋体"/>
          <w:spacing w:val="-8"/>
          <w:sz w:val="24"/>
          <w:szCs w:val="24"/>
        </w:rPr>
        <w:t>根据《中华人民共和国民法典》</w:t>
      </w:r>
      <w:r>
        <w:rPr>
          <w:rFonts w:ascii="宋体" w:hAnsi="宋体" w:eastAsia="宋体" w:cs="宋体"/>
          <w:spacing w:val="-129"/>
          <w:sz w:val="24"/>
          <w:szCs w:val="24"/>
        </w:rPr>
        <w:t>、</w:t>
      </w:r>
      <w:r>
        <w:rPr>
          <w:rFonts w:ascii="宋体" w:hAnsi="宋体" w:eastAsia="宋体" w:cs="宋体"/>
          <w:spacing w:val="-8"/>
          <w:sz w:val="24"/>
          <w:szCs w:val="24"/>
        </w:rPr>
        <w:t>《中华人民共和国建筑法》及有关法</w:t>
      </w:r>
      <w:r>
        <w:rPr>
          <w:rFonts w:ascii="宋体" w:hAnsi="宋体" w:eastAsia="宋体" w:cs="宋体"/>
          <w:spacing w:val="-7"/>
          <w:sz w:val="24"/>
          <w:szCs w:val="24"/>
        </w:rPr>
        <w:t>律规定</w:t>
      </w:r>
      <w:r>
        <w:rPr>
          <w:rFonts w:ascii="宋体" w:hAnsi="宋体" w:eastAsia="宋体" w:cs="宋体"/>
          <w:spacing w:val="-129"/>
          <w:sz w:val="24"/>
          <w:szCs w:val="24"/>
        </w:rPr>
        <w:t>，</w:t>
      </w:r>
      <w:r>
        <w:rPr>
          <w:rFonts w:ascii="宋体" w:hAnsi="宋体" w:eastAsia="宋体" w:cs="宋体"/>
          <w:sz w:val="24"/>
          <w:szCs w:val="24"/>
        </w:rPr>
        <w:t xml:space="preserve"> 遵循平等</w:t>
      </w:r>
      <w:r>
        <w:rPr>
          <w:rFonts w:ascii="宋体" w:hAnsi="宋体" w:eastAsia="宋体" w:cs="宋体"/>
          <w:spacing w:val="-1"/>
          <w:sz w:val="24"/>
          <w:szCs w:val="24"/>
        </w:rPr>
        <w:t>、</w:t>
      </w:r>
      <w:r>
        <w:rPr>
          <w:rFonts w:ascii="宋体" w:hAnsi="宋体" w:eastAsia="宋体" w:cs="宋体"/>
          <w:sz w:val="24"/>
          <w:szCs w:val="24"/>
        </w:rPr>
        <w:t>自愿、公平和诚实信用的原则，</w:t>
      </w:r>
      <w:r>
        <w:rPr>
          <w:rFonts w:ascii="宋体" w:hAnsi="宋体" w:eastAsia="宋体" w:cs="宋体"/>
          <w:spacing w:val="-101"/>
          <w:sz w:val="24"/>
          <w:szCs w:val="24"/>
        </w:rPr>
        <w:t xml:space="preserve"> </w:t>
      </w:r>
      <w:r>
        <w:rPr>
          <w:rFonts w:ascii="宋体" w:hAnsi="宋体" w:eastAsia="宋体" w:cs="宋体"/>
          <w:sz w:val="24"/>
          <w:szCs w:val="24"/>
        </w:rPr>
        <w:t>双方就</w:t>
      </w:r>
      <w:r>
        <w:rPr>
          <w:rFonts w:ascii="宋体" w:hAnsi="宋体" w:eastAsia="宋体" w:cs="宋体"/>
          <w:sz w:val="24"/>
          <w:szCs w:val="24"/>
          <w:u w:val="single"/>
        </w:rPr>
        <w:t xml:space="preserve">             </w:t>
      </w:r>
      <w:r>
        <w:rPr>
          <w:rFonts w:ascii="宋体" w:hAnsi="宋体" w:eastAsia="宋体" w:cs="宋体"/>
          <w:sz w:val="24"/>
          <w:szCs w:val="24"/>
        </w:rPr>
        <w:t>项目的工程总 承包及有关事项协商一致</w:t>
      </w:r>
      <w:r>
        <w:rPr>
          <w:rFonts w:ascii="宋体" w:hAnsi="宋体" w:eastAsia="宋体" w:cs="宋体"/>
          <w:spacing w:val="-31"/>
          <w:sz w:val="24"/>
          <w:szCs w:val="24"/>
        </w:rPr>
        <w:t>，</w:t>
      </w:r>
      <w:r>
        <w:rPr>
          <w:rFonts w:ascii="宋体" w:hAnsi="宋体" w:eastAsia="宋体" w:cs="宋体"/>
          <w:sz w:val="24"/>
          <w:szCs w:val="24"/>
        </w:rPr>
        <w:t>共同达成如下协议</w:t>
      </w:r>
      <w:r>
        <w:rPr>
          <w:rFonts w:ascii="宋体" w:hAnsi="宋体" w:eastAsia="宋体" w:cs="宋体"/>
          <w:spacing w:val="-30"/>
          <w:sz w:val="24"/>
          <w:szCs w:val="24"/>
        </w:rPr>
        <w:t>：</w:t>
      </w:r>
    </w:p>
    <w:p>
      <w:pPr>
        <w:spacing w:before="1" w:line="219" w:lineRule="auto"/>
        <w:ind w:firstLine="508"/>
        <w:outlineLvl w:val="1"/>
        <w:rPr>
          <w:rFonts w:ascii="宋体" w:hAnsi="宋体" w:eastAsia="宋体" w:cs="宋体"/>
          <w:sz w:val="24"/>
          <w:szCs w:val="24"/>
        </w:rPr>
      </w:pPr>
      <w:r>
        <w:rPr>
          <w:rFonts w:ascii="宋体" w:hAnsi="宋体" w:eastAsia="宋体" w:cs="宋体"/>
          <w:sz w:val="24"/>
          <w:szCs w:val="24"/>
        </w:rPr>
        <w:t>一</w:t>
      </w:r>
      <w:r>
        <w:rPr>
          <w:rFonts w:ascii="宋体" w:hAnsi="宋体" w:eastAsia="宋体" w:cs="宋体"/>
          <w:spacing w:val="-12"/>
          <w:sz w:val="24"/>
          <w:szCs w:val="24"/>
        </w:rPr>
        <w:t>、</w:t>
      </w:r>
      <w:r>
        <w:rPr>
          <w:rFonts w:ascii="宋体" w:hAnsi="宋体" w:eastAsia="宋体" w:cs="宋体"/>
          <w:sz w:val="24"/>
          <w:szCs w:val="24"/>
        </w:rPr>
        <w:t>工程概况</w:t>
      </w:r>
    </w:p>
    <w:p>
      <w:pPr>
        <w:spacing w:before="94" w:line="220" w:lineRule="auto"/>
        <w:ind w:firstLine="522"/>
        <w:rPr>
          <w:rFonts w:ascii="宋体" w:hAnsi="宋体" w:eastAsia="宋体" w:cs="宋体"/>
          <w:sz w:val="24"/>
          <w:szCs w:val="24"/>
        </w:rPr>
      </w:pPr>
      <w:r>
        <w:rPr>
          <w:rFonts w:ascii="宋体" w:hAnsi="宋体" w:eastAsia="宋体" w:cs="宋体"/>
          <w:sz w:val="24"/>
          <w:szCs w:val="24"/>
        </w:rPr>
        <w:t>1. 工程名称：</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8" w:line="220" w:lineRule="auto"/>
        <w:ind w:firstLine="50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
          <w:sz w:val="24"/>
          <w:szCs w:val="24"/>
        </w:rPr>
        <w:t xml:space="preserve"> </w:t>
      </w:r>
      <w:r>
        <w:rPr>
          <w:rFonts w:ascii="宋体" w:hAnsi="宋体" w:eastAsia="宋体" w:cs="宋体"/>
          <w:sz w:val="24"/>
          <w:szCs w:val="24"/>
        </w:rPr>
        <w:t>工程地点</w:t>
      </w:r>
      <w:r>
        <w:rPr>
          <w:rFonts w:ascii="宋体" w:hAnsi="宋体" w:eastAsia="宋体" w:cs="宋体"/>
          <w:spacing w:val="-9"/>
          <w:sz w:val="24"/>
          <w:szCs w:val="24"/>
        </w:rPr>
        <w:t>：</w:t>
      </w:r>
      <w:r>
        <w:rPr>
          <w:rFonts w:ascii="宋体" w:hAnsi="宋体" w:eastAsia="宋体" w:cs="宋体"/>
          <w:spacing w:val="-3"/>
          <w:sz w:val="24"/>
          <w:szCs w:val="24"/>
          <w:u w:val="single"/>
        </w:rPr>
        <w:t xml:space="preserve">                                     </w:t>
      </w:r>
      <w:r>
        <w:rPr>
          <w:rFonts w:ascii="宋体" w:hAnsi="宋体" w:eastAsia="宋体" w:cs="宋体"/>
          <w:spacing w:val="-9"/>
          <w:sz w:val="24"/>
          <w:szCs w:val="24"/>
        </w:rPr>
        <w:t>。</w:t>
      </w:r>
    </w:p>
    <w:p>
      <w:pPr>
        <w:spacing w:before="93" w:line="220" w:lineRule="auto"/>
        <w:ind w:firstLine="50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 xml:space="preserve"> </w:t>
      </w:r>
      <w:r>
        <w:rPr>
          <w:rFonts w:ascii="宋体" w:hAnsi="宋体" w:eastAsia="宋体" w:cs="宋体"/>
          <w:sz w:val="24"/>
          <w:szCs w:val="24"/>
        </w:rPr>
        <w:t>工程审批</w:t>
      </w:r>
      <w:r>
        <w:rPr>
          <w:rFonts w:ascii="宋体" w:hAnsi="宋体" w:eastAsia="宋体" w:cs="宋体"/>
          <w:spacing w:val="-2"/>
          <w:sz w:val="24"/>
          <w:szCs w:val="24"/>
        </w:rPr>
        <w:t>、</w:t>
      </w:r>
      <w:r>
        <w:rPr>
          <w:rFonts w:ascii="宋体" w:hAnsi="宋体" w:eastAsia="宋体" w:cs="宋体"/>
          <w:sz w:val="24"/>
          <w:szCs w:val="24"/>
        </w:rPr>
        <w:t>核准或备案文号</w:t>
      </w:r>
      <w:r>
        <w:rPr>
          <w:rFonts w:ascii="宋体" w:hAnsi="宋体" w:eastAsia="宋体" w:cs="宋体"/>
          <w:spacing w:val="-2"/>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p>
    <w:p>
      <w:pPr>
        <w:spacing w:before="93" w:line="220" w:lineRule="auto"/>
        <w:ind w:firstLine="503"/>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2"/>
          <w:sz w:val="24"/>
          <w:szCs w:val="24"/>
        </w:rPr>
        <w:t xml:space="preserve"> </w:t>
      </w:r>
      <w:r>
        <w:rPr>
          <w:rFonts w:ascii="宋体" w:hAnsi="宋体" w:eastAsia="宋体" w:cs="宋体"/>
          <w:sz w:val="24"/>
          <w:szCs w:val="24"/>
        </w:rPr>
        <w:t>资金来源</w:t>
      </w:r>
      <w:r>
        <w:rPr>
          <w:rFonts w:ascii="宋体" w:hAnsi="宋体" w:eastAsia="宋体" w:cs="宋体"/>
          <w:spacing w:val="-7"/>
          <w:sz w:val="24"/>
          <w:szCs w:val="24"/>
        </w:rPr>
        <w:t>：</w:t>
      </w:r>
      <w:r>
        <w:rPr>
          <w:rFonts w:ascii="宋体" w:hAnsi="宋体" w:eastAsia="宋体" w:cs="宋体"/>
          <w:spacing w:val="-3"/>
          <w:sz w:val="24"/>
          <w:szCs w:val="24"/>
          <w:u w:val="single"/>
        </w:rPr>
        <w:t xml:space="preserve">                                     </w:t>
      </w:r>
      <w:r>
        <w:rPr>
          <w:rFonts w:ascii="宋体" w:hAnsi="宋体" w:eastAsia="宋体" w:cs="宋体"/>
          <w:spacing w:val="-7"/>
          <w:sz w:val="24"/>
          <w:szCs w:val="24"/>
        </w:rPr>
        <w:t>。</w:t>
      </w:r>
    </w:p>
    <w:p>
      <w:pPr>
        <w:spacing w:before="93" w:line="220" w:lineRule="auto"/>
        <w:ind w:firstLine="509"/>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 xml:space="preserve"> </w:t>
      </w:r>
      <w:r>
        <w:rPr>
          <w:rFonts w:ascii="宋体" w:hAnsi="宋体" w:eastAsia="宋体" w:cs="宋体"/>
          <w:sz w:val="24"/>
          <w:szCs w:val="24"/>
        </w:rPr>
        <w:t>工程内容及规模</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93" w:line="220" w:lineRule="auto"/>
        <w:ind w:firstLine="506"/>
        <w:rPr>
          <w:rFonts w:ascii="宋体" w:hAnsi="宋体" w:eastAsia="宋体" w:cs="宋体"/>
          <w:sz w:val="24"/>
          <w:szCs w:val="24"/>
        </w:rPr>
      </w:pPr>
      <w:r>
        <w:rPr>
          <w:rFonts w:ascii="宋体" w:hAnsi="宋体" w:eastAsia="宋体" w:cs="宋体"/>
          <w:sz w:val="24"/>
          <w:szCs w:val="24"/>
        </w:rPr>
        <w:t>6. 工程承包范围：</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4" w:line="220" w:lineRule="auto"/>
        <w:ind w:firstLine="508"/>
        <w:outlineLvl w:val="1"/>
        <w:rPr>
          <w:rFonts w:ascii="宋体" w:hAnsi="宋体" w:eastAsia="宋体" w:cs="宋体"/>
          <w:sz w:val="24"/>
          <w:szCs w:val="24"/>
        </w:rPr>
      </w:pPr>
      <w:r>
        <w:rPr>
          <w:rFonts w:ascii="宋体" w:hAnsi="宋体" w:eastAsia="宋体" w:cs="宋体"/>
          <w:sz w:val="24"/>
          <w:szCs w:val="24"/>
        </w:rPr>
        <w:t>二</w:t>
      </w:r>
      <w:r>
        <w:rPr>
          <w:rFonts w:ascii="宋体" w:hAnsi="宋体" w:eastAsia="宋体" w:cs="宋体"/>
          <w:spacing w:val="-12"/>
          <w:sz w:val="24"/>
          <w:szCs w:val="24"/>
        </w:rPr>
        <w:t>、</w:t>
      </w:r>
      <w:r>
        <w:rPr>
          <w:rFonts w:ascii="宋体" w:hAnsi="宋体" w:eastAsia="宋体" w:cs="宋体"/>
          <w:sz w:val="24"/>
          <w:szCs w:val="24"/>
        </w:rPr>
        <w:t>合同工期</w:t>
      </w:r>
    </w:p>
    <w:p>
      <w:pPr>
        <w:spacing w:before="97" w:line="220" w:lineRule="auto"/>
        <w:ind w:firstLine="504"/>
        <w:rPr>
          <w:rFonts w:ascii="宋体" w:hAnsi="宋体" w:eastAsia="宋体" w:cs="宋体"/>
          <w:sz w:val="24"/>
          <w:szCs w:val="24"/>
        </w:rPr>
      </w:pPr>
      <w:r>
        <w:rPr>
          <w:rFonts w:ascii="宋体" w:hAnsi="宋体" w:eastAsia="宋体" w:cs="宋体"/>
          <w:sz w:val="24"/>
          <w:szCs w:val="24"/>
        </w:rPr>
        <w:t>计划开始工作日期：</w:t>
      </w:r>
      <w:r>
        <w:rPr>
          <w:rFonts w:ascii="宋体" w:hAnsi="宋体" w:eastAsia="宋体" w:cs="宋体"/>
          <w:spacing w:val="-12"/>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before="94" w:line="292" w:lineRule="auto"/>
        <w:ind w:firstLine="504"/>
        <w:rPr>
          <w:rFonts w:ascii="宋体" w:hAnsi="宋体" w:eastAsia="宋体" w:cs="宋体"/>
          <w:sz w:val="24"/>
          <w:szCs w:val="24"/>
        </w:rPr>
      </w:pPr>
      <w:r>
        <w:rPr>
          <w:rFonts w:ascii="宋体" w:hAnsi="宋体" w:eastAsia="宋体" w:cs="宋体"/>
          <w:sz w:val="24"/>
          <w:szCs w:val="24"/>
        </w:rPr>
        <w:t>计划开始现场施工日期：</w:t>
      </w:r>
      <w:r>
        <w:rPr>
          <w:rFonts w:ascii="宋体" w:hAnsi="宋体" w:eastAsia="宋体" w:cs="宋体"/>
          <w:spacing w:val="-12"/>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before="1" w:line="219" w:lineRule="auto"/>
        <w:ind w:firstLine="504"/>
        <w:rPr>
          <w:rFonts w:ascii="宋体" w:hAnsi="宋体" w:eastAsia="宋体" w:cs="宋体"/>
          <w:sz w:val="24"/>
          <w:szCs w:val="24"/>
        </w:rPr>
      </w:pPr>
      <w:r>
        <w:rPr>
          <w:rFonts w:ascii="宋体" w:hAnsi="宋体" w:eastAsia="宋体" w:cs="宋体"/>
          <w:sz w:val="24"/>
          <w:szCs w:val="24"/>
        </w:rPr>
        <w:t>计划竣工日期</w:t>
      </w:r>
      <w:r>
        <w:rPr>
          <w:rFonts w:ascii="宋体" w:hAnsi="宋体" w:eastAsia="宋体" w:cs="宋体"/>
          <w:spacing w:val="-1"/>
          <w:sz w:val="24"/>
          <w:szCs w:val="24"/>
        </w:rPr>
        <w:t>：</w:t>
      </w:r>
      <w:r>
        <w:rPr>
          <w:rFonts w:ascii="宋体" w:hAnsi="宋体" w:eastAsia="宋体" w:cs="宋体"/>
          <w:spacing w:val="-12"/>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before="93" w:line="292" w:lineRule="auto"/>
        <w:ind w:left="27" w:right="65" w:firstLine="480"/>
        <w:rPr>
          <w:rFonts w:ascii="宋体" w:hAnsi="宋体" w:eastAsia="宋体" w:cs="宋体"/>
          <w:sz w:val="24"/>
          <w:szCs w:val="24"/>
        </w:rPr>
      </w:pPr>
      <w:r>
        <w:rPr>
          <w:rFonts w:ascii="宋体" w:hAnsi="宋体" w:eastAsia="宋体" w:cs="宋体"/>
          <w:sz w:val="24"/>
          <w:szCs w:val="24"/>
        </w:rPr>
        <w:t>工期总日历天数</w:t>
      </w:r>
      <w:r>
        <w:rPr>
          <w:rFonts w:ascii="宋体" w:hAnsi="宋体" w:eastAsia="宋体" w:cs="宋体"/>
          <w:spacing w:val="-2"/>
          <w:sz w:val="24"/>
          <w:szCs w:val="24"/>
        </w:rPr>
        <w:t>：</w:t>
      </w:r>
      <w:r>
        <w:rPr>
          <w:rFonts w:ascii="宋体" w:hAnsi="宋体" w:eastAsia="宋体" w:cs="宋体"/>
          <w:spacing w:val="-25"/>
          <w:sz w:val="24"/>
          <w:szCs w:val="24"/>
          <w:u w:val="single"/>
        </w:rPr>
        <w:t xml:space="preserve">         </w:t>
      </w:r>
      <w:r>
        <w:rPr>
          <w:rFonts w:ascii="宋体" w:hAnsi="宋体" w:eastAsia="宋体" w:cs="宋体"/>
          <w:sz w:val="24"/>
          <w:szCs w:val="24"/>
        </w:rPr>
        <w:t>天</w:t>
      </w:r>
      <w:r>
        <w:rPr>
          <w:rFonts w:ascii="宋体" w:hAnsi="宋体" w:eastAsia="宋体" w:cs="宋体"/>
          <w:spacing w:val="-1"/>
          <w:sz w:val="24"/>
          <w:szCs w:val="24"/>
        </w:rPr>
        <w:t>，</w:t>
      </w:r>
      <w:r>
        <w:rPr>
          <w:rFonts w:ascii="宋体" w:hAnsi="宋体" w:eastAsia="宋体" w:cs="宋体"/>
          <w:sz w:val="24"/>
          <w:szCs w:val="24"/>
        </w:rPr>
        <w:t>工期总日历天数与根据前述计划日期计算的 工期天数不一致的</w:t>
      </w:r>
      <w:r>
        <w:rPr>
          <w:rFonts w:ascii="宋体" w:hAnsi="宋体" w:eastAsia="宋体" w:cs="宋体"/>
          <w:spacing w:val="-23"/>
          <w:sz w:val="24"/>
          <w:szCs w:val="24"/>
        </w:rPr>
        <w:t>，</w:t>
      </w:r>
      <w:r>
        <w:rPr>
          <w:rFonts w:ascii="宋体" w:hAnsi="宋体" w:eastAsia="宋体" w:cs="宋体"/>
          <w:sz w:val="24"/>
          <w:szCs w:val="24"/>
        </w:rPr>
        <w:t>以工期总日历天数为准</w:t>
      </w:r>
      <w:r>
        <w:rPr>
          <w:rFonts w:ascii="宋体" w:hAnsi="宋体" w:eastAsia="宋体" w:cs="宋体"/>
          <w:spacing w:val="-22"/>
          <w:sz w:val="24"/>
          <w:szCs w:val="24"/>
        </w:rPr>
        <w:t>。</w:t>
      </w:r>
    </w:p>
    <w:p>
      <w:pPr>
        <w:spacing w:line="220" w:lineRule="auto"/>
        <w:ind w:firstLine="504"/>
        <w:outlineLvl w:val="1"/>
        <w:rPr>
          <w:rFonts w:ascii="宋体" w:hAnsi="宋体" w:eastAsia="宋体" w:cs="宋体"/>
          <w:sz w:val="24"/>
          <w:szCs w:val="24"/>
        </w:rPr>
      </w:pPr>
      <w:r>
        <w:rPr>
          <w:rFonts w:ascii="宋体" w:hAnsi="宋体" w:eastAsia="宋体" w:cs="宋体"/>
          <w:sz w:val="24"/>
          <w:szCs w:val="24"/>
        </w:rPr>
        <w:t>三</w:t>
      </w:r>
      <w:r>
        <w:rPr>
          <w:rFonts w:ascii="宋体" w:hAnsi="宋体" w:eastAsia="宋体" w:cs="宋体"/>
          <w:spacing w:val="-8"/>
          <w:sz w:val="24"/>
          <w:szCs w:val="24"/>
        </w:rPr>
        <w:t>、</w:t>
      </w:r>
      <w:r>
        <w:rPr>
          <w:rFonts w:ascii="宋体" w:hAnsi="宋体" w:eastAsia="宋体" w:cs="宋体"/>
          <w:sz w:val="24"/>
          <w:szCs w:val="24"/>
        </w:rPr>
        <w:t>质量标准</w:t>
      </w:r>
    </w:p>
    <w:p>
      <w:pPr>
        <w:spacing w:before="99" w:line="220" w:lineRule="auto"/>
        <w:ind w:firstLine="507"/>
        <w:rPr>
          <w:rFonts w:ascii="宋体" w:hAnsi="宋体" w:eastAsia="宋体" w:cs="宋体"/>
          <w:sz w:val="24"/>
          <w:szCs w:val="24"/>
        </w:rPr>
      </w:pPr>
      <w:r>
        <w:rPr>
          <w:rFonts w:ascii="宋体" w:hAnsi="宋体" w:eastAsia="宋体" w:cs="宋体"/>
          <w:sz w:val="24"/>
          <w:szCs w:val="24"/>
        </w:rPr>
        <w:t>工程质量标准：</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3" w:line="218" w:lineRule="auto"/>
        <w:ind w:firstLine="527"/>
        <w:outlineLvl w:val="1"/>
        <w:rPr>
          <w:rFonts w:ascii="宋体" w:hAnsi="宋体" w:eastAsia="宋体" w:cs="宋体"/>
          <w:sz w:val="24"/>
          <w:szCs w:val="24"/>
        </w:rPr>
      </w:pPr>
      <w:r>
        <w:rPr>
          <w:rFonts w:ascii="宋体" w:hAnsi="宋体" w:eastAsia="宋体" w:cs="宋体"/>
          <w:sz w:val="24"/>
          <w:szCs w:val="24"/>
        </w:rPr>
        <w:t>四</w:t>
      </w:r>
      <w:r>
        <w:rPr>
          <w:rFonts w:ascii="宋体" w:hAnsi="宋体" w:eastAsia="宋体" w:cs="宋体"/>
          <w:spacing w:val="-31"/>
          <w:sz w:val="24"/>
          <w:szCs w:val="24"/>
        </w:rPr>
        <w:t>、</w:t>
      </w:r>
      <w:r>
        <w:rPr>
          <w:rFonts w:ascii="宋体" w:hAnsi="宋体" w:eastAsia="宋体" w:cs="宋体"/>
          <w:sz w:val="24"/>
          <w:szCs w:val="24"/>
        </w:rPr>
        <w:t>签约合同价与合同价格形式</w:t>
      </w:r>
    </w:p>
    <w:p>
      <w:pPr>
        <w:spacing w:before="96" w:line="218" w:lineRule="auto"/>
        <w:ind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 xml:space="preserve"> </w:t>
      </w:r>
      <w:r>
        <w:rPr>
          <w:rFonts w:ascii="宋体" w:hAnsi="宋体" w:eastAsia="宋体" w:cs="宋体"/>
          <w:sz w:val="24"/>
          <w:szCs w:val="24"/>
        </w:rPr>
        <w:t>签约合同价（含税</w:t>
      </w:r>
      <w:r>
        <w:rPr>
          <w:rFonts w:ascii="宋体" w:hAnsi="宋体" w:eastAsia="宋体" w:cs="宋体"/>
          <w:spacing w:val="-38"/>
          <w:sz w:val="24"/>
          <w:szCs w:val="24"/>
        </w:rPr>
        <w:t>）</w:t>
      </w:r>
      <w:r>
        <w:rPr>
          <w:rFonts w:ascii="宋体" w:hAnsi="宋体" w:eastAsia="宋体" w:cs="宋体"/>
          <w:sz w:val="24"/>
          <w:szCs w:val="24"/>
        </w:rPr>
        <w:t>为</w:t>
      </w:r>
      <w:r>
        <w:rPr>
          <w:rFonts w:ascii="宋体" w:hAnsi="宋体" w:eastAsia="宋体" w:cs="宋体"/>
          <w:spacing w:val="-38"/>
          <w:sz w:val="24"/>
          <w:szCs w:val="24"/>
        </w:rPr>
        <w:t>：</w:t>
      </w:r>
    </w:p>
    <w:p>
      <w:pPr>
        <w:spacing w:before="95" w:line="219" w:lineRule="auto"/>
        <w:ind w:firstLine="506"/>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6"/>
          <w:sz w:val="24"/>
          <w:szCs w:val="24"/>
        </w:rPr>
        <w:t>）。</w:t>
      </w:r>
    </w:p>
    <w:p>
      <w:pPr>
        <w:spacing w:before="95" w:line="218" w:lineRule="auto"/>
        <w:ind w:firstLine="509"/>
        <w:rPr>
          <w:rFonts w:ascii="宋体" w:hAnsi="宋体" w:eastAsia="宋体" w:cs="宋体"/>
          <w:sz w:val="24"/>
          <w:szCs w:val="24"/>
        </w:rPr>
      </w:pPr>
      <w:r>
        <w:rPr>
          <w:rFonts w:ascii="宋体" w:hAnsi="宋体" w:eastAsia="宋体" w:cs="宋体"/>
          <w:sz w:val="24"/>
          <w:szCs w:val="24"/>
        </w:rPr>
        <w:t>具体构成详见价格清单</w:t>
      </w:r>
      <w:r>
        <w:rPr>
          <w:rFonts w:ascii="宋体" w:hAnsi="宋体" w:eastAsia="宋体" w:cs="宋体"/>
          <w:spacing w:val="-33"/>
          <w:sz w:val="24"/>
          <w:szCs w:val="24"/>
        </w:rPr>
        <w:t>。</w:t>
      </w:r>
      <w:r>
        <w:rPr>
          <w:rFonts w:ascii="宋体" w:hAnsi="宋体" w:eastAsia="宋体" w:cs="宋体"/>
          <w:sz w:val="24"/>
          <w:szCs w:val="24"/>
        </w:rPr>
        <w:t>其中</w:t>
      </w:r>
      <w:r>
        <w:rPr>
          <w:rFonts w:ascii="宋体" w:hAnsi="宋体" w:eastAsia="宋体" w:cs="宋体"/>
          <w:spacing w:val="-32"/>
          <w:sz w:val="24"/>
          <w:szCs w:val="24"/>
        </w:rPr>
        <w:t>：</w:t>
      </w:r>
    </w:p>
    <w:p>
      <w:pPr>
        <w:spacing w:before="95"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设计费（含税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8" w:line="292" w:lineRule="auto"/>
        <w:ind w:left="26" w:right="64" w:firstLine="480"/>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9"/>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r>
        <w:rPr>
          <w:rFonts w:ascii="宋体" w:hAnsi="宋体" w:eastAsia="宋体" w:cs="宋体"/>
          <w:sz w:val="24"/>
          <w:szCs w:val="24"/>
        </w:rPr>
        <w:t>适用税率</w:t>
      </w:r>
      <w:r>
        <w:rPr>
          <w:rFonts w:ascii="宋体" w:hAnsi="宋体" w:eastAsia="宋体" w:cs="宋体"/>
          <w:spacing w:val="-1"/>
          <w:sz w:val="24"/>
          <w:szCs w:val="24"/>
        </w:rPr>
        <w:t>：</w:t>
      </w:r>
      <w:r>
        <w:rPr>
          <w:rFonts w:ascii="宋体" w:hAnsi="宋体" w:eastAsia="宋体" w:cs="宋体"/>
          <w:spacing w:val="-19"/>
          <w:sz w:val="24"/>
          <w:szCs w:val="24"/>
          <w:u w:val="single"/>
        </w:rPr>
        <w:t xml:space="preserve">     </w:t>
      </w:r>
      <w:r>
        <w:rPr>
          <w:rFonts w:ascii="宋体" w:hAnsi="宋体" w:eastAsia="宋体" w:cs="宋体"/>
          <w:sz w:val="24"/>
          <w:szCs w:val="24"/>
        </w:rPr>
        <w:t>%，税金为 人民币（大写)</w:t>
      </w:r>
      <w:r>
        <w:rPr>
          <w:rFonts w:ascii="宋体" w:hAnsi="宋体" w:eastAsia="宋体" w:cs="宋体"/>
          <w:spacing w:val="-22"/>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设备购置费（含税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3" w:line="292" w:lineRule="auto"/>
        <w:ind w:left="47" w:right="64" w:firstLine="458"/>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r>
        <w:rPr>
          <w:rFonts w:ascii="宋体" w:hAnsi="宋体" w:eastAsia="宋体" w:cs="宋体"/>
          <w:sz w:val="24"/>
          <w:szCs w:val="24"/>
        </w:rPr>
        <w:t>适用税率</w:t>
      </w:r>
      <w:r>
        <w:rPr>
          <w:rFonts w:ascii="宋体" w:hAnsi="宋体" w:eastAsia="宋体" w:cs="宋体"/>
          <w:spacing w:val="-1"/>
          <w:sz w:val="24"/>
          <w:szCs w:val="24"/>
        </w:rPr>
        <w:t>：</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rPr>
        <w:t>，</w:t>
      </w:r>
      <w:r>
        <w:rPr>
          <w:rFonts w:ascii="宋体" w:hAnsi="宋体" w:eastAsia="宋体" w:cs="宋体"/>
          <w:sz w:val="24"/>
          <w:szCs w:val="24"/>
        </w:rPr>
        <w:t>税金为人 民币（大写)</w:t>
      </w:r>
      <w:r>
        <w:rPr>
          <w:rFonts w:ascii="宋体" w:hAnsi="宋体" w:eastAsia="宋体" w:cs="宋体"/>
          <w:spacing w:val="-26"/>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建筑安装工程费（含税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100" w:line="303" w:lineRule="auto"/>
        <w:ind w:left="47" w:right="64" w:firstLine="458"/>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r>
        <w:rPr>
          <w:rFonts w:ascii="宋体" w:hAnsi="宋体" w:eastAsia="宋体" w:cs="宋体"/>
          <w:sz w:val="24"/>
          <w:szCs w:val="24"/>
        </w:rPr>
        <w:t>适用税率</w:t>
      </w:r>
      <w:r>
        <w:rPr>
          <w:rFonts w:ascii="宋体" w:hAnsi="宋体" w:eastAsia="宋体" w:cs="宋体"/>
          <w:spacing w:val="-1"/>
          <w:sz w:val="24"/>
          <w:szCs w:val="24"/>
        </w:rPr>
        <w:t>：</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rPr>
        <w:t>，</w:t>
      </w:r>
      <w:r>
        <w:rPr>
          <w:rFonts w:ascii="宋体" w:hAnsi="宋体" w:eastAsia="宋体" w:cs="宋体"/>
          <w:sz w:val="24"/>
          <w:szCs w:val="24"/>
        </w:rPr>
        <w:t>税金为人 民币（大写)</w:t>
      </w:r>
      <w:r>
        <w:rPr>
          <w:rFonts w:ascii="宋体" w:hAnsi="宋体" w:eastAsia="宋体" w:cs="宋体"/>
          <w:spacing w:val="-26"/>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p>
    <w:p>
      <w:pPr>
        <w:sectPr>
          <w:footerReference r:id="rId63" w:type="default"/>
          <w:pgSz w:w="11905" w:h="16839"/>
          <w:pgMar w:top="1431" w:right="1732" w:bottom="1366" w:left="1785" w:header="0" w:footer="1204" w:gutter="0"/>
          <w:cols w:space="720" w:num="1"/>
        </w:sectPr>
      </w:pPr>
    </w:p>
    <w:p>
      <w:pPr>
        <w:spacing w:before="110" w:line="218" w:lineRule="auto"/>
        <w:ind w:firstLine="511"/>
        <w:rPr>
          <w:rFonts w:ascii="宋体" w:hAnsi="宋体" w:eastAsia="宋体" w:cs="宋体"/>
          <w:sz w:val="24"/>
          <w:szCs w:val="24"/>
        </w:rPr>
      </w:pPr>
      <w:bookmarkStart w:id="9" w:name="_bookmark17"/>
      <w:bookmarkEnd w:id="9"/>
      <w:bookmarkStart w:id="10" w:name="_bookmark14"/>
      <w:bookmarkEnd w:id="10"/>
      <w:bookmarkStart w:id="11" w:name="_bookmark18"/>
      <w:bookmarkEnd w:id="11"/>
      <w:bookmarkStart w:id="12" w:name="_bookmark16"/>
      <w:bookmarkEnd w:id="12"/>
      <w:bookmarkStart w:id="13" w:name="_bookmark13"/>
      <w:bookmarkEnd w:id="13"/>
      <w:bookmarkStart w:id="14" w:name="_bookmark15"/>
      <w:bookmarkEnd w:id="14"/>
      <w:r>
        <w:rPr>
          <w:rFonts w:ascii="宋体" w:hAnsi="宋体" w:eastAsia="宋体" w:cs="宋体"/>
          <w:sz w:val="24"/>
          <w:szCs w:val="24"/>
        </w:rPr>
        <w:t>（4</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暂估价（含税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5" w:line="292" w:lineRule="auto"/>
        <w:ind w:firstLine="506"/>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6"/>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暂列金额（含税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8" w:line="219" w:lineRule="auto"/>
        <w:ind w:firstLine="506"/>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6"/>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双方约定的其他费用（含税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3" w:line="292" w:lineRule="auto"/>
        <w:ind w:left="23" w:firstLine="483"/>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3"/>
          <w:sz w:val="24"/>
          <w:szCs w:val="24"/>
        </w:rPr>
        <w:t>）；</w:t>
      </w:r>
      <w:r>
        <w:rPr>
          <w:rFonts w:ascii="宋体" w:hAnsi="宋体" w:eastAsia="宋体" w:cs="宋体"/>
          <w:sz w:val="24"/>
          <w:szCs w:val="24"/>
        </w:rPr>
        <w:t>适用税率</w:t>
      </w:r>
      <w:r>
        <w:rPr>
          <w:rFonts w:ascii="宋体" w:hAnsi="宋体" w:eastAsia="宋体" w:cs="宋体"/>
          <w:spacing w:val="-3"/>
          <w:sz w:val="24"/>
          <w:szCs w:val="24"/>
        </w:rPr>
        <w:t>：</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3"/>
          <w:sz w:val="24"/>
          <w:szCs w:val="24"/>
        </w:rPr>
        <w:t>，</w:t>
      </w:r>
      <w:r>
        <w:rPr>
          <w:rFonts w:ascii="宋体" w:hAnsi="宋体" w:eastAsia="宋体" w:cs="宋体"/>
          <w:sz w:val="24"/>
          <w:szCs w:val="24"/>
        </w:rPr>
        <w:t xml:space="preserve"> 税金为人民币（大写)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5"/>
          <w:sz w:val="24"/>
          <w:szCs w:val="24"/>
        </w:rPr>
        <w:t>）。</w:t>
      </w:r>
    </w:p>
    <w:p>
      <w:pPr>
        <w:spacing w:line="218" w:lineRule="auto"/>
        <w:ind w:firstLine="50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合同价格形式</w:t>
      </w:r>
      <w:r>
        <w:rPr>
          <w:rFonts w:ascii="宋体" w:hAnsi="宋体" w:eastAsia="宋体" w:cs="宋体"/>
          <w:spacing w:val="-58"/>
          <w:sz w:val="24"/>
          <w:szCs w:val="24"/>
        </w:rPr>
        <w:t>：</w:t>
      </w:r>
    </w:p>
    <w:p>
      <w:pPr>
        <w:spacing w:before="95" w:line="294" w:lineRule="auto"/>
        <w:ind w:left="43" w:right="74" w:firstLine="461"/>
        <w:rPr>
          <w:rFonts w:ascii="宋体" w:hAnsi="宋体" w:eastAsia="宋体" w:cs="宋体"/>
          <w:sz w:val="24"/>
          <w:szCs w:val="24"/>
        </w:rPr>
      </w:pPr>
      <w:r>
        <w:rPr>
          <w:rFonts w:ascii="宋体" w:hAnsi="宋体" w:eastAsia="宋体" w:cs="宋体"/>
          <w:sz w:val="24"/>
          <w:szCs w:val="24"/>
        </w:rPr>
        <w:t>合同价格形式为总价合同</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除根据合同约定的在工程实施过程中需进行增减 的款项外</w:t>
      </w:r>
      <w:r>
        <w:rPr>
          <w:rFonts w:ascii="宋体" w:hAnsi="宋体" w:eastAsia="宋体" w:cs="宋体"/>
          <w:spacing w:val="-21"/>
          <w:sz w:val="24"/>
          <w:szCs w:val="24"/>
        </w:rPr>
        <w:t>，</w:t>
      </w:r>
      <w:r>
        <w:rPr>
          <w:rFonts w:ascii="宋体" w:hAnsi="宋体" w:eastAsia="宋体" w:cs="宋体"/>
          <w:sz w:val="24"/>
          <w:szCs w:val="24"/>
        </w:rPr>
        <w:t>合同价格不予调整</w:t>
      </w:r>
      <w:r>
        <w:rPr>
          <w:rFonts w:ascii="宋体" w:hAnsi="宋体" w:eastAsia="宋体" w:cs="宋体"/>
          <w:spacing w:val="-21"/>
          <w:sz w:val="24"/>
          <w:szCs w:val="24"/>
        </w:rPr>
        <w:t>，</w:t>
      </w:r>
      <w:r>
        <w:rPr>
          <w:rFonts w:ascii="宋体" w:hAnsi="宋体" w:eastAsia="宋体" w:cs="宋体"/>
          <w:sz w:val="24"/>
          <w:szCs w:val="24"/>
        </w:rPr>
        <w:t>但合同当事人另有约定的除外</w:t>
      </w:r>
      <w:r>
        <w:rPr>
          <w:rFonts w:ascii="宋体" w:hAnsi="宋体" w:eastAsia="宋体" w:cs="宋体"/>
          <w:spacing w:val="-20"/>
          <w:sz w:val="24"/>
          <w:szCs w:val="24"/>
        </w:rPr>
        <w:t>。</w:t>
      </w:r>
    </w:p>
    <w:p>
      <w:pPr>
        <w:spacing w:line="218" w:lineRule="auto"/>
        <w:ind w:firstLine="769"/>
        <w:rPr>
          <w:rFonts w:ascii="宋体" w:hAnsi="宋体" w:eastAsia="宋体" w:cs="宋体"/>
          <w:sz w:val="24"/>
          <w:szCs w:val="24"/>
        </w:rPr>
      </w:pPr>
      <w:r>
        <w:rPr>
          <w:rFonts w:ascii="宋体" w:hAnsi="宋体" w:eastAsia="宋体" w:cs="宋体"/>
          <w:sz w:val="24"/>
          <w:szCs w:val="24"/>
        </w:rPr>
        <w:t>合同当事人对合同价格形式的其他约定：</w:t>
      </w:r>
      <w:r>
        <w:rPr>
          <w:rFonts w:ascii="宋体" w:hAnsi="宋体" w:eastAsia="宋体" w:cs="宋体"/>
          <w:spacing w:val="-8"/>
          <w:sz w:val="24"/>
          <w:szCs w:val="24"/>
          <w:u w:val="single"/>
        </w:rPr>
        <w:t xml:space="preserve">                </w:t>
      </w:r>
      <w:r>
        <w:rPr>
          <w:rFonts w:ascii="宋体" w:hAnsi="宋体" w:eastAsia="宋体" w:cs="宋体"/>
          <w:sz w:val="24"/>
          <w:szCs w:val="24"/>
        </w:rPr>
        <w:t>。</w:t>
      </w:r>
    </w:p>
    <w:p>
      <w:pPr>
        <w:spacing w:before="95" w:line="220" w:lineRule="auto"/>
        <w:ind w:firstLine="508"/>
        <w:outlineLvl w:val="1"/>
        <w:rPr>
          <w:rFonts w:ascii="宋体" w:hAnsi="宋体" w:eastAsia="宋体" w:cs="宋体"/>
          <w:sz w:val="24"/>
          <w:szCs w:val="24"/>
        </w:rPr>
      </w:pPr>
      <w:r>
        <w:rPr>
          <w:rFonts w:ascii="宋体" w:hAnsi="宋体" w:eastAsia="宋体" w:cs="宋体"/>
          <w:sz w:val="24"/>
          <w:szCs w:val="24"/>
        </w:rPr>
        <w:t>五</w:t>
      </w:r>
      <w:r>
        <w:rPr>
          <w:rFonts w:ascii="宋体" w:hAnsi="宋体" w:eastAsia="宋体" w:cs="宋体"/>
          <w:spacing w:val="-12"/>
          <w:sz w:val="24"/>
          <w:szCs w:val="24"/>
        </w:rPr>
        <w:t>、</w:t>
      </w:r>
      <w:r>
        <w:rPr>
          <w:rFonts w:ascii="宋体" w:hAnsi="宋体" w:eastAsia="宋体" w:cs="宋体"/>
          <w:sz w:val="24"/>
          <w:szCs w:val="24"/>
        </w:rPr>
        <w:t>工程总承包项目经理</w:t>
      </w:r>
    </w:p>
    <w:p>
      <w:pPr>
        <w:spacing w:before="94" w:line="220" w:lineRule="auto"/>
        <w:ind w:firstLine="507"/>
        <w:rPr>
          <w:rFonts w:ascii="宋体" w:hAnsi="宋体" w:eastAsia="宋体" w:cs="宋体"/>
          <w:sz w:val="24"/>
          <w:szCs w:val="24"/>
        </w:rPr>
      </w:pPr>
      <w:r>
        <w:rPr>
          <w:rFonts w:ascii="宋体" w:hAnsi="宋体" w:eastAsia="宋体" w:cs="宋体"/>
          <w:sz w:val="24"/>
          <w:szCs w:val="24"/>
        </w:rPr>
        <w:t>工程总承包项目经理</w:t>
      </w:r>
      <w:r>
        <w:rPr>
          <w:rFonts w:ascii="宋体" w:hAnsi="宋体" w:eastAsia="宋体" w:cs="宋体"/>
          <w:spacing w:val="-3"/>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3" w:line="220" w:lineRule="auto"/>
        <w:ind w:firstLine="506"/>
        <w:outlineLvl w:val="1"/>
        <w:rPr>
          <w:rFonts w:ascii="宋体" w:hAnsi="宋体" w:eastAsia="宋体" w:cs="宋体"/>
          <w:sz w:val="24"/>
          <w:szCs w:val="24"/>
        </w:rPr>
      </w:pPr>
      <w:r>
        <w:rPr>
          <w:rFonts w:ascii="宋体" w:hAnsi="宋体" w:eastAsia="宋体" w:cs="宋体"/>
          <w:sz w:val="24"/>
          <w:szCs w:val="24"/>
        </w:rPr>
        <w:t>六</w:t>
      </w:r>
      <w:r>
        <w:rPr>
          <w:rFonts w:ascii="宋体" w:hAnsi="宋体" w:eastAsia="宋体" w:cs="宋体"/>
          <w:spacing w:val="-10"/>
          <w:sz w:val="24"/>
          <w:szCs w:val="24"/>
        </w:rPr>
        <w:t>、</w:t>
      </w:r>
      <w:r>
        <w:rPr>
          <w:rFonts w:ascii="宋体" w:hAnsi="宋体" w:eastAsia="宋体" w:cs="宋体"/>
          <w:sz w:val="24"/>
          <w:szCs w:val="24"/>
        </w:rPr>
        <w:t>合同文件构成</w:t>
      </w:r>
    </w:p>
    <w:p>
      <w:pPr>
        <w:spacing w:before="94" w:line="219" w:lineRule="auto"/>
        <w:ind w:firstLine="505"/>
        <w:rPr>
          <w:rFonts w:ascii="宋体" w:hAnsi="宋体" w:eastAsia="宋体" w:cs="宋体"/>
          <w:sz w:val="24"/>
          <w:szCs w:val="24"/>
        </w:rPr>
      </w:pPr>
      <w:r>
        <w:rPr>
          <w:rFonts w:ascii="宋体" w:hAnsi="宋体" w:eastAsia="宋体" w:cs="宋体"/>
          <w:sz w:val="24"/>
          <w:szCs w:val="24"/>
        </w:rPr>
        <w:t>本协议书与下列文件一起构成合同文件</w:t>
      </w:r>
      <w:r>
        <w:rPr>
          <w:rFonts w:ascii="宋体" w:hAnsi="宋体" w:eastAsia="宋体" w:cs="宋体"/>
          <w:spacing w:val="-61"/>
          <w:sz w:val="24"/>
          <w:szCs w:val="24"/>
        </w:rPr>
        <w:t>：</w:t>
      </w:r>
    </w:p>
    <w:p>
      <w:pPr>
        <w:spacing w:before="99"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中标通知书（如果有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投标函及投标函附录（如果有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5"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专用合同条件及《发包人要求》等附件；</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通用合同条件；</w:t>
      </w:r>
    </w:p>
    <w:p>
      <w:pPr>
        <w:spacing w:before="94" w:line="219"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承包人建议书；</w:t>
      </w:r>
    </w:p>
    <w:p>
      <w:pPr>
        <w:spacing w:before="95" w:line="218"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z w:val="24"/>
          <w:szCs w:val="24"/>
        </w:rPr>
        <w:t>价格清单；</w:t>
      </w:r>
    </w:p>
    <w:p>
      <w:pPr>
        <w:spacing w:before="100"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双方约定的其他合同文件。</w:t>
      </w:r>
    </w:p>
    <w:p>
      <w:pPr>
        <w:spacing w:before="93" w:line="292" w:lineRule="auto"/>
        <w:ind w:left="24" w:right="74" w:firstLine="482"/>
        <w:rPr>
          <w:rFonts w:ascii="宋体" w:hAnsi="宋体" w:eastAsia="宋体" w:cs="宋体"/>
          <w:sz w:val="24"/>
          <w:szCs w:val="24"/>
        </w:rPr>
      </w:pPr>
      <w:r>
        <w:rPr>
          <w:rFonts w:ascii="宋体" w:hAnsi="宋体" w:eastAsia="宋体" w:cs="宋体"/>
          <w:sz w:val="24"/>
          <w:szCs w:val="24"/>
        </w:rPr>
        <w:t>上述各项合同文件包括双方就该项合同文件所作出的补充和修改</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属于同一 类内容的合同文件应以最新签署的为准</w:t>
      </w:r>
      <w:r>
        <w:rPr>
          <w:rFonts w:ascii="宋体" w:hAnsi="宋体" w:eastAsia="宋体" w:cs="宋体"/>
          <w:spacing w:val="-106"/>
          <w:sz w:val="24"/>
          <w:szCs w:val="24"/>
        </w:rPr>
        <w:t>。</w:t>
      </w:r>
      <w:r>
        <w:rPr>
          <w:rFonts w:ascii="宋体" w:hAnsi="宋体" w:eastAsia="宋体" w:cs="宋体"/>
          <w:sz w:val="24"/>
          <w:szCs w:val="24"/>
        </w:rPr>
        <w:t>专用合同条件及其附件须经合同当事人 签字或盖章</w:t>
      </w:r>
      <w:r>
        <w:rPr>
          <w:rFonts w:ascii="宋体" w:hAnsi="宋体" w:eastAsia="宋体" w:cs="宋体"/>
          <w:spacing w:val="-37"/>
          <w:sz w:val="24"/>
          <w:szCs w:val="24"/>
        </w:rPr>
        <w:t>。</w:t>
      </w:r>
    </w:p>
    <w:p>
      <w:pPr>
        <w:spacing w:line="219" w:lineRule="auto"/>
        <w:ind w:firstLine="503"/>
        <w:outlineLvl w:val="1"/>
        <w:rPr>
          <w:rFonts w:ascii="宋体" w:hAnsi="宋体" w:eastAsia="宋体" w:cs="宋体"/>
          <w:sz w:val="24"/>
          <w:szCs w:val="24"/>
        </w:rPr>
      </w:pPr>
      <w:r>
        <w:rPr>
          <w:rFonts w:ascii="宋体" w:hAnsi="宋体" w:eastAsia="宋体" w:cs="宋体"/>
          <w:sz w:val="24"/>
          <w:szCs w:val="24"/>
        </w:rPr>
        <w:t>七</w:t>
      </w:r>
      <w:r>
        <w:rPr>
          <w:rFonts w:ascii="宋体" w:hAnsi="宋体" w:eastAsia="宋体" w:cs="宋体"/>
          <w:spacing w:val="-7"/>
          <w:sz w:val="24"/>
          <w:szCs w:val="24"/>
        </w:rPr>
        <w:t>、</w:t>
      </w:r>
      <w:r>
        <w:rPr>
          <w:rFonts w:ascii="宋体" w:hAnsi="宋体" w:eastAsia="宋体" w:cs="宋体"/>
          <w:sz w:val="24"/>
          <w:szCs w:val="24"/>
        </w:rPr>
        <w:t>承诺</w:t>
      </w:r>
    </w:p>
    <w:p>
      <w:pPr>
        <w:spacing w:before="94" w:line="294" w:lineRule="auto"/>
        <w:ind w:left="25" w:right="79" w:firstLine="497"/>
        <w:rPr>
          <w:rFonts w:ascii="宋体" w:hAnsi="宋体" w:eastAsia="宋体" w:cs="宋体"/>
          <w:sz w:val="24"/>
          <w:szCs w:val="24"/>
        </w:rPr>
      </w:pPr>
      <w:r>
        <w:rPr>
          <w:rFonts w:ascii="宋体" w:hAnsi="宋体" w:eastAsia="宋体" w:cs="宋体"/>
          <w:sz w:val="24"/>
          <w:szCs w:val="24"/>
        </w:rPr>
        <w:t>1. 发包人承诺按照法律规定履行项目审批手续</w:t>
      </w:r>
      <w:r>
        <w:rPr>
          <w:rFonts w:ascii="宋体" w:hAnsi="宋体" w:eastAsia="宋体" w:cs="宋体"/>
          <w:spacing w:val="-9"/>
          <w:sz w:val="24"/>
          <w:szCs w:val="24"/>
        </w:rPr>
        <w:t>、</w:t>
      </w:r>
      <w:r>
        <w:rPr>
          <w:rFonts w:ascii="宋体" w:hAnsi="宋体" w:eastAsia="宋体" w:cs="宋体"/>
          <w:sz w:val="24"/>
          <w:szCs w:val="24"/>
        </w:rPr>
        <w:t>筹集工程建设资金并按照 合同约定的期限和方式支付合同价款</w:t>
      </w:r>
      <w:r>
        <w:rPr>
          <w:rFonts w:ascii="宋体" w:hAnsi="宋体" w:eastAsia="宋体" w:cs="宋体"/>
          <w:spacing w:val="-9"/>
          <w:sz w:val="24"/>
          <w:szCs w:val="24"/>
        </w:rPr>
        <w:t>。</w:t>
      </w:r>
    </w:p>
    <w:p>
      <w:pPr>
        <w:spacing w:before="3" w:line="291" w:lineRule="auto"/>
        <w:ind w:left="26" w:right="74" w:firstLine="481"/>
        <w:rPr>
          <w:rFonts w:ascii="宋体" w:hAnsi="宋体" w:eastAsia="宋体" w:cs="宋体"/>
          <w:sz w:val="24"/>
          <w:szCs w:val="24"/>
        </w:rPr>
      </w:pPr>
      <w:r>
        <w:rPr>
          <w:rFonts w:ascii="宋体" w:hAnsi="宋体" w:eastAsia="宋体" w:cs="宋体"/>
          <w:spacing w:val="1"/>
          <w:sz w:val="24"/>
          <w:szCs w:val="24"/>
        </w:rPr>
        <w:t>2. 承</w:t>
      </w:r>
      <w:r>
        <w:rPr>
          <w:rFonts w:ascii="宋体" w:hAnsi="宋体" w:eastAsia="宋体" w:cs="宋体"/>
          <w:sz w:val="24"/>
          <w:szCs w:val="24"/>
        </w:rPr>
        <w:t>包人承诺按照法律规定及合同约定组织完成工程的设计</w:t>
      </w:r>
      <w:r>
        <w:rPr>
          <w:rFonts w:ascii="宋体" w:hAnsi="宋体" w:eastAsia="宋体" w:cs="宋体"/>
          <w:spacing w:val="1"/>
          <w:sz w:val="24"/>
          <w:szCs w:val="24"/>
        </w:rPr>
        <w:t>、</w:t>
      </w:r>
      <w:r>
        <w:rPr>
          <w:rFonts w:ascii="宋体" w:hAnsi="宋体" w:eastAsia="宋体" w:cs="宋体"/>
          <w:sz w:val="24"/>
          <w:szCs w:val="24"/>
        </w:rPr>
        <w:t>采购和施工 等工作</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确保工程质量和安全</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不进行转包及违法分包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并在缺陷责任期及保修 期内承担相应的工程维修责任</w:t>
      </w:r>
      <w:r>
        <w:rPr>
          <w:rFonts w:ascii="宋体" w:hAnsi="宋体" w:eastAsia="宋体" w:cs="宋体"/>
          <w:spacing w:val="-43"/>
          <w:sz w:val="24"/>
          <w:szCs w:val="24"/>
        </w:rPr>
        <w:t>。</w:t>
      </w:r>
    </w:p>
    <w:p>
      <w:pPr>
        <w:spacing w:line="220" w:lineRule="auto"/>
        <w:ind w:firstLine="508"/>
        <w:outlineLvl w:val="1"/>
        <w:rPr>
          <w:rFonts w:ascii="宋体" w:hAnsi="宋体" w:eastAsia="宋体" w:cs="宋体"/>
          <w:sz w:val="24"/>
          <w:szCs w:val="24"/>
        </w:rPr>
      </w:pPr>
      <w:r>
        <w:rPr>
          <w:rFonts w:ascii="宋体" w:hAnsi="宋体" w:eastAsia="宋体" w:cs="宋体"/>
          <w:sz w:val="24"/>
          <w:szCs w:val="24"/>
        </w:rPr>
        <w:t>八</w:t>
      </w:r>
      <w:r>
        <w:rPr>
          <w:rFonts w:ascii="宋体" w:hAnsi="宋体" w:eastAsia="宋体" w:cs="宋体"/>
          <w:spacing w:val="-12"/>
          <w:sz w:val="24"/>
          <w:szCs w:val="24"/>
        </w:rPr>
        <w:t>、</w:t>
      </w:r>
      <w:r>
        <w:rPr>
          <w:rFonts w:ascii="宋体" w:hAnsi="宋体" w:eastAsia="宋体" w:cs="宋体"/>
          <w:sz w:val="24"/>
          <w:szCs w:val="24"/>
        </w:rPr>
        <w:t>订立时间</w:t>
      </w:r>
    </w:p>
    <w:p>
      <w:pPr>
        <w:spacing w:before="93" w:line="219" w:lineRule="auto"/>
        <w:ind w:firstLine="505"/>
        <w:rPr>
          <w:rFonts w:ascii="宋体" w:hAnsi="宋体" w:eastAsia="宋体" w:cs="宋体"/>
          <w:sz w:val="24"/>
          <w:szCs w:val="24"/>
        </w:rPr>
      </w:pPr>
      <w:r>
        <w:rPr>
          <w:rFonts w:ascii="宋体" w:hAnsi="宋体" w:eastAsia="宋体" w:cs="宋体"/>
          <w:sz w:val="24"/>
          <w:szCs w:val="24"/>
        </w:rPr>
        <w:t>本合同于</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日订立</w:t>
      </w:r>
      <w:r>
        <w:rPr>
          <w:rFonts w:ascii="宋体" w:hAnsi="宋体" w:eastAsia="宋体" w:cs="宋体"/>
          <w:spacing w:val="-22"/>
          <w:sz w:val="24"/>
          <w:szCs w:val="24"/>
        </w:rPr>
        <w:t>。</w:t>
      </w:r>
    </w:p>
    <w:p>
      <w:pPr>
        <w:spacing w:before="100" w:line="222" w:lineRule="auto"/>
        <w:ind w:firstLine="510"/>
        <w:outlineLvl w:val="1"/>
        <w:rPr>
          <w:rFonts w:ascii="宋体" w:hAnsi="宋体" w:eastAsia="宋体" w:cs="宋体"/>
          <w:sz w:val="24"/>
          <w:szCs w:val="24"/>
        </w:rPr>
      </w:pPr>
      <w:r>
        <w:rPr>
          <w:rFonts w:ascii="宋体" w:hAnsi="宋体" w:eastAsia="宋体" w:cs="宋体"/>
          <w:sz w:val="24"/>
          <w:szCs w:val="24"/>
        </w:rPr>
        <w:t>九</w:t>
      </w:r>
      <w:r>
        <w:rPr>
          <w:rFonts w:ascii="宋体" w:hAnsi="宋体" w:eastAsia="宋体" w:cs="宋体"/>
          <w:spacing w:val="-13"/>
          <w:sz w:val="24"/>
          <w:szCs w:val="24"/>
        </w:rPr>
        <w:t>、</w:t>
      </w:r>
      <w:r>
        <w:rPr>
          <w:rFonts w:ascii="宋体" w:hAnsi="宋体" w:eastAsia="宋体" w:cs="宋体"/>
          <w:sz w:val="24"/>
          <w:szCs w:val="24"/>
        </w:rPr>
        <w:t>订立地点</w:t>
      </w:r>
    </w:p>
    <w:p>
      <w:pPr>
        <w:spacing w:before="90" w:line="219" w:lineRule="auto"/>
        <w:ind w:firstLine="505"/>
        <w:rPr>
          <w:rFonts w:ascii="宋体" w:hAnsi="宋体" w:eastAsia="宋体" w:cs="宋体"/>
          <w:sz w:val="24"/>
          <w:szCs w:val="24"/>
        </w:rPr>
      </w:pPr>
      <w:r>
        <w:rPr>
          <w:rFonts w:ascii="宋体" w:hAnsi="宋体" w:eastAsia="宋体" w:cs="宋体"/>
          <w:sz w:val="24"/>
          <w:szCs w:val="24"/>
        </w:rPr>
        <w:t>本合同在</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订立</w:t>
      </w:r>
      <w:r>
        <w:rPr>
          <w:rFonts w:ascii="宋体" w:hAnsi="宋体" w:eastAsia="宋体" w:cs="宋体"/>
          <w:spacing w:val="-28"/>
          <w:sz w:val="24"/>
          <w:szCs w:val="24"/>
        </w:rPr>
        <w:t>。</w:t>
      </w:r>
    </w:p>
    <w:p>
      <w:pPr>
        <w:spacing w:before="95" w:line="220" w:lineRule="auto"/>
        <w:ind w:firstLine="505"/>
        <w:outlineLvl w:val="1"/>
        <w:rPr>
          <w:rFonts w:ascii="宋体" w:hAnsi="宋体" w:eastAsia="宋体" w:cs="宋体"/>
          <w:sz w:val="24"/>
          <w:szCs w:val="24"/>
        </w:rPr>
      </w:pPr>
      <w:r>
        <w:rPr>
          <w:rFonts w:ascii="宋体" w:hAnsi="宋体" w:eastAsia="宋体" w:cs="宋体"/>
          <w:sz w:val="24"/>
          <w:szCs w:val="24"/>
        </w:rPr>
        <w:t>十</w:t>
      </w:r>
      <w:r>
        <w:rPr>
          <w:rFonts w:ascii="宋体" w:hAnsi="宋体" w:eastAsia="宋体" w:cs="宋体"/>
          <w:spacing w:val="-9"/>
          <w:sz w:val="24"/>
          <w:szCs w:val="24"/>
        </w:rPr>
        <w:t>、</w:t>
      </w:r>
      <w:r>
        <w:rPr>
          <w:rFonts w:ascii="宋体" w:hAnsi="宋体" w:eastAsia="宋体" w:cs="宋体"/>
          <w:sz w:val="24"/>
          <w:szCs w:val="24"/>
        </w:rPr>
        <w:t>合同生效</w:t>
      </w:r>
    </w:p>
    <w:p>
      <w:pPr>
        <w:sectPr>
          <w:footerReference r:id="rId64" w:type="default"/>
          <w:pgSz w:w="11905" w:h="16839"/>
          <w:pgMar w:top="1431" w:right="1724" w:bottom="1011" w:left="1785" w:header="0" w:footer="849" w:gutter="0"/>
          <w:cols w:space="720" w:num="1"/>
        </w:sectPr>
      </w:pPr>
    </w:p>
    <w:p>
      <w:pPr>
        <w:spacing w:before="109" w:line="219" w:lineRule="auto"/>
        <w:ind w:firstLine="505"/>
        <w:rPr>
          <w:rFonts w:ascii="宋体" w:hAnsi="宋体" w:eastAsia="宋体" w:cs="宋体"/>
          <w:sz w:val="24"/>
          <w:szCs w:val="24"/>
        </w:rPr>
      </w:pPr>
      <w:bookmarkStart w:id="15" w:name="_bookmark19"/>
      <w:bookmarkEnd w:id="15"/>
      <w:r>
        <w:rPr>
          <w:rFonts w:ascii="宋体" w:hAnsi="宋体" w:eastAsia="宋体" w:cs="宋体"/>
          <w:sz w:val="24"/>
          <w:szCs w:val="24"/>
        </w:rPr>
        <w:t>本合同经双方签字或盖章后成立</w:t>
      </w:r>
      <w:r>
        <w:rPr>
          <w:rFonts w:ascii="宋体" w:hAnsi="宋体" w:eastAsia="宋体" w:cs="宋体"/>
          <w:spacing w:val="-14"/>
          <w:sz w:val="24"/>
          <w:szCs w:val="24"/>
        </w:rPr>
        <w:t>，</w:t>
      </w:r>
      <w:r>
        <w:rPr>
          <w:rFonts w:ascii="宋体" w:hAnsi="宋体" w:eastAsia="宋体" w:cs="宋体"/>
          <w:sz w:val="24"/>
          <w:szCs w:val="24"/>
        </w:rPr>
        <w:t>并自</w:t>
      </w:r>
      <w:r>
        <w:rPr>
          <w:rFonts w:ascii="宋体" w:hAnsi="宋体" w:eastAsia="宋体" w:cs="宋体"/>
          <w:sz w:val="24"/>
          <w:szCs w:val="24"/>
          <w:u w:val="single"/>
        </w:rPr>
        <w:t xml:space="preserve">            </w:t>
      </w:r>
      <w:r>
        <w:rPr>
          <w:rFonts w:ascii="宋体" w:hAnsi="宋体" w:eastAsia="宋体" w:cs="宋体"/>
          <w:sz w:val="24"/>
          <w:szCs w:val="24"/>
        </w:rPr>
        <w:t>生效</w:t>
      </w:r>
      <w:r>
        <w:rPr>
          <w:rFonts w:ascii="宋体" w:hAnsi="宋体" w:eastAsia="宋体" w:cs="宋体"/>
          <w:spacing w:val="-14"/>
          <w:sz w:val="24"/>
          <w:szCs w:val="24"/>
        </w:rPr>
        <w:t>。</w:t>
      </w:r>
    </w:p>
    <w:p>
      <w:pPr>
        <w:spacing w:before="94" w:line="220" w:lineRule="auto"/>
        <w:ind w:firstLine="505"/>
        <w:outlineLvl w:val="1"/>
        <w:rPr>
          <w:rFonts w:ascii="宋体" w:hAnsi="宋体" w:eastAsia="宋体" w:cs="宋体"/>
          <w:sz w:val="24"/>
          <w:szCs w:val="24"/>
        </w:rPr>
      </w:pPr>
      <w:r>
        <w:rPr>
          <w:rFonts w:ascii="宋体" w:hAnsi="宋体" w:eastAsia="宋体" w:cs="宋体"/>
          <w:sz w:val="24"/>
          <w:szCs w:val="24"/>
        </w:rPr>
        <w:t>十一</w:t>
      </w:r>
      <w:r>
        <w:rPr>
          <w:rFonts w:ascii="宋体" w:hAnsi="宋体" w:eastAsia="宋体" w:cs="宋体"/>
          <w:spacing w:val="-9"/>
          <w:sz w:val="24"/>
          <w:szCs w:val="24"/>
        </w:rPr>
        <w:t>、</w:t>
      </w:r>
      <w:r>
        <w:rPr>
          <w:rFonts w:ascii="宋体" w:hAnsi="宋体" w:eastAsia="宋体" w:cs="宋体"/>
          <w:sz w:val="24"/>
          <w:szCs w:val="24"/>
        </w:rPr>
        <w:t>合同份数</w:t>
      </w:r>
    </w:p>
    <w:p>
      <w:pPr>
        <w:spacing w:before="93" w:line="308" w:lineRule="auto"/>
        <w:ind w:left="24" w:right="424" w:firstLine="481"/>
        <w:rPr>
          <w:rFonts w:ascii="宋体" w:hAnsi="宋体" w:eastAsia="宋体" w:cs="宋体"/>
          <w:sz w:val="24"/>
          <w:szCs w:val="24"/>
        </w:rPr>
      </w:pPr>
      <w:r>
        <w:rPr>
          <w:rFonts w:ascii="宋体" w:hAnsi="宋体" w:eastAsia="宋体" w:cs="宋体"/>
          <w:spacing w:val="12"/>
          <w:sz w:val="24"/>
          <w:szCs w:val="24"/>
        </w:rPr>
        <w:t>本合同一式</w:t>
      </w:r>
      <w:r>
        <w:rPr>
          <w:rFonts w:ascii="宋体" w:hAnsi="宋体" w:eastAsia="宋体" w:cs="宋体"/>
          <w:spacing w:val="8"/>
          <w:sz w:val="24"/>
          <w:szCs w:val="24"/>
          <w:u w:val="single"/>
        </w:rPr>
        <w:t xml:space="preserve">    </w:t>
      </w:r>
      <w:r>
        <w:rPr>
          <w:rFonts w:ascii="宋体" w:hAnsi="宋体" w:eastAsia="宋体" w:cs="宋体"/>
          <w:spacing w:val="12"/>
          <w:sz w:val="24"/>
          <w:szCs w:val="24"/>
        </w:rPr>
        <w:t>份</w:t>
      </w:r>
      <w:r>
        <w:rPr>
          <w:rFonts w:ascii="宋体" w:hAnsi="宋体" w:eastAsia="宋体" w:cs="宋体"/>
          <w:spacing w:val="13"/>
          <w:sz w:val="24"/>
          <w:szCs w:val="24"/>
        </w:rPr>
        <w:t>，</w:t>
      </w:r>
      <w:r>
        <w:rPr>
          <w:rFonts w:ascii="宋体" w:hAnsi="宋体" w:eastAsia="宋体" w:cs="宋体"/>
          <w:spacing w:val="12"/>
          <w:sz w:val="24"/>
          <w:szCs w:val="24"/>
        </w:rPr>
        <w:t>均</w:t>
      </w:r>
      <w:r>
        <w:rPr>
          <w:rFonts w:ascii="宋体" w:hAnsi="宋体" w:eastAsia="宋体" w:cs="宋体"/>
          <w:spacing w:val="11"/>
          <w:sz w:val="24"/>
          <w:szCs w:val="24"/>
        </w:rPr>
        <w:t>具有同等法律效力</w:t>
      </w:r>
      <w:r>
        <w:rPr>
          <w:rFonts w:ascii="宋体" w:hAnsi="宋体" w:eastAsia="宋体" w:cs="宋体"/>
          <w:spacing w:val="13"/>
          <w:sz w:val="24"/>
          <w:szCs w:val="24"/>
        </w:rPr>
        <w:t>，</w:t>
      </w:r>
      <w:r>
        <w:rPr>
          <w:rFonts w:ascii="宋体" w:hAnsi="宋体" w:eastAsia="宋体" w:cs="宋体"/>
          <w:spacing w:val="11"/>
          <w:sz w:val="24"/>
          <w:szCs w:val="24"/>
        </w:rPr>
        <w:t>发包人执</w:t>
      </w:r>
      <w:r>
        <w:rPr>
          <w:rFonts w:ascii="宋体" w:hAnsi="宋体" w:eastAsia="宋体" w:cs="宋体"/>
          <w:spacing w:val="8"/>
          <w:sz w:val="24"/>
          <w:szCs w:val="24"/>
          <w:u w:val="single"/>
        </w:rPr>
        <w:t xml:space="preserve">    </w:t>
      </w:r>
      <w:r>
        <w:rPr>
          <w:rFonts w:ascii="宋体" w:hAnsi="宋体" w:eastAsia="宋体" w:cs="宋体"/>
          <w:spacing w:val="11"/>
          <w:sz w:val="24"/>
          <w:szCs w:val="24"/>
        </w:rPr>
        <w:t>份</w:t>
      </w:r>
      <w:r>
        <w:rPr>
          <w:rFonts w:ascii="宋体" w:hAnsi="宋体" w:eastAsia="宋体" w:cs="宋体"/>
          <w:spacing w:val="13"/>
          <w:sz w:val="24"/>
          <w:szCs w:val="24"/>
        </w:rPr>
        <w:t>，</w:t>
      </w:r>
      <w:r>
        <w:rPr>
          <w:rFonts w:ascii="宋体" w:hAnsi="宋体" w:eastAsia="宋体" w:cs="宋体"/>
          <w:spacing w:val="11"/>
          <w:sz w:val="24"/>
          <w:szCs w:val="24"/>
        </w:rPr>
        <w:t>承包人执</w:t>
      </w:r>
      <w:r>
        <w:rPr>
          <w:rFonts w:ascii="宋体" w:hAnsi="宋体" w:eastAsia="宋体" w:cs="宋体"/>
          <w:sz w:val="24"/>
          <w:szCs w:val="24"/>
        </w:rPr>
        <w:t xml:space="preserve"> 份</w:t>
      </w:r>
      <w:r>
        <w:rPr>
          <w:rFonts w:ascii="宋体" w:hAnsi="宋体" w:eastAsia="宋体" w:cs="宋体"/>
          <w:spacing w:val="-23"/>
          <w:sz w:val="24"/>
          <w:szCs w:val="24"/>
        </w:rPr>
        <w:t>。</w:t>
      </w:r>
    </w:p>
    <w:p/>
    <w:p/>
    <w:p/>
    <w:p>
      <w:pPr>
        <w:spacing w:line="69" w:lineRule="exact"/>
      </w:pPr>
    </w:p>
    <w:p>
      <w:pPr>
        <w:sectPr>
          <w:footerReference r:id="rId65" w:type="default"/>
          <w:pgSz w:w="11905" w:h="16839"/>
          <w:pgMar w:top="1431" w:right="1373" w:bottom="1011" w:left="1785" w:header="0" w:footer="849" w:gutter="0"/>
          <w:cols w:equalWidth="0" w:num="1">
            <w:col w:w="8745"/>
          </w:cols>
        </w:sectPr>
      </w:pPr>
    </w:p>
    <w:p>
      <w:pPr>
        <w:spacing w:before="47" w:line="185" w:lineRule="auto"/>
        <w:ind w:firstLine="407"/>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56"/>
          <w:sz w:val="24"/>
          <w:szCs w:val="24"/>
        </w:rPr>
        <w:t>：</w:t>
      </w:r>
      <w:r>
        <w:rPr>
          <w:rFonts w:ascii="宋体" w:hAnsi="宋体" w:eastAsia="宋体" w:cs="宋体"/>
          <w:sz w:val="24"/>
          <w:szCs w:val="24"/>
        </w:rPr>
        <w:t>（公章</w:t>
      </w:r>
      <w:r>
        <w:rPr>
          <w:rFonts w:ascii="宋体" w:hAnsi="宋体" w:eastAsia="宋体" w:cs="宋体"/>
          <w:spacing w:val="-56"/>
          <w:sz w:val="24"/>
          <w:szCs w:val="24"/>
        </w:rPr>
        <w:t>）</w:t>
      </w:r>
    </w:p>
    <w:p>
      <w:pPr>
        <w:spacing w:line="14" w:lineRule="auto"/>
        <w:rPr>
          <w:sz w:val="2"/>
        </w:rPr>
      </w:pPr>
      <w:r>
        <w:rPr>
          <w:sz w:val="2"/>
          <w:szCs w:val="2"/>
        </w:rPr>
        <w:br w:type="column"/>
      </w:r>
    </w:p>
    <w:p>
      <w:pPr>
        <w:spacing w:before="46" w:line="185" w:lineRule="auto"/>
        <w:rPr>
          <w:rFonts w:ascii="宋体" w:hAnsi="宋体" w:eastAsia="宋体" w:cs="宋体"/>
          <w:sz w:val="24"/>
          <w:szCs w:val="24"/>
        </w:rPr>
      </w:pPr>
      <w:r>
        <w:rPr>
          <w:rFonts w:ascii="宋体" w:hAnsi="宋体" w:eastAsia="宋体" w:cs="宋体"/>
          <w:sz w:val="24"/>
          <w:szCs w:val="24"/>
        </w:rPr>
        <w:t>承包人</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（公章</w:t>
      </w:r>
      <w:r>
        <w:rPr>
          <w:rFonts w:ascii="宋体" w:hAnsi="宋体" w:eastAsia="宋体" w:cs="宋体"/>
          <w:spacing w:val="-54"/>
          <w:sz w:val="24"/>
          <w:szCs w:val="24"/>
        </w:rPr>
        <w:t>）</w:t>
      </w:r>
    </w:p>
    <w:p>
      <w:pPr>
        <w:sectPr>
          <w:type w:val="continuous"/>
          <w:pgSz w:w="11905" w:h="16839"/>
          <w:pgMar w:top="1431" w:right="1373" w:bottom="1011" w:left="1785" w:header="0" w:footer="849" w:gutter="0"/>
          <w:cols w:equalWidth="0" w:num="2">
            <w:col w:w="4813" w:space="100"/>
            <w:col w:w="3833"/>
          </w:cols>
        </w:sectPr>
      </w:pPr>
    </w:p>
    <w:p/>
    <w:p/>
    <w:p/>
    <w:p>
      <w:pPr>
        <w:spacing w:line="125" w:lineRule="exact"/>
      </w:pPr>
    </w:p>
    <w:p>
      <w:pPr>
        <w:sectPr>
          <w:type w:val="continuous"/>
          <w:pgSz w:w="11905" w:h="16839"/>
          <w:pgMar w:top="1431" w:right="1373" w:bottom="1011" w:left="1785" w:header="0" w:footer="849" w:gutter="0"/>
          <w:cols w:equalWidth="0" w:num="1">
            <w:col w:w="8745"/>
          </w:cols>
        </w:sectPr>
      </w:pPr>
    </w:p>
    <w:p>
      <w:pPr>
        <w:spacing w:before="48" w:line="379" w:lineRule="exact"/>
        <w:ind w:firstLine="404"/>
        <w:rPr>
          <w:rFonts w:ascii="宋体" w:hAnsi="宋体" w:eastAsia="宋体" w:cs="宋体"/>
          <w:sz w:val="24"/>
          <w:szCs w:val="24"/>
        </w:rPr>
      </w:pPr>
      <w:r>
        <w:rPr>
          <w:rFonts w:ascii="宋体" w:hAnsi="宋体" w:eastAsia="宋体" w:cs="宋体"/>
          <w:position w:val="10"/>
          <w:sz w:val="24"/>
          <w:szCs w:val="24"/>
        </w:rPr>
        <w:t>法定代表人或其委托代理人</w:t>
      </w:r>
      <w:r>
        <w:rPr>
          <w:rFonts w:ascii="宋体" w:hAnsi="宋体" w:eastAsia="宋体" w:cs="宋体"/>
          <w:spacing w:val="-61"/>
          <w:position w:val="10"/>
          <w:sz w:val="24"/>
          <w:szCs w:val="24"/>
        </w:rPr>
        <w:t>：</w:t>
      </w:r>
    </w:p>
    <w:p>
      <w:pPr>
        <w:spacing w:before="1" w:line="219" w:lineRule="auto"/>
        <w:ind w:firstLine="410"/>
        <w:rPr>
          <w:rFonts w:ascii="宋体" w:hAnsi="宋体" w:eastAsia="宋体" w:cs="宋体"/>
          <w:sz w:val="24"/>
          <w:szCs w:val="24"/>
        </w:rPr>
      </w:pPr>
      <w:r>
        <w:rPr>
          <w:rFonts w:ascii="宋体" w:hAnsi="宋体" w:eastAsia="宋体" w:cs="宋体"/>
          <w:sz w:val="24"/>
          <w:szCs w:val="24"/>
        </w:rPr>
        <w:t>（签字</w:t>
      </w:r>
      <w:r>
        <w:rPr>
          <w:rFonts w:ascii="宋体" w:hAnsi="宋体" w:eastAsia="宋体" w:cs="宋体"/>
          <w:spacing w:val="-24"/>
          <w:sz w:val="24"/>
          <w:szCs w:val="24"/>
        </w:rPr>
        <w:t>）</w:t>
      </w:r>
    </w:p>
    <w:p>
      <w:pPr>
        <w:spacing w:line="403" w:lineRule="auto"/>
      </w:pPr>
    </w:p>
    <w:p>
      <w:pPr>
        <w:spacing w:before="78" w:line="281" w:lineRule="auto"/>
        <w:ind w:left="402" w:right="603" w:firstLine="7"/>
        <w:rPr>
          <w:rFonts w:ascii="宋体" w:hAnsi="宋体" w:eastAsia="宋体" w:cs="宋体"/>
          <w:sz w:val="24"/>
          <w:szCs w:val="24"/>
        </w:rPr>
      </w:pPr>
      <w:r>
        <w:rPr>
          <w:rFonts w:ascii="宋体" w:hAnsi="宋体" w:eastAsia="宋体" w:cs="宋体"/>
          <w:sz w:val="24"/>
          <w:szCs w:val="24"/>
        </w:rPr>
        <w:t>统一社会信用代码</w:t>
      </w:r>
      <w:r>
        <w:rPr>
          <w:rFonts w:ascii="宋体" w:hAnsi="宋体" w:eastAsia="宋体" w:cs="宋体"/>
          <w:spacing w:val="-4"/>
          <w:sz w:val="24"/>
          <w:szCs w:val="24"/>
        </w:rPr>
        <w:t>：</w:t>
      </w:r>
      <w:r>
        <w:rPr>
          <w:rFonts w:ascii="宋体" w:hAnsi="宋体" w:eastAsia="宋体" w:cs="宋体"/>
          <w:spacing w:val="-10"/>
          <w:sz w:val="24"/>
          <w:szCs w:val="24"/>
          <w:u w:val="single"/>
        </w:rPr>
        <w:t xml:space="preserve">             </w:t>
      </w:r>
      <w:r>
        <w:rPr>
          <w:rFonts w:ascii="宋体" w:hAnsi="宋体" w:eastAsia="宋体" w:cs="宋体"/>
          <w:sz w:val="24"/>
          <w:szCs w:val="24"/>
        </w:rPr>
        <w:t xml:space="preserve"> 地址</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邮政编码</w:t>
      </w:r>
      <w:r>
        <w:rPr>
          <w:rFonts w:ascii="宋体" w:hAnsi="宋体" w:eastAsia="宋体" w:cs="宋体"/>
          <w:spacing w:val="-1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法定代表人</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z w:val="24"/>
          <w:szCs w:val="24"/>
        </w:rPr>
        <w:t xml:space="preserve">  委托代理人</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z w:val="24"/>
          <w:szCs w:val="24"/>
        </w:rPr>
        <w:t xml:space="preserve">  电话</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传真</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电子信箱</w:t>
      </w:r>
      <w:r>
        <w:rPr>
          <w:rFonts w:ascii="宋体" w:hAnsi="宋体" w:eastAsia="宋体" w:cs="宋体"/>
          <w:spacing w:val="-1"/>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开户银行</w:t>
      </w:r>
      <w:r>
        <w:rPr>
          <w:rFonts w:ascii="宋体" w:hAnsi="宋体" w:eastAsia="宋体" w:cs="宋体"/>
          <w:spacing w:val="-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w w:val="83"/>
          <w:sz w:val="24"/>
          <w:szCs w:val="24"/>
        </w:rPr>
        <w:t>账号：</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p>
    <w:p>
      <w:pPr>
        <w:spacing w:line="14" w:lineRule="auto"/>
        <w:rPr>
          <w:sz w:val="2"/>
        </w:rPr>
      </w:pPr>
      <w:r>
        <w:rPr>
          <w:sz w:val="2"/>
          <w:szCs w:val="2"/>
        </w:rPr>
        <w:br w:type="column"/>
      </w:r>
    </w:p>
    <w:p>
      <w:pPr>
        <w:spacing w:before="47" w:line="379" w:lineRule="exact"/>
        <w:ind w:firstLine="2"/>
        <w:rPr>
          <w:rFonts w:ascii="宋体" w:hAnsi="宋体" w:eastAsia="宋体" w:cs="宋体"/>
          <w:sz w:val="24"/>
          <w:szCs w:val="24"/>
        </w:rPr>
      </w:pPr>
      <w:r>
        <w:rPr>
          <w:rFonts w:ascii="宋体" w:hAnsi="宋体" w:eastAsia="宋体" w:cs="宋体"/>
          <w:position w:val="10"/>
          <w:sz w:val="24"/>
          <w:szCs w:val="24"/>
        </w:rPr>
        <w:t>法定代表人或其委托代理人</w:t>
      </w:r>
      <w:r>
        <w:rPr>
          <w:rFonts w:ascii="宋体" w:hAnsi="宋体" w:eastAsia="宋体" w:cs="宋体"/>
          <w:spacing w:val="-61"/>
          <w:position w:val="10"/>
          <w:sz w:val="24"/>
          <w:szCs w:val="24"/>
        </w:rPr>
        <w:t>：</w:t>
      </w:r>
    </w:p>
    <w:p>
      <w:pPr>
        <w:spacing w:before="1" w:line="219" w:lineRule="auto"/>
        <w:ind w:firstLine="8"/>
        <w:rPr>
          <w:rFonts w:ascii="宋体" w:hAnsi="宋体" w:eastAsia="宋体" w:cs="宋体"/>
          <w:sz w:val="24"/>
          <w:szCs w:val="24"/>
        </w:rPr>
      </w:pPr>
      <w:r>
        <w:rPr>
          <w:rFonts w:ascii="宋体" w:hAnsi="宋体" w:eastAsia="宋体" w:cs="宋体"/>
          <w:sz w:val="24"/>
          <w:szCs w:val="24"/>
        </w:rPr>
        <w:t>（签字</w:t>
      </w:r>
      <w:r>
        <w:rPr>
          <w:rFonts w:ascii="宋体" w:hAnsi="宋体" w:eastAsia="宋体" w:cs="宋体"/>
          <w:spacing w:val="-24"/>
          <w:sz w:val="24"/>
          <w:szCs w:val="24"/>
        </w:rPr>
        <w:t>）</w:t>
      </w:r>
    </w:p>
    <w:p>
      <w:pPr>
        <w:spacing w:line="403" w:lineRule="auto"/>
      </w:pPr>
    </w:p>
    <w:p>
      <w:pPr>
        <w:spacing w:before="78" w:line="281" w:lineRule="auto"/>
        <w:ind w:firstLine="7"/>
        <w:rPr>
          <w:rFonts w:ascii="宋体" w:hAnsi="宋体" w:eastAsia="宋体" w:cs="宋体"/>
          <w:sz w:val="24"/>
          <w:szCs w:val="24"/>
        </w:rPr>
      </w:pPr>
      <w:r>
        <w:rPr>
          <w:rFonts w:ascii="宋体" w:hAnsi="宋体" w:eastAsia="宋体" w:cs="宋体"/>
          <w:sz w:val="24"/>
          <w:szCs w:val="24"/>
        </w:rPr>
        <w:t>统一社会信用代码</w:t>
      </w:r>
      <w:r>
        <w:rPr>
          <w:rFonts w:ascii="宋体" w:hAnsi="宋体" w:eastAsia="宋体" w:cs="宋体"/>
          <w:spacing w:val="-4"/>
          <w:sz w:val="24"/>
          <w:szCs w:val="24"/>
        </w:rPr>
        <w:t>：</w:t>
      </w:r>
      <w:r>
        <w:rPr>
          <w:rFonts w:ascii="宋体" w:hAnsi="宋体" w:eastAsia="宋体" w:cs="宋体"/>
          <w:spacing w:val="-10"/>
          <w:sz w:val="24"/>
          <w:szCs w:val="24"/>
          <w:u w:val="single"/>
        </w:rPr>
        <w:t xml:space="preserve">             </w:t>
      </w:r>
      <w:r>
        <w:rPr>
          <w:rFonts w:ascii="宋体" w:hAnsi="宋体" w:eastAsia="宋体" w:cs="宋体"/>
          <w:sz w:val="24"/>
          <w:szCs w:val="24"/>
        </w:rPr>
        <w:t xml:space="preserve">  地址</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邮政编码</w:t>
      </w:r>
      <w:r>
        <w:rPr>
          <w:rFonts w:ascii="宋体" w:hAnsi="宋体" w:eastAsia="宋体" w:cs="宋体"/>
          <w:spacing w:val="-12"/>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委托代理人</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z w:val="24"/>
          <w:szCs w:val="24"/>
        </w:rPr>
        <w:t xml:space="preserve">   电话</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传真</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电子信箱</w:t>
      </w:r>
      <w:r>
        <w:rPr>
          <w:rFonts w:ascii="宋体" w:hAnsi="宋体" w:eastAsia="宋体" w:cs="宋体"/>
          <w:spacing w:val="-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开户银行</w:t>
      </w:r>
      <w:r>
        <w:rPr>
          <w:rFonts w:ascii="宋体" w:hAnsi="宋体" w:eastAsia="宋体" w:cs="宋体"/>
          <w:spacing w:val="-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w w:val="83"/>
          <w:sz w:val="24"/>
          <w:szCs w:val="24"/>
        </w:rPr>
        <w:t>账号：</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p>
    <w:p>
      <w:pPr>
        <w:sectPr>
          <w:type w:val="continuous"/>
          <w:pgSz w:w="11905" w:h="16839"/>
          <w:pgMar w:top="1431" w:right="1373" w:bottom="1011" w:left="1785" w:header="0" w:footer="849" w:gutter="0"/>
          <w:cols w:equalWidth="0" w:num="2">
            <w:col w:w="4811" w:space="100"/>
            <w:col w:w="3834"/>
          </w:cols>
        </w:sectPr>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380" w:lineRule="exact"/>
        <w:ind w:firstLine="3434"/>
        <w:textAlignment w:val="center"/>
      </w:pPr>
    </w:p>
    <w:p>
      <w:pPr>
        <w:sectPr>
          <w:type w:val="continuous"/>
          <w:pgSz w:w="11905" w:h="16839"/>
          <w:pgMar w:top="1431" w:right="1373" w:bottom="1011" w:left="1785" w:header="0" w:footer="849" w:gutter="0"/>
          <w:cols w:equalWidth="0" w:num="1">
            <w:col w:w="8745"/>
          </w:cols>
        </w:sectPr>
      </w:pPr>
    </w:p>
    <w:p>
      <w:pPr>
        <w:spacing w:before="77" w:line="225" w:lineRule="auto"/>
        <w:ind w:firstLine="2984"/>
        <w:rPr>
          <w:rFonts w:ascii="宋体" w:hAnsi="宋体" w:eastAsia="宋体" w:cs="宋体"/>
          <w:sz w:val="27"/>
          <w:szCs w:val="27"/>
        </w:rPr>
      </w:pPr>
      <w:bookmarkStart w:id="16" w:name="_bookmark20"/>
      <w:bookmarkEnd w:id="16"/>
      <w:bookmarkStart w:id="17" w:name="_bookmark22"/>
      <w:bookmarkEnd w:id="17"/>
      <w:bookmarkStart w:id="18" w:name="_bookmark21"/>
      <w:bookmarkEnd w:id="18"/>
      <w:r>
        <w:rPr>
          <w:rFonts w:ascii="宋体" w:hAnsi="宋体" w:eastAsia="宋体" w:cs="宋体"/>
          <w:spacing w:val="10"/>
          <w:sz w:val="27"/>
          <w:szCs w:val="27"/>
          <w14:textOutline w14:w="5054" w14:cap="flat" w14:cmpd="sng" w14:algn="ctr">
            <w14:solidFill>
              <w14:srgbClr w14:val="000000"/>
            </w14:solidFill>
            <w14:prstDash w14:val="solid"/>
            <w14:miter w14:val="0"/>
          </w14:textOutline>
        </w:rPr>
        <w:t>第二部分</w:t>
      </w:r>
      <w:r>
        <w:rPr>
          <w:rFonts w:ascii="宋体" w:hAnsi="宋体" w:eastAsia="宋体" w:cs="宋体"/>
          <w:spacing w:val="6"/>
          <w:sz w:val="27"/>
          <w:szCs w:val="27"/>
        </w:rPr>
        <w:t xml:space="preserve"> </w:t>
      </w:r>
      <w:r>
        <w:rPr>
          <w:rFonts w:ascii="宋体" w:hAnsi="宋体" w:eastAsia="宋体" w:cs="宋体"/>
          <w:spacing w:val="10"/>
          <w:sz w:val="27"/>
          <w:szCs w:val="27"/>
          <w14:textOutline w14:w="5054" w14:cap="flat" w14:cmpd="sng" w14:algn="ctr">
            <w14:solidFill>
              <w14:srgbClr w14:val="000000"/>
            </w14:solidFill>
            <w14:prstDash w14:val="solid"/>
            <w14:miter w14:val="0"/>
          </w14:textOutline>
        </w:rPr>
        <w:t>通用合同条</w:t>
      </w:r>
      <w:r>
        <w:rPr>
          <w:rFonts w:ascii="宋体" w:hAnsi="宋体" w:eastAsia="宋体" w:cs="宋体"/>
          <w:spacing w:val="9"/>
          <w:sz w:val="27"/>
          <w:szCs w:val="27"/>
          <w14:textOutline w14:w="5054" w14:cap="flat" w14:cmpd="sng" w14:algn="ctr">
            <w14:solidFill>
              <w14:srgbClr w14:val="000000"/>
            </w14:solidFill>
            <w14:prstDash w14:val="solid"/>
            <w14:miter w14:val="0"/>
          </w14:textOutline>
        </w:rPr>
        <w:t>件</w:t>
      </w:r>
    </w:p>
    <w:p>
      <w:pPr>
        <w:spacing w:before="82"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一般约定</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18"/>
          <w:sz w:val="24"/>
          <w:szCs w:val="24"/>
        </w:rPr>
        <w:t xml:space="preserve"> </w:t>
      </w:r>
      <w:r>
        <w:rPr>
          <w:rFonts w:ascii="宋体" w:hAnsi="宋体" w:eastAsia="宋体" w:cs="宋体"/>
          <w:spacing w:val="-1"/>
          <w:sz w:val="24"/>
          <w:szCs w:val="24"/>
        </w:rPr>
        <w:t>词语定义和</w:t>
      </w:r>
      <w:r>
        <w:rPr>
          <w:rFonts w:ascii="宋体" w:hAnsi="宋体" w:eastAsia="宋体" w:cs="宋体"/>
          <w:sz w:val="24"/>
          <w:szCs w:val="24"/>
        </w:rPr>
        <w:t>解释</w:t>
      </w:r>
    </w:p>
    <w:p>
      <w:pPr>
        <w:spacing w:before="98" w:line="292" w:lineRule="auto"/>
        <w:ind w:left="43" w:right="216" w:firstLine="461"/>
        <w:rPr>
          <w:rFonts w:ascii="宋体" w:hAnsi="宋体" w:eastAsia="宋体" w:cs="宋体"/>
          <w:sz w:val="24"/>
          <w:szCs w:val="24"/>
        </w:rPr>
      </w:pPr>
      <w:r>
        <w:rPr>
          <w:rFonts w:ascii="宋体" w:hAnsi="宋体" w:eastAsia="宋体" w:cs="宋体"/>
          <w:sz w:val="24"/>
          <w:szCs w:val="24"/>
        </w:rPr>
        <w:t>合同协议书</w:t>
      </w:r>
      <w:r>
        <w:rPr>
          <w:rFonts w:ascii="宋体" w:hAnsi="宋体" w:eastAsia="宋体" w:cs="宋体"/>
          <w:spacing w:val="-54"/>
          <w:sz w:val="24"/>
          <w:szCs w:val="24"/>
        </w:rPr>
        <w:t>、</w:t>
      </w:r>
      <w:r>
        <w:rPr>
          <w:rFonts w:ascii="宋体" w:hAnsi="宋体" w:eastAsia="宋体" w:cs="宋体"/>
          <w:sz w:val="24"/>
          <w:szCs w:val="24"/>
        </w:rPr>
        <w:t>通用合同条件</w:t>
      </w:r>
      <w:r>
        <w:rPr>
          <w:rFonts w:ascii="宋体" w:hAnsi="宋体" w:eastAsia="宋体" w:cs="宋体"/>
          <w:spacing w:val="-53"/>
          <w:sz w:val="24"/>
          <w:szCs w:val="24"/>
        </w:rPr>
        <w:t>、</w:t>
      </w:r>
      <w:r>
        <w:rPr>
          <w:rFonts w:ascii="宋体" w:hAnsi="宋体" w:eastAsia="宋体" w:cs="宋体"/>
          <w:sz w:val="24"/>
          <w:szCs w:val="24"/>
        </w:rPr>
        <w:t>专用合同条件中的下列词语应具有本款所赋予 的含义</w:t>
      </w:r>
      <w:r>
        <w:rPr>
          <w:rFonts w:ascii="宋体" w:hAnsi="宋体" w:eastAsia="宋体" w:cs="宋体"/>
          <w:spacing w:val="-64"/>
          <w:sz w:val="24"/>
          <w:szCs w:val="24"/>
        </w:rPr>
        <w:t>：</w:t>
      </w:r>
    </w:p>
    <w:p>
      <w:pPr>
        <w:spacing w:line="221" w:lineRule="auto"/>
        <w:ind w:firstLine="522"/>
        <w:outlineLvl w:val="3"/>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5"/>
          <w:sz w:val="24"/>
          <w:szCs w:val="24"/>
        </w:rPr>
        <w:t xml:space="preserve"> </w:t>
      </w:r>
      <w:r>
        <w:rPr>
          <w:rFonts w:ascii="宋体" w:hAnsi="宋体" w:eastAsia="宋体" w:cs="宋体"/>
          <w:spacing w:val="-1"/>
          <w:sz w:val="24"/>
          <w:szCs w:val="24"/>
        </w:rPr>
        <w:t>合同</w:t>
      </w:r>
    </w:p>
    <w:p>
      <w:pPr>
        <w:spacing w:before="89" w:line="293" w:lineRule="auto"/>
        <w:ind w:left="25" w:right="215" w:firstLine="497"/>
        <w:rPr>
          <w:rFonts w:ascii="宋体" w:hAnsi="宋体" w:eastAsia="宋体" w:cs="宋体"/>
          <w:sz w:val="24"/>
          <w:szCs w:val="24"/>
        </w:rPr>
      </w:pPr>
      <w:r>
        <w:rPr>
          <w:rFonts w:ascii="宋体" w:hAnsi="宋体" w:eastAsia="宋体" w:cs="宋体"/>
          <w:sz w:val="24"/>
          <w:szCs w:val="24"/>
        </w:rPr>
        <w:t>1.1.1.1</w:t>
      </w:r>
      <w:r>
        <w:rPr>
          <w:rFonts w:ascii="宋体" w:hAnsi="宋体" w:eastAsia="宋体" w:cs="宋体"/>
          <w:spacing w:val="-1"/>
          <w:sz w:val="24"/>
          <w:szCs w:val="24"/>
        </w:rPr>
        <w:t xml:space="preserve"> </w:t>
      </w:r>
      <w:r>
        <w:rPr>
          <w:rFonts w:ascii="宋体" w:hAnsi="宋体" w:eastAsia="宋体" w:cs="宋体"/>
          <w:sz w:val="24"/>
          <w:szCs w:val="24"/>
        </w:rPr>
        <w:t>合同</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是指根据法律规定和合同当事人约定具有约束力的文件</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构 成合同的文件包括合同协议书</w:t>
      </w:r>
      <w:r>
        <w:rPr>
          <w:rFonts w:ascii="宋体" w:hAnsi="宋体" w:eastAsia="宋体" w:cs="宋体"/>
          <w:spacing w:val="-38"/>
          <w:sz w:val="24"/>
          <w:szCs w:val="24"/>
        </w:rPr>
        <w:t>、</w:t>
      </w:r>
      <w:r>
        <w:rPr>
          <w:rFonts w:ascii="宋体" w:hAnsi="宋体" w:eastAsia="宋体" w:cs="宋体"/>
          <w:sz w:val="24"/>
          <w:szCs w:val="24"/>
        </w:rPr>
        <w:t>中标通知书（如果有</w:t>
      </w:r>
      <w:r>
        <w:rPr>
          <w:rFonts w:ascii="宋体" w:hAnsi="宋体" w:eastAsia="宋体" w:cs="宋体"/>
          <w:spacing w:val="-38"/>
          <w:sz w:val="24"/>
          <w:szCs w:val="24"/>
        </w:rPr>
        <w:t>）</w:t>
      </w:r>
      <w:r>
        <w:rPr>
          <w:rFonts w:ascii="宋体" w:hAnsi="宋体" w:eastAsia="宋体" w:cs="宋体"/>
          <w:spacing w:val="-37"/>
          <w:sz w:val="24"/>
          <w:szCs w:val="24"/>
        </w:rPr>
        <w:t>、</w:t>
      </w:r>
      <w:r>
        <w:rPr>
          <w:rFonts w:ascii="宋体" w:hAnsi="宋体" w:eastAsia="宋体" w:cs="宋体"/>
          <w:sz w:val="24"/>
          <w:szCs w:val="24"/>
        </w:rPr>
        <w:t>投标函及其附录（如果 有</w:t>
      </w:r>
      <w:r>
        <w:rPr>
          <w:rFonts w:ascii="宋体" w:hAnsi="宋体" w:eastAsia="宋体" w:cs="宋体"/>
          <w:spacing w:val="-65"/>
          <w:sz w:val="24"/>
          <w:szCs w:val="24"/>
        </w:rPr>
        <w:t>）、</w:t>
      </w:r>
      <w:r>
        <w:rPr>
          <w:rFonts w:ascii="宋体" w:hAnsi="宋体" w:eastAsia="宋体" w:cs="宋体"/>
          <w:sz w:val="24"/>
          <w:szCs w:val="24"/>
        </w:rPr>
        <w:t>专用合同条件及其附件</w:t>
      </w:r>
      <w:r>
        <w:rPr>
          <w:rFonts w:ascii="宋体" w:hAnsi="宋体" w:eastAsia="宋体" w:cs="宋体"/>
          <w:spacing w:val="-65"/>
          <w:sz w:val="24"/>
          <w:szCs w:val="24"/>
        </w:rPr>
        <w:t>、</w:t>
      </w:r>
      <w:r>
        <w:rPr>
          <w:rFonts w:ascii="宋体" w:hAnsi="宋体" w:eastAsia="宋体" w:cs="宋体"/>
          <w:sz w:val="24"/>
          <w:szCs w:val="24"/>
        </w:rPr>
        <w:t>通用合同条件</w:t>
      </w:r>
      <w:r>
        <w:rPr>
          <w:rFonts w:ascii="宋体" w:hAnsi="宋体" w:eastAsia="宋体" w:cs="宋体"/>
          <w:spacing w:val="-64"/>
          <w:sz w:val="24"/>
          <w:szCs w:val="24"/>
        </w:rPr>
        <w:t>、</w:t>
      </w:r>
      <w:r>
        <w:rPr>
          <w:rFonts w:ascii="宋体" w:hAnsi="宋体" w:eastAsia="宋体" w:cs="宋体"/>
          <w:sz w:val="24"/>
          <w:szCs w:val="24"/>
        </w:rPr>
        <w:t>《发包人要求》</w:t>
      </w:r>
      <w:r>
        <w:rPr>
          <w:rFonts w:ascii="宋体" w:hAnsi="宋体" w:eastAsia="宋体" w:cs="宋体"/>
          <w:spacing w:val="-64"/>
          <w:sz w:val="24"/>
          <w:szCs w:val="24"/>
        </w:rPr>
        <w:t>、</w:t>
      </w:r>
      <w:r>
        <w:rPr>
          <w:rFonts w:ascii="宋体" w:hAnsi="宋体" w:eastAsia="宋体" w:cs="宋体"/>
          <w:sz w:val="24"/>
          <w:szCs w:val="24"/>
        </w:rPr>
        <w:t>承包人建议书</w:t>
      </w:r>
      <w:r>
        <w:rPr>
          <w:rFonts w:ascii="宋体" w:hAnsi="宋体" w:eastAsia="宋体" w:cs="宋体"/>
          <w:spacing w:val="-64"/>
          <w:sz w:val="24"/>
          <w:szCs w:val="24"/>
        </w:rPr>
        <w:t>、</w:t>
      </w:r>
      <w:r>
        <w:rPr>
          <w:rFonts w:ascii="宋体" w:hAnsi="宋体" w:eastAsia="宋体" w:cs="宋体"/>
          <w:sz w:val="24"/>
          <w:szCs w:val="24"/>
        </w:rPr>
        <w:t xml:space="preserve"> 价格清单以及双方约定的其他合同文件</w:t>
      </w:r>
      <w:r>
        <w:rPr>
          <w:rFonts w:ascii="宋体" w:hAnsi="宋体" w:eastAsia="宋体" w:cs="宋体"/>
          <w:spacing w:val="-43"/>
          <w:sz w:val="24"/>
          <w:szCs w:val="24"/>
        </w:rPr>
        <w:t>。</w:t>
      </w:r>
    </w:p>
    <w:p>
      <w:pPr>
        <w:spacing w:before="3" w:line="291" w:lineRule="auto"/>
        <w:ind w:left="7" w:right="221" w:firstLine="515"/>
        <w:rPr>
          <w:rFonts w:ascii="宋体" w:hAnsi="宋体" w:eastAsia="宋体" w:cs="宋体"/>
          <w:sz w:val="24"/>
          <w:szCs w:val="24"/>
        </w:rPr>
      </w:pPr>
      <w:r>
        <w:rPr>
          <w:rFonts w:ascii="宋体" w:hAnsi="宋体" w:eastAsia="宋体" w:cs="宋体"/>
          <w:spacing w:val="2"/>
          <w:sz w:val="24"/>
          <w:szCs w:val="24"/>
        </w:rPr>
        <w:t xml:space="preserve">1.1.1.2 </w:t>
      </w:r>
      <w:r>
        <w:rPr>
          <w:rFonts w:ascii="宋体" w:hAnsi="宋体" w:eastAsia="宋体" w:cs="宋体"/>
          <w:spacing w:val="4"/>
          <w:sz w:val="24"/>
          <w:szCs w:val="24"/>
        </w:rPr>
        <w:t>合同协议书：是指构成合同</w:t>
      </w:r>
      <w:r>
        <w:rPr>
          <w:rFonts w:ascii="宋体" w:hAnsi="宋体" w:eastAsia="宋体" w:cs="宋体"/>
          <w:spacing w:val="3"/>
          <w:sz w:val="24"/>
          <w:szCs w:val="24"/>
        </w:rPr>
        <w:t>的由发包人和承包人共同签署的称为</w:t>
      </w:r>
      <w:r>
        <w:rPr>
          <w:rFonts w:ascii="宋体" w:hAnsi="宋体" w:eastAsia="宋体" w:cs="宋体"/>
          <w:sz w:val="24"/>
          <w:szCs w:val="24"/>
        </w:rPr>
        <w:t xml:space="preserve"> “合同协议书”的书面文件</w:t>
      </w:r>
      <w:r>
        <w:rPr>
          <w:rFonts w:ascii="宋体" w:hAnsi="宋体" w:eastAsia="宋体" w:cs="宋体"/>
          <w:spacing w:val="-26"/>
          <w:sz w:val="24"/>
          <w:szCs w:val="24"/>
        </w:rPr>
        <w:t>。</w:t>
      </w:r>
    </w:p>
    <w:p>
      <w:pPr>
        <w:spacing w:before="1" w:line="291" w:lineRule="auto"/>
        <w:ind w:left="23" w:right="131" w:firstLine="499"/>
        <w:rPr>
          <w:rFonts w:ascii="宋体" w:hAnsi="宋体" w:eastAsia="宋体" w:cs="宋体"/>
          <w:sz w:val="24"/>
          <w:szCs w:val="24"/>
        </w:rPr>
      </w:pPr>
      <w:r>
        <w:rPr>
          <w:rFonts w:ascii="宋体" w:hAnsi="宋体" w:eastAsia="宋体" w:cs="宋体"/>
          <w:spacing w:val="2"/>
          <w:sz w:val="24"/>
          <w:szCs w:val="24"/>
        </w:rPr>
        <w:t xml:space="preserve">1.1.1.3 </w:t>
      </w:r>
      <w:r>
        <w:rPr>
          <w:rFonts w:ascii="宋体" w:hAnsi="宋体" w:eastAsia="宋体" w:cs="宋体"/>
          <w:spacing w:val="4"/>
          <w:sz w:val="24"/>
          <w:szCs w:val="24"/>
        </w:rPr>
        <w:t>中标通知书：是指构成合同</w:t>
      </w:r>
      <w:r>
        <w:rPr>
          <w:rFonts w:ascii="宋体" w:hAnsi="宋体" w:eastAsia="宋体" w:cs="宋体"/>
          <w:spacing w:val="3"/>
          <w:sz w:val="24"/>
          <w:szCs w:val="24"/>
        </w:rPr>
        <w:t>的由发包人通知承包人中标的书面文</w:t>
      </w:r>
      <w:r>
        <w:rPr>
          <w:rFonts w:ascii="宋体" w:hAnsi="宋体" w:eastAsia="宋体" w:cs="宋体"/>
          <w:sz w:val="24"/>
          <w:szCs w:val="24"/>
        </w:rPr>
        <w:t xml:space="preserve"> 件</w:t>
      </w:r>
      <w:r>
        <w:rPr>
          <w:rFonts w:ascii="宋体" w:hAnsi="宋体" w:eastAsia="宋体" w:cs="宋体"/>
          <w:spacing w:val="-52"/>
          <w:sz w:val="24"/>
          <w:szCs w:val="24"/>
        </w:rPr>
        <w:t>。</w:t>
      </w:r>
      <w:r>
        <w:rPr>
          <w:rFonts w:ascii="宋体" w:hAnsi="宋体" w:eastAsia="宋体" w:cs="宋体"/>
          <w:sz w:val="24"/>
          <w:szCs w:val="24"/>
        </w:rPr>
        <w:t>中标通知书随附的澄清</w:t>
      </w:r>
      <w:r>
        <w:rPr>
          <w:rFonts w:ascii="宋体" w:hAnsi="宋体" w:eastAsia="宋体" w:cs="宋体"/>
          <w:spacing w:val="-52"/>
          <w:sz w:val="24"/>
          <w:szCs w:val="24"/>
        </w:rPr>
        <w:t>、</w:t>
      </w:r>
      <w:r>
        <w:rPr>
          <w:rFonts w:ascii="宋体" w:hAnsi="宋体" w:eastAsia="宋体" w:cs="宋体"/>
          <w:sz w:val="24"/>
          <w:szCs w:val="24"/>
        </w:rPr>
        <w:t>说明</w:t>
      </w:r>
      <w:r>
        <w:rPr>
          <w:rFonts w:ascii="宋体" w:hAnsi="宋体" w:eastAsia="宋体" w:cs="宋体"/>
          <w:spacing w:val="-52"/>
          <w:sz w:val="24"/>
          <w:szCs w:val="24"/>
        </w:rPr>
        <w:t>、</w:t>
      </w:r>
      <w:r>
        <w:rPr>
          <w:rFonts w:ascii="宋体" w:hAnsi="宋体" w:eastAsia="宋体" w:cs="宋体"/>
          <w:sz w:val="24"/>
          <w:szCs w:val="24"/>
        </w:rPr>
        <w:t>补正事项纪要等</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是中标通知书的组成部分</w:t>
      </w:r>
      <w:r>
        <w:rPr>
          <w:rFonts w:ascii="宋体" w:hAnsi="宋体" w:eastAsia="宋体" w:cs="宋体"/>
          <w:spacing w:val="-52"/>
          <w:sz w:val="24"/>
          <w:szCs w:val="24"/>
        </w:rPr>
        <w:t>。</w:t>
      </w:r>
    </w:p>
    <w:p>
      <w:pPr>
        <w:spacing w:before="2" w:line="293" w:lineRule="auto"/>
        <w:ind w:left="7" w:right="221" w:firstLine="515"/>
        <w:rPr>
          <w:rFonts w:ascii="宋体" w:hAnsi="宋体" w:eastAsia="宋体" w:cs="宋体"/>
          <w:sz w:val="24"/>
          <w:szCs w:val="24"/>
        </w:rPr>
      </w:pPr>
      <w:r>
        <w:rPr>
          <w:rFonts w:ascii="宋体" w:hAnsi="宋体" w:eastAsia="宋体" w:cs="宋体"/>
          <w:spacing w:val="2"/>
          <w:sz w:val="24"/>
          <w:szCs w:val="24"/>
        </w:rPr>
        <w:t xml:space="preserve">1.1.1.4 </w:t>
      </w:r>
      <w:r>
        <w:rPr>
          <w:rFonts w:ascii="宋体" w:hAnsi="宋体" w:eastAsia="宋体" w:cs="宋体"/>
          <w:spacing w:val="4"/>
          <w:sz w:val="24"/>
          <w:szCs w:val="24"/>
        </w:rPr>
        <w:t>投标函：是指构成合同的由</w:t>
      </w:r>
      <w:r>
        <w:rPr>
          <w:rFonts w:ascii="宋体" w:hAnsi="宋体" w:eastAsia="宋体" w:cs="宋体"/>
          <w:spacing w:val="3"/>
          <w:sz w:val="24"/>
          <w:szCs w:val="24"/>
        </w:rPr>
        <w:t>承包人填写并签署的用于投标的称为</w:t>
      </w:r>
      <w:r>
        <w:rPr>
          <w:rFonts w:ascii="宋体" w:hAnsi="宋体" w:eastAsia="宋体" w:cs="宋体"/>
          <w:sz w:val="24"/>
          <w:szCs w:val="24"/>
        </w:rPr>
        <w:t xml:space="preserve"> “投标函”的文件</w:t>
      </w:r>
      <w:r>
        <w:rPr>
          <w:rFonts w:ascii="宋体" w:hAnsi="宋体" w:eastAsia="宋体" w:cs="宋体"/>
          <w:spacing w:val="-25"/>
          <w:sz w:val="24"/>
          <w:szCs w:val="24"/>
        </w:rPr>
        <w:t>。</w:t>
      </w:r>
    </w:p>
    <w:p>
      <w:pPr>
        <w:spacing w:before="2" w:line="291" w:lineRule="auto"/>
        <w:ind w:left="43" w:firstLine="478"/>
        <w:rPr>
          <w:rFonts w:ascii="宋体" w:hAnsi="宋体" w:eastAsia="宋体" w:cs="宋体"/>
          <w:sz w:val="24"/>
          <w:szCs w:val="24"/>
        </w:rPr>
      </w:pPr>
      <w:r>
        <w:rPr>
          <w:rFonts w:ascii="宋体" w:hAnsi="宋体" w:eastAsia="宋体" w:cs="宋体"/>
          <w:spacing w:val="2"/>
          <w:sz w:val="24"/>
          <w:szCs w:val="24"/>
        </w:rPr>
        <w:t xml:space="preserve">1.1.1.5 </w:t>
      </w:r>
      <w:r>
        <w:rPr>
          <w:rFonts w:ascii="宋体" w:hAnsi="宋体" w:eastAsia="宋体" w:cs="宋体"/>
          <w:spacing w:val="3"/>
          <w:sz w:val="24"/>
          <w:szCs w:val="24"/>
        </w:rPr>
        <w:t>投标函附录：是指构成合同的附在投标函后</w:t>
      </w:r>
      <w:r>
        <w:rPr>
          <w:rFonts w:ascii="宋体" w:hAnsi="宋体" w:eastAsia="宋体" w:cs="宋体"/>
          <w:spacing w:val="2"/>
          <w:sz w:val="24"/>
          <w:szCs w:val="24"/>
        </w:rPr>
        <w:t>的称为“投标函附录”</w:t>
      </w:r>
      <w:r>
        <w:rPr>
          <w:rFonts w:ascii="宋体" w:hAnsi="宋体" w:eastAsia="宋体" w:cs="宋体"/>
          <w:sz w:val="24"/>
          <w:szCs w:val="24"/>
        </w:rPr>
        <w:t xml:space="preserve"> 的文件</w:t>
      </w:r>
      <w:r>
        <w:rPr>
          <w:rFonts w:ascii="宋体" w:hAnsi="宋体" w:eastAsia="宋体" w:cs="宋体"/>
          <w:spacing w:val="-48"/>
          <w:sz w:val="24"/>
          <w:szCs w:val="24"/>
        </w:rPr>
        <w:t>。</w:t>
      </w:r>
    </w:p>
    <w:p>
      <w:pPr>
        <w:spacing w:before="4" w:line="292" w:lineRule="auto"/>
        <w:ind w:left="25" w:right="216" w:firstLine="497"/>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1"/>
          <w:sz w:val="24"/>
          <w:szCs w:val="24"/>
        </w:rPr>
        <w:t>.6</w:t>
      </w:r>
      <w:r>
        <w:rPr>
          <w:rFonts w:ascii="宋体" w:hAnsi="宋体" w:eastAsia="宋体" w:cs="宋体"/>
          <w:spacing w:val="-47"/>
          <w:sz w:val="24"/>
          <w:szCs w:val="24"/>
        </w:rPr>
        <w:t xml:space="preserve">  </w:t>
      </w:r>
      <w:r>
        <w:rPr>
          <w:rFonts w:ascii="宋体" w:hAnsi="宋体" w:eastAsia="宋体" w:cs="宋体"/>
          <w:spacing w:val="-1"/>
          <w:sz w:val="24"/>
          <w:szCs w:val="24"/>
        </w:rPr>
        <w:t>《发包人要求》</w:t>
      </w:r>
      <w:r>
        <w:rPr>
          <w:rFonts w:ascii="宋体" w:hAnsi="宋体" w:eastAsia="宋体" w:cs="宋体"/>
          <w:spacing w:val="-122"/>
          <w:sz w:val="24"/>
          <w:szCs w:val="24"/>
        </w:rPr>
        <w:t>：</w:t>
      </w:r>
      <w:r>
        <w:rPr>
          <w:rFonts w:ascii="宋体" w:hAnsi="宋体" w:eastAsia="宋体" w:cs="宋体"/>
          <w:spacing w:val="-1"/>
          <w:sz w:val="24"/>
          <w:szCs w:val="24"/>
        </w:rPr>
        <w:t>指构成合同文件组成部分的名为《发包人要求》</w:t>
      </w:r>
      <w:r>
        <w:rPr>
          <w:rFonts w:ascii="宋体" w:hAnsi="宋体" w:eastAsia="宋体" w:cs="宋体"/>
          <w:sz w:val="24"/>
          <w:szCs w:val="24"/>
        </w:rPr>
        <w:t xml:space="preserve"> 的文件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其中列明工程的目的</w:t>
      </w:r>
      <w:r>
        <w:rPr>
          <w:rFonts w:ascii="宋体" w:hAnsi="宋体" w:eastAsia="宋体" w:cs="宋体"/>
          <w:spacing w:val="-27"/>
          <w:sz w:val="24"/>
          <w:szCs w:val="24"/>
        </w:rPr>
        <w:t>、</w:t>
      </w:r>
      <w:r>
        <w:rPr>
          <w:rFonts w:ascii="宋体" w:hAnsi="宋体" w:eastAsia="宋体" w:cs="宋体"/>
          <w:sz w:val="24"/>
          <w:szCs w:val="24"/>
        </w:rPr>
        <w:t>范围</w:t>
      </w:r>
      <w:r>
        <w:rPr>
          <w:rFonts w:ascii="宋体" w:hAnsi="宋体" w:eastAsia="宋体" w:cs="宋体"/>
          <w:spacing w:val="-27"/>
          <w:sz w:val="24"/>
          <w:szCs w:val="24"/>
        </w:rPr>
        <w:t>、</w:t>
      </w:r>
      <w:r>
        <w:rPr>
          <w:rFonts w:ascii="宋体" w:hAnsi="宋体" w:eastAsia="宋体" w:cs="宋体"/>
          <w:sz w:val="24"/>
          <w:szCs w:val="24"/>
        </w:rPr>
        <w:t>设计与其他技术标准和要求</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以及合同双 方当事人约定对其所作的修改或补充</w:t>
      </w:r>
      <w:r>
        <w:rPr>
          <w:rFonts w:ascii="宋体" w:hAnsi="宋体" w:eastAsia="宋体" w:cs="宋体"/>
          <w:spacing w:val="-43"/>
          <w:sz w:val="24"/>
          <w:szCs w:val="24"/>
        </w:rPr>
        <w:t>。</w:t>
      </w:r>
    </w:p>
    <w:p>
      <w:pPr>
        <w:spacing w:before="3" w:line="291" w:lineRule="auto"/>
        <w:ind w:left="25" w:right="221" w:firstLine="497"/>
        <w:rPr>
          <w:rFonts w:ascii="宋体" w:hAnsi="宋体" w:eastAsia="宋体" w:cs="宋体"/>
          <w:sz w:val="24"/>
          <w:szCs w:val="24"/>
        </w:rPr>
      </w:pPr>
      <w:r>
        <w:rPr>
          <w:rFonts w:ascii="宋体" w:hAnsi="宋体" w:eastAsia="宋体" w:cs="宋体"/>
          <w:spacing w:val="2"/>
          <w:sz w:val="24"/>
          <w:szCs w:val="24"/>
        </w:rPr>
        <w:t xml:space="preserve">1.1.1.7 </w:t>
      </w:r>
      <w:r>
        <w:rPr>
          <w:rFonts w:ascii="宋体" w:hAnsi="宋体" w:eastAsia="宋体" w:cs="宋体"/>
          <w:spacing w:val="4"/>
          <w:sz w:val="24"/>
          <w:szCs w:val="24"/>
        </w:rPr>
        <w:t>项目清单：是指发包人提供</w:t>
      </w:r>
      <w:r>
        <w:rPr>
          <w:rFonts w:ascii="宋体" w:hAnsi="宋体" w:eastAsia="宋体" w:cs="宋体"/>
          <w:spacing w:val="3"/>
          <w:sz w:val="24"/>
          <w:szCs w:val="24"/>
        </w:rPr>
        <w:t>的载明工程总承包项目勘察费（如果</w:t>
      </w:r>
      <w:r>
        <w:rPr>
          <w:rFonts w:ascii="宋体" w:hAnsi="宋体" w:eastAsia="宋体" w:cs="宋体"/>
          <w:sz w:val="24"/>
          <w:szCs w:val="24"/>
        </w:rPr>
        <w:t xml:space="preserve"> 有</w:t>
      </w:r>
      <w:r>
        <w:rPr>
          <w:rFonts w:ascii="宋体" w:hAnsi="宋体" w:eastAsia="宋体" w:cs="宋体"/>
          <w:spacing w:val="-19"/>
          <w:sz w:val="24"/>
          <w:szCs w:val="24"/>
        </w:rPr>
        <w:t>）、</w:t>
      </w:r>
      <w:r>
        <w:rPr>
          <w:rFonts w:ascii="宋体" w:hAnsi="宋体" w:eastAsia="宋体" w:cs="宋体"/>
          <w:sz w:val="24"/>
          <w:szCs w:val="24"/>
        </w:rPr>
        <w:t>设计费</w:t>
      </w:r>
      <w:r>
        <w:rPr>
          <w:rFonts w:ascii="宋体" w:hAnsi="宋体" w:eastAsia="宋体" w:cs="宋体"/>
          <w:spacing w:val="-19"/>
          <w:sz w:val="24"/>
          <w:szCs w:val="24"/>
        </w:rPr>
        <w:t>、</w:t>
      </w:r>
      <w:r>
        <w:rPr>
          <w:rFonts w:ascii="宋体" w:hAnsi="宋体" w:eastAsia="宋体" w:cs="宋体"/>
          <w:sz w:val="24"/>
          <w:szCs w:val="24"/>
        </w:rPr>
        <w:t>建筑安装工程费</w:t>
      </w:r>
      <w:r>
        <w:rPr>
          <w:rFonts w:ascii="宋体" w:hAnsi="宋体" w:eastAsia="宋体" w:cs="宋体"/>
          <w:spacing w:val="-19"/>
          <w:sz w:val="24"/>
          <w:szCs w:val="24"/>
        </w:rPr>
        <w:t>、</w:t>
      </w:r>
      <w:r>
        <w:rPr>
          <w:rFonts w:ascii="宋体" w:hAnsi="宋体" w:eastAsia="宋体" w:cs="宋体"/>
          <w:sz w:val="24"/>
          <w:szCs w:val="24"/>
        </w:rPr>
        <w:t>设备购置费</w:t>
      </w:r>
      <w:r>
        <w:rPr>
          <w:rFonts w:ascii="宋体" w:hAnsi="宋体" w:eastAsia="宋体" w:cs="宋体"/>
          <w:spacing w:val="-19"/>
          <w:sz w:val="24"/>
          <w:szCs w:val="24"/>
        </w:rPr>
        <w:t>、</w:t>
      </w:r>
      <w:r>
        <w:rPr>
          <w:rFonts w:ascii="宋体" w:hAnsi="宋体" w:eastAsia="宋体" w:cs="宋体"/>
          <w:sz w:val="24"/>
          <w:szCs w:val="24"/>
        </w:rPr>
        <w:t>暂估价</w:t>
      </w:r>
      <w:r>
        <w:rPr>
          <w:rFonts w:ascii="宋体" w:hAnsi="宋体" w:eastAsia="宋体" w:cs="宋体"/>
          <w:spacing w:val="-18"/>
          <w:sz w:val="24"/>
          <w:szCs w:val="24"/>
        </w:rPr>
        <w:t>、</w:t>
      </w:r>
      <w:r>
        <w:rPr>
          <w:rFonts w:ascii="宋体" w:hAnsi="宋体" w:eastAsia="宋体" w:cs="宋体"/>
          <w:sz w:val="24"/>
          <w:szCs w:val="24"/>
        </w:rPr>
        <w:t>暂列金额和双方约定的 其他费用的名称和相应数量等内容的项目明细</w:t>
      </w:r>
      <w:r>
        <w:rPr>
          <w:rFonts w:ascii="宋体" w:hAnsi="宋体" w:eastAsia="宋体" w:cs="宋体"/>
          <w:spacing w:val="-43"/>
          <w:sz w:val="24"/>
          <w:szCs w:val="24"/>
        </w:rPr>
        <w:t>。</w:t>
      </w:r>
    </w:p>
    <w:p>
      <w:pPr>
        <w:spacing w:before="2" w:line="291" w:lineRule="auto"/>
        <w:ind w:left="70" w:right="215" w:firstLine="452"/>
        <w:rPr>
          <w:rFonts w:ascii="宋体" w:hAnsi="宋体" w:eastAsia="宋体" w:cs="宋体"/>
          <w:sz w:val="24"/>
          <w:szCs w:val="24"/>
        </w:rPr>
      </w:pPr>
      <w:r>
        <w:rPr>
          <w:rFonts w:ascii="宋体" w:hAnsi="宋体" w:eastAsia="宋体" w:cs="宋体"/>
          <w:sz w:val="24"/>
          <w:szCs w:val="24"/>
        </w:rPr>
        <w:t>1.1.1.8</w:t>
      </w:r>
      <w:r>
        <w:rPr>
          <w:rFonts w:ascii="宋体" w:hAnsi="宋体" w:eastAsia="宋体" w:cs="宋体"/>
          <w:spacing w:val="-3"/>
          <w:sz w:val="24"/>
          <w:szCs w:val="24"/>
        </w:rPr>
        <w:t xml:space="preserve"> </w:t>
      </w:r>
      <w:r>
        <w:rPr>
          <w:rFonts w:ascii="宋体" w:hAnsi="宋体" w:eastAsia="宋体" w:cs="宋体"/>
          <w:sz w:val="24"/>
          <w:szCs w:val="24"/>
        </w:rPr>
        <w:t>价格清单</w:t>
      </w:r>
      <w:r>
        <w:rPr>
          <w:rFonts w:ascii="宋体" w:hAnsi="宋体" w:eastAsia="宋体" w:cs="宋体"/>
          <w:spacing w:val="-120"/>
          <w:sz w:val="24"/>
          <w:szCs w:val="24"/>
        </w:rPr>
        <w:t xml:space="preserve">： </w:t>
      </w:r>
      <w:r>
        <w:rPr>
          <w:rFonts w:ascii="宋体" w:hAnsi="宋体" w:eastAsia="宋体" w:cs="宋体"/>
          <w:sz w:val="24"/>
          <w:szCs w:val="24"/>
        </w:rPr>
        <w:t>指构成合同文件组成部分的由承包人按发包人提供的项 目清单规定的格式和要求填写并标明价格的清单</w:t>
      </w:r>
      <w:r>
        <w:rPr>
          <w:rFonts w:ascii="宋体" w:hAnsi="宋体" w:eastAsia="宋体" w:cs="宋体"/>
          <w:spacing w:val="-86"/>
          <w:sz w:val="24"/>
          <w:szCs w:val="24"/>
        </w:rPr>
        <w:t>。</w:t>
      </w:r>
    </w:p>
    <w:p>
      <w:pPr>
        <w:spacing w:before="1" w:line="293" w:lineRule="auto"/>
        <w:ind w:left="23" w:right="215" w:firstLine="499"/>
        <w:rPr>
          <w:rFonts w:ascii="宋体" w:hAnsi="宋体" w:eastAsia="宋体" w:cs="宋体"/>
          <w:sz w:val="24"/>
          <w:szCs w:val="24"/>
        </w:rPr>
      </w:pPr>
      <w:r>
        <w:rPr>
          <w:rFonts w:ascii="宋体" w:hAnsi="宋体" w:eastAsia="宋体" w:cs="宋体"/>
          <w:sz w:val="24"/>
          <w:szCs w:val="24"/>
        </w:rPr>
        <w:t>1.1.1.9</w:t>
      </w:r>
      <w:r>
        <w:rPr>
          <w:rFonts w:ascii="宋体" w:hAnsi="宋体" w:eastAsia="宋体" w:cs="宋体"/>
          <w:spacing w:val="-3"/>
          <w:sz w:val="24"/>
          <w:szCs w:val="24"/>
        </w:rPr>
        <w:t xml:space="preserve"> </w:t>
      </w:r>
      <w:r>
        <w:rPr>
          <w:rFonts w:ascii="宋体" w:hAnsi="宋体" w:eastAsia="宋体" w:cs="宋体"/>
          <w:sz w:val="24"/>
          <w:szCs w:val="24"/>
        </w:rPr>
        <w:t>承包人建议书</w:t>
      </w:r>
      <w:r>
        <w:rPr>
          <w:rFonts w:ascii="宋体" w:hAnsi="宋体" w:eastAsia="宋体" w:cs="宋体"/>
          <w:spacing w:val="-120"/>
          <w:sz w:val="24"/>
          <w:szCs w:val="24"/>
        </w:rPr>
        <w:t xml:space="preserve">： </w:t>
      </w:r>
      <w:r>
        <w:rPr>
          <w:rFonts w:ascii="宋体" w:hAnsi="宋体" w:eastAsia="宋体" w:cs="宋体"/>
          <w:sz w:val="24"/>
          <w:szCs w:val="24"/>
        </w:rPr>
        <w:t>指构成合同文件组成部分的名为承包人建议书的文 件</w:t>
      </w:r>
      <w:r>
        <w:rPr>
          <w:rFonts w:ascii="宋体" w:hAnsi="宋体" w:eastAsia="宋体" w:cs="宋体"/>
          <w:spacing w:val="-21"/>
          <w:sz w:val="24"/>
          <w:szCs w:val="24"/>
        </w:rPr>
        <w:t>。</w:t>
      </w:r>
      <w:r>
        <w:rPr>
          <w:rFonts w:ascii="宋体" w:hAnsi="宋体" w:eastAsia="宋体" w:cs="宋体"/>
          <w:sz w:val="24"/>
          <w:szCs w:val="24"/>
        </w:rPr>
        <w:t>承包人建议书由承包人随投标函一起提交</w:t>
      </w:r>
      <w:r>
        <w:rPr>
          <w:rFonts w:ascii="宋体" w:hAnsi="宋体" w:eastAsia="宋体" w:cs="宋体"/>
          <w:spacing w:val="-20"/>
          <w:sz w:val="24"/>
          <w:szCs w:val="24"/>
        </w:rPr>
        <w:t>。</w:t>
      </w:r>
    </w:p>
    <w:p>
      <w:pPr>
        <w:spacing w:before="2" w:line="291" w:lineRule="auto"/>
        <w:ind w:left="25" w:right="221" w:firstLine="497"/>
        <w:rPr>
          <w:rFonts w:ascii="宋体" w:hAnsi="宋体" w:eastAsia="宋体" w:cs="宋体"/>
          <w:sz w:val="24"/>
          <w:szCs w:val="24"/>
        </w:rPr>
      </w:pPr>
      <w:r>
        <w:rPr>
          <w:rFonts w:ascii="宋体" w:hAnsi="宋体" w:eastAsia="宋体" w:cs="宋体"/>
          <w:sz w:val="24"/>
          <w:szCs w:val="24"/>
        </w:rPr>
        <w:t>1.1.1.10</w:t>
      </w:r>
      <w:r>
        <w:rPr>
          <w:rFonts w:ascii="宋体" w:hAnsi="宋体" w:eastAsia="宋体" w:cs="宋体"/>
          <w:spacing w:val="-1"/>
          <w:sz w:val="24"/>
          <w:szCs w:val="24"/>
        </w:rPr>
        <w:t xml:space="preserve"> </w:t>
      </w:r>
      <w:r>
        <w:rPr>
          <w:rFonts w:ascii="宋体" w:hAnsi="宋体" w:eastAsia="宋体" w:cs="宋体"/>
          <w:sz w:val="24"/>
          <w:szCs w:val="24"/>
        </w:rPr>
        <w:t>其他合同文件</w:t>
      </w:r>
      <w:r>
        <w:rPr>
          <w:rFonts w:ascii="宋体" w:hAnsi="宋体" w:eastAsia="宋体" w:cs="宋体"/>
          <w:spacing w:val="-8"/>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是指经合同当事人约定的与工程实施有关的具有 合同约束力的文件或书面协议</w:t>
      </w:r>
      <w:r>
        <w:rPr>
          <w:rFonts w:ascii="宋体" w:hAnsi="宋体" w:eastAsia="宋体" w:cs="宋体"/>
          <w:spacing w:val="-22"/>
          <w:sz w:val="24"/>
          <w:szCs w:val="24"/>
        </w:rPr>
        <w:t>。</w:t>
      </w:r>
      <w:r>
        <w:rPr>
          <w:rFonts w:ascii="宋体" w:hAnsi="宋体" w:eastAsia="宋体" w:cs="宋体"/>
          <w:sz w:val="24"/>
          <w:szCs w:val="24"/>
        </w:rPr>
        <w:t>合同当事人可以在专用合同条件中进行约定</w:t>
      </w:r>
      <w:r>
        <w:rPr>
          <w:rFonts w:ascii="宋体" w:hAnsi="宋体" w:eastAsia="宋体" w:cs="宋体"/>
          <w:spacing w:val="-22"/>
          <w:sz w:val="24"/>
          <w:szCs w:val="24"/>
        </w:rPr>
        <w:t>。</w:t>
      </w:r>
    </w:p>
    <w:p>
      <w:pPr>
        <w:spacing w:before="1" w:line="220" w:lineRule="auto"/>
        <w:ind w:firstLine="522"/>
        <w:outlineLvl w:val="3"/>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18"/>
          <w:sz w:val="24"/>
          <w:szCs w:val="24"/>
        </w:rPr>
        <w:t xml:space="preserve"> </w:t>
      </w:r>
      <w:r>
        <w:rPr>
          <w:rFonts w:ascii="宋体" w:hAnsi="宋体" w:eastAsia="宋体" w:cs="宋体"/>
          <w:spacing w:val="-1"/>
          <w:sz w:val="24"/>
          <w:szCs w:val="24"/>
        </w:rPr>
        <w:t>合同当事</w:t>
      </w:r>
      <w:r>
        <w:rPr>
          <w:rFonts w:ascii="宋体" w:hAnsi="宋体" w:eastAsia="宋体" w:cs="宋体"/>
          <w:sz w:val="24"/>
          <w:szCs w:val="24"/>
        </w:rPr>
        <w:t>人及其他相关方</w:t>
      </w:r>
    </w:p>
    <w:p>
      <w:pPr>
        <w:spacing w:before="92" w:line="220" w:lineRule="auto"/>
        <w:ind w:firstLine="522"/>
        <w:rPr>
          <w:rFonts w:ascii="宋体" w:hAnsi="宋体" w:eastAsia="宋体" w:cs="宋体"/>
          <w:sz w:val="24"/>
          <w:szCs w:val="24"/>
        </w:rPr>
      </w:pPr>
      <w:r>
        <w:rPr>
          <w:rFonts w:ascii="宋体" w:hAnsi="宋体" w:eastAsia="宋体" w:cs="宋体"/>
          <w:sz w:val="24"/>
          <w:szCs w:val="24"/>
        </w:rPr>
        <w:t>1.1.2.1</w:t>
      </w:r>
      <w:r>
        <w:rPr>
          <w:rFonts w:ascii="宋体" w:hAnsi="宋体" w:eastAsia="宋体" w:cs="宋体"/>
          <w:spacing w:val="-2"/>
          <w:sz w:val="24"/>
          <w:szCs w:val="24"/>
        </w:rPr>
        <w:t xml:space="preserve"> </w:t>
      </w:r>
      <w:r>
        <w:rPr>
          <w:rFonts w:ascii="宋体" w:hAnsi="宋体" w:eastAsia="宋体" w:cs="宋体"/>
          <w:sz w:val="24"/>
          <w:szCs w:val="24"/>
        </w:rPr>
        <w:t>合同当事人</w:t>
      </w:r>
      <w:r>
        <w:rPr>
          <w:rFonts w:ascii="宋体" w:hAnsi="宋体" w:eastAsia="宋体" w:cs="宋体"/>
          <w:spacing w:val="-20"/>
          <w:sz w:val="24"/>
          <w:szCs w:val="24"/>
        </w:rPr>
        <w:t>：</w:t>
      </w:r>
      <w:r>
        <w:rPr>
          <w:rFonts w:ascii="宋体" w:hAnsi="宋体" w:eastAsia="宋体" w:cs="宋体"/>
          <w:sz w:val="24"/>
          <w:szCs w:val="24"/>
        </w:rPr>
        <w:t>是指发包人和（或</w:t>
      </w:r>
      <w:r>
        <w:rPr>
          <w:rFonts w:ascii="宋体" w:hAnsi="宋体" w:eastAsia="宋体" w:cs="宋体"/>
          <w:spacing w:val="-19"/>
          <w:sz w:val="24"/>
          <w:szCs w:val="24"/>
        </w:rPr>
        <w:t>）</w:t>
      </w:r>
      <w:r>
        <w:rPr>
          <w:rFonts w:ascii="宋体" w:hAnsi="宋体" w:eastAsia="宋体" w:cs="宋体"/>
          <w:sz w:val="24"/>
          <w:szCs w:val="24"/>
        </w:rPr>
        <w:t>承包人</w:t>
      </w:r>
      <w:r>
        <w:rPr>
          <w:rFonts w:ascii="宋体" w:hAnsi="宋体" w:eastAsia="宋体" w:cs="宋体"/>
          <w:spacing w:val="-19"/>
          <w:sz w:val="24"/>
          <w:szCs w:val="24"/>
        </w:rPr>
        <w:t>。</w:t>
      </w:r>
    </w:p>
    <w:p>
      <w:pPr>
        <w:spacing w:before="94" w:line="220" w:lineRule="auto"/>
        <w:ind w:firstLine="522"/>
        <w:rPr>
          <w:rFonts w:ascii="宋体" w:hAnsi="宋体" w:eastAsia="宋体" w:cs="宋体"/>
          <w:sz w:val="24"/>
          <w:szCs w:val="24"/>
        </w:rPr>
      </w:pPr>
      <w:r>
        <w:rPr>
          <w:rFonts w:ascii="宋体" w:hAnsi="宋体" w:eastAsia="宋体" w:cs="宋体"/>
          <w:sz w:val="24"/>
          <w:szCs w:val="24"/>
        </w:rPr>
        <w:t>1.1.2.2</w:t>
      </w:r>
      <w:r>
        <w:rPr>
          <w:rFonts w:ascii="宋体" w:hAnsi="宋体" w:eastAsia="宋体" w:cs="宋体"/>
          <w:spacing w:val="-2"/>
          <w:sz w:val="24"/>
          <w:szCs w:val="24"/>
        </w:rPr>
        <w:t xml:space="preserve"> </w:t>
      </w:r>
      <w:r>
        <w:rPr>
          <w:rFonts w:ascii="宋体" w:hAnsi="宋体" w:eastAsia="宋体" w:cs="宋体"/>
          <w:sz w:val="24"/>
          <w:szCs w:val="24"/>
        </w:rPr>
        <w:t>发包人</w:t>
      </w:r>
      <w:r>
        <w:rPr>
          <w:rFonts w:ascii="宋体" w:hAnsi="宋体" w:eastAsia="宋体" w:cs="宋体"/>
          <w:spacing w:val="-121"/>
          <w:sz w:val="24"/>
          <w:szCs w:val="24"/>
        </w:rPr>
        <w:t>：</w:t>
      </w:r>
      <w:r>
        <w:rPr>
          <w:rFonts w:ascii="宋体" w:hAnsi="宋体" w:eastAsia="宋体" w:cs="宋体"/>
          <w:sz w:val="24"/>
          <w:szCs w:val="24"/>
        </w:rPr>
        <w:t>是指与承包人订立合同协议书的当事人及取得该当事人资</w:t>
      </w:r>
    </w:p>
    <w:p>
      <w:pPr>
        <w:spacing w:before="97" w:line="292" w:lineRule="auto"/>
        <w:ind w:left="27" w:right="216" w:hanging="3"/>
        <w:rPr>
          <w:rFonts w:ascii="宋体" w:hAnsi="宋体" w:eastAsia="宋体" w:cs="宋体"/>
          <w:sz w:val="24"/>
          <w:szCs w:val="24"/>
        </w:rPr>
      </w:pPr>
      <w:r>
        <w:rPr>
          <w:rFonts w:ascii="宋体" w:hAnsi="宋体" w:eastAsia="宋体" w:cs="宋体"/>
          <w:sz w:val="24"/>
          <w:szCs w:val="24"/>
        </w:rPr>
        <w:t>格的合法继受人</w:t>
      </w:r>
      <w:r>
        <w:rPr>
          <w:rFonts w:ascii="宋体" w:hAnsi="宋体" w:eastAsia="宋体" w:cs="宋体"/>
          <w:spacing w:val="-106"/>
          <w:sz w:val="24"/>
          <w:szCs w:val="24"/>
        </w:rPr>
        <w:t>。</w:t>
      </w:r>
      <w:r>
        <w:rPr>
          <w:rFonts w:ascii="宋体" w:hAnsi="宋体" w:eastAsia="宋体" w:cs="宋体"/>
          <w:sz w:val="24"/>
          <w:szCs w:val="24"/>
        </w:rPr>
        <w:t>本合同中“因发包人原因”里的“发包人”包括发包人及所有 发包人人员</w:t>
      </w:r>
      <w:r>
        <w:rPr>
          <w:rFonts w:ascii="宋体" w:hAnsi="宋体" w:eastAsia="宋体" w:cs="宋体"/>
          <w:spacing w:val="-40"/>
          <w:sz w:val="24"/>
          <w:szCs w:val="24"/>
        </w:rPr>
        <w:t>。</w:t>
      </w:r>
    </w:p>
    <w:p>
      <w:pPr>
        <w:spacing w:before="1" w:line="219" w:lineRule="auto"/>
        <w:ind w:firstLine="522"/>
        <w:rPr>
          <w:rFonts w:ascii="宋体" w:hAnsi="宋体" w:eastAsia="宋体" w:cs="宋体"/>
          <w:sz w:val="24"/>
          <w:szCs w:val="24"/>
        </w:rPr>
      </w:pPr>
      <w:r>
        <w:rPr>
          <w:rFonts w:ascii="宋体" w:hAnsi="宋体" w:eastAsia="宋体" w:cs="宋体"/>
          <w:sz w:val="24"/>
          <w:szCs w:val="24"/>
        </w:rPr>
        <w:t>1.1.2.3</w:t>
      </w:r>
      <w:r>
        <w:rPr>
          <w:rFonts w:ascii="宋体" w:hAnsi="宋体" w:eastAsia="宋体" w:cs="宋体"/>
          <w:spacing w:val="-2"/>
          <w:sz w:val="24"/>
          <w:szCs w:val="24"/>
        </w:rPr>
        <w:t xml:space="preserve"> </w:t>
      </w:r>
      <w:r>
        <w:rPr>
          <w:rFonts w:ascii="宋体" w:hAnsi="宋体" w:eastAsia="宋体" w:cs="宋体"/>
          <w:sz w:val="24"/>
          <w:szCs w:val="24"/>
        </w:rPr>
        <w:t>承包人</w:t>
      </w:r>
      <w:r>
        <w:rPr>
          <w:rFonts w:ascii="宋体" w:hAnsi="宋体" w:eastAsia="宋体" w:cs="宋体"/>
          <w:spacing w:val="-121"/>
          <w:sz w:val="24"/>
          <w:szCs w:val="24"/>
        </w:rPr>
        <w:t>：</w:t>
      </w:r>
      <w:r>
        <w:rPr>
          <w:rFonts w:ascii="宋体" w:hAnsi="宋体" w:eastAsia="宋体" w:cs="宋体"/>
          <w:sz w:val="24"/>
          <w:szCs w:val="24"/>
        </w:rPr>
        <w:t>是指与发包人订立合同协议书的当事人及取得该当事人资</w:t>
      </w:r>
    </w:p>
    <w:p>
      <w:pPr>
        <w:sectPr>
          <w:footerReference r:id="rId66" w:type="default"/>
          <w:pgSz w:w="11905" w:h="16839"/>
          <w:pgMar w:top="1431" w:right="1582" w:bottom="1160" w:left="1785" w:header="0" w:footer="998" w:gutter="0"/>
          <w:cols w:space="720" w:num="1"/>
        </w:sectPr>
      </w:pPr>
    </w:p>
    <w:p>
      <w:pPr>
        <w:spacing w:before="109" w:line="220" w:lineRule="auto"/>
        <w:ind w:firstLine="24"/>
        <w:rPr>
          <w:rFonts w:ascii="宋体" w:hAnsi="宋体" w:eastAsia="宋体" w:cs="宋体"/>
          <w:sz w:val="24"/>
          <w:szCs w:val="24"/>
        </w:rPr>
      </w:pPr>
      <w:r>
        <w:rPr>
          <w:rFonts w:ascii="宋体" w:hAnsi="宋体" w:eastAsia="宋体" w:cs="宋体"/>
          <w:sz w:val="24"/>
          <w:szCs w:val="24"/>
        </w:rPr>
        <w:t>格的合法继受人</w:t>
      </w:r>
      <w:r>
        <w:rPr>
          <w:rFonts w:ascii="宋体" w:hAnsi="宋体" w:eastAsia="宋体" w:cs="宋体"/>
          <w:spacing w:val="-36"/>
          <w:sz w:val="24"/>
          <w:szCs w:val="24"/>
        </w:rPr>
        <w:t>。</w:t>
      </w:r>
    </w:p>
    <w:p>
      <w:pPr>
        <w:spacing w:before="93" w:line="294" w:lineRule="auto"/>
        <w:ind w:left="26" w:right="80" w:firstLine="496"/>
        <w:rPr>
          <w:rFonts w:ascii="宋体" w:hAnsi="宋体" w:eastAsia="宋体" w:cs="宋体"/>
          <w:sz w:val="24"/>
          <w:szCs w:val="24"/>
        </w:rPr>
      </w:pPr>
      <w:r>
        <w:rPr>
          <w:rFonts w:ascii="宋体" w:hAnsi="宋体" w:eastAsia="宋体" w:cs="宋体"/>
          <w:sz w:val="24"/>
          <w:szCs w:val="24"/>
        </w:rPr>
        <w:t>1.1.2.4</w:t>
      </w:r>
      <w:r>
        <w:rPr>
          <w:rFonts w:ascii="宋体" w:hAnsi="宋体" w:eastAsia="宋体" w:cs="宋体"/>
          <w:spacing w:val="-3"/>
          <w:sz w:val="24"/>
          <w:szCs w:val="24"/>
        </w:rPr>
        <w:t xml:space="preserve"> </w:t>
      </w:r>
      <w:r>
        <w:rPr>
          <w:rFonts w:ascii="宋体" w:hAnsi="宋体" w:eastAsia="宋体" w:cs="宋体"/>
          <w:sz w:val="24"/>
          <w:szCs w:val="24"/>
        </w:rPr>
        <w:t>联合体</w:t>
      </w:r>
      <w:r>
        <w:rPr>
          <w:rFonts w:ascii="宋体" w:hAnsi="宋体" w:eastAsia="宋体" w:cs="宋体"/>
          <w:spacing w:val="-120"/>
          <w:sz w:val="24"/>
          <w:szCs w:val="24"/>
        </w:rPr>
        <w:t>：</w:t>
      </w:r>
      <w:r>
        <w:rPr>
          <w:rFonts w:ascii="宋体" w:hAnsi="宋体" w:eastAsia="宋体" w:cs="宋体"/>
          <w:sz w:val="24"/>
          <w:szCs w:val="24"/>
        </w:rPr>
        <w:t>是指经发包人同意由两个或两个以上法人或者其他组织组 成的</w:t>
      </w:r>
      <w:r>
        <w:rPr>
          <w:rFonts w:ascii="宋体" w:hAnsi="宋体" w:eastAsia="宋体" w:cs="宋体"/>
          <w:spacing w:val="-22"/>
          <w:sz w:val="24"/>
          <w:szCs w:val="24"/>
        </w:rPr>
        <w:t>，</w:t>
      </w:r>
      <w:r>
        <w:rPr>
          <w:rFonts w:ascii="宋体" w:hAnsi="宋体" w:eastAsia="宋体" w:cs="宋体"/>
          <w:sz w:val="24"/>
          <w:szCs w:val="24"/>
        </w:rPr>
        <w:t>作为承包人的临时机构</w:t>
      </w:r>
      <w:r>
        <w:rPr>
          <w:rFonts w:ascii="宋体" w:hAnsi="宋体" w:eastAsia="宋体" w:cs="宋体"/>
          <w:spacing w:val="-21"/>
          <w:sz w:val="24"/>
          <w:szCs w:val="24"/>
        </w:rPr>
        <w:t>。</w:t>
      </w:r>
    </w:p>
    <w:p>
      <w:pPr>
        <w:spacing w:before="1" w:line="291" w:lineRule="auto"/>
        <w:ind w:left="45" w:right="80" w:firstLine="476"/>
        <w:rPr>
          <w:rFonts w:ascii="宋体" w:hAnsi="宋体" w:eastAsia="宋体" w:cs="宋体"/>
          <w:sz w:val="24"/>
          <w:szCs w:val="24"/>
        </w:rPr>
      </w:pPr>
      <w:r>
        <w:rPr>
          <w:rFonts w:ascii="宋体" w:hAnsi="宋体" w:eastAsia="宋体" w:cs="宋体"/>
          <w:sz w:val="24"/>
          <w:szCs w:val="24"/>
        </w:rPr>
        <w:t>1.1.2.5</w:t>
      </w:r>
      <w:r>
        <w:rPr>
          <w:rFonts w:ascii="宋体" w:hAnsi="宋体" w:eastAsia="宋体" w:cs="宋体"/>
          <w:spacing w:val="-1"/>
          <w:sz w:val="24"/>
          <w:szCs w:val="24"/>
        </w:rPr>
        <w:t xml:space="preserve"> </w:t>
      </w:r>
      <w:r>
        <w:rPr>
          <w:rFonts w:ascii="宋体" w:hAnsi="宋体" w:eastAsia="宋体" w:cs="宋体"/>
          <w:sz w:val="24"/>
          <w:szCs w:val="24"/>
        </w:rPr>
        <w:t>发包人代表</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是指由发包人任命并派驻工作现场</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在发包人授权范 围内行使发包人权利和履行发包人义务的人</w:t>
      </w:r>
      <w:r>
        <w:rPr>
          <w:rFonts w:ascii="宋体" w:hAnsi="宋体" w:eastAsia="宋体" w:cs="宋体"/>
          <w:spacing w:val="-63"/>
          <w:sz w:val="24"/>
          <w:szCs w:val="24"/>
        </w:rPr>
        <w:t>。</w:t>
      </w:r>
    </w:p>
    <w:p>
      <w:pPr>
        <w:spacing w:before="3" w:line="292" w:lineRule="auto"/>
        <w:ind w:left="28" w:right="41" w:firstLine="494"/>
        <w:rPr>
          <w:rFonts w:ascii="宋体" w:hAnsi="宋体" w:eastAsia="宋体" w:cs="宋体"/>
          <w:sz w:val="24"/>
          <w:szCs w:val="24"/>
        </w:rPr>
      </w:pPr>
      <w:r>
        <w:rPr>
          <w:rFonts w:ascii="宋体" w:hAnsi="宋体" w:eastAsia="宋体" w:cs="宋体"/>
          <w:sz w:val="24"/>
          <w:szCs w:val="24"/>
        </w:rPr>
        <w:t>1.1.2.6</w:t>
      </w:r>
      <w:r>
        <w:rPr>
          <w:rFonts w:ascii="宋体" w:hAnsi="宋体" w:eastAsia="宋体" w:cs="宋体"/>
          <w:spacing w:val="-1"/>
          <w:sz w:val="24"/>
          <w:szCs w:val="24"/>
        </w:rPr>
        <w:t xml:space="preserve"> </w:t>
      </w:r>
      <w:r>
        <w:rPr>
          <w:rFonts w:ascii="宋体" w:hAnsi="宋体" w:eastAsia="宋体" w:cs="宋体"/>
          <w:sz w:val="24"/>
          <w:szCs w:val="24"/>
        </w:rPr>
        <w:t>工程师</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是指在专用合同条件中指明的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受发包人委托按照法律规 定和发包人的授权进行合同履行管理</w:t>
      </w:r>
      <w:r>
        <w:rPr>
          <w:rFonts w:ascii="宋体" w:hAnsi="宋体" w:eastAsia="宋体" w:cs="宋体"/>
          <w:spacing w:val="-35"/>
          <w:sz w:val="24"/>
          <w:szCs w:val="24"/>
        </w:rPr>
        <w:t>、</w:t>
      </w:r>
      <w:r>
        <w:rPr>
          <w:rFonts w:ascii="宋体" w:hAnsi="宋体" w:eastAsia="宋体" w:cs="宋体"/>
          <w:sz w:val="24"/>
          <w:szCs w:val="24"/>
        </w:rPr>
        <w:t>工程监督管理等工作的法人或其他组织</w:t>
      </w:r>
      <w:r>
        <w:rPr>
          <w:rFonts w:ascii="宋体" w:hAnsi="宋体" w:eastAsia="宋体" w:cs="宋体"/>
          <w:spacing w:val="-35"/>
          <w:sz w:val="24"/>
          <w:szCs w:val="24"/>
        </w:rPr>
        <w:t>；</w:t>
      </w:r>
      <w:r>
        <w:rPr>
          <w:rFonts w:ascii="宋体" w:hAnsi="宋体" w:eastAsia="宋体" w:cs="宋体"/>
          <w:sz w:val="24"/>
          <w:szCs w:val="24"/>
        </w:rPr>
        <w:t xml:space="preserve"> </w:t>
      </w:r>
      <w:r>
        <w:rPr>
          <w:rFonts w:ascii="宋体" w:hAnsi="宋体" w:eastAsia="宋体" w:cs="宋体"/>
          <w:spacing w:val="4"/>
          <w:sz w:val="24"/>
          <w:szCs w:val="24"/>
        </w:rPr>
        <w:t>该法人或其他组织应雇用一名具有相应执业资格和职业能力的自然人作为工</w:t>
      </w:r>
      <w:r>
        <w:rPr>
          <w:rFonts w:ascii="宋体" w:hAnsi="宋体" w:eastAsia="宋体" w:cs="宋体"/>
          <w:spacing w:val="3"/>
          <w:sz w:val="24"/>
          <w:szCs w:val="24"/>
        </w:rPr>
        <w:t>程</w:t>
      </w:r>
      <w:r>
        <w:rPr>
          <w:rFonts w:ascii="宋体" w:hAnsi="宋体" w:eastAsia="宋体" w:cs="宋体"/>
          <w:sz w:val="24"/>
          <w:szCs w:val="24"/>
        </w:rPr>
        <w:t xml:space="preserve"> 师代表</w:t>
      </w:r>
      <w:r>
        <w:rPr>
          <w:rFonts w:ascii="宋体" w:hAnsi="宋体" w:eastAsia="宋体" w:cs="宋体"/>
          <w:spacing w:val="-24"/>
          <w:sz w:val="24"/>
          <w:szCs w:val="24"/>
        </w:rPr>
        <w:t>，</w:t>
      </w:r>
      <w:r>
        <w:rPr>
          <w:rFonts w:ascii="宋体" w:hAnsi="宋体" w:eastAsia="宋体" w:cs="宋体"/>
          <w:sz w:val="24"/>
          <w:szCs w:val="24"/>
        </w:rPr>
        <w:t>并授予其根据本合同代表工程师行事的权利</w:t>
      </w:r>
      <w:r>
        <w:rPr>
          <w:rFonts w:ascii="宋体" w:hAnsi="宋体" w:eastAsia="宋体" w:cs="宋体"/>
          <w:spacing w:val="-23"/>
          <w:sz w:val="24"/>
          <w:szCs w:val="24"/>
        </w:rPr>
        <w:t>。</w:t>
      </w:r>
    </w:p>
    <w:p>
      <w:pPr>
        <w:spacing w:before="1" w:line="291" w:lineRule="auto"/>
        <w:ind w:left="33" w:right="80" w:firstLine="488"/>
        <w:rPr>
          <w:rFonts w:ascii="宋体" w:hAnsi="宋体" w:eastAsia="宋体" w:cs="宋体"/>
          <w:sz w:val="24"/>
          <w:szCs w:val="24"/>
        </w:rPr>
      </w:pPr>
      <w:r>
        <w:rPr>
          <w:rFonts w:ascii="宋体" w:hAnsi="宋体" w:eastAsia="宋体" w:cs="宋体"/>
          <w:sz w:val="24"/>
          <w:szCs w:val="24"/>
        </w:rPr>
        <w:t>1.1.2.7</w:t>
      </w:r>
      <w:r>
        <w:rPr>
          <w:rFonts w:ascii="宋体" w:hAnsi="宋体" w:eastAsia="宋体" w:cs="宋体"/>
          <w:spacing w:val="-1"/>
          <w:sz w:val="24"/>
          <w:szCs w:val="24"/>
        </w:rPr>
        <w:t xml:space="preserve"> </w:t>
      </w:r>
      <w:r>
        <w:rPr>
          <w:rFonts w:ascii="宋体" w:hAnsi="宋体" w:eastAsia="宋体" w:cs="宋体"/>
          <w:sz w:val="24"/>
          <w:szCs w:val="24"/>
        </w:rPr>
        <w:t>工程总承包项目经理</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是指由承包人任命的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在承包人授权范围内 负责合同履行的管理</w:t>
      </w:r>
      <w:r>
        <w:rPr>
          <w:rFonts w:ascii="宋体" w:hAnsi="宋体" w:eastAsia="宋体" w:cs="宋体"/>
          <w:spacing w:val="-26"/>
          <w:sz w:val="24"/>
          <w:szCs w:val="24"/>
        </w:rPr>
        <w:t>，</w:t>
      </w:r>
      <w:r>
        <w:rPr>
          <w:rFonts w:ascii="宋体" w:hAnsi="宋体" w:eastAsia="宋体" w:cs="宋体"/>
          <w:sz w:val="24"/>
          <w:szCs w:val="24"/>
        </w:rPr>
        <w:t>且按照法律规定具有相应资格的项目负责人</w:t>
      </w:r>
      <w:r>
        <w:rPr>
          <w:rFonts w:ascii="宋体" w:hAnsi="宋体" w:eastAsia="宋体" w:cs="宋体"/>
          <w:spacing w:val="-26"/>
          <w:sz w:val="24"/>
          <w:szCs w:val="24"/>
        </w:rPr>
        <w:t>。</w:t>
      </w:r>
    </w:p>
    <w:p>
      <w:pPr>
        <w:spacing w:before="3" w:line="291" w:lineRule="auto"/>
        <w:ind w:left="25" w:right="84" w:firstLine="497"/>
        <w:rPr>
          <w:rFonts w:ascii="宋体" w:hAnsi="宋体" w:eastAsia="宋体" w:cs="宋体"/>
          <w:sz w:val="24"/>
          <w:szCs w:val="24"/>
        </w:rPr>
      </w:pPr>
      <w:r>
        <w:rPr>
          <w:rFonts w:ascii="宋体" w:hAnsi="宋体" w:eastAsia="宋体" w:cs="宋体"/>
          <w:sz w:val="24"/>
          <w:szCs w:val="24"/>
        </w:rPr>
        <w:t>1.1.2.8</w:t>
      </w:r>
      <w:r>
        <w:rPr>
          <w:rFonts w:ascii="宋体" w:hAnsi="宋体" w:eastAsia="宋体" w:cs="宋体"/>
          <w:spacing w:val="-2"/>
          <w:sz w:val="24"/>
          <w:szCs w:val="24"/>
        </w:rPr>
        <w:t xml:space="preserve"> </w:t>
      </w:r>
      <w:r>
        <w:rPr>
          <w:rFonts w:ascii="宋体" w:hAnsi="宋体" w:eastAsia="宋体" w:cs="宋体"/>
          <w:sz w:val="24"/>
          <w:szCs w:val="24"/>
        </w:rPr>
        <w:t>设计负责人</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是指承包人指定负责组织</w:t>
      </w:r>
      <w:r>
        <w:rPr>
          <w:rFonts w:ascii="宋体" w:hAnsi="宋体" w:eastAsia="宋体" w:cs="宋体"/>
          <w:spacing w:val="-42"/>
          <w:sz w:val="24"/>
          <w:szCs w:val="24"/>
        </w:rPr>
        <w:t>、</w:t>
      </w:r>
      <w:r>
        <w:rPr>
          <w:rFonts w:ascii="宋体" w:hAnsi="宋体" w:eastAsia="宋体" w:cs="宋体"/>
          <w:sz w:val="24"/>
          <w:szCs w:val="24"/>
        </w:rPr>
        <w:t>指导</w:t>
      </w:r>
      <w:r>
        <w:rPr>
          <w:rFonts w:ascii="宋体" w:hAnsi="宋体" w:eastAsia="宋体" w:cs="宋体"/>
          <w:spacing w:val="-42"/>
          <w:sz w:val="24"/>
          <w:szCs w:val="24"/>
        </w:rPr>
        <w:t>、</w:t>
      </w:r>
      <w:r>
        <w:rPr>
          <w:rFonts w:ascii="宋体" w:hAnsi="宋体" w:eastAsia="宋体" w:cs="宋体"/>
          <w:sz w:val="24"/>
          <w:szCs w:val="24"/>
        </w:rPr>
        <w:t>协调设计工作并具 有相应资格的人员</w:t>
      </w:r>
      <w:r>
        <w:rPr>
          <w:rFonts w:ascii="宋体" w:hAnsi="宋体" w:eastAsia="宋体" w:cs="宋体"/>
          <w:spacing w:val="-41"/>
          <w:sz w:val="24"/>
          <w:szCs w:val="24"/>
        </w:rPr>
        <w:t>。</w:t>
      </w:r>
    </w:p>
    <w:p>
      <w:pPr>
        <w:spacing w:before="1" w:line="293" w:lineRule="auto"/>
        <w:ind w:left="33" w:right="84" w:firstLine="488"/>
        <w:rPr>
          <w:rFonts w:ascii="宋体" w:hAnsi="宋体" w:eastAsia="宋体" w:cs="宋体"/>
          <w:sz w:val="24"/>
          <w:szCs w:val="24"/>
        </w:rPr>
      </w:pPr>
      <w:r>
        <w:rPr>
          <w:rFonts w:ascii="宋体" w:hAnsi="宋体" w:eastAsia="宋体" w:cs="宋体"/>
          <w:sz w:val="24"/>
          <w:szCs w:val="24"/>
        </w:rPr>
        <w:t>1.1.2.9</w:t>
      </w:r>
      <w:r>
        <w:rPr>
          <w:rFonts w:ascii="宋体" w:hAnsi="宋体" w:eastAsia="宋体" w:cs="宋体"/>
          <w:spacing w:val="-2"/>
          <w:sz w:val="24"/>
          <w:szCs w:val="24"/>
        </w:rPr>
        <w:t xml:space="preserve"> </w:t>
      </w:r>
      <w:r>
        <w:rPr>
          <w:rFonts w:ascii="宋体" w:hAnsi="宋体" w:eastAsia="宋体" w:cs="宋体"/>
          <w:sz w:val="24"/>
          <w:szCs w:val="24"/>
        </w:rPr>
        <w:t>采购负责人</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是指承包人指定负责组织</w:t>
      </w:r>
      <w:r>
        <w:rPr>
          <w:rFonts w:ascii="宋体" w:hAnsi="宋体" w:eastAsia="宋体" w:cs="宋体"/>
          <w:spacing w:val="-42"/>
          <w:sz w:val="24"/>
          <w:szCs w:val="24"/>
        </w:rPr>
        <w:t>、</w:t>
      </w:r>
      <w:r>
        <w:rPr>
          <w:rFonts w:ascii="宋体" w:hAnsi="宋体" w:eastAsia="宋体" w:cs="宋体"/>
          <w:sz w:val="24"/>
          <w:szCs w:val="24"/>
        </w:rPr>
        <w:t>指导</w:t>
      </w:r>
      <w:r>
        <w:rPr>
          <w:rFonts w:ascii="宋体" w:hAnsi="宋体" w:eastAsia="宋体" w:cs="宋体"/>
          <w:spacing w:val="-42"/>
          <w:sz w:val="24"/>
          <w:szCs w:val="24"/>
        </w:rPr>
        <w:t>、</w:t>
      </w:r>
      <w:r>
        <w:rPr>
          <w:rFonts w:ascii="宋体" w:hAnsi="宋体" w:eastAsia="宋体" w:cs="宋体"/>
          <w:sz w:val="24"/>
          <w:szCs w:val="24"/>
        </w:rPr>
        <w:t>协调采购工作的人 员</w:t>
      </w:r>
      <w:r>
        <w:rPr>
          <w:rFonts w:ascii="宋体" w:hAnsi="宋体" w:eastAsia="宋体" w:cs="宋体"/>
          <w:spacing w:val="-27"/>
          <w:sz w:val="24"/>
          <w:szCs w:val="24"/>
        </w:rPr>
        <w:t>。</w:t>
      </w:r>
    </w:p>
    <w:p>
      <w:pPr>
        <w:spacing w:before="2" w:line="291" w:lineRule="auto"/>
        <w:ind w:left="29" w:right="85" w:firstLine="493"/>
        <w:rPr>
          <w:rFonts w:ascii="宋体" w:hAnsi="宋体" w:eastAsia="宋体" w:cs="宋体"/>
          <w:sz w:val="24"/>
          <w:szCs w:val="24"/>
        </w:rPr>
      </w:pPr>
      <w:r>
        <w:rPr>
          <w:rFonts w:ascii="宋体" w:hAnsi="宋体" w:eastAsia="宋体" w:cs="宋体"/>
          <w:sz w:val="24"/>
          <w:szCs w:val="24"/>
        </w:rPr>
        <w:t>1.1.2.10 施工负责人</w:t>
      </w:r>
      <w:r>
        <w:rPr>
          <w:rFonts w:ascii="宋体" w:hAnsi="宋体" w:eastAsia="宋体" w:cs="宋体"/>
          <w:spacing w:val="-3"/>
          <w:sz w:val="24"/>
          <w:szCs w:val="24"/>
        </w:rPr>
        <w:t>：</w:t>
      </w:r>
      <w:r>
        <w:rPr>
          <w:rFonts w:ascii="宋体" w:hAnsi="宋体" w:eastAsia="宋体" w:cs="宋体"/>
          <w:sz w:val="24"/>
          <w:szCs w:val="24"/>
        </w:rPr>
        <w:t>是指承包人指定负责组织</w:t>
      </w:r>
      <w:r>
        <w:rPr>
          <w:rFonts w:ascii="宋体" w:hAnsi="宋体" w:eastAsia="宋体" w:cs="宋体"/>
          <w:spacing w:val="-3"/>
          <w:sz w:val="24"/>
          <w:szCs w:val="24"/>
        </w:rPr>
        <w:t>、</w:t>
      </w:r>
      <w:r>
        <w:rPr>
          <w:rFonts w:ascii="宋体" w:hAnsi="宋体" w:eastAsia="宋体" w:cs="宋体"/>
          <w:sz w:val="24"/>
          <w:szCs w:val="24"/>
        </w:rPr>
        <w:t>指导</w:t>
      </w:r>
      <w:r>
        <w:rPr>
          <w:rFonts w:ascii="宋体" w:hAnsi="宋体" w:eastAsia="宋体" w:cs="宋体"/>
          <w:spacing w:val="-3"/>
          <w:sz w:val="24"/>
          <w:szCs w:val="24"/>
        </w:rPr>
        <w:t>、</w:t>
      </w:r>
      <w:r>
        <w:rPr>
          <w:rFonts w:ascii="宋体" w:hAnsi="宋体" w:eastAsia="宋体" w:cs="宋体"/>
          <w:sz w:val="24"/>
          <w:szCs w:val="24"/>
        </w:rPr>
        <w:t>协调施工工作并 具有相应资格的人员</w:t>
      </w:r>
      <w:r>
        <w:rPr>
          <w:rFonts w:ascii="宋体" w:hAnsi="宋体" w:eastAsia="宋体" w:cs="宋体"/>
          <w:spacing w:val="-45"/>
          <w:sz w:val="24"/>
          <w:szCs w:val="24"/>
        </w:rPr>
        <w:t>。</w:t>
      </w:r>
    </w:p>
    <w:p>
      <w:pPr>
        <w:spacing w:before="2" w:line="291" w:lineRule="auto"/>
        <w:ind w:left="29" w:right="139" w:firstLine="492"/>
        <w:rPr>
          <w:rFonts w:ascii="宋体" w:hAnsi="宋体" w:eastAsia="宋体" w:cs="宋体"/>
          <w:sz w:val="24"/>
          <w:szCs w:val="24"/>
        </w:rPr>
      </w:pPr>
      <w:r>
        <w:rPr>
          <w:rFonts w:ascii="宋体" w:hAnsi="宋体" w:eastAsia="宋体" w:cs="宋体"/>
          <w:sz w:val="24"/>
          <w:szCs w:val="24"/>
        </w:rPr>
        <w:t>1.1.2.11</w:t>
      </w:r>
      <w:r>
        <w:rPr>
          <w:rFonts w:ascii="宋体" w:hAnsi="宋体" w:eastAsia="宋体" w:cs="宋体"/>
          <w:spacing w:val="-2"/>
          <w:sz w:val="24"/>
          <w:szCs w:val="24"/>
        </w:rPr>
        <w:t xml:space="preserve"> </w:t>
      </w:r>
      <w:r>
        <w:rPr>
          <w:rFonts w:ascii="宋体" w:hAnsi="宋体" w:eastAsia="宋体" w:cs="宋体"/>
          <w:sz w:val="24"/>
          <w:szCs w:val="24"/>
        </w:rPr>
        <w:t>分包人</w:t>
      </w:r>
      <w:r>
        <w:rPr>
          <w:rFonts w:ascii="宋体" w:hAnsi="宋体" w:eastAsia="宋体" w:cs="宋体"/>
          <w:spacing w:val="-20"/>
          <w:sz w:val="24"/>
          <w:szCs w:val="24"/>
        </w:rPr>
        <w:t>：</w:t>
      </w:r>
      <w:r>
        <w:rPr>
          <w:rFonts w:ascii="宋体" w:hAnsi="宋体" w:eastAsia="宋体" w:cs="宋体"/>
          <w:sz w:val="24"/>
          <w:szCs w:val="24"/>
        </w:rPr>
        <w:t>是指按照法律规定和合同约定</w:t>
      </w:r>
      <w:r>
        <w:rPr>
          <w:rFonts w:ascii="宋体" w:hAnsi="宋体" w:eastAsia="宋体" w:cs="宋体"/>
          <w:spacing w:val="-20"/>
          <w:sz w:val="24"/>
          <w:szCs w:val="24"/>
        </w:rPr>
        <w:t>，</w:t>
      </w:r>
      <w:r>
        <w:rPr>
          <w:rFonts w:ascii="宋体" w:hAnsi="宋体" w:eastAsia="宋体" w:cs="宋体"/>
          <w:sz w:val="24"/>
          <w:szCs w:val="24"/>
        </w:rPr>
        <w:t>分包部分工程或工作</w:t>
      </w:r>
      <w:r>
        <w:rPr>
          <w:rFonts w:ascii="宋体" w:hAnsi="宋体" w:eastAsia="宋体" w:cs="宋体"/>
          <w:spacing w:val="-20"/>
          <w:sz w:val="24"/>
          <w:szCs w:val="24"/>
        </w:rPr>
        <w:t>，</w:t>
      </w:r>
      <w:r>
        <w:rPr>
          <w:rFonts w:ascii="宋体" w:hAnsi="宋体" w:eastAsia="宋体" w:cs="宋体"/>
          <w:sz w:val="24"/>
          <w:szCs w:val="24"/>
        </w:rPr>
        <w:t xml:space="preserve"> 并与承包人订立分包合同的具有相应资质或资格的法人或其他组织</w:t>
      </w:r>
      <w:r>
        <w:rPr>
          <w:rFonts w:ascii="宋体" w:hAnsi="宋体" w:eastAsia="宋体" w:cs="宋体"/>
          <w:spacing w:val="-40"/>
          <w:sz w:val="24"/>
          <w:szCs w:val="24"/>
        </w:rPr>
        <w:t>。</w:t>
      </w:r>
    </w:p>
    <w:p>
      <w:pPr>
        <w:spacing w:before="1" w:line="220" w:lineRule="auto"/>
        <w:ind w:firstLine="522"/>
        <w:outlineLvl w:val="3"/>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工程和</w:t>
      </w:r>
      <w:r>
        <w:rPr>
          <w:rFonts w:ascii="宋体" w:hAnsi="宋体" w:eastAsia="宋体" w:cs="宋体"/>
          <w:sz w:val="24"/>
          <w:szCs w:val="24"/>
        </w:rPr>
        <w:t>设备</w:t>
      </w:r>
    </w:p>
    <w:p>
      <w:pPr>
        <w:spacing w:before="92" w:line="294" w:lineRule="auto"/>
        <w:ind w:left="37" w:firstLine="485"/>
        <w:rPr>
          <w:rFonts w:ascii="宋体" w:hAnsi="宋体" w:eastAsia="宋体" w:cs="宋体"/>
          <w:sz w:val="24"/>
          <w:szCs w:val="24"/>
        </w:rPr>
      </w:pPr>
      <w:r>
        <w:rPr>
          <w:rFonts w:ascii="宋体" w:hAnsi="宋体" w:eastAsia="宋体" w:cs="宋体"/>
          <w:sz w:val="24"/>
          <w:szCs w:val="24"/>
        </w:rPr>
        <w:t>1.1.3.1</w:t>
      </w:r>
      <w:r>
        <w:rPr>
          <w:rFonts w:ascii="宋体" w:hAnsi="宋体" w:eastAsia="宋体" w:cs="宋体"/>
          <w:spacing w:val="-1"/>
          <w:sz w:val="24"/>
          <w:szCs w:val="24"/>
        </w:rPr>
        <w:t xml:space="preserve"> </w:t>
      </w:r>
      <w:r>
        <w:rPr>
          <w:rFonts w:ascii="宋体" w:hAnsi="宋体" w:eastAsia="宋体" w:cs="宋体"/>
          <w:sz w:val="24"/>
          <w:szCs w:val="24"/>
        </w:rPr>
        <w:t>工程</w:t>
      </w:r>
      <w:r>
        <w:rPr>
          <w:rFonts w:ascii="宋体" w:hAnsi="宋体" w:eastAsia="宋体" w:cs="宋体"/>
          <w:spacing w:val="-21"/>
          <w:sz w:val="24"/>
          <w:szCs w:val="24"/>
        </w:rPr>
        <w:t>：</w:t>
      </w:r>
      <w:r>
        <w:rPr>
          <w:rFonts w:ascii="宋体" w:hAnsi="宋体" w:eastAsia="宋体" w:cs="宋体"/>
          <w:sz w:val="24"/>
          <w:szCs w:val="24"/>
        </w:rPr>
        <w:t>是指与合同协议书中工程承包范围对应的永久工程和（或</w:t>
      </w:r>
      <w:r>
        <w:rPr>
          <w:rFonts w:ascii="宋体" w:hAnsi="宋体" w:eastAsia="宋体" w:cs="宋体"/>
          <w:spacing w:val="-21"/>
          <w:sz w:val="24"/>
          <w:szCs w:val="24"/>
        </w:rPr>
        <w:t>）</w:t>
      </w:r>
      <w:r>
        <w:rPr>
          <w:rFonts w:ascii="宋体" w:hAnsi="宋体" w:eastAsia="宋体" w:cs="宋体"/>
          <w:sz w:val="24"/>
          <w:szCs w:val="24"/>
        </w:rPr>
        <w:t xml:space="preserve"> 临时工程</w:t>
      </w:r>
      <w:r>
        <w:rPr>
          <w:rFonts w:ascii="宋体" w:hAnsi="宋体" w:eastAsia="宋体" w:cs="宋体"/>
          <w:spacing w:val="-46"/>
          <w:sz w:val="24"/>
          <w:szCs w:val="24"/>
        </w:rPr>
        <w:t>。</w:t>
      </w:r>
    </w:p>
    <w:p>
      <w:pPr>
        <w:spacing w:before="1" w:line="291" w:lineRule="auto"/>
        <w:ind w:left="28" w:right="80" w:firstLine="494"/>
        <w:rPr>
          <w:rFonts w:ascii="宋体" w:hAnsi="宋体" w:eastAsia="宋体" w:cs="宋体"/>
          <w:sz w:val="24"/>
          <w:szCs w:val="24"/>
        </w:rPr>
      </w:pPr>
      <w:r>
        <w:rPr>
          <w:rFonts w:ascii="宋体" w:hAnsi="宋体" w:eastAsia="宋体" w:cs="宋体"/>
          <w:sz w:val="24"/>
          <w:szCs w:val="24"/>
        </w:rPr>
        <w:t>1.1.3.2 工程实施</w:t>
      </w:r>
      <w:r>
        <w:rPr>
          <w:rFonts w:ascii="宋体" w:hAnsi="宋体" w:eastAsia="宋体" w:cs="宋体"/>
          <w:spacing w:val="-4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是指进行工程的设计</w:t>
      </w:r>
      <w:r>
        <w:rPr>
          <w:rFonts w:ascii="宋体" w:hAnsi="宋体" w:eastAsia="宋体" w:cs="宋体"/>
          <w:spacing w:val="-41"/>
          <w:sz w:val="24"/>
          <w:szCs w:val="24"/>
        </w:rPr>
        <w:t>、</w:t>
      </w:r>
      <w:r>
        <w:rPr>
          <w:rFonts w:ascii="宋体" w:hAnsi="宋体" w:eastAsia="宋体" w:cs="宋体"/>
          <w:sz w:val="24"/>
          <w:szCs w:val="24"/>
        </w:rPr>
        <w:t>采购</w:t>
      </w:r>
      <w:r>
        <w:rPr>
          <w:rFonts w:ascii="宋体" w:hAnsi="宋体" w:eastAsia="宋体" w:cs="宋体"/>
          <w:spacing w:val="-41"/>
          <w:sz w:val="24"/>
          <w:szCs w:val="24"/>
        </w:rPr>
        <w:t>、</w:t>
      </w:r>
      <w:r>
        <w:rPr>
          <w:rFonts w:ascii="宋体" w:hAnsi="宋体" w:eastAsia="宋体" w:cs="宋体"/>
          <w:sz w:val="24"/>
          <w:szCs w:val="24"/>
        </w:rPr>
        <w:t>施工和竣工以及对工程任 何缺陷的修复</w:t>
      </w:r>
      <w:r>
        <w:rPr>
          <w:rFonts w:ascii="宋体" w:hAnsi="宋体" w:eastAsia="宋体" w:cs="宋体"/>
          <w:spacing w:val="-42"/>
          <w:sz w:val="24"/>
          <w:szCs w:val="24"/>
        </w:rPr>
        <w:t>。</w:t>
      </w:r>
    </w:p>
    <w:p>
      <w:pPr>
        <w:spacing w:before="3" w:line="291" w:lineRule="auto"/>
        <w:ind w:left="28" w:right="80" w:firstLine="494"/>
        <w:rPr>
          <w:rFonts w:ascii="宋体" w:hAnsi="宋体" w:eastAsia="宋体" w:cs="宋体"/>
          <w:sz w:val="24"/>
          <w:szCs w:val="24"/>
        </w:rPr>
      </w:pPr>
      <w:r>
        <w:rPr>
          <w:rFonts w:ascii="宋体" w:hAnsi="宋体" w:eastAsia="宋体" w:cs="宋体"/>
          <w:sz w:val="24"/>
          <w:szCs w:val="24"/>
        </w:rPr>
        <w:t>1.1.3.3</w:t>
      </w:r>
      <w:r>
        <w:rPr>
          <w:rFonts w:ascii="宋体" w:hAnsi="宋体" w:eastAsia="宋体" w:cs="宋体"/>
          <w:spacing w:val="-1"/>
          <w:sz w:val="24"/>
          <w:szCs w:val="24"/>
        </w:rPr>
        <w:t xml:space="preserve"> </w:t>
      </w:r>
      <w:r>
        <w:rPr>
          <w:rFonts w:ascii="宋体" w:hAnsi="宋体" w:eastAsia="宋体" w:cs="宋体"/>
          <w:sz w:val="24"/>
          <w:szCs w:val="24"/>
        </w:rPr>
        <w:t>永久工程</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是指按合同约定建造并移交给发包人的工程</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包括工程 设备</w:t>
      </w:r>
      <w:r>
        <w:rPr>
          <w:rFonts w:ascii="宋体" w:hAnsi="宋体" w:eastAsia="宋体" w:cs="宋体"/>
          <w:spacing w:val="-32"/>
          <w:sz w:val="24"/>
          <w:szCs w:val="24"/>
        </w:rPr>
        <w:t>。</w:t>
      </w:r>
    </w:p>
    <w:p>
      <w:pPr>
        <w:spacing w:before="1" w:line="293" w:lineRule="auto"/>
        <w:ind w:left="23" w:right="80" w:firstLine="499"/>
        <w:rPr>
          <w:rFonts w:ascii="宋体" w:hAnsi="宋体" w:eastAsia="宋体" w:cs="宋体"/>
          <w:sz w:val="24"/>
          <w:szCs w:val="24"/>
        </w:rPr>
      </w:pPr>
      <w:r>
        <w:rPr>
          <w:rFonts w:ascii="宋体" w:hAnsi="宋体" w:eastAsia="宋体" w:cs="宋体"/>
          <w:sz w:val="24"/>
          <w:szCs w:val="24"/>
        </w:rPr>
        <w:t>1.1.3.4</w:t>
      </w:r>
      <w:r>
        <w:rPr>
          <w:rFonts w:ascii="宋体" w:hAnsi="宋体" w:eastAsia="宋体" w:cs="宋体"/>
          <w:spacing w:val="-3"/>
          <w:sz w:val="24"/>
          <w:szCs w:val="24"/>
        </w:rPr>
        <w:t xml:space="preserve"> </w:t>
      </w:r>
      <w:r>
        <w:rPr>
          <w:rFonts w:ascii="宋体" w:hAnsi="宋体" w:eastAsia="宋体" w:cs="宋体"/>
          <w:sz w:val="24"/>
          <w:szCs w:val="24"/>
        </w:rPr>
        <w:t>临时工程</w:t>
      </w:r>
      <w:r>
        <w:rPr>
          <w:rFonts w:ascii="宋体" w:hAnsi="宋体" w:eastAsia="宋体" w:cs="宋体"/>
          <w:spacing w:val="-120"/>
          <w:sz w:val="24"/>
          <w:szCs w:val="24"/>
        </w:rPr>
        <w:t xml:space="preserve">： </w:t>
      </w:r>
      <w:r>
        <w:rPr>
          <w:rFonts w:ascii="宋体" w:hAnsi="宋体" w:eastAsia="宋体" w:cs="宋体"/>
          <w:sz w:val="24"/>
          <w:szCs w:val="24"/>
        </w:rPr>
        <w:t>是指为完成合同约定的永久工程所修建的各类临时性工 程</w:t>
      </w:r>
      <w:r>
        <w:rPr>
          <w:rFonts w:ascii="宋体" w:hAnsi="宋体" w:eastAsia="宋体" w:cs="宋体"/>
          <w:spacing w:val="-20"/>
          <w:sz w:val="24"/>
          <w:szCs w:val="24"/>
        </w:rPr>
        <w:t>，</w:t>
      </w:r>
      <w:r>
        <w:rPr>
          <w:rFonts w:ascii="宋体" w:hAnsi="宋体" w:eastAsia="宋体" w:cs="宋体"/>
          <w:sz w:val="24"/>
          <w:szCs w:val="24"/>
        </w:rPr>
        <w:t>不包括施工设备</w:t>
      </w:r>
      <w:r>
        <w:rPr>
          <w:rFonts w:ascii="宋体" w:hAnsi="宋体" w:eastAsia="宋体" w:cs="宋体"/>
          <w:spacing w:val="-19"/>
          <w:sz w:val="24"/>
          <w:szCs w:val="24"/>
        </w:rPr>
        <w:t>。</w:t>
      </w:r>
    </w:p>
    <w:p>
      <w:pPr>
        <w:spacing w:before="2" w:line="291" w:lineRule="auto"/>
        <w:ind w:left="23" w:right="85" w:firstLine="499"/>
        <w:rPr>
          <w:rFonts w:ascii="宋体" w:hAnsi="宋体" w:eastAsia="宋体" w:cs="宋体"/>
          <w:sz w:val="24"/>
          <w:szCs w:val="24"/>
        </w:rPr>
      </w:pPr>
      <w:r>
        <w:rPr>
          <w:rFonts w:ascii="宋体" w:hAnsi="宋体" w:eastAsia="宋体" w:cs="宋体"/>
          <w:sz w:val="24"/>
          <w:szCs w:val="24"/>
        </w:rPr>
        <w:t>1.1.3.5</w:t>
      </w:r>
      <w:r>
        <w:rPr>
          <w:rFonts w:ascii="宋体" w:hAnsi="宋体" w:eastAsia="宋体" w:cs="宋体"/>
          <w:spacing w:val="-1"/>
          <w:sz w:val="24"/>
          <w:szCs w:val="24"/>
        </w:rPr>
        <w:t xml:space="preserve"> </w:t>
      </w:r>
      <w:r>
        <w:rPr>
          <w:rFonts w:ascii="宋体" w:hAnsi="宋体" w:eastAsia="宋体" w:cs="宋体"/>
          <w:sz w:val="24"/>
          <w:szCs w:val="24"/>
        </w:rPr>
        <w:t>单位/区段工程</w:t>
      </w:r>
      <w:r>
        <w:rPr>
          <w:rFonts w:ascii="宋体" w:hAnsi="宋体" w:eastAsia="宋体" w:cs="宋体"/>
          <w:spacing w:val="-4"/>
          <w:sz w:val="24"/>
          <w:szCs w:val="24"/>
        </w:rPr>
        <w:t>：</w:t>
      </w:r>
      <w:r>
        <w:rPr>
          <w:rFonts w:ascii="宋体" w:hAnsi="宋体" w:eastAsia="宋体" w:cs="宋体"/>
          <w:sz w:val="24"/>
          <w:szCs w:val="24"/>
        </w:rPr>
        <w:t>是指在专用合同条件中指明特定范围的</w:t>
      </w:r>
      <w:r>
        <w:rPr>
          <w:rFonts w:ascii="宋体" w:hAnsi="宋体" w:eastAsia="宋体" w:cs="宋体"/>
          <w:spacing w:val="-4"/>
          <w:sz w:val="24"/>
          <w:szCs w:val="24"/>
        </w:rPr>
        <w:t>，</w:t>
      </w:r>
      <w:r>
        <w:rPr>
          <w:rFonts w:ascii="宋体" w:hAnsi="宋体" w:eastAsia="宋体" w:cs="宋体"/>
          <w:sz w:val="24"/>
          <w:szCs w:val="24"/>
        </w:rPr>
        <w:t>能单独 接收并使用的永久工程</w:t>
      </w:r>
      <w:r>
        <w:rPr>
          <w:rFonts w:ascii="宋体" w:hAnsi="宋体" w:eastAsia="宋体" w:cs="宋体"/>
          <w:spacing w:val="-40"/>
          <w:sz w:val="24"/>
          <w:szCs w:val="24"/>
        </w:rPr>
        <w:t>。</w:t>
      </w:r>
    </w:p>
    <w:p>
      <w:pPr>
        <w:spacing w:before="2" w:line="291" w:lineRule="auto"/>
        <w:ind w:left="24" w:right="84" w:firstLine="498"/>
        <w:rPr>
          <w:rFonts w:ascii="宋体" w:hAnsi="宋体" w:eastAsia="宋体" w:cs="宋体"/>
          <w:sz w:val="24"/>
          <w:szCs w:val="24"/>
        </w:rPr>
      </w:pPr>
      <w:r>
        <w:rPr>
          <w:rFonts w:ascii="宋体" w:hAnsi="宋体" w:eastAsia="宋体" w:cs="宋体"/>
          <w:sz w:val="24"/>
          <w:szCs w:val="24"/>
        </w:rPr>
        <w:t>1.1.3.6</w:t>
      </w:r>
      <w:r>
        <w:rPr>
          <w:rFonts w:ascii="宋体" w:hAnsi="宋体" w:eastAsia="宋体" w:cs="宋体"/>
          <w:spacing w:val="-2"/>
          <w:sz w:val="24"/>
          <w:szCs w:val="24"/>
        </w:rPr>
        <w:t xml:space="preserve"> </w:t>
      </w:r>
      <w:r>
        <w:rPr>
          <w:rFonts w:ascii="宋体" w:hAnsi="宋体" w:eastAsia="宋体" w:cs="宋体"/>
          <w:sz w:val="24"/>
          <w:szCs w:val="24"/>
        </w:rPr>
        <w:t>工程设备</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指构成永久工程的机电设备</w:t>
      </w:r>
      <w:r>
        <w:rPr>
          <w:rFonts w:ascii="宋体" w:hAnsi="宋体" w:eastAsia="宋体" w:cs="宋体"/>
          <w:spacing w:val="-42"/>
          <w:sz w:val="24"/>
          <w:szCs w:val="24"/>
        </w:rPr>
        <w:t>、</w:t>
      </w:r>
      <w:r>
        <w:rPr>
          <w:rFonts w:ascii="宋体" w:hAnsi="宋体" w:eastAsia="宋体" w:cs="宋体"/>
          <w:sz w:val="24"/>
          <w:szCs w:val="24"/>
        </w:rPr>
        <w:t>仪器装置</w:t>
      </w:r>
      <w:r>
        <w:rPr>
          <w:rFonts w:ascii="宋体" w:hAnsi="宋体" w:eastAsia="宋体" w:cs="宋体"/>
          <w:spacing w:val="-42"/>
          <w:sz w:val="24"/>
          <w:szCs w:val="24"/>
        </w:rPr>
        <w:t>、</w:t>
      </w:r>
      <w:r>
        <w:rPr>
          <w:rFonts w:ascii="宋体" w:hAnsi="宋体" w:eastAsia="宋体" w:cs="宋体"/>
          <w:sz w:val="24"/>
          <w:szCs w:val="24"/>
        </w:rPr>
        <w:t>运载工具及其 他类似的设备和装置</w:t>
      </w:r>
      <w:r>
        <w:rPr>
          <w:rFonts w:ascii="宋体" w:hAnsi="宋体" w:eastAsia="宋体" w:cs="宋体"/>
          <w:spacing w:val="-11"/>
          <w:sz w:val="24"/>
          <w:szCs w:val="24"/>
        </w:rPr>
        <w:t>，</w:t>
      </w:r>
      <w:r>
        <w:rPr>
          <w:rFonts w:ascii="宋体" w:hAnsi="宋体" w:eastAsia="宋体" w:cs="宋体"/>
          <w:sz w:val="24"/>
          <w:szCs w:val="24"/>
        </w:rPr>
        <w:t>包括其配件及备品</w:t>
      </w:r>
      <w:r>
        <w:rPr>
          <w:rFonts w:ascii="宋体" w:hAnsi="宋体" w:eastAsia="宋体" w:cs="宋体"/>
          <w:spacing w:val="-11"/>
          <w:sz w:val="24"/>
          <w:szCs w:val="24"/>
        </w:rPr>
        <w:t>、</w:t>
      </w:r>
      <w:r>
        <w:rPr>
          <w:rFonts w:ascii="宋体" w:hAnsi="宋体" w:eastAsia="宋体" w:cs="宋体"/>
          <w:sz w:val="24"/>
          <w:szCs w:val="24"/>
        </w:rPr>
        <w:t>备件</w:t>
      </w:r>
      <w:r>
        <w:rPr>
          <w:rFonts w:ascii="宋体" w:hAnsi="宋体" w:eastAsia="宋体" w:cs="宋体"/>
          <w:spacing w:val="-11"/>
          <w:sz w:val="24"/>
          <w:szCs w:val="24"/>
        </w:rPr>
        <w:t>、</w:t>
      </w:r>
      <w:r>
        <w:rPr>
          <w:rFonts w:ascii="宋体" w:hAnsi="宋体" w:eastAsia="宋体" w:cs="宋体"/>
          <w:sz w:val="24"/>
          <w:szCs w:val="24"/>
        </w:rPr>
        <w:t>易损易耗件等</w:t>
      </w:r>
      <w:r>
        <w:rPr>
          <w:rFonts w:ascii="宋体" w:hAnsi="宋体" w:eastAsia="宋体" w:cs="宋体"/>
          <w:spacing w:val="-10"/>
          <w:sz w:val="24"/>
          <w:szCs w:val="24"/>
        </w:rPr>
        <w:t>。</w:t>
      </w:r>
    </w:p>
    <w:p>
      <w:pPr>
        <w:spacing w:before="2" w:line="293" w:lineRule="auto"/>
        <w:ind w:left="24" w:right="80" w:firstLine="498"/>
        <w:rPr>
          <w:rFonts w:ascii="宋体" w:hAnsi="宋体" w:eastAsia="宋体" w:cs="宋体"/>
          <w:sz w:val="24"/>
          <w:szCs w:val="24"/>
        </w:rPr>
      </w:pPr>
      <w:r>
        <w:rPr>
          <w:rFonts w:ascii="宋体" w:hAnsi="宋体" w:eastAsia="宋体" w:cs="宋体"/>
          <w:sz w:val="24"/>
          <w:szCs w:val="24"/>
        </w:rPr>
        <w:t>1.1.3.7</w:t>
      </w:r>
      <w:r>
        <w:rPr>
          <w:rFonts w:ascii="宋体" w:hAnsi="宋体" w:eastAsia="宋体" w:cs="宋体"/>
          <w:spacing w:val="-1"/>
          <w:sz w:val="24"/>
          <w:szCs w:val="24"/>
        </w:rPr>
        <w:t xml:space="preserve"> </w:t>
      </w:r>
      <w:r>
        <w:rPr>
          <w:rFonts w:ascii="宋体" w:hAnsi="宋体" w:eastAsia="宋体" w:cs="宋体"/>
          <w:sz w:val="24"/>
          <w:szCs w:val="24"/>
        </w:rPr>
        <w:t>施工设备</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指为完成合同约定的各项工作所需的设备</w:t>
      </w:r>
      <w:r>
        <w:rPr>
          <w:rFonts w:ascii="宋体" w:hAnsi="宋体" w:eastAsia="宋体" w:cs="宋体"/>
          <w:spacing w:val="-61"/>
          <w:sz w:val="24"/>
          <w:szCs w:val="24"/>
        </w:rPr>
        <w:t>、</w:t>
      </w:r>
      <w:r>
        <w:rPr>
          <w:rFonts w:ascii="宋体" w:hAnsi="宋体" w:eastAsia="宋体" w:cs="宋体"/>
          <w:sz w:val="24"/>
          <w:szCs w:val="24"/>
        </w:rPr>
        <w:t>器具和其他 物品</w:t>
      </w:r>
      <w:r>
        <w:rPr>
          <w:rFonts w:ascii="宋体" w:hAnsi="宋体" w:eastAsia="宋体" w:cs="宋体"/>
          <w:spacing w:val="-14"/>
          <w:sz w:val="24"/>
          <w:szCs w:val="24"/>
        </w:rPr>
        <w:t>，</w:t>
      </w:r>
      <w:r>
        <w:rPr>
          <w:rFonts w:ascii="宋体" w:hAnsi="宋体" w:eastAsia="宋体" w:cs="宋体"/>
          <w:sz w:val="24"/>
          <w:szCs w:val="24"/>
        </w:rPr>
        <w:t>不包括工程设备</w:t>
      </w:r>
      <w:r>
        <w:rPr>
          <w:rFonts w:ascii="宋体" w:hAnsi="宋体" w:eastAsia="宋体" w:cs="宋体"/>
          <w:spacing w:val="-14"/>
          <w:sz w:val="24"/>
          <w:szCs w:val="24"/>
        </w:rPr>
        <w:t>、</w:t>
      </w:r>
      <w:r>
        <w:rPr>
          <w:rFonts w:ascii="宋体" w:hAnsi="宋体" w:eastAsia="宋体" w:cs="宋体"/>
          <w:sz w:val="24"/>
          <w:szCs w:val="24"/>
        </w:rPr>
        <w:t>临时工程和材料</w:t>
      </w:r>
      <w:r>
        <w:rPr>
          <w:rFonts w:ascii="宋体" w:hAnsi="宋体" w:eastAsia="宋体" w:cs="宋体"/>
          <w:spacing w:val="-14"/>
          <w:sz w:val="24"/>
          <w:szCs w:val="24"/>
        </w:rPr>
        <w:t>。</w:t>
      </w:r>
    </w:p>
    <w:p>
      <w:pPr>
        <w:spacing w:line="304" w:lineRule="auto"/>
        <w:ind w:left="28" w:right="80" w:firstLine="494"/>
        <w:rPr>
          <w:rFonts w:ascii="宋体" w:hAnsi="宋体" w:eastAsia="宋体" w:cs="宋体"/>
          <w:sz w:val="24"/>
          <w:szCs w:val="24"/>
        </w:rPr>
      </w:pPr>
      <w:r>
        <w:rPr>
          <w:rFonts w:ascii="宋体" w:hAnsi="宋体" w:eastAsia="宋体" w:cs="宋体"/>
          <w:sz w:val="24"/>
          <w:szCs w:val="24"/>
        </w:rPr>
        <w:t>1.1.3.8</w:t>
      </w:r>
      <w:r>
        <w:rPr>
          <w:rFonts w:ascii="宋体" w:hAnsi="宋体" w:eastAsia="宋体" w:cs="宋体"/>
          <w:spacing w:val="-3"/>
          <w:sz w:val="24"/>
          <w:szCs w:val="24"/>
        </w:rPr>
        <w:t xml:space="preserve"> </w:t>
      </w:r>
      <w:r>
        <w:rPr>
          <w:rFonts w:ascii="宋体" w:hAnsi="宋体" w:eastAsia="宋体" w:cs="宋体"/>
          <w:sz w:val="24"/>
          <w:szCs w:val="24"/>
        </w:rPr>
        <w:t>临时设施</w:t>
      </w:r>
      <w:r>
        <w:rPr>
          <w:rFonts w:ascii="宋体" w:hAnsi="宋体" w:eastAsia="宋体" w:cs="宋体"/>
          <w:spacing w:val="-120"/>
          <w:sz w:val="24"/>
          <w:szCs w:val="24"/>
        </w:rPr>
        <w:t xml:space="preserve">： </w:t>
      </w:r>
      <w:r>
        <w:rPr>
          <w:rFonts w:ascii="宋体" w:hAnsi="宋体" w:eastAsia="宋体" w:cs="宋体"/>
          <w:sz w:val="24"/>
          <w:szCs w:val="24"/>
        </w:rPr>
        <w:t>指为完成合同约定的各项工作所服务的临时性生产和生 活设施</w:t>
      </w:r>
      <w:r>
        <w:rPr>
          <w:rFonts w:ascii="宋体" w:hAnsi="宋体" w:eastAsia="宋体" w:cs="宋体"/>
          <w:spacing w:val="-37"/>
          <w:sz w:val="24"/>
          <w:szCs w:val="24"/>
        </w:rPr>
        <w:t>。</w:t>
      </w:r>
    </w:p>
    <w:p>
      <w:pPr>
        <w:sectPr>
          <w:footerReference r:id="rId67" w:type="default"/>
          <w:pgSz w:w="11905" w:h="16839"/>
          <w:pgMar w:top="1431" w:right="1718" w:bottom="1160" w:left="1785" w:header="0" w:footer="998" w:gutter="0"/>
          <w:cols w:space="720" w:num="1"/>
        </w:sectPr>
      </w:pPr>
    </w:p>
    <w:p>
      <w:pPr>
        <w:spacing w:before="109" w:line="292" w:lineRule="auto"/>
        <w:ind w:left="25" w:right="87" w:firstLine="497"/>
        <w:rPr>
          <w:rFonts w:ascii="宋体" w:hAnsi="宋体" w:eastAsia="宋体" w:cs="宋体"/>
          <w:sz w:val="24"/>
          <w:szCs w:val="24"/>
        </w:rPr>
      </w:pPr>
      <w:r>
        <w:rPr>
          <w:rFonts w:ascii="宋体" w:hAnsi="宋体" w:eastAsia="宋体" w:cs="宋体"/>
          <w:sz w:val="24"/>
          <w:szCs w:val="24"/>
        </w:rPr>
        <w:t>1.1.3.9</w:t>
      </w:r>
      <w:r>
        <w:rPr>
          <w:rFonts w:ascii="宋体" w:hAnsi="宋体" w:eastAsia="宋体" w:cs="宋体"/>
          <w:spacing w:val="-1"/>
          <w:sz w:val="24"/>
          <w:szCs w:val="24"/>
        </w:rPr>
        <w:t xml:space="preserve"> </w:t>
      </w:r>
      <w:r>
        <w:rPr>
          <w:rFonts w:ascii="宋体" w:hAnsi="宋体" w:eastAsia="宋体" w:cs="宋体"/>
          <w:sz w:val="24"/>
          <w:szCs w:val="24"/>
        </w:rPr>
        <w:t>施工现场</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是指用于工程施工的场所</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以及在专用合同条件中指明 作为施工场所组成部分的其他场所</w:t>
      </w:r>
      <w:r>
        <w:rPr>
          <w:rFonts w:ascii="宋体" w:hAnsi="宋体" w:eastAsia="宋体" w:cs="宋体"/>
          <w:spacing w:val="-22"/>
          <w:sz w:val="24"/>
          <w:szCs w:val="24"/>
        </w:rPr>
        <w:t>，</w:t>
      </w:r>
      <w:r>
        <w:rPr>
          <w:rFonts w:ascii="宋体" w:hAnsi="宋体" w:eastAsia="宋体" w:cs="宋体"/>
          <w:sz w:val="24"/>
          <w:szCs w:val="24"/>
        </w:rPr>
        <w:t>包括永久占地和临时占地</w:t>
      </w:r>
      <w:r>
        <w:rPr>
          <w:rFonts w:ascii="宋体" w:hAnsi="宋体" w:eastAsia="宋体" w:cs="宋体"/>
          <w:spacing w:val="-22"/>
          <w:sz w:val="24"/>
          <w:szCs w:val="24"/>
        </w:rPr>
        <w:t>。</w:t>
      </w:r>
    </w:p>
    <w:p>
      <w:pPr>
        <w:spacing w:before="1" w:line="293" w:lineRule="auto"/>
        <w:ind w:left="24" w:right="92" w:firstLine="498"/>
        <w:rPr>
          <w:rFonts w:ascii="宋体" w:hAnsi="宋体" w:eastAsia="宋体" w:cs="宋体"/>
          <w:sz w:val="24"/>
          <w:szCs w:val="24"/>
        </w:rPr>
      </w:pPr>
      <w:r>
        <w:rPr>
          <w:rFonts w:ascii="宋体" w:hAnsi="宋体" w:eastAsia="宋体" w:cs="宋体"/>
          <w:sz w:val="24"/>
          <w:szCs w:val="24"/>
        </w:rPr>
        <w:t>1.1.3.10</w:t>
      </w:r>
      <w:r>
        <w:rPr>
          <w:rFonts w:ascii="宋体" w:hAnsi="宋体" w:eastAsia="宋体" w:cs="宋体"/>
          <w:spacing w:val="-1"/>
          <w:sz w:val="24"/>
          <w:szCs w:val="24"/>
        </w:rPr>
        <w:t xml:space="preserve"> </w:t>
      </w:r>
      <w:r>
        <w:rPr>
          <w:rFonts w:ascii="宋体" w:hAnsi="宋体" w:eastAsia="宋体" w:cs="宋体"/>
          <w:sz w:val="24"/>
          <w:szCs w:val="24"/>
        </w:rPr>
        <w:t>永久占地</w:t>
      </w:r>
      <w:r>
        <w:rPr>
          <w:rFonts w:ascii="宋体" w:hAnsi="宋体" w:eastAsia="宋体" w:cs="宋体"/>
          <w:spacing w:val="-8"/>
          <w:sz w:val="24"/>
          <w:szCs w:val="24"/>
        </w:rPr>
        <w:t>：</w:t>
      </w:r>
      <w:r>
        <w:rPr>
          <w:rFonts w:ascii="宋体" w:hAnsi="宋体" w:eastAsia="宋体" w:cs="宋体"/>
          <w:sz w:val="24"/>
          <w:szCs w:val="24"/>
        </w:rPr>
        <w:t>是指专用合同条件中指明为实施工程需永久占用的土 地</w:t>
      </w:r>
      <w:r>
        <w:rPr>
          <w:rFonts w:ascii="宋体" w:hAnsi="宋体" w:eastAsia="宋体" w:cs="宋体"/>
          <w:spacing w:val="-23"/>
          <w:sz w:val="24"/>
          <w:szCs w:val="24"/>
        </w:rPr>
        <w:t>。</w:t>
      </w:r>
    </w:p>
    <w:p>
      <w:pPr>
        <w:spacing w:before="1" w:line="291" w:lineRule="auto"/>
        <w:ind w:left="24" w:right="92" w:firstLine="498"/>
        <w:rPr>
          <w:rFonts w:ascii="宋体" w:hAnsi="宋体" w:eastAsia="宋体" w:cs="宋体"/>
          <w:sz w:val="24"/>
          <w:szCs w:val="24"/>
        </w:rPr>
      </w:pPr>
      <w:r>
        <w:rPr>
          <w:rFonts w:ascii="宋体" w:hAnsi="宋体" w:eastAsia="宋体" w:cs="宋体"/>
          <w:sz w:val="24"/>
          <w:szCs w:val="24"/>
        </w:rPr>
        <w:t>1.1.3.11</w:t>
      </w:r>
      <w:r>
        <w:rPr>
          <w:rFonts w:ascii="宋体" w:hAnsi="宋体" w:eastAsia="宋体" w:cs="宋体"/>
          <w:spacing w:val="-1"/>
          <w:sz w:val="24"/>
          <w:szCs w:val="24"/>
        </w:rPr>
        <w:t xml:space="preserve"> </w:t>
      </w:r>
      <w:r>
        <w:rPr>
          <w:rFonts w:ascii="宋体" w:hAnsi="宋体" w:eastAsia="宋体" w:cs="宋体"/>
          <w:sz w:val="24"/>
          <w:szCs w:val="24"/>
        </w:rPr>
        <w:t>临时占地</w:t>
      </w:r>
      <w:r>
        <w:rPr>
          <w:rFonts w:ascii="宋体" w:hAnsi="宋体" w:eastAsia="宋体" w:cs="宋体"/>
          <w:spacing w:val="-8"/>
          <w:sz w:val="24"/>
          <w:szCs w:val="24"/>
        </w:rPr>
        <w:t>：</w:t>
      </w:r>
      <w:r>
        <w:rPr>
          <w:rFonts w:ascii="宋体" w:hAnsi="宋体" w:eastAsia="宋体" w:cs="宋体"/>
          <w:sz w:val="24"/>
          <w:szCs w:val="24"/>
        </w:rPr>
        <w:t>是指专用合同条件中指明为实施工程需临时占用的土 地</w:t>
      </w:r>
      <w:r>
        <w:rPr>
          <w:rFonts w:ascii="宋体" w:hAnsi="宋体" w:eastAsia="宋体" w:cs="宋体"/>
          <w:spacing w:val="-23"/>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2"/>
          <w:sz w:val="24"/>
          <w:szCs w:val="24"/>
        </w:rPr>
        <w:t xml:space="preserve"> </w:t>
      </w:r>
      <w:r>
        <w:rPr>
          <w:rFonts w:ascii="宋体" w:hAnsi="宋体" w:eastAsia="宋体" w:cs="宋体"/>
          <w:sz w:val="24"/>
          <w:szCs w:val="24"/>
        </w:rPr>
        <w:t>日期和期限</w:t>
      </w:r>
    </w:p>
    <w:p>
      <w:pPr>
        <w:spacing w:before="92" w:line="294" w:lineRule="auto"/>
        <w:ind w:left="24" w:right="90" w:firstLine="498"/>
        <w:rPr>
          <w:rFonts w:ascii="宋体" w:hAnsi="宋体" w:eastAsia="宋体" w:cs="宋体"/>
          <w:sz w:val="24"/>
          <w:szCs w:val="24"/>
        </w:rPr>
      </w:pPr>
      <w:r>
        <w:rPr>
          <w:rFonts w:ascii="宋体" w:hAnsi="宋体" w:eastAsia="宋体" w:cs="宋体"/>
          <w:sz w:val="24"/>
          <w:szCs w:val="24"/>
        </w:rPr>
        <w:t>1.1.4.1</w:t>
      </w:r>
      <w:r>
        <w:rPr>
          <w:rFonts w:ascii="宋体" w:hAnsi="宋体" w:eastAsia="宋体" w:cs="宋体"/>
          <w:spacing w:val="-1"/>
          <w:sz w:val="24"/>
          <w:szCs w:val="24"/>
        </w:rPr>
        <w:t xml:space="preserve"> </w:t>
      </w:r>
      <w:r>
        <w:rPr>
          <w:rFonts w:ascii="宋体" w:hAnsi="宋体" w:eastAsia="宋体" w:cs="宋体"/>
          <w:sz w:val="24"/>
          <w:szCs w:val="24"/>
        </w:rPr>
        <w:t>开始工作通知</w:t>
      </w:r>
      <w:r>
        <w:rPr>
          <w:rFonts w:ascii="宋体" w:hAnsi="宋体" w:eastAsia="宋体" w:cs="宋体"/>
          <w:spacing w:val="-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指工程师按第8.1.2项[开始工作通知]的约定通知 承包人开始工作的函件</w:t>
      </w:r>
      <w:r>
        <w:rPr>
          <w:rFonts w:ascii="宋体" w:hAnsi="宋体" w:eastAsia="宋体" w:cs="宋体"/>
          <w:spacing w:val="-41"/>
          <w:sz w:val="24"/>
          <w:szCs w:val="24"/>
        </w:rPr>
        <w:t>。</w:t>
      </w:r>
    </w:p>
    <w:p>
      <w:pPr>
        <w:spacing w:before="4" w:line="291" w:lineRule="auto"/>
        <w:ind w:left="25" w:right="87" w:firstLine="497"/>
        <w:rPr>
          <w:rFonts w:ascii="宋体" w:hAnsi="宋体" w:eastAsia="宋体" w:cs="宋体"/>
          <w:sz w:val="24"/>
          <w:szCs w:val="24"/>
        </w:rPr>
      </w:pPr>
      <w:r>
        <w:rPr>
          <w:rFonts w:ascii="宋体" w:hAnsi="宋体" w:eastAsia="宋体" w:cs="宋体"/>
          <w:sz w:val="24"/>
          <w:szCs w:val="24"/>
        </w:rPr>
        <w:t>1.1.4.2</w:t>
      </w:r>
      <w:r>
        <w:rPr>
          <w:rFonts w:ascii="宋体" w:hAnsi="宋体" w:eastAsia="宋体" w:cs="宋体"/>
          <w:spacing w:val="-1"/>
          <w:sz w:val="24"/>
          <w:szCs w:val="24"/>
        </w:rPr>
        <w:t xml:space="preserve"> </w:t>
      </w:r>
      <w:r>
        <w:rPr>
          <w:rFonts w:ascii="宋体" w:hAnsi="宋体" w:eastAsia="宋体" w:cs="宋体"/>
          <w:sz w:val="24"/>
          <w:szCs w:val="24"/>
        </w:rPr>
        <w:t>开始工作日期</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包括计划开始工作日期和实际开始工作日期</w:t>
      </w:r>
      <w:r>
        <w:rPr>
          <w:rFonts w:ascii="宋体" w:hAnsi="宋体" w:eastAsia="宋体" w:cs="宋体"/>
          <w:spacing w:val="-61"/>
          <w:sz w:val="24"/>
          <w:szCs w:val="24"/>
        </w:rPr>
        <w:t>。</w:t>
      </w:r>
      <w:r>
        <w:rPr>
          <w:rFonts w:ascii="宋体" w:hAnsi="宋体" w:eastAsia="宋体" w:cs="宋体"/>
          <w:sz w:val="24"/>
          <w:szCs w:val="24"/>
        </w:rPr>
        <w:t>计划 开始工作日期是指合同协议书约定的开始工作日期</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实际开始工作日期是指工程 </w:t>
      </w:r>
      <w:r>
        <w:rPr>
          <w:rFonts w:ascii="宋体" w:hAnsi="宋体" w:eastAsia="宋体" w:cs="宋体"/>
          <w:spacing w:val="1"/>
          <w:sz w:val="24"/>
          <w:szCs w:val="24"/>
        </w:rPr>
        <w:t>师按照第8.1款[</w:t>
      </w:r>
      <w:r>
        <w:rPr>
          <w:rFonts w:ascii="宋体" w:hAnsi="宋体" w:eastAsia="宋体" w:cs="宋体"/>
          <w:sz w:val="24"/>
          <w:szCs w:val="24"/>
        </w:rPr>
        <w:t>开始工作]约定发出的符合法律规定的开始工作通知中载明的开 始工作日期</w:t>
      </w:r>
      <w:r>
        <w:rPr>
          <w:rFonts w:ascii="宋体" w:hAnsi="宋体" w:eastAsia="宋体" w:cs="宋体"/>
          <w:spacing w:val="-38"/>
          <w:sz w:val="24"/>
          <w:szCs w:val="24"/>
        </w:rPr>
        <w:t>。</w:t>
      </w:r>
    </w:p>
    <w:p>
      <w:pPr>
        <w:spacing w:before="4" w:line="292" w:lineRule="auto"/>
        <w:ind w:left="23" w:right="83" w:firstLine="499"/>
        <w:rPr>
          <w:rFonts w:ascii="宋体" w:hAnsi="宋体" w:eastAsia="宋体" w:cs="宋体"/>
          <w:sz w:val="24"/>
          <w:szCs w:val="24"/>
        </w:rPr>
      </w:pPr>
      <w:r>
        <w:rPr>
          <w:rFonts w:ascii="宋体" w:hAnsi="宋体" w:eastAsia="宋体" w:cs="宋体"/>
          <w:sz w:val="24"/>
          <w:szCs w:val="24"/>
        </w:rPr>
        <w:t>1.1.4.3</w:t>
      </w:r>
      <w:r>
        <w:rPr>
          <w:rFonts w:ascii="宋体" w:hAnsi="宋体" w:eastAsia="宋体" w:cs="宋体"/>
          <w:spacing w:val="-1"/>
          <w:sz w:val="24"/>
          <w:szCs w:val="24"/>
        </w:rPr>
        <w:t xml:space="preserve"> </w:t>
      </w:r>
      <w:r>
        <w:rPr>
          <w:rFonts w:ascii="宋体" w:hAnsi="宋体" w:eastAsia="宋体" w:cs="宋体"/>
          <w:sz w:val="24"/>
          <w:szCs w:val="24"/>
        </w:rPr>
        <w:t>开始现场施工日期</w:t>
      </w:r>
      <w:r>
        <w:rPr>
          <w:rFonts w:ascii="宋体" w:hAnsi="宋体" w:eastAsia="宋体" w:cs="宋体"/>
          <w:spacing w:val="-120"/>
          <w:sz w:val="24"/>
          <w:szCs w:val="24"/>
        </w:rPr>
        <w:t xml:space="preserve">： </w:t>
      </w:r>
      <w:r>
        <w:rPr>
          <w:rFonts w:ascii="宋体" w:hAnsi="宋体" w:eastAsia="宋体" w:cs="宋体"/>
          <w:sz w:val="24"/>
          <w:szCs w:val="24"/>
        </w:rPr>
        <w:t>包括计划开始现场施工日期和实际开始现场施 工日期</w:t>
      </w:r>
      <w:r>
        <w:rPr>
          <w:rFonts w:ascii="宋体" w:hAnsi="宋体" w:eastAsia="宋体" w:cs="宋体"/>
          <w:spacing w:val="-53"/>
          <w:sz w:val="24"/>
          <w:szCs w:val="24"/>
        </w:rPr>
        <w:t>。</w:t>
      </w:r>
      <w:r>
        <w:rPr>
          <w:rFonts w:ascii="宋体" w:hAnsi="宋体" w:eastAsia="宋体" w:cs="宋体"/>
          <w:sz w:val="24"/>
          <w:szCs w:val="24"/>
        </w:rPr>
        <w:t>计划开始现场施工日期是指合同协议书约定的开始现场施工日期</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实际 </w:t>
      </w:r>
      <w:r>
        <w:rPr>
          <w:rFonts w:ascii="宋体" w:hAnsi="宋体" w:eastAsia="宋体" w:cs="宋体"/>
          <w:spacing w:val="5"/>
          <w:sz w:val="24"/>
          <w:szCs w:val="24"/>
        </w:rPr>
        <w:t>开始现场</w:t>
      </w:r>
      <w:r>
        <w:rPr>
          <w:rFonts w:ascii="宋体" w:hAnsi="宋体" w:eastAsia="宋体" w:cs="宋体"/>
          <w:spacing w:val="4"/>
          <w:sz w:val="24"/>
          <w:szCs w:val="24"/>
        </w:rPr>
        <w:t>施工日期是指工程师发出的符合法律规定的开工通知中载明的开始现</w:t>
      </w:r>
      <w:r>
        <w:rPr>
          <w:rFonts w:ascii="宋体" w:hAnsi="宋体" w:eastAsia="宋体" w:cs="宋体"/>
          <w:sz w:val="24"/>
          <w:szCs w:val="24"/>
        </w:rPr>
        <w:t xml:space="preserve"> 场施工日期</w:t>
      </w:r>
      <w:r>
        <w:rPr>
          <w:rFonts w:ascii="宋体" w:hAnsi="宋体" w:eastAsia="宋体" w:cs="宋体"/>
          <w:spacing w:val="-37"/>
          <w:sz w:val="24"/>
          <w:szCs w:val="24"/>
        </w:rPr>
        <w:t>。</w:t>
      </w:r>
    </w:p>
    <w:p>
      <w:pPr>
        <w:spacing w:before="2" w:line="291" w:lineRule="auto"/>
        <w:ind w:left="25" w:firstLine="497"/>
        <w:rPr>
          <w:rFonts w:ascii="宋体" w:hAnsi="宋体" w:eastAsia="宋体" w:cs="宋体"/>
          <w:sz w:val="24"/>
          <w:szCs w:val="24"/>
        </w:rPr>
      </w:pPr>
      <w:r>
        <w:rPr>
          <w:rFonts w:ascii="宋体" w:hAnsi="宋体" w:eastAsia="宋体" w:cs="宋体"/>
          <w:sz w:val="24"/>
          <w:szCs w:val="24"/>
        </w:rPr>
        <w:t>1.1.4.4</w:t>
      </w:r>
      <w:r>
        <w:rPr>
          <w:rFonts w:ascii="宋体" w:hAnsi="宋体" w:eastAsia="宋体" w:cs="宋体"/>
          <w:spacing w:val="-1"/>
          <w:sz w:val="24"/>
          <w:szCs w:val="24"/>
        </w:rPr>
        <w:t xml:space="preserve"> </w:t>
      </w:r>
      <w:r>
        <w:rPr>
          <w:rFonts w:ascii="宋体" w:hAnsi="宋体" w:eastAsia="宋体" w:cs="宋体"/>
          <w:sz w:val="24"/>
          <w:szCs w:val="24"/>
        </w:rPr>
        <w:t>竣工日期</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包括计划竣工日期和实际竣工日期</w:t>
      </w:r>
      <w:r>
        <w:rPr>
          <w:rFonts w:ascii="宋体" w:hAnsi="宋体" w:eastAsia="宋体" w:cs="宋体"/>
          <w:spacing w:val="-61"/>
          <w:sz w:val="24"/>
          <w:szCs w:val="24"/>
        </w:rPr>
        <w:t>。</w:t>
      </w:r>
      <w:r>
        <w:rPr>
          <w:rFonts w:ascii="宋体" w:hAnsi="宋体" w:eastAsia="宋体" w:cs="宋体"/>
          <w:sz w:val="24"/>
          <w:szCs w:val="24"/>
        </w:rPr>
        <w:t>计划竣工日期是指 合同协议书约定的竣工日期</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实际竣工日期按照第8.2款[竣工日期]的约定确定</w:t>
      </w:r>
      <w:r>
        <w:rPr>
          <w:rFonts w:ascii="宋体" w:hAnsi="宋体" w:eastAsia="宋体" w:cs="宋体"/>
          <w:spacing w:val="-69"/>
          <w:sz w:val="24"/>
          <w:szCs w:val="24"/>
        </w:rPr>
        <w:t>。</w:t>
      </w:r>
    </w:p>
    <w:p>
      <w:pPr>
        <w:spacing w:before="1" w:line="293" w:lineRule="auto"/>
        <w:ind w:left="24" w:right="44" w:firstLine="498"/>
        <w:rPr>
          <w:rFonts w:ascii="宋体" w:hAnsi="宋体" w:eastAsia="宋体" w:cs="宋体"/>
          <w:sz w:val="24"/>
          <w:szCs w:val="24"/>
        </w:rPr>
      </w:pPr>
      <w:r>
        <w:rPr>
          <w:rFonts w:ascii="宋体" w:hAnsi="宋体" w:eastAsia="宋体" w:cs="宋体"/>
          <w:sz w:val="24"/>
          <w:szCs w:val="24"/>
        </w:rPr>
        <w:t>1.1.4.5</w:t>
      </w:r>
      <w:r>
        <w:rPr>
          <w:rFonts w:ascii="宋体" w:hAnsi="宋体" w:eastAsia="宋体" w:cs="宋体"/>
          <w:spacing w:val="-1"/>
          <w:sz w:val="24"/>
          <w:szCs w:val="24"/>
        </w:rPr>
        <w:t xml:space="preserve"> </w:t>
      </w:r>
      <w:r>
        <w:rPr>
          <w:rFonts w:ascii="宋体" w:hAnsi="宋体" w:eastAsia="宋体" w:cs="宋体"/>
          <w:sz w:val="24"/>
          <w:szCs w:val="24"/>
        </w:rPr>
        <w:t>工期</w:t>
      </w:r>
      <w:r>
        <w:rPr>
          <w:rFonts w:ascii="宋体" w:hAnsi="宋体" w:eastAsia="宋体" w:cs="宋体"/>
          <w:spacing w:val="-40"/>
          <w:sz w:val="24"/>
          <w:szCs w:val="24"/>
        </w:rPr>
        <w:t>：</w:t>
      </w:r>
      <w:r>
        <w:rPr>
          <w:rFonts w:ascii="宋体" w:hAnsi="宋体" w:eastAsia="宋体" w:cs="宋体"/>
          <w:sz w:val="24"/>
          <w:szCs w:val="24"/>
        </w:rPr>
        <w:t>是指在合同协议书约定的承包人完成合同工作所需的期限</w:t>
      </w:r>
      <w:r>
        <w:rPr>
          <w:rFonts w:ascii="宋体" w:hAnsi="宋体" w:eastAsia="宋体" w:cs="宋体"/>
          <w:spacing w:val="-40"/>
          <w:sz w:val="24"/>
          <w:szCs w:val="24"/>
        </w:rPr>
        <w:t>，</w:t>
      </w:r>
      <w:r>
        <w:rPr>
          <w:rFonts w:ascii="宋体" w:hAnsi="宋体" w:eastAsia="宋体" w:cs="宋体"/>
          <w:sz w:val="24"/>
          <w:szCs w:val="24"/>
        </w:rPr>
        <w:t xml:space="preserve"> 包括按照合同约定所作的期限变更及按合同约定承包人有权取得的工期延长</w:t>
      </w:r>
      <w:r>
        <w:rPr>
          <w:rFonts w:ascii="宋体" w:hAnsi="宋体" w:eastAsia="宋体" w:cs="宋体"/>
          <w:spacing w:val="-43"/>
          <w:sz w:val="24"/>
          <w:szCs w:val="24"/>
        </w:rPr>
        <w:t>。</w:t>
      </w:r>
    </w:p>
    <w:p>
      <w:pPr>
        <w:spacing w:before="2" w:line="291" w:lineRule="auto"/>
        <w:ind w:left="41" w:right="85" w:firstLine="480"/>
        <w:rPr>
          <w:rFonts w:ascii="宋体" w:hAnsi="宋体" w:eastAsia="宋体" w:cs="宋体"/>
          <w:sz w:val="24"/>
          <w:szCs w:val="24"/>
        </w:rPr>
      </w:pPr>
      <w:r>
        <w:rPr>
          <w:rFonts w:ascii="宋体" w:hAnsi="宋体" w:eastAsia="宋体" w:cs="宋体"/>
          <w:sz w:val="24"/>
          <w:szCs w:val="24"/>
        </w:rPr>
        <w:t>1.1.4.6</w:t>
      </w:r>
      <w:r>
        <w:rPr>
          <w:rFonts w:ascii="宋体" w:hAnsi="宋体" w:eastAsia="宋体" w:cs="宋体"/>
          <w:spacing w:val="-2"/>
          <w:sz w:val="24"/>
          <w:szCs w:val="24"/>
        </w:rPr>
        <w:t xml:space="preserve"> </w:t>
      </w:r>
      <w:r>
        <w:rPr>
          <w:rFonts w:ascii="宋体" w:hAnsi="宋体" w:eastAsia="宋体" w:cs="宋体"/>
          <w:sz w:val="24"/>
          <w:szCs w:val="24"/>
        </w:rPr>
        <w:t>缺陷责任期</w:t>
      </w:r>
      <w:r>
        <w:rPr>
          <w:rFonts w:ascii="宋体" w:hAnsi="宋体" w:eastAsia="宋体" w:cs="宋体"/>
          <w:spacing w:val="-120"/>
          <w:sz w:val="24"/>
          <w:szCs w:val="24"/>
        </w:rPr>
        <w:t xml:space="preserve">： </w:t>
      </w:r>
      <w:r>
        <w:rPr>
          <w:rFonts w:ascii="宋体" w:hAnsi="宋体" w:eastAsia="宋体" w:cs="宋体"/>
          <w:sz w:val="24"/>
          <w:szCs w:val="24"/>
        </w:rPr>
        <w:t>是指发包人预留工程质量保证金以保证承包人履行第 11.3款[缺陷调查]下质量缺陷责任的期限</w:t>
      </w:r>
      <w:r>
        <w:rPr>
          <w:rFonts w:ascii="宋体" w:hAnsi="宋体" w:eastAsia="宋体" w:cs="宋体"/>
          <w:spacing w:val="-58"/>
          <w:sz w:val="24"/>
          <w:szCs w:val="24"/>
        </w:rPr>
        <w:t>。</w:t>
      </w:r>
    </w:p>
    <w:p>
      <w:pPr>
        <w:spacing w:before="2" w:line="291" w:lineRule="auto"/>
        <w:ind w:left="32" w:right="87" w:firstLine="489"/>
        <w:rPr>
          <w:rFonts w:ascii="宋体" w:hAnsi="宋体" w:eastAsia="宋体" w:cs="宋体"/>
          <w:sz w:val="24"/>
          <w:szCs w:val="24"/>
        </w:rPr>
      </w:pPr>
      <w:r>
        <w:rPr>
          <w:rFonts w:ascii="宋体" w:hAnsi="宋体" w:eastAsia="宋体" w:cs="宋体"/>
          <w:sz w:val="24"/>
          <w:szCs w:val="24"/>
        </w:rPr>
        <w:t>1.1.4.7</w:t>
      </w:r>
      <w:r>
        <w:rPr>
          <w:rFonts w:ascii="宋体" w:hAnsi="宋体" w:eastAsia="宋体" w:cs="宋体"/>
          <w:spacing w:val="-3"/>
          <w:sz w:val="24"/>
          <w:szCs w:val="24"/>
        </w:rPr>
        <w:t xml:space="preserve"> </w:t>
      </w:r>
      <w:r>
        <w:rPr>
          <w:rFonts w:ascii="宋体" w:hAnsi="宋体" w:eastAsia="宋体" w:cs="宋体"/>
          <w:sz w:val="24"/>
          <w:szCs w:val="24"/>
        </w:rPr>
        <w:t>保修期</w:t>
      </w:r>
      <w:r>
        <w:rPr>
          <w:rFonts w:ascii="宋体" w:hAnsi="宋体" w:eastAsia="宋体" w:cs="宋体"/>
          <w:spacing w:val="-120"/>
          <w:sz w:val="24"/>
          <w:szCs w:val="24"/>
        </w:rPr>
        <w:t>：</w:t>
      </w:r>
      <w:r>
        <w:rPr>
          <w:rFonts w:ascii="宋体" w:hAnsi="宋体" w:eastAsia="宋体" w:cs="宋体"/>
          <w:sz w:val="24"/>
          <w:szCs w:val="24"/>
        </w:rPr>
        <w:t>是指承包人按照合同约定和法律规定对工程质量承担保修 责任的期限</w:t>
      </w:r>
      <w:r>
        <w:rPr>
          <w:rFonts w:ascii="宋体" w:hAnsi="宋体" w:eastAsia="宋体" w:cs="宋体"/>
          <w:spacing w:val="-26"/>
          <w:sz w:val="24"/>
          <w:szCs w:val="24"/>
        </w:rPr>
        <w:t>，</w:t>
      </w:r>
      <w:r>
        <w:rPr>
          <w:rFonts w:ascii="宋体" w:hAnsi="宋体" w:eastAsia="宋体" w:cs="宋体"/>
          <w:sz w:val="24"/>
          <w:szCs w:val="24"/>
        </w:rPr>
        <w:t>该期限自缺陷责任期起算之日起计算</w:t>
      </w:r>
      <w:r>
        <w:rPr>
          <w:rFonts w:ascii="宋体" w:hAnsi="宋体" w:eastAsia="宋体" w:cs="宋体"/>
          <w:spacing w:val="-25"/>
          <w:sz w:val="24"/>
          <w:szCs w:val="24"/>
        </w:rPr>
        <w:t>。</w:t>
      </w:r>
    </w:p>
    <w:p>
      <w:pPr>
        <w:spacing w:before="2" w:line="293" w:lineRule="auto"/>
        <w:ind w:left="27" w:right="90" w:firstLine="495"/>
        <w:rPr>
          <w:rFonts w:ascii="宋体" w:hAnsi="宋体" w:eastAsia="宋体" w:cs="宋体"/>
          <w:sz w:val="24"/>
          <w:szCs w:val="24"/>
        </w:rPr>
      </w:pPr>
      <w:r>
        <w:rPr>
          <w:rFonts w:ascii="宋体" w:hAnsi="宋体" w:eastAsia="宋体" w:cs="宋体"/>
          <w:spacing w:val="2"/>
          <w:sz w:val="24"/>
          <w:szCs w:val="24"/>
        </w:rPr>
        <w:t xml:space="preserve">1.1.4.8 </w:t>
      </w:r>
      <w:r>
        <w:rPr>
          <w:rFonts w:ascii="宋体" w:hAnsi="宋体" w:eastAsia="宋体" w:cs="宋体"/>
          <w:spacing w:val="4"/>
          <w:sz w:val="24"/>
          <w:szCs w:val="24"/>
        </w:rPr>
        <w:t>基准日期：招标发包的工程以投</w:t>
      </w:r>
      <w:r>
        <w:rPr>
          <w:rFonts w:ascii="宋体" w:hAnsi="宋体" w:eastAsia="宋体" w:cs="宋体"/>
          <w:spacing w:val="3"/>
          <w:sz w:val="24"/>
          <w:szCs w:val="24"/>
        </w:rPr>
        <w:t>标截止日前</w:t>
      </w:r>
      <w:r>
        <w:rPr>
          <w:rFonts w:ascii="宋体" w:hAnsi="宋体" w:eastAsia="宋体" w:cs="宋体"/>
          <w:spacing w:val="1"/>
          <w:sz w:val="24"/>
          <w:szCs w:val="24"/>
        </w:rPr>
        <w:t>28</w:t>
      </w:r>
      <w:r>
        <w:rPr>
          <w:rFonts w:ascii="宋体" w:hAnsi="宋体" w:eastAsia="宋体" w:cs="宋体"/>
          <w:spacing w:val="3"/>
          <w:sz w:val="24"/>
          <w:szCs w:val="24"/>
        </w:rPr>
        <w:t>天的日期为基准日</w:t>
      </w:r>
      <w:r>
        <w:rPr>
          <w:rFonts w:ascii="宋体" w:hAnsi="宋体" w:eastAsia="宋体" w:cs="宋体"/>
          <w:sz w:val="24"/>
          <w:szCs w:val="24"/>
        </w:rPr>
        <w:t xml:space="preserve"> 期</w:t>
      </w:r>
      <w:r>
        <w:rPr>
          <w:rFonts w:ascii="宋体" w:hAnsi="宋体" w:eastAsia="宋体" w:cs="宋体"/>
          <w:spacing w:val="-21"/>
          <w:sz w:val="24"/>
          <w:szCs w:val="24"/>
        </w:rPr>
        <w:t>，</w:t>
      </w:r>
      <w:r>
        <w:rPr>
          <w:rFonts w:ascii="宋体" w:hAnsi="宋体" w:eastAsia="宋体" w:cs="宋体"/>
          <w:sz w:val="24"/>
          <w:szCs w:val="24"/>
        </w:rPr>
        <w:t>直接发包的工程以合同订立日前28天的日期为基准日期</w:t>
      </w:r>
      <w:r>
        <w:rPr>
          <w:rFonts w:ascii="宋体" w:hAnsi="宋体" w:eastAsia="宋体" w:cs="宋体"/>
          <w:spacing w:val="-21"/>
          <w:sz w:val="24"/>
          <w:szCs w:val="24"/>
        </w:rPr>
        <w:t>。</w:t>
      </w:r>
    </w:p>
    <w:p>
      <w:pPr>
        <w:spacing w:before="2" w:line="291" w:lineRule="auto"/>
        <w:ind w:left="29" w:right="87" w:firstLine="493"/>
        <w:rPr>
          <w:rFonts w:ascii="宋体" w:hAnsi="宋体" w:eastAsia="宋体" w:cs="宋体"/>
          <w:sz w:val="24"/>
          <w:szCs w:val="24"/>
        </w:rPr>
      </w:pPr>
      <w:r>
        <w:rPr>
          <w:rFonts w:ascii="宋体" w:hAnsi="宋体" w:eastAsia="宋体" w:cs="宋体"/>
          <w:sz w:val="24"/>
          <w:szCs w:val="24"/>
        </w:rPr>
        <w:t>1.1.4.9</w:t>
      </w:r>
      <w:r>
        <w:rPr>
          <w:rFonts w:ascii="宋体" w:hAnsi="宋体" w:eastAsia="宋体" w:cs="宋体"/>
          <w:spacing w:val="-3"/>
          <w:sz w:val="24"/>
          <w:szCs w:val="24"/>
        </w:rPr>
        <w:t xml:space="preserve"> </w:t>
      </w:r>
      <w:r>
        <w:rPr>
          <w:rFonts w:ascii="宋体" w:hAnsi="宋体" w:eastAsia="宋体" w:cs="宋体"/>
          <w:sz w:val="24"/>
          <w:szCs w:val="24"/>
        </w:rPr>
        <w:t>天</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除特别指明外</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均指日历天</w:t>
      </w:r>
      <w:r>
        <w:rPr>
          <w:rFonts w:ascii="宋体" w:hAnsi="宋体" w:eastAsia="宋体" w:cs="宋体"/>
          <w:spacing w:val="-30"/>
          <w:sz w:val="24"/>
          <w:szCs w:val="24"/>
        </w:rPr>
        <w:t>。</w:t>
      </w:r>
      <w:r>
        <w:rPr>
          <w:rFonts w:ascii="宋体" w:hAnsi="宋体" w:eastAsia="宋体" w:cs="宋体"/>
          <w:sz w:val="24"/>
          <w:szCs w:val="24"/>
        </w:rPr>
        <w:t>合同中按天计算时间的</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开始当 天不计入</w:t>
      </w:r>
      <w:r>
        <w:rPr>
          <w:rFonts w:ascii="宋体" w:hAnsi="宋体" w:eastAsia="宋体" w:cs="宋体"/>
          <w:spacing w:val="-4"/>
          <w:sz w:val="24"/>
          <w:szCs w:val="24"/>
        </w:rPr>
        <w:t>，</w:t>
      </w:r>
      <w:r>
        <w:rPr>
          <w:rFonts w:ascii="宋体" w:hAnsi="宋体" w:eastAsia="宋体" w:cs="宋体"/>
          <w:sz w:val="24"/>
          <w:szCs w:val="24"/>
        </w:rPr>
        <w:t>从次日开始计算</w:t>
      </w:r>
      <w:r>
        <w:rPr>
          <w:rFonts w:ascii="宋体" w:hAnsi="宋体" w:eastAsia="宋体" w:cs="宋体"/>
          <w:spacing w:val="-4"/>
          <w:sz w:val="24"/>
          <w:szCs w:val="24"/>
        </w:rPr>
        <w:t>。</w:t>
      </w:r>
      <w:r>
        <w:rPr>
          <w:rFonts w:ascii="宋体" w:hAnsi="宋体" w:eastAsia="宋体" w:cs="宋体"/>
          <w:sz w:val="24"/>
          <w:szCs w:val="24"/>
        </w:rPr>
        <w:t>期限最后一天的截止时间为当天24:00</w:t>
      </w:r>
      <w:r>
        <w:rPr>
          <w:rFonts w:ascii="宋体" w:hAnsi="宋体" w:eastAsia="宋体" w:cs="宋体"/>
          <w:spacing w:val="-4"/>
          <w:sz w:val="24"/>
          <w:szCs w:val="24"/>
        </w:rPr>
        <w:t>。</w:t>
      </w:r>
    </w:p>
    <w:p>
      <w:pPr>
        <w:spacing w:before="2" w:line="291" w:lineRule="auto"/>
        <w:ind w:left="28" w:right="85" w:firstLine="494"/>
        <w:rPr>
          <w:rFonts w:ascii="宋体" w:hAnsi="宋体" w:eastAsia="宋体" w:cs="宋体"/>
          <w:sz w:val="24"/>
          <w:szCs w:val="24"/>
        </w:rPr>
      </w:pPr>
      <w:r>
        <w:rPr>
          <w:rFonts w:ascii="宋体" w:hAnsi="宋体" w:eastAsia="宋体" w:cs="宋体"/>
          <w:sz w:val="24"/>
          <w:szCs w:val="24"/>
        </w:rPr>
        <w:t>1.1.4.10</w:t>
      </w:r>
      <w:r>
        <w:rPr>
          <w:rFonts w:ascii="宋体" w:hAnsi="宋体" w:eastAsia="宋体" w:cs="宋体"/>
          <w:spacing w:val="-1"/>
          <w:sz w:val="24"/>
          <w:szCs w:val="24"/>
        </w:rPr>
        <w:t xml:space="preserve"> </w:t>
      </w:r>
      <w:r>
        <w:rPr>
          <w:rFonts w:ascii="宋体" w:hAnsi="宋体" w:eastAsia="宋体" w:cs="宋体"/>
          <w:sz w:val="24"/>
          <w:szCs w:val="24"/>
        </w:rPr>
        <w:t>竣工试验</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是指在工程竣工验收前</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根据第9条[竣工试验]要求进 行的试验</w:t>
      </w:r>
      <w:r>
        <w:rPr>
          <w:rFonts w:ascii="宋体" w:hAnsi="宋体" w:eastAsia="宋体" w:cs="宋体"/>
          <w:spacing w:val="-39"/>
          <w:sz w:val="24"/>
          <w:szCs w:val="24"/>
        </w:rPr>
        <w:t>。</w:t>
      </w:r>
    </w:p>
    <w:p>
      <w:pPr>
        <w:spacing w:before="1" w:line="293" w:lineRule="auto"/>
        <w:ind w:left="25" w:right="92" w:firstLine="497"/>
        <w:rPr>
          <w:rFonts w:ascii="宋体" w:hAnsi="宋体" w:eastAsia="宋体" w:cs="宋体"/>
          <w:sz w:val="24"/>
          <w:szCs w:val="24"/>
        </w:rPr>
      </w:pPr>
      <w:r>
        <w:rPr>
          <w:rFonts w:ascii="宋体" w:hAnsi="宋体" w:eastAsia="宋体" w:cs="宋体"/>
          <w:sz w:val="24"/>
          <w:szCs w:val="24"/>
        </w:rPr>
        <w:t>1.1.4.11 竣工验收</w:t>
      </w:r>
      <w:r>
        <w:rPr>
          <w:rFonts w:ascii="宋体" w:hAnsi="宋体" w:eastAsia="宋体" w:cs="宋体"/>
          <w:spacing w:val="-11"/>
          <w:sz w:val="24"/>
          <w:szCs w:val="24"/>
        </w:rPr>
        <w:t>：</w:t>
      </w:r>
      <w:r>
        <w:rPr>
          <w:rFonts w:ascii="宋体" w:hAnsi="宋体" w:eastAsia="宋体" w:cs="宋体"/>
          <w:sz w:val="24"/>
          <w:szCs w:val="24"/>
        </w:rPr>
        <w:t>是指承包人完成了合同约定的各项内容后</w:t>
      </w:r>
      <w:r>
        <w:rPr>
          <w:rFonts w:ascii="宋体" w:hAnsi="宋体" w:eastAsia="宋体" w:cs="宋体"/>
          <w:spacing w:val="-11"/>
          <w:sz w:val="24"/>
          <w:szCs w:val="24"/>
        </w:rPr>
        <w:t>，</w:t>
      </w:r>
      <w:r>
        <w:rPr>
          <w:rFonts w:ascii="宋体" w:hAnsi="宋体" w:eastAsia="宋体" w:cs="宋体"/>
          <w:sz w:val="24"/>
          <w:szCs w:val="24"/>
        </w:rPr>
        <w:t>发包人按 合同要求进行的验收</w:t>
      </w:r>
      <w:r>
        <w:rPr>
          <w:rFonts w:ascii="宋体" w:hAnsi="宋体" w:eastAsia="宋体" w:cs="宋体"/>
          <w:spacing w:val="-41"/>
          <w:sz w:val="24"/>
          <w:szCs w:val="24"/>
        </w:rPr>
        <w:t>。</w:t>
      </w:r>
    </w:p>
    <w:p>
      <w:pPr>
        <w:spacing w:before="2" w:line="291" w:lineRule="auto"/>
        <w:ind w:left="29" w:right="89" w:firstLine="492"/>
        <w:rPr>
          <w:rFonts w:ascii="宋体" w:hAnsi="宋体" w:eastAsia="宋体" w:cs="宋体"/>
          <w:sz w:val="24"/>
          <w:szCs w:val="24"/>
        </w:rPr>
      </w:pPr>
      <w:r>
        <w:rPr>
          <w:rFonts w:ascii="宋体" w:hAnsi="宋体" w:eastAsia="宋体" w:cs="宋体"/>
          <w:sz w:val="24"/>
          <w:szCs w:val="24"/>
        </w:rPr>
        <w:t>1.1.4.12</w:t>
      </w:r>
      <w:r>
        <w:rPr>
          <w:rFonts w:ascii="宋体" w:hAnsi="宋体" w:eastAsia="宋体" w:cs="宋体"/>
          <w:spacing w:val="-2"/>
          <w:sz w:val="24"/>
          <w:szCs w:val="24"/>
        </w:rPr>
        <w:t xml:space="preserve"> </w:t>
      </w:r>
      <w:r>
        <w:rPr>
          <w:rFonts w:ascii="宋体" w:hAnsi="宋体" w:eastAsia="宋体" w:cs="宋体"/>
          <w:sz w:val="24"/>
          <w:szCs w:val="24"/>
        </w:rPr>
        <w:t>竣工后试验</w:t>
      </w:r>
      <w:r>
        <w:rPr>
          <w:rFonts w:ascii="宋体" w:hAnsi="宋体" w:eastAsia="宋体" w:cs="宋体"/>
          <w:spacing w:val="-2"/>
          <w:sz w:val="24"/>
          <w:szCs w:val="24"/>
        </w:rPr>
        <w:t>：</w:t>
      </w:r>
      <w:r>
        <w:rPr>
          <w:rFonts w:ascii="宋体" w:hAnsi="宋体" w:eastAsia="宋体" w:cs="宋体"/>
          <w:sz w:val="24"/>
          <w:szCs w:val="24"/>
        </w:rPr>
        <w:t>是指在工程竣工验收后</w:t>
      </w:r>
      <w:r>
        <w:rPr>
          <w:rFonts w:ascii="宋体" w:hAnsi="宋体" w:eastAsia="宋体" w:cs="宋体"/>
          <w:spacing w:val="-2"/>
          <w:sz w:val="24"/>
          <w:szCs w:val="24"/>
        </w:rPr>
        <w:t>，</w:t>
      </w:r>
      <w:r>
        <w:rPr>
          <w:rFonts w:ascii="宋体" w:hAnsi="宋体" w:eastAsia="宋体" w:cs="宋体"/>
          <w:sz w:val="24"/>
          <w:szCs w:val="24"/>
        </w:rPr>
        <w:t>根据第12条[竣工后试验] 约定进行的试验</w:t>
      </w:r>
      <w:r>
        <w:rPr>
          <w:rFonts w:ascii="宋体" w:hAnsi="宋体" w:eastAsia="宋体" w:cs="宋体"/>
          <w:spacing w:val="-44"/>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pacing w:val="-1"/>
          <w:sz w:val="24"/>
          <w:szCs w:val="24"/>
        </w:rPr>
        <w:t>1.1.5</w:t>
      </w:r>
      <w:r>
        <w:rPr>
          <w:rFonts w:ascii="宋体" w:hAnsi="宋体" w:eastAsia="宋体" w:cs="宋体"/>
          <w:spacing w:val="-18"/>
          <w:sz w:val="24"/>
          <w:szCs w:val="24"/>
        </w:rPr>
        <w:t xml:space="preserve"> </w:t>
      </w:r>
      <w:r>
        <w:rPr>
          <w:rFonts w:ascii="宋体" w:hAnsi="宋体" w:eastAsia="宋体" w:cs="宋体"/>
          <w:spacing w:val="-1"/>
          <w:sz w:val="24"/>
          <w:szCs w:val="24"/>
        </w:rPr>
        <w:t>合同价</w:t>
      </w:r>
      <w:r>
        <w:rPr>
          <w:rFonts w:ascii="宋体" w:hAnsi="宋体" w:eastAsia="宋体" w:cs="宋体"/>
          <w:sz w:val="24"/>
          <w:szCs w:val="24"/>
        </w:rPr>
        <w:t>格和费用</w:t>
      </w:r>
    </w:p>
    <w:p>
      <w:pPr>
        <w:sectPr>
          <w:footerReference r:id="rId68" w:type="default"/>
          <w:pgSz w:w="11905" w:h="16839"/>
          <w:pgMar w:top="1431" w:right="1711" w:bottom="1160" w:left="1785" w:header="0" w:footer="998" w:gutter="0"/>
          <w:cols w:space="720" w:num="1"/>
        </w:sectPr>
      </w:pPr>
    </w:p>
    <w:p>
      <w:pPr>
        <w:spacing w:before="109" w:line="292" w:lineRule="auto"/>
        <w:ind w:left="24" w:right="47" w:firstLine="498"/>
        <w:rPr>
          <w:rFonts w:ascii="宋体" w:hAnsi="宋体" w:eastAsia="宋体" w:cs="宋体"/>
          <w:sz w:val="24"/>
          <w:szCs w:val="24"/>
        </w:rPr>
      </w:pPr>
      <w:bookmarkStart w:id="19" w:name="_bookmark23"/>
      <w:bookmarkEnd w:id="19"/>
      <w:bookmarkStart w:id="20" w:name="_bookmark25"/>
      <w:bookmarkEnd w:id="20"/>
      <w:bookmarkStart w:id="21" w:name="_bookmark24"/>
      <w:bookmarkEnd w:id="21"/>
      <w:r>
        <w:rPr>
          <w:rFonts w:ascii="宋体" w:hAnsi="宋体" w:eastAsia="宋体" w:cs="宋体"/>
          <w:sz w:val="24"/>
          <w:szCs w:val="24"/>
        </w:rPr>
        <w:t>1.1.5.1</w:t>
      </w:r>
      <w:r>
        <w:rPr>
          <w:rFonts w:ascii="宋体" w:hAnsi="宋体" w:eastAsia="宋体" w:cs="宋体"/>
          <w:spacing w:val="-1"/>
          <w:sz w:val="24"/>
          <w:szCs w:val="24"/>
        </w:rPr>
        <w:t xml:space="preserve"> </w:t>
      </w:r>
      <w:r>
        <w:rPr>
          <w:rFonts w:ascii="宋体" w:hAnsi="宋体" w:eastAsia="宋体" w:cs="宋体"/>
          <w:sz w:val="24"/>
          <w:szCs w:val="24"/>
        </w:rPr>
        <w:t>签约合同价</w:t>
      </w:r>
      <w:r>
        <w:rPr>
          <w:rFonts w:ascii="宋体" w:hAnsi="宋体" w:eastAsia="宋体" w:cs="宋体"/>
          <w:spacing w:val="-40"/>
          <w:sz w:val="24"/>
          <w:szCs w:val="24"/>
        </w:rPr>
        <w:t>：</w:t>
      </w:r>
      <w:r>
        <w:rPr>
          <w:rFonts w:ascii="宋体" w:hAnsi="宋体" w:eastAsia="宋体" w:cs="宋体"/>
          <w:sz w:val="24"/>
          <w:szCs w:val="24"/>
        </w:rPr>
        <w:t>是指发包人和承包人在合同协议书中确定的总金额</w:t>
      </w:r>
      <w:r>
        <w:rPr>
          <w:rFonts w:ascii="宋体" w:hAnsi="宋体" w:eastAsia="宋体" w:cs="宋体"/>
          <w:spacing w:val="-40"/>
          <w:sz w:val="24"/>
          <w:szCs w:val="24"/>
        </w:rPr>
        <w:t>，</w:t>
      </w:r>
      <w:r>
        <w:rPr>
          <w:rFonts w:ascii="宋体" w:hAnsi="宋体" w:eastAsia="宋体" w:cs="宋体"/>
          <w:sz w:val="24"/>
          <w:szCs w:val="24"/>
        </w:rPr>
        <w:t xml:space="preserve"> 包括暂估价及暂列金额等</w:t>
      </w:r>
      <w:r>
        <w:rPr>
          <w:rFonts w:ascii="宋体" w:hAnsi="宋体" w:eastAsia="宋体" w:cs="宋体"/>
          <w:spacing w:val="-41"/>
          <w:sz w:val="24"/>
          <w:szCs w:val="24"/>
        </w:rPr>
        <w:t>。</w:t>
      </w:r>
    </w:p>
    <w:p>
      <w:pPr>
        <w:spacing w:before="1" w:line="293" w:lineRule="auto"/>
        <w:ind w:left="53" w:right="90" w:firstLine="469"/>
        <w:rPr>
          <w:rFonts w:ascii="宋体" w:hAnsi="宋体" w:eastAsia="宋体" w:cs="宋体"/>
          <w:sz w:val="24"/>
          <w:szCs w:val="24"/>
        </w:rPr>
      </w:pPr>
      <w:r>
        <w:rPr>
          <w:rFonts w:ascii="宋体" w:hAnsi="宋体" w:eastAsia="宋体" w:cs="宋体"/>
          <w:sz w:val="24"/>
          <w:szCs w:val="24"/>
        </w:rPr>
        <w:t>1.1.5.2</w:t>
      </w:r>
      <w:r>
        <w:rPr>
          <w:rFonts w:ascii="宋体" w:hAnsi="宋体" w:eastAsia="宋体" w:cs="宋体"/>
          <w:spacing w:val="-3"/>
          <w:sz w:val="24"/>
          <w:szCs w:val="24"/>
        </w:rPr>
        <w:t xml:space="preserve"> </w:t>
      </w:r>
      <w:r>
        <w:rPr>
          <w:rFonts w:ascii="宋体" w:hAnsi="宋体" w:eastAsia="宋体" w:cs="宋体"/>
          <w:sz w:val="24"/>
          <w:szCs w:val="24"/>
        </w:rPr>
        <w:t>合同价格</w:t>
      </w:r>
      <w:r>
        <w:rPr>
          <w:rFonts w:ascii="宋体" w:hAnsi="宋体" w:eastAsia="宋体" w:cs="宋体"/>
          <w:spacing w:val="-120"/>
          <w:sz w:val="24"/>
          <w:szCs w:val="24"/>
        </w:rPr>
        <w:t xml:space="preserve">： </w:t>
      </w:r>
      <w:r>
        <w:rPr>
          <w:rFonts w:ascii="宋体" w:hAnsi="宋体" w:eastAsia="宋体" w:cs="宋体"/>
          <w:sz w:val="24"/>
          <w:szCs w:val="24"/>
        </w:rPr>
        <w:t>是指发包人用于支付承包人按照合同约定完成承包范围 内全部工作的金额</w:t>
      </w:r>
      <w:r>
        <w:rPr>
          <w:rFonts w:ascii="宋体" w:hAnsi="宋体" w:eastAsia="宋体" w:cs="宋体"/>
          <w:spacing w:val="-36"/>
          <w:sz w:val="24"/>
          <w:szCs w:val="24"/>
        </w:rPr>
        <w:t>，</w:t>
      </w:r>
      <w:r>
        <w:rPr>
          <w:rFonts w:ascii="宋体" w:hAnsi="宋体" w:eastAsia="宋体" w:cs="宋体"/>
          <w:sz w:val="24"/>
          <w:szCs w:val="24"/>
        </w:rPr>
        <w:t>包括合同履行过程中按合同约定发生的价格变化</w:t>
      </w:r>
      <w:r>
        <w:rPr>
          <w:rFonts w:ascii="宋体" w:hAnsi="宋体" w:eastAsia="宋体" w:cs="宋体"/>
          <w:spacing w:val="-35"/>
          <w:sz w:val="24"/>
          <w:szCs w:val="24"/>
        </w:rPr>
        <w:t>。</w:t>
      </w:r>
    </w:p>
    <w:p>
      <w:pPr>
        <w:spacing w:before="1" w:line="291" w:lineRule="auto"/>
        <w:ind w:left="29" w:right="90" w:firstLine="492"/>
        <w:rPr>
          <w:rFonts w:ascii="宋体" w:hAnsi="宋体" w:eastAsia="宋体" w:cs="宋体"/>
          <w:sz w:val="24"/>
          <w:szCs w:val="24"/>
        </w:rPr>
      </w:pPr>
      <w:r>
        <w:rPr>
          <w:rFonts w:ascii="宋体" w:hAnsi="宋体" w:eastAsia="宋体" w:cs="宋体"/>
          <w:sz w:val="24"/>
          <w:szCs w:val="24"/>
        </w:rPr>
        <w:t>1.1.5.3</w:t>
      </w:r>
      <w:r>
        <w:rPr>
          <w:rFonts w:ascii="宋体" w:hAnsi="宋体" w:eastAsia="宋体" w:cs="宋体"/>
          <w:spacing w:val="-1"/>
          <w:sz w:val="24"/>
          <w:szCs w:val="24"/>
        </w:rPr>
        <w:t xml:space="preserve"> </w:t>
      </w:r>
      <w:r>
        <w:rPr>
          <w:rFonts w:ascii="宋体" w:hAnsi="宋体" w:eastAsia="宋体" w:cs="宋体"/>
          <w:sz w:val="24"/>
          <w:szCs w:val="24"/>
        </w:rPr>
        <w:t>费用</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是指为履行合同所发生的或将要发生的所有合理开支</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 管理费和应分摊的其他费用</w:t>
      </w:r>
      <w:r>
        <w:rPr>
          <w:rFonts w:ascii="宋体" w:hAnsi="宋体" w:eastAsia="宋体" w:cs="宋体"/>
          <w:spacing w:val="-24"/>
          <w:sz w:val="24"/>
          <w:szCs w:val="24"/>
        </w:rPr>
        <w:t>，</w:t>
      </w:r>
      <w:r>
        <w:rPr>
          <w:rFonts w:ascii="宋体" w:hAnsi="宋体" w:eastAsia="宋体" w:cs="宋体"/>
          <w:sz w:val="24"/>
          <w:szCs w:val="24"/>
        </w:rPr>
        <w:t>但不包括利润</w:t>
      </w:r>
      <w:r>
        <w:rPr>
          <w:rFonts w:ascii="宋体" w:hAnsi="宋体" w:eastAsia="宋体" w:cs="宋体"/>
          <w:spacing w:val="-24"/>
          <w:sz w:val="24"/>
          <w:szCs w:val="24"/>
        </w:rPr>
        <w:t>。</w:t>
      </w:r>
    </w:p>
    <w:p>
      <w:pPr>
        <w:spacing w:before="2" w:line="291" w:lineRule="auto"/>
        <w:ind w:left="27" w:right="90" w:firstLine="495"/>
        <w:rPr>
          <w:rFonts w:ascii="宋体" w:hAnsi="宋体" w:eastAsia="宋体" w:cs="宋体"/>
          <w:sz w:val="24"/>
          <w:szCs w:val="24"/>
        </w:rPr>
      </w:pPr>
      <w:r>
        <w:rPr>
          <w:rFonts w:ascii="宋体" w:hAnsi="宋体" w:eastAsia="宋体" w:cs="宋体"/>
          <w:sz w:val="24"/>
          <w:szCs w:val="24"/>
        </w:rPr>
        <w:t>1.1.5.4</w:t>
      </w:r>
      <w:r>
        <w:rPr>
          <w:rFonts w:ascii="宋体" w:hAnsi="宋体" w:eastAsia="宋体" w:cs="宋体"/>
          <w:spacing w:val="-3"/>
          <w:sz w:val="24"/>
          <w:szCs w:val="24"/>
        </w:rPr>
        <w:t xml:space="preserve"> </w:t>
      </w:r>
      <w:r>
        <w:rPr>
          <w:rFonts w:ascii="宋体" w:hAnsi="宋体" w:eastAsia="宋体" w:cs="宋体"/>
          <w:sz w:val="24"/>
          <w:szCs w:val="24"/>
        </w:rPr>
        <w:t>人工费</w:t>
      </w:r>
      <w:r>
        <w:rPr>
          <w:rFonts w:ascii="宋体" w:hAnsi="宋体" w:eastAsia="宋体" w:cs="宋体"/>
          <w:spacing w:val="-120"/>
          <w:sz w:val="24"/>
          <w:szCs w:val="24"/>
        </w:rPr>
        <w:t>：</w:t>
      </w:r>
      <w:r>
        <w:rPr>
          <w:rFonts w:ascii="宋体" w:hAnsi="宋体" w:eastAsia="宋体" w:cs="宋体"/>
          <w:sz w:val="24"/>
          <w:szCs w:val="24"/>
        </w:rPr>
        <w:t>是指支付给直接从事建筑安装工程施工作业的建筑工人的 各项费用</w:t>
      </w:r>
      <w:r>
        <w:rPr>
          <w:rFonts w:ascii="宋体" w:hAnsi="宋体" w:eastAsia="宋体" w:cs="宋体"/>
          <w:spacing w:val="-38"/>
          <w:sz w:val="24"/>
          <w:szCs w:val="24"/>
        </w:rPr>
        <w:t>。</w:t>
      </w:r>
    </w:p>
    <w:p>
      <w:pPr>
        <w:spacing w:before="1" w:line="293" w:lineRule="auto"/>
        <w:ind w:left="35" w:right="90" w:firstLine="487"/>
        <w:rPr>
          <w:rFonts w:ascii="宋体" w:hAnsi="宋体" w:eastAsia="宋体" w:cs="宋体"/>
          <w:sz w:val="24"/>
          <w:szCs w:val="24"/>
        </w:rPr>
      </w:pPr>
      <w:r>
        <w:rPr>
          <w:rFonts w:ascii="宋体" w:hAnsi="宋体" w:eastAsia="宋体" w:cs="宋体"/>
          <w:sz w:val="24"/>
          <w:szCs w:val="24"/>
        </w:rPr>
        <w:t>1.1.5.5</w:t>
      </w:r>
      <w:r>
        <w:rPr>
          <w:rFonts w:ascii="宋体" w:hAnsi="宋体" w:eastAsia="宋体" w:cs="宋体"/>
          <w:spacing w:val="-1"/>
          <w:sz w:val="24"/>
          <w:szCs w:val="24"/>
        </w:rPr>
        <w:t xml:space="preserve"> </w:t>
      </w:r>
      <w:r>
        <w:rPr>
          <w:rFonts w:ascii="宋体" w:hAnsi="宋体" w:eastAsia="宋体" w:cs="宋体"/>
          <w:sz w:val="24"/>
          <w:szCs w:val="24"/>
        </w:rPr>
        <w:t>暂估价</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是指发包人在项目清单中给定的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用于支付必然发生但暂 时不能确定价格的专业服务</w:t>
      </w:r>
      <w:r>
        <w:rPr>
          <w:rFonts w:ascii="宋体" w:hAnsi="宋体" w:eastAsia="宋体" w:cs="宋体"/>
          <w:spacing w:val="-14"/>
          <w:sz w:val="24"/>
          <w:szCs w:val="24"/>
        </w:rPr>
        <w:t>、</w:t>
      </w:r>
      <w:r>
        <w:rPr>
          <w:rFonts w:ascii="宋体" w:hAnsi="宋体" w:eastAsia="宋体" w:cs="宋体"/>
          <w:sz w:val="24"/>
          <w:szCs w:val="24"/>
        </w:rPr>
        <w:t>材料</w:t>
      </w:r>
      <w:r>
        <w:rPr>
          <w:rFonts w:ascii="宋体" w:hAnsi="宋体" w:eastAsia="宋体" w:cs="宋体"/>
          <w:spacing w:val="-14"/>
          <w:sz w:val="24"/>
          <w:szCs w:val="24"/>
        </w:rPr>
        <w:t>、</w:t>
      </w:r>
      <w:r>
        <w:rPr>
          <w:rFonts w:ascii="宋体" w:hAnsi="宋体" w:eastAsia="宋体" w:cs="宋体"/>
          <w:sz w:val="24"/>
          <w:szCs w:val="24"/>
        </w:rPr>
        <w:t>设备</w:t>
      </w:r>
      <w:r>
        <w:rPr>
          <w:rFonts w:ascii="宋体" w:hAnsi="宋体" w:eastAsia="宋体" w:cs="宋体"/>
          <w:spacing w:val="-13"/>
          <w:sz w:val="24"/>
          <w:szCs w:val="24"/>
        </w:rPr>
        <w:t>、</w:t>
      </w:r>
      <w:r>
        <w:rPr>
          <w:rFonts w:ascii="宋体" w:hAnsi="宋体" w:eastAsia="宋体" w:cs="宋体"/>
          <w:sz w:val="24"/>
          <w:szCs w:val="24"/>
        </w:rPr>
        <w:t>专业工程的金额</w:t>
      </w:r>
      <w:r>
        <w:rPr>
          <w:rFonts w:ascii="宋体" w:hAnsi="宋体" w:eastAsia="宋体" w:cs="宋体"/>
          <w:spacing w:val="-13"/>
          <w:sz w:val="24"/>
          <w:szCs w:val="24"/>
        </w:rPr>
        <w:t>。</w:t>
      </w:r>
    </w:p>
    <w:p>
      <w:pPr>
        <w:spacing w:before="4" w:line="291" w:lineRule="auto"/>
        <w:ind w:left="24" w:right="24" w:firstLine="498"/>
        <w:rPr>
          <w:rFonts w:ascii="宋体" w:hAnsi="宋体" w:eastAsia="宋体" w:cs="宋体"/>
          <w:sz w:val="24"/>
          <w:szCs w:val="24"/>
        </w:rPr>
      </w:pPr>
      <w:r>
        <w:rPr>
          <w:rFonts w:ascii="宋体" w:hAnsi="宋体" w:eastAsia="宋体" w:cs="宋体"/>
          <w:sz w:val="24"/>
          <w:szCs w:val="24"/>
        </w:rPr>
        <w:t>1.1.5.6</w:t>
      </w:r>
      <w:r>
        <w:rPr>
          <w:rFonts w:ascii="宋体" w:hAnsi="宋体" w:eastAsia="宋体" w:cs="宋体"/>
          <w:spacing w:val="-1"/>
          <w:sz w:val="24"/>
          <w:szCs w:val="24"/>
        </w:rPr>
        <w:t xml:space="preserve"> </w:t>
      </w:r>
      <w:r>
        <w:rPr>
          <w:rFonts w:ascii="宋体" w:hAnsi="宋体" w:eastAsia="宋体" w:cs="宋体"/>
          <w:sz w:val="24"/>
          <w:szCs w:val="24"/>
        </w:rPr>
        <w:t>暂列金额</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是指发包人在项目清单中给定的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用于在订立协议书时 尚未确定或不可预见变更的设计</w:t>
      </w:r>
      <w:r>
        <w:rPr>
          <w:rFonts w:ascii="宋体" w:hAnsi="宋体" w:eastAsia="宋体" w:cs="宋体"/>
          <w:spacing w:val="-70"/>
          <w:sz w:val="24"/>
          <w:szCs w:val="24"/>
        </w:rPr>
        <w:t>、</w:t>
      </w:r>
      <w:r>
        <w:rPr>
          <w:rFonts w:ascii="宋体" w:hAnsi="宋体" w:eastAsia="宋体" w:cs="宋体"/>
          <w:sz w:val="24"/>
          <w:szCs w:val="24"/>
        </w:rPr>
        <w:t>施工及其所需材料</w:t>
      </w:r>
      <w:r>
        <w:rPr>
          <w:rFonts w:ascii="宋体" w:hAnsi="宋体" w:eastAsia="宋体" w:cs="宋体"/>
          <w:spacing w:val="-70"/>
          <w:sz w:val="24"/>
          <w:szCs w:val="24"/>
        </w:rPr>
        <w:t>、</w:t>
      </w:r>
      <w:r>
        <w:rPr>
          <w:rFonts w:ascii="宋体" w:hAnsi="宋体" w:eastAsia="宋体" w:cs="宋体"/>
          <w:sz w:val="24"/>
          <w:szCs w:val="24"/>
        </w:rPr>
        <w:t>工程设备</w:t>
      </w:r>
      <w:r>
        <w:rPr>
          <w:rFonts w:ascii="宋体" w:hAnsi="宋体" w:eastAsia="宋体" w:cs="宋体"/>
          <w:spacing w:val="-70"/>
          <w:sz w:val="24"/>
          <w:szCs w:val="24"/>
        </w:rPr>
        <w:t>、</w:t>
      </w:r>
      <w:r>
        <w:rPr>
          <w:rFonts w:ascii="宋体" w:hAnsi="宋体" w:eastAsia="宋体" w:cs="宋体"/>
          <w:sz w:val="24"/>
          <w:szCs w:val="24"/>
        </w:rPr>
        <w:t>服务等的金额</w:t>
      </w:r>
      <w:r>
        <w:rPr>
          <w:rFonts w:ascii="宋体" w:hAnsi="宋体" w:eastAsia="宋体" w:cs="宋体"/>
          <w:spacing w:val="-69"/>
          <w:sz w:val="24"/>
          <w:szCs w:val="24"/>
        </w:rPr>
        <w:t>，</w:t>
      </w:r>
      <w:r>
        <w:rPr>
          <w:rFonts w:ascii="宋体" w:hAnsi="宋体" w:eastAsia="宋体" w:cs="宋体"/>
          <w:sz w:val="24"/>
          <w:szCs w:val="24"/>
        </w:rPr>
        <w:t xml:space="preserve"> 包括以计日工方式支付的金额</w:t>
      </w:r>
      <w:r>
        <w:rPr>
          <w:rFonts w:ascii="宋体" w:hAnsi="宋体" w:eastAsia="宋体" w:cs="宋体"/>
          <w:spacing w:val="-42"/>
          <w:sz w:val="24"/>
          <w:szCs w:val="24"/>
        </w:rPr>
        <w:t>。</w:t>
      </w:r>
    </w:p>
    <w:p>
      <w:pPr>
        <w:spacing w:before="1" w:line="293" w:lineRule="auto"/>
        <w:ind w:left="27" w:right="90" w:firstLine="495"/>
        <w:rPr>
          <w:rFonts w:ascii="宋体" w:hAnsi="宋体" w:eastAsia="宋体" w:cs="宋体"/>
          <w:sz w:val="24"/>
          <w:szCs w:val="24"/>
        </w:rPr>
      </w:pPr>
      <w:r>
        <w:rPr>
          <w:rFonts w:ascii="宋体" w:hAnsi="宋体" w:eastAsia="宋体" w:cs="宋体"/>
          <w:sz w:val="24"/>
          <w:szCs w:val="24"/>
        </w:rPr>
        <w:t>1.1.5.7</w:t>
      </w:r>
      <w:r>
        <w:rPr>
          <w:rFonts w:ascii="宋体" w:hAnsi="宋体" w:eastAsia="宋体" w:cs="宋体"/>
          <w:spacing w:val="-1"/>
          <w:sz w:val="24"/>
          <w:szCs w:val="24"/>
        </w:rPr>
        <w:t xml:space="preserve"> </w:t>
      </w:r>
      <w:r>
        <w:rPr>
          <w:rFonts w:ascii="宋体" w:hAnsi="宋体" w:eastAsia="宋体" w:cs="宋体"/>
          <w:sz w:val="24"/>
          <w:szCs w:val="24"/>
        </w:rPr>
        <w:t>计日工</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是指合同履行过程中</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承包人完成发包人提出的零星工作 或需要采用计日工计价的变更工作时</w:t>
      </w:r>
      <w:r>
        <w:rPr>
          <w:rFonts w:ascii="宋体" w:hAnsi="宋体" w:eastAsia="宋体" w:cs="宋体"/>
          <w:spacing w:val="-23"/>
          <w:sz w:val="24"/>
          <w:szCs w:val="24"/>
        </w:rPr>
        <w:t>，</w:t>
      </w:r>
      <w:r>
        <w:rPr>
          <w:rFonts w:ascii="宋体" w:hAnsi="宋体" w:eastAsia="宋体" w:cs="宋体"/>
          <w:sz w:val="24"/>
          <w:szCs w:val="24"/>
        </w:rPr>
        <w:t>按合同中约定的单价计价的一种方式</w:t>
      </w:r>
      <w:r>
        <w:rPr>
          <w:rFonts w:ascii="宋体" w:hAnsi="宋体" w:eastAsia="宋体" w:cs="宋体"/>
          <w:spacing w:val="-23"/>
          <w:sz w:val="24"/>
          <w:szCs w:val="24"/>
        </w:rPr>
        <w:t>。</w:t>
      </w:r>
    </w:p>
    <w:p>
      <w:pPr>
        <w:spacing w:before="2" w:line="291" w:lineRule="auto"/>
        <w:ind w:left="23" w:right="88" w:firstLine="499"/>
        <w:rPr>
          <w:rFonts w:ascii="宋体" w:hAnsi="宋体" w:eastAsia="宋体" w:cs="宋体"/>
          <w:sz w:val="24"/>
          <w:szCs w:val="24"/>
        </w:rPr>
      </w:pPr>
      <w:r>
        <w:rPr>
          <w:rFonts w:ascii="宋体" w:hAnsi="宋体" w:eastAsia="宋体" w:cs="宋体"/>
          <w:sz w:val="24"/>
          <w:szCs w:val="24"/>
        </w:rPr>
        <w:t>1.1.5.8</w:t>
      </w:r>
      <w:r>
        <w:rPr>
          <w:rFonts w:ascii="宋体" w:hAnsi="宋体" w:eastAsia="宋体" w:cs="宋体"/>
          <w:spacing w:val="-2"/>
          <w:sz w:val="24"/>
          <w:szCs w:val="24"/>
        </w:rPr>
        <w:t xml:space="preserve"> </w:t>
      </w:r>
      <w:r>
        <w:rPr>
          <w:rFonts w:ascii="宋体" w:hAnsi="宋体" w:eastAsia="宋体" w:cs="宋体"/>
          <w:sz w:val="24"/>
          <w:szCs w:val="24"/>
        </w:rPr>
        <w:t>质量保证金</w:t>
      </w:r>
      <w:r>
        <w:rPr>
          <w:rFonts w:ascii="宋体" w:hAnsi="宋体" w:eastAsia="宋体" w:cs="宋体"/>
          <w:spacing w:val="-120"/>
          <w:sz w:val="24"/>
          <w:szCs w:val="24"/>
        </w:rPr>
        <w:t xml:space="preserve">： </w:t>
      </w:r>
      <w:r>
        <w:rPr>
          <w:rFonts w:ascii="宋体" w:hAnsi="宋体" w:eastAsia="宋体" w:cs="宋体"/>
          <w:sz w:val="24"/>
          <w:szCs w:val="24"/>
        </w:rPr>
        <w:t>是指按第14.6款[质量保证金]约定承包人用于保证其 在缺陷责任期内履行缺陷修复义务的担保</w:t>
      </w:r>
      <w:r>
        <w:rPr>
          <w:rFonts w:ascii="宋体" w:hAnsi="宋体" w:eastAsia="宋体" w:cs="宋体"/>
          <w:spacing w:val="-41"/>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1.1.6</w:t>
      </w:r>
      <w:r>
        <w:rPr>
          <w:rFonts w:ascii="宋体" w:hAnsi="宋体" w:eastAsia="宋体" w:cs="宋体"/>
          <w:spacing w:val="-15"/>
          <w:sz w:val="24"/>
          <w:szCs w:val="24"/>
        </w:rPr>
        <w:t xml:space="preserve"> </w:t>
      </w:r>
      <w:r>
        <w:rPr>
          <w:rFonts w:ascii="宋体" w:hAnsi="宋体" w:eastAsia="宋体" w:cs="宋体"/>
          <w:spacing w:val="-1"/>
          <w:sz w:val="24"/>
          <w:szCs w:val="24"/>
        </w:rPr>
        <w:t>其他</w:t>
      </w:r>
    </w:p>
    <w:p>
      <w:pPr>
        <w:spacing w:before="93" w:line="292" w:lineRule="auto"/>
        <w:ind w:left="23" w:firstLine="499"/>
        <w:rPr>
          <w:rFonts w:ascii="宋体" w:hAnsi="宋体" w:eastAsia="宋体" w:cs="宋体"/>
          <w:sz w:val="24"/>
          <w:szCs w:val="24"/>
        </w:rPr>
      </w:pPr>
      <w:r>
        <w:rPr>
          <w:rFonts w:ascii="宋体" w:hAnsi="宋体" w:eastAsia="宋体" w:cs="宋体"/>
          <w:sz w:val="24"/>
          <w:szCs w:val="24"/>
        </w:rPr>
        <w:t>1.1.6.1 书面形式</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指合同文件</w:t>
      </w:r>
      <w:r>
        <w:rPr>
          <w:rFonts w:ascii="宋体" w:hAnsi="宋体" w:eastAsia="宋体" w:cs="宋体"/>
          <w:spacing w:val="-39"/>
          <w:sz w:val="24"/>
          <w:szCs w:val="24"/>
        </w:rPr>
        <w:t>、</w:t>
      </w:r>
      <w:r>
        <w:rPr>
          <w:rFonts w:ascii="宋体" w:hAnsi="宋体" w:eastAsia="宋体" w:cs="宋体"/>
          <w:sz w:val="24"/>
          <w:szCs w:val="24"/>
        </w:rPr>
        <w:t>信函</w:t>
      </w:r>
      <w:r>
        <w:rPr>
          <w:rFonts w:ascii="宋体" w:hAnsi="宋体" w:eastAsia="宋体" w:cs="宋体"/>
          <w:spacing w:val="-39"/>
          <w:sz w:val="24"/>
          <w:szCs w:val="24"/>
        </w:rPr>
        <w:t>、</w:t>
      </w:r>
      <w:r>
        <w:rPr>
          <w:rFonts w:ascii="宋体" w:hAnsi="宋体" w:eastAsia="宋体" w:cs="宋体"/>
          <w:sz w:val="24"/>
          <w:szCs w:val="24"/>
        </w:rPr>
        <w:t>电报</w:t>
      </w:r>
      <w:r>
        <w:rPr>
          <w:rFonts w:ascii="宋体" w:hAnsi="宋体" w:eastAsia="宋体" w:cs="宋体"/>
          <w:spacing w:val="-39"/>
          <w:sz w:val="24"/>
          <w:szCs w:val="24"/>
        </w:rPr>
        <w:t>、</w:t>
      </w:r>
      <w:r>
        <w:rPr>
          <w:rFonts w:ascii="宋体" w:hAnsi="宋体" w:eastAsia="宋体" w:cs="宋体"/>
          <w:sz w:val="24"/>
          <w:szCs w:val="24"/>
        </w:rPr>
        <w:t>传真</w:t>
      </w:r>
      <w:r>
        <w:rPr>
          <w:rFonts w:ascii="宋体" w:hAnsi="宋体" w:eastAsia="宋体" w:cs="宋体"/>
          <w:spacing w:val="-39"/>
          <w:sz w:val="24"/>
          <w:szCs w:val="24"/>
        </w:rPr>
        <w:t>、</w:t>
      </w:r>
      <w:r>
        <w:rPr>
          <w:rFonts w:ascii="宋体" w:hAnsi="宋体" w:eastAsia="宋体" w:cs="宋体"/>
          <w:sz w:val="24"/>
          <w:szCs w:val="24"/>
        </w:rPr>
        <w:t>数据电文</w:t>
      </w:r>
      <w:r>
        <w:rPr>
          <w:rFonts w:ascii="宋体" w:hAnsi="宋体" w:eastAsia="宋体" w:cs="宋体"/>
          <w:spacing w:val="-39"/>
          <w:sz w:val="24"/>
          <w:szCs w:val="24"/>
        </w:rPr>
        <w:t>、</w:t>
      </w:r>
      <w:r>
        <w:rPr>
          <w:rFonts w:ascii="宋体" w:hAnsi="宋体" w:eastAsia="宋体" w:cs="宋体"/>
          <w:sz w:val="24"/>
          <w:szCs w:val="24"/>
        </w:rPr>
        <w:t>电子邮件</w:t>
      </w:r>
      <w:r>
        <w:rPr>
          <w:rFonts w:ascii="宋体" w:hAnsi="宋体" w:eastAsia="宋体" w:cs="宋体"/>
          <w:spacing w:val="-39"/>
          <w:sz w:val="24"/>
          <w:szCs w:val="24"/>
        </w:rPr>
        <w:t>、</w:t>
      </w:r>
      <w:r>
        <w:rPr>
          <w:rFonts w:ascii="宋体" w:hAnsi="宋体" w:eastAsia="宋体" w:cs="宋体"/>
          <w:sz w:val="24"/>
          <w:szCs w:val="24"/>
        </w:rPr>
        <w:t xml:space="preserve"> 会议纪要等可以有形地表现所载内容的形式</w:t>
      </w:r>
      <w:r>
        <w:rPr>
          <w:rFonts w:ascii="宋体" w:hAnsi="宋体" w:eastAsia="宋体" w:cs="宋体"/>
          <w:spacing w:val="-42"/>
          <w:sz w:val="24"/>
          <w:szCs w:val="24"/>
        </w:rPr>
        <w:t>。</w:t>
      </w:r>
    </w:p>
    <w:p>
      <w:pPr>
        <w:spacing w:before="1" w:line="293" w:lineRule="auto"/>
        <w:ind w:left="23" w:right="28" w:firstLine="499"/>
        <w:rPr>
          <w:rFonts w:ascii="宋体" w:hAnsi="宋体" w:eastAsia="宋体" w:cs="宋体"/>
          <w:sz w:val="24"/>
          <w:szCs w:val="24"/>
        </w:rPr>
      </w:pPr>
      <w:r>
        <w:rPr>
          <w:rFonts w:ascii="宋体" w:hAnsi="宋体" w:eastAsia="宋体" w:cs="宋体"/>
          <w:sz w:val="24"/>
          <w:szCs w:val="24"/>
        </w:rPr>
        <w:t>1.1.6.2</w:t>
      </w:r>
      <w:r>
        <w:rPr>
          <w:rFonts w:ascii="宋体" w:hAnsi="宋体" w:eastAsia="宋体" w:cs="宋体"/>
          <w:spacing w:val="-2"/>
          <w:sz w:val="24"/>
          <w:szCs w:val="24"/>
        </w:rPr>
        <w:t xml:space="preserve"> </w:t>
      </w:r>
      <w:r>
        <w:rPr>
          <w:rFonts w:ascii="宋体" w:hAnsi="宋体" w:eastAsia="宋体" w:cs="宋体"/>
          <w:sz w:val="24"/>
          <w:szCs w:val="24"/>
        </w:rPr>
        <w:t>承包人文件</w:t>
      </w:r>
      <w:r>
        <w:rPr>
          <w:rFonts w:ascii="宋体" w:hAnsi="宋体" w:eastAsia="宋体" w:cs="宋体"/>
          <w:spacing w:val="-20"/>
          <w:sz w:val="24"/>
          <w:szCs w:val="24"/>
        </w:rPr>
        <w:t>：</w:t>
      </w:r>
      <w:r>
        <w:rPr>
          <w:rFonts w:ascii="宋体" w:hAnsi="宋体" w:eastAsia="宋体" w:cs="宋体"/>
          <w:sz w:val="24"/>
          <w:szCs w:val="24"/>
        </w:rPr>
        <w:t>指由承包人根据合同约定应提交的所有图纸</w:t>
      </w:r>
      <w:r>
        <w:rPr>
          <w:rFonts w:ascii="宋体" w:hAnsi="宋体" w:eastAsia="宋体" w:cs="宋体"/>
          <w:spacing w:val="-20"/>
          <w:sz w:val="24"/>
          <w:szCs w:val="24"/>
        </w:rPr>
        <w:t>、</w:t>
      </w:r>
      <w:r>
        <w:rPr>
          <w:rFonts w:ascii="宋体" w:hAnsi="宋体" w:eastAsia="宋体" w:cs="宋体"/>
          <w:sz w:val="24"/>
          <w:szCs w:val="24"/>
        </w:rPr>
        <w:t>手册</w:t>
      </w:r>
      <w:r>
        <w:rPr>
          <w:rFonts w:ascii="宋体" w:hAnsi="宋体" w:eastAsia="宋体" w:cs="宋体"/>
          <w:spacing w:val="-20"/>
          <w:sz w:val="24"/>
          <w:szCs w:val="24"/>
        </w:rPr>
        <w:t>、</w:t>
      </w:r>
      <w:r>
        <w:rPr>
          <w:rFonts w:ascii="宋体" w:hAnsi="宋体" w:eastAsia="宋体" w:cs="宋体"/>
          <w:sz w:val="24"/>
          <w:szCs w:val="24"/>
        </w:rPr>
        <w:t xml:space="preserve"> 模型</w:t>
      </w:r>
      <w:r>
        <w:rPr>
          <w:rFonts w:ascii="宋体" w:hAnsi="宋体" w:eastAsia="宋体" w:cs="宋体"/>
          <w:spacing w:val="-9"/>
          <w:sz w:val="24"/>
          <w:szCs w:val="24"/>
        </w:rPr>
        <w:t>、</w:t>
      </w:r>
      <w:r>
        <w:rPr>
          <w:rFonts w:ascii="宋体" w:hAnsi="宋体" w:eastAsia="宋体" w:cs="宋体"/>
          <w:sz w:val="24"/>
          <w:szCs w:val="24"/>
        </w:rPr>
        <w:t>计算书</w:t>
      </w:r>
      <w:r>
        <w:rPr>
          <w:rFonts w:ascii="宋体" w:hAnsi="宋体" w:eastAsia="宋体" w:cs="宋体"/>
          <w:spacing w:val="-9"/>
          <w:sz w:val="24"/>
          <w:szCs w:val="24"/>
        </w:rPr>
        <w:t>、</w:t>
      </w:r>
      <w:r>
        <w:rPr>
          <w:rFonts w:ascii="宋体" w:hAnsi="宋体" w:eastAsia="宋体" w:cs="宋体"/>
          <w:sz w:val="24"/>
          <w:szCs w:val="24"/>
        </w:rPr>
        <w:t>软件</w:t>
      </w:r>
      <w:r>
        <w:rPr>
          <w:rFonts w:ascii="宋体" w:hAnsi="宋体" w:eastAsia="宋体" w:cs="宋体"/>
          <w:spacing w:val="-8"/>
          <w:sz w:val="24"/>
          <w:szCs w:val="24"/>
        </w:rPr>
        <w:t>、</w:t>
      </w:r>
      <w:r>
        <w:rPr>
          <w:rFonts w:ascii="宋体" w:hAnsi="宋体" w:eastAsia="宋体" w:cs="宋体"/>
          <w:sz w:val="24"/>
          <w:szCs w:val="24"/>
        </w:rPr>
        <w:t>函件</w:t>
      </w:r>
      <w:r>
        <w:rPr>
          <w:rFonts w:ascii="宋体" w:hAnsi="宋体" w:eastAsia="宋体" w:cs="宋体"/>
          <w:spacing w:val="-8"/>
          <w:sz w:val="24"/>
          <w:szCs w:val="24"/>
        </w:rPr>
        <w:t>、</w:t>
      </w:r>
      <w:r>
        <w:rPr>
          <w:rFonts w:ascii="宋体" w:hAnsi="宋体" w:eastAsia="宋体" w:cs="宋体"/>
          <w:sz w:val="24"/>
          <w:szCs w:val="24"/>
        </w:rPr>
        <w:t>洽商性文件和其他技术性文件</w:t>
      </w:r>
      <w:r>
        <w:rPr>
          <w:rFonts w:ascii="宋体" w:hAnsi="宋体" w:eastAsia="宋体" w:cs="宋体"/>
          <w:spacing w:val="-8"/>
          <w:sz w:val="24"/>
          <w:szCs w:val="24"/>
        </w:rPr>
        <w:t>。</w:t>
      </w:r>
    </w:p>
    <w:p>
      <w:pPr>
        <w:spacing w:before="2" w:line="291" w:lineRule="auto"/>
        <w:ind w:left="26" w:right="93" w:firstLine="496"/>
        <w:rPr>
          <w:rFonts w:ascii="宋体" w:hAnsi="宋体" w:eastAsia="宋体" w:cs="宋体"/>
          <w:sz w:val="24"/>
          <w:szCs w:val="24"/>
        </w:rPr>
      </w:pPr>
      <w:r>
        <w:rPr>
          <w:rFonts w:ascii="宋体" w:hAnsi="宋体" w:eastAsia="宋体" w:cs="宋体"/>
          <w:sz w:val="24"/>
          <w:szCs w:val="24"/>
        </w:rPr>
        <w:t>1.1.6.3 变更</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指根据第13条[变更与调整]的约定</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经指示或批准对《发包 人要求》或工程所做的改变</w:t>
      </w:r>
      <w:r>
        <w:rPr>
          <w:rFonts w:ascii="宋体" w:hAnsi="宋体" w:eastAsia="宋体" w:cs="宋体"/>
          <w:spacing w:val="-43"/>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18"/>
          <w:sz w:val="24"/>
          <w:szCs w:val="24"/>
        </w:rPr>
        <w:t xml:space="preserve"> </w:t>
      </w:r>
      <w:r>
        <w:rPr>
          <w:rFonts w:ascii="宋体" w:hAnsi="宋体" w:eastAsia="宋体" w:cs="宋体"/>
          <w:spacing w:val="-1"/>
          <w:sz w:val="24"/>
          <w:szCs w:val="24"/>
        </w:rPr>
        <w:t>语言文字</w:t>
      </w:r>
    </w:p>
    <w:p>
      <w:pPr>
        <w:spacing w:before="94" w:line="293" w:lineRule="auto"/>
        <w:ind w:left="25" w:right="48" w:firstLine="480"/>
        <w:rPr>
          <w:rFonts w:ascii="宋体" w:hAnsi="宋体" w:eastAsia="宋体" w:cs="宋体"/>
          <w:sz w:val="24"/>
          <w:szCs w:val="24"/>
        </w:rPr>
      </w:pPr>
      <w:r>
        <w:rPr>
          <w:rFonts w:ascii="宋体" w:hAnsi="宋体" w:eastAsia="宋体" w:cs="宋体"/>
          <w:sz w:val="24"/>
          <w:szCs w:val="24"/>
        </w:rPr>
        <w:t>合同文件以中国的汉语简体语言文字编写</w:t>
      </w:r>
      <w:r>
        <w:rPr>
          <w:rFonts w:ascii="宋体" w:hAnsi="宋体" w:eastAsia="宋体" w:cs="宋体"/>
          <w:spacing w:val="-54"/>
          <w:sz w:val="24"/>
          <w:szCs w:val="24"/>
        </w:rPr>
        <w:t>、</w:t>
      </w:r>
      <w:r>
        <w:rPr>
          <w:rFonts w:ascii="宋体" w:hAnsi="宋体" w:eastAsia="宋体" w:cs="宋体"/>
          <w:sz w:val="24"/>
          <w:szCs w:val="24"/>
        </w:rPr>
        <w:t>解释和说明</w:t>
      </w:r>
      <w:r>
        <w:rPr>
          <w:rFonts w:ascii="宋体" w:hAnsi="宋体" w:eastAsia="宋体" w:cs="宋体"/>
          <w:spacing w:val="-53"/>
          <w:sz w:val="24"/>
          <w:szCs w:val="24"/>
        </w:rPr>
        <w:t>。</w:t>
      </w:r>
      <w:r>
        <w:rPr>
          <w:rFonts w:ascii="宋体" w:hAnsi="宋体" w:eastAsia="宋体" w:cs="宋体"/>
          <w:sz w:val="24"/>
          <w:szCs w:val="24"/>
        </w:rPr>
        <w:t>专用术语使用外文 的</w:t>
      </w:r>
      <w:r>
        <w:rPr>
          <w:rFonts w:ascii="宋体" w:hAnsi="宋体" w:eastAsia="宋体" w:cs="宋体"/>
          <w:spacing w:val="-22"/>
          <w:sz w:val="24"/>
          <w:szCs w:val="24"/>
        </w:rPr>
        <w:t>，</w:t>
      </w:r>
      <w:r>
        <w:rPr>
          <w:rFonts w:ascii="宋体" w:hAnsi="宋体" w:eastAsia="宋体" w:cs="宋体"/>
          <w:sz w:val="24"/>
          <w:szCs w:val="24"/>
        </w:rPr>
        <w:t>应附有中文注释</w:t>
      </w:r>
      <w:r>
        <w:rPr>
          <w:rFonts w:ascii="宋体" w:hAnsi="宋体" w:eastAsia="宋体" w:cs="宋体"/>
          <w:spacing w:val="-21"/>
          <w:sz w:val="24"/>
          <w:szCs w:val="24"/>
        </w:rPr>
        <w:t>。</w:t>
      </w:r>
      <w:r>
        <w:rPr>
          <w:rFonts w:ascii="宋体" w:hAnsi="宋体" w:eastAsia="宋体" w:cs="宋体"/>
          <w:sz w:val="24"/>
          <w:szCs w:val="24"/>
        </w:rPr>
        <w:t>合同当事人在专用合同条件约定使用两种及以上语言时</w:t>
      </w:r>
      <w:r>
        <w:rPr>
          <w:rFonts w:ascii="宋体" w:hAnsi="宋体" w:eastAsia="宋体" w:cs="宋体"/>
          <w:spacing w:val="-21"/>
          <w:sz w:val="24"/>
          <w:szCs w:val="24"/>
        </w:rPr>
        <w:t>，</w:t>
      </w:r>
      <w:r>
        <w:rPr>
          <w:rFonts w:ascii="宋体" w:hAnsi="宋体" w:eastAsia="宋体" w:cs="宋体"/>
          <w:sz w:val="24"/>
          <w:szCs w:val="24"/>
        </w:rPr>
        <w:t xml:space="preserve"> 汉语为优先解释和说明合同的语言</w:t>
      </w:r>
      <w:r>
        <w:rPr>
          <w:rFonts w:ascii="宋体" w:hAnsi="宋体" w:eastAsia="宋体" w:cs="宋体"/>
          <w:spacing w:val="-43"/>
          <w:sz w:val="24"/>
          <w:szCs w:val="24"/>
        </w:rPr>
        <w:t>。</w:t>
      </w:r>
    </w:p>
    <w:p>
      <w:pPr>
        <w:spacing w:before="2" w:line="291" w:lineRule="auto"/>
        <w:ind w:left="46" w:right="90" w:firstLine="462"/>
        <w:rPr>
          <w:rFonts w:ascii="宋体" w:hAnsi="宋体" w:eastAsia="宋体" w:cs="宋体"/>
          <w:sz w:val="24"/>
          <w:szCs w:val="24"/>
        </w:rPr>
      </w:pPr>
      <w:r>
        <w:rPr>
          <w:rFonts w:ascii="宋体" w:hAnsi="宋体" w:eastAsia="宋体" w:cs="宋体"/>
          <w:sz w:val="24"/>
          <w:szCs w:val="24"/>
        </w:rPr>
        <w:t>与合同有关的联络应使用专用合同条件约定的语言</w:t>
      </w:r>
      <w:r>
        <w:rPr>
          <w:rFonts w:ascii="宋体" w:hAnsi="宋体" w:eastAsia="宋体" w:cs="宋体"/>
          <w:spacing w:val="-56"/>
          <w:sz w:val="24"/>
          <w:szCs w:val="24"/>
        </w:rPr>
        <w:t>。</w:t>
      </w:r>
      <w:r>
        <w:rPr>
          <w:rFonts w:ascii="宋体" w:hAnsi="宋体" w:eastAsia="宋体" w:cs="宋体"/>
          <w:sz w:val="24"/>
          <w:szCs w:val="24"/>
        </w:rPr>
        <w:t>如没有约定</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则应使用 中国的汉语简体语言文字</w:t>
      </w:r>
      <w:r>
        <w:rPr>
          <w:rFonts w:ascii="宋体" w:hAnsi="宋体" w:eastAsia="宋体" w:cs="宋体"/>
          <w:spacing w:val="-62"/>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
          <w:sz w:val="24"/>
          <w:szCs w:val="24"/>
        </w:rPr>
        <w:t>.3</w:t>
      </w:r>
      <w:r>
        <w:rPr>
          <w:rFonts w:ascii="宋体" w:hAnsi="宋体" w:eastAsia="宋体" w:cs="宋体"/>
          <w:spacing w:val="-16"/>
          <w:sz w:val="24"/>
          <w:szCs w:val="24"/>
        </w:rPr>
        <w:t xml:space="preserve"> </w:t>
      </w:r>
      <w:r>
        <w:rPr>
          <w:rFonts w:ascii="宋体" w:hAnsi="宋体" w:eastAsia="宋体" w:cs="宋体"/>
          <w:spacing w:val="-1"/>
          <w:sz w:val="24"/>
          <w:szCs w:val="24"/>
        </w:rPr>
        <w:t>法律</w:t>
      </w:r>
    </w:p>
    <w:p>
      <w:pPr>
        <w:spacing w:before="93" w:line="294" w:lineRule="auto"/>
        <w:ind w:left="23" w:right="95" w:firstLine="482"/>
        <w:rPr>
          <w:rFonts w:ascii="宋体" w:hAnsi="宋体" w:eastAsia="宋体" w:cs="宋体"/>
          <w:sz w:val="24"/>
          <w:szCs w:val="24"/>
        </w:rPr>
      </w:pPr>
      <w:r>
        <w:rPr>
          <w:rFonts w:ascii="宋体" w:hAnsi="宋体" w:eastAsia="宋体" w:cs="宋体"/>
          <w:sz w:val="24"/>
          <w:szCs w:val="24"/>
        </w:rPr>
        <w:t>合同所称法律是指中华人民共和国法律</w:t>
      </w:r>
      <w:r>
        <w:rPr>
          <w:rFonts w:ascii="宋体" w:hAnsi="宋体" w:eastAsia="宋体" w:cs="宋体"/>
          <w:spacing w:val="-38"/>
          <w:sz w:val="24"/>
          <w:szCs w:val="24"/>
        </w:rPr>
        <w:t>、</w:t>
      </w:r>
      <w:r>
        <w:rPr>
          <w:rFonts w:ascii="宋体" w:hAnsi="宋体" w:eastAsia="宋体" w:cs="宋体"/>
          <w:sz w:val="24"/>
          <w:szCs w:val="24"/>
        </w:rPr>
        <w:t>行政法规</w:t>
      </w:r>
      <w:r>
        <w:rPr>
          <w:rFonts w:ascii="宋体" w:hAnsi="宋体" w:eastAsia="宋体" w:cs="宋体"/>
          <w:spacing w:val="-37"/>
          <w:sz w:val="24"/>
          <w:szCs w:val="24"/>
        </w:rPr>
        <w:t>、</w:t>
      </w:r>
      <w:r>
        <w:rPr>
          <w:rFonts w:ascii="宋体" w:hAnsi="宋体" w:eastAsia="宋体" w:cs="宋体"/>
          <w:sz w:val="24"/>
          <w:szCs w:val="24"/>
        </w:rPr>
        <w:t>部门规章</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以及工程所 在地的地方法规</w:t>
      </w:r>
      <w:r>
        <w:rPr>
          <w:rFonts w:ascii="宋体" w:hAnsi="宋体" w:eastAsia="宋体" w:cs="宋体"/>
          <w:spacing w:val="-9"/>
          <w:sz w:val="24"/>
          <w:szCs w:val="24"/>
        </w:rPr>
        <w:t>、</w:t>
      </w:r>
      <w:r>
        <w:rPr>
          <w:rFonts w:ascii="宋体" w:hAnsi="宋体" w:eastAsia="宋体" w:cs="宋体"/>
          <w:sz w:val="24"/>
          <w:szCs w:val="24"/>
        </w:rPr>
        <w:t>自治条例</w:t>
      </w:r>
      <w:r>
        <w:rPr>
          <w:rFonts w:ascii="宋体" w:hAnsi="宋体" w:eastAsia="宋体" w:cs="宋体"/>
          <w:spacing w:val="-8"/>
          <w:sz w:val="24"/>
          <w:szCs w:val="24"/>
        </w:rPr>
        <w:t>、</w:t>
      </w:r>
      <w:r>
        <w:rPr>
          <w:rFonts w:ascii="宋体" w:hAnsi="宋体" w:eastAsia="宋体" w:cs="宋体"/>
          <w:sz w:val="24"/>
          <w:szCs w:val="24"/>
        </w:rPr>
        <w:t>单行条例和地方政府规章等</w:t>
      </w:r>
      <w:r>
        <w:rPr>
          <w:rFonts w:ascii="宋体" w:hAnsi="宋体" w:eastAsia="宋体" w:cs="宋体"/>
          <w:spacing w:val="-8"/>
          <w:sz w:val="24"/>
          <w:szCs w:val="24"/>
        </w:rPr>
        <w:t>。</w:t>
      </w:r>
    </w:p>
    <w:p>
      <w:pPr>
        <w:spacing w:before="1" w:line="219" w:lineRule="auto"/>
        <w:ind w:firstLine="505"/>
        <w:rPr>
          <w:rFonts w:ascii="宋体" w:hAnsi="宋体" w:eastAsia="宋体" w:cs="宋体"/>
          <w:sz w:val="24"/>
          <w:szCs w:val="24"/>
        </w:rPr>
      </w:pPr>
      <w:r>
        <w:rPr>
          <w:rFonts w:ascii="宋体" w:hAnsi="宋体" w:eastAsia="宋体" w:cs="宋体"/>
          <w:sz w:val="24"/>
          <w:szCs w:val="24"/>
        </w:rPr>
        <w:t>合同当事人可以在专用合同条件中约定合同适用的其他规范性文件</w:t>
      </w:r>
      <w:r>
        <w:rPr>
          <w:rFonts w:ascii="宋体" w:hAnsi="宋体" w:eastAsia="宋体" w:cs="宋体"/>
          <w:spacing w:val="-44"/>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18"/>
          <w:sz w:val="24"/>
          <w:szCs w:val="24"/>
        </w:rPr>
        <w:t xml:space="preserve"> </w:t>
      </w:r>
      <w:r>
        <w:rPr>
          <w:rFonts w:ascii="宋体" w:hAnsi="宋体" w:eastAsia="宋体" w:cs="宋体"/>
          <w:spacing w:val="-1"/>
          <w:sz w:val="24"/>
          <w:szCs w:val="24"/>
        </w:rPr>
        <w:t>标准和规范</w:t>
      </w:r>
    </w:p>
    <w:p>
      <w:pPr>
        <w:sectPr>
          <w:footerReference r:id="rId69" w:type="default"/>
          <w:pgSz w:w="11905" w:h="16839"/>
          <w:pgMar w:top="1431" w:right="1708" w:bottom="1160" w:left="1785" w:header="0" w:footer="998" w:gutter="0"/>
          <w:cols w:space="720" w:num="1"/>
        </w:sectPr>
      </w:pPr>
    </w:p>
    <w:p>
      <w:pPr>
        <w:spacing w:before="110" w:line="220" w:lineRule="auto"/>
        <w:ind w:firstLine="522"/>
        <w:outlineLvl w:val="3"/>
        <w:rPr>
          <w:rFonts w:ascii="宋体" w:hAnsi="宋体" w:eastAsia="宋体" w:cs="宋体"/>
          <w:sz w:val="24"/>
          <w:szCs w:val="24"/>
        </w:rPr>
      </w:pPr>
      <w:bookmarkStart w:id="22" w:name="_bookmark27"/>
      <w:bookmarkEnd w:id="22"/>
      <w:bookmarkStart w:id="23" w:name="_bookmark26"/>
      <w:bookmarkEnd w:id="23"/>
      <w:r>
        <w:rPr>
          <w:rFonts w:ascii="宋体" w:hAnsi="宋体" w:eastAsia="宋体" w:cs="宋体"/>
          <w:sz w:val="24"/>
          <w:szCs w:val="24"/>
        </w:rPr>
        <w:t>1.4.1</w:t>
      </w:r>
      <w:r>
        <w:rPr>
          <w:rFonts w:ascii="宋体" w:hAnsi="宋体" w:eastAsia="宋体" w:cs="宋体"/>
          <w:spacing w:val="-1"/>
          <w:sz w:val="24"/>
          <w:szCs w:val="24"/>
        </w:rPr>
        <w:t xml:space="preserve"> </w:t>
      </w:r>
      <w:r>
        <w:rPr>
          <w:rFonts w:ascii="宋体" w:hAnsi="宋体" w:eastAsia="宋体" w:cs="宋体"/>
          <w:sz w:val="24"/>
          <w:szCs w:val="24"/>
        </w:rPr>
        <w:t>适用于工程的国家标准</w:t>
      </w:r>
      <w:r>
        <w:rPr>
          <w:rFonts w:ascii="宋体" w:hAnsi="宋体" w:eastAsia="宋体" w:cs="宋体"/>
          <w:spacing w:val="-35"/>
          <w:sz w:val="24"/>
          <w:szCs w:val="24"/>
        </w:rPr>
        <w:t>、</w:t>
      </w:r>
      <w:r>
        <w:rPr>
          <w:rFonts w:ascii="宋体" w:hAnsi="宋体" w:eastAsia="宋体" w:cs="宋体"/>
          <w:sz w:val="24"/>
          <w:szCs w:val="24"/>
        </w:rPr>
        <w:t>行业标准</w:t>
      </w:r>
      <w:r>
        <w:rPr>
          <w:rFonts w:ascii="宋体" w:hAnsi="宋体" w:eastAsia="宋体" w:cs="宋体"/>
          <w:spacing w:val="-35"/>
          <w:sz w:val="24"/>
          <w:szCs w:val="24"/>
        </w:rPr>
        <w:t>、</w:t>
      </w:r>
      <w:r>
        <w:rPr>
          <w:rFonts w:ascii="宋体" w:hAnsi="宋体" w:eastAsia="宋体" w:cs="宋体"/>
          <w:sz w:val="24"/>
          <w:szCs w:val="24"/>
        </w:rPr>
        <w:t>工程所在地的地方性标准</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w:t>
      </w:r>
    </w:p>
    <w:p>
      <w:pPr>
        <w:spacing w:before="92" w:line="220" w:lineRule="auto"/>
        <w:ind w:firstLine="24"/>
        <w:rPr>
          <w:rFonts w:ascii="宋体" w:hAnsi="宋体" w:eastAsia="宋体" w:cs="宋体"/>
          <w:sz w:val="24"/>
          <w:szCs w:val="24"/>
        </w:rPr>
      </w:pPr>
      <w:r>
        <w:rPr>
          <w:rFonts w:ascii="宋体" w:hAnsi="宋体" w:eastAsia="宋体" w:cs="宋体"/>
          <w:sz w:val="24"/>
          <w:szCs w:val="24"/>
        </w:rPr>
        <w:t>相应的规范</w:t>
      </w:r>
      <w:r>
        <w:rPr>
          <w:rFonts w:ascii="宋体" w:hAnsi="宋体" w:eastAsia="宋体" w:cs="宋体"/>
          <w:spacing w:val="-11"/>
          <w:sz w:val="24"/>
          <w:szCs w:val="24"/>
        </w:rPr>
        <w:t>、</w:t>
      </w:r>
      <w:r>
        <w:rPr>
          <w:rFonts w:ascii="宋体" w:hAnsi="宋体" w:eastAsia="宋体" w:cs="宋体"/>
          <w:sz w:val="24"/>
          <w:szCs w:val="24"/>
        </w:rPr>
        <w:t>规程等</w:t>
      </w:r>
      <w:r>
        <w:rPr>
          <w:rFonts w:ascii="宋体" w:hAnsi="宋体" w:eastAsia="宋体" w:cs="宋体"/>
          <w:spacing w:val="-11"/>
          <w:sz w:val="24"/>
          <w:szCs w:val="24"/>
        </w:rPr>
        <w:t>，</w:t>
      </w:r>
      <w:r>
        <w:rPr>
          <w:rFonts w:ascii="宋体" w:hAnsi="宋体" w:eastAsia="宋体" w:cs="宋体"/>
          <w:sz w:val="24"/>
          <w:szCs w:val="24"/>
        </w:rPr>
        <w:t>合同当事人有特别要求的</w:t>
      </w:r>
      <w:r>
        <w:rPr>
          <w:rFonts w:ascii="宋体" w:hAnsi="宋体" w:eastAsia="宋体" w:cs="宋体"/>
          <w:spacing w:val="-11"/>
          <w:sz w:val="24"/>
          <w:szCs w:val="24"/>
        </w:rPr>
        <w:t>，</w:t>
      </w:r>
      <w:r>
        <w:rPr>
          <w:rFonts w:ascii="宋体" w:hAnsi="宋体" w:eastAsia="宋体" w:cs="宋体"/>
          <w:sz w:val="24"/>
          <w:szCs w:val="24"/>
        </w:rPr>
        <w:t>应在专用合同条件中约定</w:t>
      </w:r>
      <w:r>
        <w:rPr>
          <w:rFonts w:ascii="宋体" w:hAnsi="宋体" w:eastAsia="宋体" w:cs="宋体"/>
          <w:spacing w:val="-10"/>
          <w:sz w:val="24"/>
          <w:szCs w:val="24"/>
        </w:rPr>
        <w:t>。</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1"/>
          <w:sz w:val="24"/>
          <w:szCs w:val="24"/>
        </w:rPr>
        <w:t xml:space="preserve"> </w:t>
      </w:r>
      <w:r>
        <w:rPr>
          <w:rFonts w:ascii="宋体" w:hAnsi="宋体" w:eastAsia="宋体" w:cs="宋体"/>
          <w:sz w:val="24"/>
          <w:szCs w:val="24"/>
        </w:rPr>
        <w:t>发包人要求使用国外标准</w:t>
      </w:r>
      <w:r>
        <w:rPr>
          <w:rFonts w:ascii="宋体" w:hAnsi="宋体" w:eastAsia="宋体" w:cs="宋体"/>
          <w:spacing w:val="-61"/>
          <w:sz w:val="24"/>
          <w:szCs w:val="24"/>
        </w:rPr>
        <w:t>、</w:t>
      </w:r>
      <w:r>
        <w:rPr>
          <w:rFonts w:ascii="宋体" w:hAnsi="宋体" w:eastAsia="宋体" w:cs="宋体"/>
          <w:sz w:val="24"/>
          <w:szCs w:val="24"/>
        </w:rPr>
        <w:t>规范的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发包人负责提供原文版本和中文</w:t>
      </w:r>
    </w:p>
    <w:p>
      <w:pPr>
        <w:spacing w:before="99" w:line="219" w:lineRule="auto"/>
        <w:ind w:firstLine="25"/>
        <w:rPr>
          <w:rFonts w:ascii="宋体" w:hAnsi="宋体" w:eastAsia="宋体" w:cs="宋体"/>
          <w:sz w:val="24"/>
          <w:szCs w:val="24"/>
        </w:rPr>
      </w:pPr>
      <w:r>
        <w:rPr>
          <w:rFonts w:ascii="宋体" w:hAnsi="宋体" w:eastAsia="宋体" w:cs="宋体"/>
          <w:sz w:val="24"/>
          <w:szCs w:val="24"/>
        </w:rPr>
        <w:t>译本</w:t>
      </w:r>
      <w:r>
        <w:rPr>
          <w:rFonts w:ascii="宋体" w:hAnsi="宋体" w:eastAsia="宋体" w:cs="宋体"/>
          <w:spacing w:val="-15"/>
          <w:sz w:val="24"/>
          <w:szCs w:val="24"/>
        </w:rPr>
        <w:t>，</w:t>
      </w:r>
      <w:r>
        <w:rPr>
          <w:rFonts w:ascii="宋体" w:hAnsi="宋体" w:eastAsia="宋体" w:cs="宋体"/>
          <w:sz w:val="24"/>
          <w:szCs w:val="24"/>
        </w:rPr>
        <w:t>并在专用合同条件中约定提供标准规范的名称</w:t>
      </w:r>
      <w:r>
        <w:rPr>
          <w:rFonts w:ascii="宋体" w:hAnsi="宋体" w:eastAsia="宋体" w:cs="宋体"/>
          <w:spacing w:val="-15"/>
          <w:sz w:val="24"/>
          <w:szCs w:val="24"/>
        </w:rPr>
        <w:t>、</w:t>
      </w:r>
      <w:r>
        <w:rPr>
          <w:rFonts w:ascii="宋体" w:hAnsi="宋体" w:eastAsia="宋体" w:cs="宋体"/>
          <w:sz w:val="24"/>
          <w:szCs w:val="24"/>
        </w:rPr>
        <w:t>份数和时间</w:t>
      </w:r>
      <w:r>
        <w:rPr>
          <w:rFonts w:ascii="宋体" w:hAnsi="宋体" w:eastAsia="宋体" w:cs="宋体"/>
          <w:spacing w:val="-14"/>
          <w:sz w:val="24"/>
          <w:szCs w:val="24"/>
        </w:rPr>
        <w:t>。</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1.4.3</w:t>
      </w:r>
      <w:r>
        <w:rPr>
          <w:rFonts w:ascii="宋体" w:hAnsi="宋体" w:eastAsia="宋体" w:cs="宋体"/>
          <w:spacing w:val="-1"/>
          <w:sz w:val="24"/>
          <w:szCs w:val="24"/>
        </w:rPr>
        <w:t xml:space="preserve"> </w:t>
      </w:r>
      <w:r>
        <w:rPr>
          <w:rFonts w:ascii="宋体" w:hAnsi="宋体" w:eastAsia="宋体" w:cs="宋体"/>
          <w:sz w:val="24"/>
          <w:szCs w:val="24"/>
        </w:rPr>
        <w:t>没有相应成文规定的标准</w:t>
      </w:r>
      <w:r>
        <w:rPr>
          <w:rFonts w:ascii="宋体" w:hAnsi="宋体" w:eastAsia="宋体" w:cs="宋体"/>
          <w:spacing w:val="-60"/>
          <w:sz w:val="24"/>
          <w:szCs w:val="24"/>
        </w:rPr>
        <w:t>、</w:t>
      </w:r>
      <w:r>
        <w:rPr>
          <w:rFonts w:ascii="宋体" w:hAnsi="宋体" w:eastAsia="宋体" w:cs="宋体"/>
          <w:sz w:val="24"/>
          <w:szCs w:val="24"/>
        </w:rPr>
        <w:t>规范时</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由发包人在专用合同条件中约定</w:t>
      </w:r>
    </w:p>
    <w:p>
      <w:pPr>
        <w:spacing w:before="92" w:line="293" w:lineRule="auto"/>
        <w:ind w:left="22" w:right="3" w:firstLine="21"/>
        <w:rPr>
          <w:rFonts w:ascii="宋体" w:hAnsi="宋体" w:eastAsia="宋体" w:cs="宋体"/>
          <w:sz w:val="24"/>
          <w:szCs w:val="24"/>
        </w:rPr>
      </w:pPr>
      <w:r>
        <w:rPr>
          <w:rFonts w:ascii="宋体" w:hAnsi="宋体" w:eastAsia="宋体" w:cs="宋体"/>
          <w:sz w:val="24"/>
          <w:szCs w:val="24"/>
        </w:rPr>
        <w:t>的时间向承包人列明技术要求</w:t>
      </w:r>
      <w:r>
        <w:rPr>
          <w:rFonts w:ascii="宋体" w:hAnsi="宋体" w:eastAsia="宋体" w:cs="宋体"/>
          <w:spacing w:val="-42"/>
          <w:sz w:val="24"/>
          <w:szCs w:val="24"/>
        </w:rPr>
        <w:t>，</w:t>
      </w:r>
      <w:r>
        <w:rPr>
          <w:rFonts w:ascii="宋体" w:hAnsi="宋体" w:eastAsia="宋体" w:cs="宋体"/>
          <w:sz w:val="24"/>
          <w:szCs w:val="24"/>
        </w:rPr>
        <w:t>承包人按约定的时间和技术要求提出实施方法</w:t>
      </w:r>
      <w:r>
        <w:rPr>
          <w:rFonts w:ascii="宋体" w:hAnsi="宋体" w:eastAsia="宋体" w:cs="宋体"/>
          <w:spacing w:val="-41"/>
          <w:sz w:val="24"/>
          <w:szCs w:val="24"/>
        </w:rPr>
        <w:t>，</w:t>
      </w:r>
      <w:r>
        <w:rPr>
          <w:rFonts w:ascii="宋体" w:hAnsi="宋体" w:eastAsia="宋体" w:cs="宋体"/>
          <w:sz w:val="24"/>
          <w:szCs w:val="24"/>
        </w:rPr>
        <w:t xml:space="preserve"> 经发包人认可后执行</w:t>
      </w:r>
      <w:r>
        <w:rPr>
          <w:rFonts w:ascii="宋体" w:hAnsi="宋体" w:eastAsia="宋体" w:cs="宋体"/>
          <w:spacing w:val="-52"/>
          <w:sz w:val="24"/>
          <w:szCs w:val="24"/>
        </w:rPr>
        <w:t>。</w:t>
      </w:r>
      <w:r>
        <w:rPr>
          <w:rFonts w:ascii="宋体" w:hAnsi="宋体" w:eastAsia="宋体" w:cs="宋体"/>
          <w:sz w:val="24"/>
          <w:szCs w:val="24"/>
        </w:rPr>
        <w:t>承包人需要对实施方法进行研发试验的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或须对项目人员 进行特殊培训及其有特殊要求的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除签约合同价已包含此项费用外</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双方应另行 订立协议作为合同附件</w:t>
      </w:r>
      <w:r>
        <w:rPr>
          <w:rFonts w:ascii="宋体" w:hAnsi="宋体" w:eastAsia="宋体" w:cs="宋体"/>
          <w:spacing w:val="-21"/>
          <w:sz w:val="24"/>
          <w:szCs w:val="24"/>
        </w:rPr>
        <w:t>，</w:t>
      </w:r>
      <w:r>
        <w:rPr>
          <w:rFonts w:ascii="宋体" w:hAnsi="宋体" w:eastAsia="宋体" w:cs="宋体"/>
          <w:sz w:val="24"/>
          <w:szCs w:val="24"/>
        </w:rPr>
        <w:t>其费用由发包人承担</w:t>
      </w:r>
      <w:r>
        <w:rPr>
          <w:rFonts w:ascii="宋体" w:hAnsi="宋体" w:eastAsia="宋体" w:cs="宋体"/>
          <w:spacing w:val="-20"/>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1.4.4</w:t>
      </w:r>
      <w:r>
        <w:rPr>
          <w:rFonts w:ascii="宋体" w:hAnsi="宋体" w:eastAsia="宋体" w:cs="宋体"/>
          <w:spacing w:val="-2"/>
          <w:sz w:val="24"/>
          <w:szCs w:val="24"/>
        </w:rPr>
        <w:t xml:space="preserve"> </w:t>
      </w:r>
      <w:r>
        <w:rPr>
          <w:rFonts w:ascii="宋体" w:hAnsi="宋体" w:eastAsia="宋体" w:cs="宋体"/>
          <w:sz w:val="24"/>
          <w:szCs w:val="24"/>
        </w:rPr>
        <w:t>发包人对于工程的技术标准</w:t>
      </w:r>
      <w:r>
        <w:rPr>
          <w:rFonts w:ascii="宋体" w:hAnsi="宋体" w:eastAsia="宋体" w:cs="宋体"/>
          <w:spacing w:val="-61"/>
          <w:sz w:val="24"/>
          <w:szCs w:val="24"/>
        </w:rPr>
        <w:t>、</w:t>
      </w:r>
      <w:r>
        <w:rPr>
          <w:rFonts w:ascii="宋体" w:hAnsi="宋体" w:eastAsia="宋体" w:cs="宋体"/>
          <w:sz w:val="24"/>
          <w:szCs w:val="24"/>
        </w:rPr>
        <w:t>功能要求高于或严于现行国家</w:t>
      </w:r>
      <w:r>
        <w:rPr>
          <w:rFonts w:ascii="宋体" w:hAnsi="宋体" w:eastAsia="宋体" w:cs="宋体"/>
          <w:spacing w:val="-61"/>
          <w:sz w:val="24"/>
          <w:szCs w:val="24"/>
        </w:rPr>
        <w:t>、</w:t>
      </w:r>
      <w:r>
        <w:rPr>
          <w:rFonts w:ascii="宋体" w:hAnsi="宋体" w:eastAsia="宋体" w:cs="宋体"/>
          <w:sz w:val="24"/>
          <w:szCs w:val="24"/>
        </w:rPr>
        <w:t>行业或</w:t>
      </w:r>
    </w:p>
    <w:p>
      <w:pPr>
        <w:spacing w:before="93" w:line="292" w:lineRule="auto"/>
        <w:ind w:left="24" w:right="3"/>
        <w:rPr>
          <w:rFonts w:ascii="宋体" w:hAnsi="宋体" w:eastAsia="宋体" w:cs="宋体"/>
          <w:sz w:val="24"/>
          <w:szCs w:val="24"/>
        </w:rPr>
      </w:pPr>
      <w:r>
        <w:rPr>
          <w:rFonts w:ascii="宋体" w:hAnsi="宋体" w:eastAsia="宋体" w:cs="宋体"/>
          <w:sz w:val="24"/>
          <w:szCs w:val="24"/>
        </w:rPr>
        <w:t>地方标准的</w:t>
      </w:r>
      <w:r>
        <w:rPr>
          <w:rFonts w:ascii="宋体" w:hAnsi="宋体" w:eastAsia="宋体" w:cs="宋体"/>
          <w:spacing w:val="-21"/>
          <w:sz w:val="24"/>
          <w:szCs w:val="24"/>
        </w:rPr>
        <w:t>，</w:t>
      </w:r>
      <w:r>
        <w:rPr>
          <w:rFonts w:ascii="宋体" w:hAnsi="宋体" w:eastAsia="宋体" w:cs="宋体"/>
          <w:sz w:val="24"/>
          <w:szCs w:val="24"/>
        </w:rPr>
        <w:t>应当在《发包人要求》中予以明确</w:t>
      </w:r>
      <w:r>
        <w:rPr>
          <w:rFonts w:ascii="宋体" w:hAnsi="宋体" w:eastAsia="宋体" w:cs="宋体"/>
          <w:spacing w:val="-21"/>
          <w:sz w:val="24"/>
          <w:szCs w:val="24"/>
        </w:rPr>
        <w:t>。</w:t>
      </w:r>
      <w:r>
        <w:rPr>
          <w:rFonts w:ascii="宋体" w:hAnsi="宋体" w:eastAsia="宋体" w:cs="宋体"/>
          <w:sz w:val="24"/>
          <w:szCs w:val="24"/>
        </w:rPr>
        <w:t>除专用合同条件另有约定外</w:t>
      </w:r>
      <w:r>
        <w:rPr>
          <w:rFonts w:ascii="宋体" w:hAnsi="宋体" w:eastAsia="宋体" w:cs="宋体"/>
          <w:spacing w:val="-21"/>
          <w:sz w:val="24"/>
          <w:szCs w:val="24"/>
        </w:rPr>
        <w:t>，</w:t>
      </w:r>
      <w:r>
        <w:rPr>
          <w:rFonts w:ascii="宋体" w:hAnsi="宋体" w:eastAsia="宋体" w:cs="宋体"/>
          <w:sz w:val="24"/>
          <w:szCs w:val="24"/>
        </w:rPr>
        <w:t xml:space="preserve"> 应视为承包人在订立合同前已充分预见前述技术标准和功能要求的复杂程度</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签 约合同价中已包含由此产生的费用</w:t>
      </w:r>
      <w:r>
        <w:rPr>
          <w:rFonts w:ascii="宋体" w:hAnsi="宋体" w:eastAsia="宋体" w:cs="宋体"/>
          <w:spacing w:val="-4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18"/>
          <w:sz w:val="24"/>
          <w:szCs w:val="24"/>
        </w:rPr>
        <w:t xml:space="preserve"> </w:t>
      </w:r>
      <w:r>
        <w:rPr>
          <w:rFonts w:ascii="宋体" w:hAnsi="宋体" w:eastAsia="宋体" w:cs="宋体"/>
          <w:spacing w:val="-1"/>
          <w:sz w:val="24"/>
          <w:szCs w:val="24"/>
        </w:rPr>
        <w:t>合同文件的</w:t>
      </w:r>
      <w:r>
        <w:rPr>
          <w:rFonts w:ascii="宋体" w:hAnsi="宋体" w:eastAsia="宋体" w:cs="宋体"/>
          <w:sz w:val="24"/>
          <w:szCs w:val="24"/>
        </w:rPr>
        <w:t>优先顺序</w:t>
      </w:r>
    </w:p>
    <w:p>
      <w:pPr>
        <w:spacing w:before="92" w:line="294" w:lineRule="auto"/>
        <w:ind w:left="23" w:firstLine="484"/>
        <w:rPr>
          <w:rFonts w:ascii="宋体" w:hAnsi="宋体" w:eastAsia="宋体" w:cs="宋体"/>
          <w:sz w:val="24"/>
          <w:szCs w:val="24"/>
        </w:rPr>
      </w:pPr>
      <w:r>
        <w:rPr>
          <w:rFonts w:ascii="宋体" w:hAnsi="宋体" w:eastAsia="宋体" w:cs="宋体"/>
          <w:sz w:val="24"/>
          <w:szCs w:val="24"/>
        </w:rPr>
        <w:t>组成合同的各项文件应互相解释</w:t>
      </w:r>
      <w:r>
        <w:rPr>
          <w:rFonts w:ascii="宋体" w:hAnsi="宋体" w:eastAsia="宋体" w:cs="宋体"/>
          <w:spacing w:val="-21"/>
          <w:sz w:val="24"/>
          <w:szCs w:val="24"/>
        </w:rPr>
        <w:t>，</w:t>
      </w:r>
      <w:r>
        <w:rPr>
          <w:rFonts w:ascii="宋体" w:hAnsi="宋体" w:eastAsia="宋体" w:cs="宋体"/>
          <w:sz w:val="24"/>
          <w:szCs w:val="24"/>
        </w:rPr>
        <w:t>互为说明</w:t>
      </w:r>
      <w:r>
        <w:rPr>
          <w:rFonts w:ascii="宋体" w:hAnsi="宋体" w:eastAsia="宋体" w:cs="宋体"/>
          <w:spacing w:val="-21"/>
          <w:sz w:val="24"/>
          <w:szCs w:val="24"/>
        </w:rPr>
        <w:t>。</w:t>
      </w:r>
      <w:r>
        <w:rPr>
          <w:rFonts w:ascii="宋体" w:hAnsi="宋体" w:eastAsia="宋体" w:cs="宋体"/>
          <w:sz w:val="24"/>
          <w:szCs w:val="24"/>
        </w:rPr>
        <w:t>除专用合同条件另有约定外</w:t>
      </w:r>
      <w:r>
        <w:rPr>
          <w:rFonts w:ascii="宋体" w:hAnsi="宋体" w:eastAsia="宋体" w:cs="宋体"/>
          <w:spacing w:val="-21"/>
          <w:sz w:val="24"/>
          <w:szCs w:val="24"/>
        </w:rPr>
        <w:t>，</w:t>
      </w:r>
      <w:r>
        <w:rPr>
          <w:rFonts w:ascii="宋体" w:hAnsi="宋体" w:eastAsia="宋体" w:cs="宋体"/>
          <w:sz w:val="24"/>
          <w:szCs w:val="24"/>
        </w:rPr>
        <w:t xml:space="preserve"> 解释合同文件的优先顺序如下</w:t>
      </w:r>
      <w:r>
        <w:rPr>
          <w:rFonts w:ascii="宋体" w:hAnsi="宋体" w:eastAsia="宋体" w:cs="宋体"/>
          <w:spacing w:val="-60"/>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0"/>
          <w:sz w:val="24"/>
          <w:szCs w:val="24"/>
        </w:rPr>
        <w:t xml:space="preserve">  </w:t>
      </w:r>
      <w:r>
        <w:rPr>
          <w:rFonts w:ascii="宋体" w:hAnsi="宋体" w:eastAsia="宋体" w:cs="宋体"/>
          <w:sz w:val="24"/>
          <w:szCs w:val="24"/>
        </w:rPr>
        <w:t>合同协议书；</w:t>
      </w:r>
    </w:p>
    <w:p>
      <w:pPr>
        <w:spacing w:before="95"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中标通知书（如果有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5"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投标函及投标函附录（如果有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专用合同条件及《发包人要求》等附件；</w:t>
      </w:r>
    </w:p>
    <w:p>
      <w:pPr>
        <w:spacing w:before="94"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通用合同条件；</w:t>
      </w:r>
    </w:p>
    <w:p>
      <w:pPr>
        <w:spacing w:before="99" w:line="219"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承包人建议书；</w:t>
      </w:r>
    </w:p>
    <w:p>
      <w:pPr>
        <w:spacing w:before="95" w:line="218"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z w:val="24"/>
          <w:szCs w:val="24"/>
        </w:rPr>
        <w:t>价格清单；</w:t>
      </w:r>
    </w:p>
    <w:p>
      <w:pPr>
        <w:spacing w:before="95" w:line="220" w:lineRule="auto"/>
        <w:ind w:firstLine="511"/>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双方约定的其他合同文件。</w:t>
      </w:r>
    </w:p>
    <w:p>
      <w:pPr>
        <w:spacing w:before="94" w:line="292" w:lineRule="auto"/>
        <w:ind w:left="28" w:right="45" w:firstLine="478"/>
        <w:rPr>
          <w:rFonts w:ascii="宋体" w:hAnsi="宋体" w:eastAsia="宋体" w:cs="宋体"/>
          <w:sz w:val="24"/>
          <w:szCs w:val="24"/>
        </w:rPr>
      </w:pPr>
      <w:r>
        <w:rPr>
          <w:rFonts w:ascii="宋体" w:hAnsi="宋体" w:eastAsia="宋体" w:cs="宋体"/>
          <w:sz w:val="24"/>
          <w:szCs w:val="24"/>
        </w:rPr>
        <w:t>上述各项合同文件包括合同当事人就该项合同文件所作出的补充和修改</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 于同一类内容的文件</w:t>
      </w:r>
      <w:r>
        <w:rPr>
          <w:rFonts w:ascii="宋体" w:hAnsi="宋体" w:eastAsia="宋体" w:cs="宋体"/>
          <w:spacing w:val="-23"/>
          <w:sz w:val="24"/>
          <w:szCs w:val="24"/>
        </w:rPr>
        <w:t>，</w:t>
      </w:r>
      <w:r>
        <w:rPr>
          <w:rFonts w:ascii="宋体" w:hAnsi="宋体" w:eastAsia="宋体" w:cs="宋体"/>
          <w:sz w:val="24"/>
          <w:szCs w:val="24"/>
        </w:rPr>
        <w:t>应以最新签署的为准</w:t>
      </w:r>
      <w:r>
        <w:rPr>
          <w:rFonts w:ascii="宋体" w:hAnsi="宋体" w:eastAsia="宋体" w:cs="宋体"/>
          <w:spacing w:val="-23"/>
          <w:sz w:val="24"/>
          <w:szCs w:val="24"/>
        </w:rPr>
        <w:t>。</w:t>
      </w:r>
    </w:p>
    <w:p>
      <w:pPr>
        <w:spacing w:before="1" w:line="293" w:lineRule="auto"/>
        <w:ind w:left="27" w:right="45" w:firstLine="476"/>
        <w:rPr>
          <w:rFonts w:ascii="宋体" w:hAnsi="宋体" w:eastAsia="宋体" w:cs="宋体"/>
          <w:sz w:val="24"/>
          <w:szCs w:val="24"/>
        </w:rPr>
      </w:pPr>
      <w:r>
        <w:rPr>
          <w:rFonts w:ascii="宋体" w:hAnsi="宋体" w:eastAsia="宋体" w:cs="宋体"/>
          <w:spacing w:val="5"/>
          <w:sz w:val="24"/>
          <w:szCs w:val="24"/>
        </w:rPr>
        <w:t>在合同订立及履</w:t>
      </w:r>
      <w:r>
        <w:rPr>
          <w:rFonts w:ascii="宋体" w:hAnsi="宋体" w:eastAsia="宋体" w:cs="宋体"/>
          <w:spacing w:val="4"/>
          <w:sz w:val="24"/>
          <w:szCs w:val="24"/>
        </w:rPr>
        <w:t>行过程中形成的与合同有关的文件均构成合同文件组成部</w:t>
      </w:r>
      <w:r>
        <w:rPr>
          <w:rFonts w:ascii="宋体" w:hAnsi="宋体" w:eastAsia="宋体" w:cs="宋体"/>
          <w:sz w:val="24"/>
          <w:szCs w:val="24"/>
        </w:rPr>
        <w:t xml:space="preserve"> 分</w:t>
      </w:r>
      <w:r>
        <w:rPr>
          <w:rFonts w:ascii="宋体" w:hAnsi="宋体" w:eastAsia="宋体" w:cs="宋体"/>
          <w:spacing w:val="-23"/>
          <w:sz w:val="24"/>
          <w:szCs w:val="24"/>
        </w:rPr>
        <w:t>，</w:t>
      </w:r>
      <w:r>
        <w:rPr>
          <w:rFonts w:ascii="宋体" w:hAnsi="宋体" w:eastAsia="宋体" w:cs="宋体"/>
          <w:sz w:val="24"/>
          <w:szCs w:val="24"/>
        </w:rPr>
        <w:t>并根据其性质确定优先解释顺序</w:t>
      </w:r>
      <w:r>
        <w:rPr>
          <w:rFonts w:ascii="宋体" w:hAnsi="宋体" w:eastAsia="宋体" w:cs="宋体"/>
          <w:spacing w:val="-22"/>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1.6</w:t>
      </w:r>
      <w:r>
        <w:rPr>
          <w:rFonts w:ascii="宋体" w:hAnsi="宋体" w:eastAsia="宋体" w:cs="宋体"/>
          <w:spacing w:val="-18"/>
          <w:sz w:val="24"/>
          <w:szCs w:val="24"/>
        </w:rPr>
        <w:t xml:space="preserve"> </w:t>
      </w:r>
      <w:r>
        <w:rPr>
          <w:rFonts w:ascii="宋体" w:hAnsi="宋体" w:eastAsia="宋体" w:cs="宋体"/>
          <w:spacing w:val="-1"/>
          <w:sz w:val="24"/>
          <w:szCs w:val="24"/>
        </w:rPr>
        <w:t>文件的提供</w:t>
      </w:r>
      <w:r>
        <w:rPr>
          <w:rFonts w:ascii="宋体" w:hAnsi="宋体" w:eastAsia="宋体" w:cs="宋体"/>
          <w:sz w:val="24"/>
          <w:szCs w:val="24"/>
        </w:rPr>
        <w:t>和照管</w:t>
      </w:r>
    </w:p>
    <w:p>
      <w:pPr>
        <w:spacing w:before="95" w:line="219" w:lineRule="auto"/>
        <w:ind w:firstLine="522"/>
        <w:outlineLvl w:val="3"/>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8"/>
          <w:sz w:val="24"/>
          <w:szCs w:val="24"/>
        </w:rPr>
        <w:t xml:space="preserve"> </w:t>
      </w:r>
      <w:r>
        <w:rPr>
          <w:rFonts w:ascii="宋体" w:hAnsi="宋体" w:eastAsia="宋体" w:cs="宋体"/>
          <w:spacing w:val="-1"/>
          <w:sz w:val="24"/>
          <w:szCs w:val="24"/>
        </w:rPr>
        <w:t>发包人</w:t>
      </w:r>
      <w:r>
        <w:rPr>
          <w:rFonts w:ascii="宋体" w:hAnsi="宋体" w:eastAsia="宋体" w:cs="宋体"/>
          <w:sz w:val="24"/>
          <w:szCs w:val="24"/>
        </w:rPr>
        <w:t>文件的提供</w:t>
      </w:r>
    </w:p>
    <w:p>
      <w:pPr>
        <w:spacing w:before="93" w:line="293" w:lineRule="auto"/>
        <w:ind w:left="25" w:right="43" w:firstLine="483"/>
        <w:rPr>
          <w:rFonts w:ascii="宋体" w:hAnsi="宋体" w:eastAsia="宋体" w:cs="宋体"/>
          <w:sz w:val="24"/>
          <w:szCs w:val="24"/>
        </w:rPr>
      </w:pPr>
      <w:r>
        <w:rPr>
          <w:rFonts w:ascii="宋体" w:hAnsi="宋体" w:eastAsia="宋体" w:cs="宋体"/>
          <w:sz w:val="24"/>
          <w:szCs w:val="24"/>
        </w:rPr>
        <w:t>发包人应按照专用合同条件约定的期限</w:t>
      </w:r>
      <w:r>
        <w:rPr>
          <w:rFonts w:ascii="宋体" w:hAnsi="宋体" w:eastAsia="宋体" w:cs="宋体"/>
          <w:spacing w:val="-110"/>
          <w:sz w:val="24"/>
          <w:szCs w:val="24"/>
        </w:rPr>
        <w:t>、</w:t>
      </w:r>
      <w:r>
        <w:rPr>
          <w:rFonts w:ascii="宋体" w:hAnsi="宋体" w:eastAsia="宋体" w:cs="宋体"/>
          <w:sz w:val="24"/>
          <w:szCs w:val="24"/>
        </w:rPr>
        <w:t>数量和形式向承包人免费提供前期 工作相关资料</w:t>
      </w:r>
      <w:r>
        <w:rPr>
          <w:rFonts w:ascii="宋体" w:hAnsi="宋体" w:eastAsia="宋体" w:cs="宋体"/>
          <w:spacing w:val="-27"/>
          <w:sz w:val="24"/>
          <w:szCs w:val="24"/>
        </w:rPr>
        <w:t>、</w:t>
      </w:r>
      <w:r>
        <w:rPr>
          <w:rFonts w:ascii="宋体" w:hAnsi="宋体" w:eastAsia="宋体" w:cs="宋体"/>
          <w:sz w:val="24"/>
          <w:szCs w:val="24"/>
        </w:rPr>
        <w:t>环境保护</w:t>
      </w:r>
      <w:r>
        <w:rPr>
          <w:rFonts w:ascii="宋体" w:hAnsi="宋体" w:eastAsia="宋体" w:cs="宋体"/>
          <w:spacing w:val="-27"/>
          <w:sz w:val="24"/>
          <w:szCs w:val="24"/>
        </w:rPr>
        <w:t>、</w:t>
      </w:r>
      <w:r>
        <w:rPr>
          <w:rFonts w:ascii="宋体" w:hAnsi="宋体" w:eastAsia="宋体" w:cs="宋体"/>
          <w:sz w:val="24"/>
          <w:szCs w:val="24"/>
        </w:rPr>
        <w:t>气象水文</w:t>
      </w:r>
      <w:r>
        <w:rPr>
          <w:rFonts w:ascii="宋体" w:hAnsi="宋体" w:eastAsia="宋体" w:cs="宋体"/>
          <w:spacing w:val="-27"/>
          <w:sz w:val="24"/>
          <w:szCs w:val="24"/>
        </w:rPr>
        <w:t>、</w:t>
      </w:r>
      <w:r>
        <w:rPr>
          <w:rFonts w:ascii="宋体" w:hAnsi="宋体" w:eastAsia="宋体" w:cs="宋体"/>
          <w:sz w:val="24"/>
          <w:szCs w:val="24"/>
        </w:rPr>
        <w:t>地质条件进行工程设计</w:t>
      </w:r>
      <w:r>
        <w:rPr>
          <w:rFonts w:ascii="宋体" w:hAnsi="宋体" w:eastAsia="宋体" w:cs="宋体"/>
          <w:spacing w:val="-26"/>
          <w:sz w:val="24"/>
          <w:szCs w:val="24"/>
        </w:rPr>
        <w:t>、</w:t>
      </w:r>
      <w:r>
        <w:rPr>
          <w:rFonts w:ascii="宋体" w:hAnsi="宋体" w:eastAsia="宋体" w:cs="宋体"/>
          <w:sz w:val="24"/>
          <w:szCs w:val="24"/>
        </w:rPr>
        <w:t xml:space="preserve">现场施工等工程 </w:t>
      </w:r>
      <w:r>
        <w:rPr>
          <w:rFonts w:ascii="宋体" w:hAnsi="宋体" w:eastAsia="宋体" w:cs="宋体"/>
          <w:spacing w:val="12"/>
          <w:sz w:val="24"/>
          <w:szCs w:val="24"/>
        </w:rPr>
        <w:t>实施所需的文件</w:t>
      </w:r>
      <w:r>
        <w:rPr>
          <w:rFonts w:ascii="宋体" w:hAnsi="宋体" w:eastAsia="宋体" w:cs="宋体"/>
          <w:spacing w:val="13"/>
          <w:sz w:val="24"/>
          <w:szCs w:val="24"/>
        </w:rPr>
        <w:t>。</w:t>
      </w:r>
      <w:r>
        <w:rPr>
          <w:rFonts w:ascii="宋体" w:hAnsi="宋体" w:eastAsia="宋体" w:cs="宋体"/>
          <w:spacing w:val="12"/>
          <w:sz w:val="24"/>
          <w:szCs w:val="24"/>
        </w:rPr>
        <w:t>因</w:t>
      </w:r>
      <w:r>
        <w:rPr>
          <w:rFonts w:ascii="宋体" w:hAnsi="宋体" w:eastAsia="宋体" w:cs="宋体"/>
          <w:spacing w:val="11"/>
          <w:sz w:val="24"/>
          <w:szCs w:val="24"/>
        </w:rPr>
        <w:t>发包人未按合同约定提供文件造成工期延误的</w:t>
      </w:r>
      <w:r>
        <w:rPr>
          <w:rFonts w:ascii="宋体" w:hAnsi="宋体" w:eastAsia="宋体" w:cs="宋体"/>
          <w:spacing w:val="13"/>
          <w:sz w:val="24"/>
          <w:szCs w:val="24"/>
        </w:rPr>
        <w:t>，</w:t>
      </w:r>
      <w:r>
        <w:rPr>
          <w:rFonts w:ascii="宋体" w:hAnsi="宋体" w:eastAsia="宋体" w:cs="宋体"/>
          <w:spacing w:val="11"/>
          <w:sz w:val="24"/>
          <w:szCs w:val="24"/>
        </w:rPr>
        <w:t>按照第</w:t>
      </w:r>
      <w:r>
        <w:rPr>
          <w:rFonts w:ascii="宋体" w:hAnsi="宋体" w:eastAsia="宋体" w:cs="宋体"/>
          <w:sz w:val="24"/>
          <w:szCs w:val="24"/>
        </w:rPr>
        <w:t xml:space="preserve"> 8.7.1</w:t>
      </w:r>
      <w:r>
        <w:rPr>
          <w:rFonts w:ascii="宋体" w:hAnsi="宋体" w:eastAsia="宋体" w:cs="宋体"/>
          <w:spacing w:val="-1"/>
          <w:sz w:val="24"/>
          <w:szCs w:val="24"/>
        </w:rPr>
        <w:t xml:space="preserve"> </w:t>
      </w:r>
      <w:r>
        <w:rPr>
          <w:rFonts w:ascii="宋体" w:hAnsi="宋体" w:eastAsia="宋体" w:cs="宋体"/>
          <w:sz w:val="24"/>
          <w:szCs w:val="24"/>
        </w:rPr>
        <w:t>项[因发包人原因导致工期延误]约定办理</w:t>
      </w:r>
      <w:r>
        <w:rPr>
          <w:rFonts w:ascii="宋体" w:hAnsi="宋体" w:eastAsia="宋体" w:cs="宋体"/>
          <w:spacing w:val="-98"/>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8"/>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文件的提供</w:t>
      </w:r>
    </w:p>
    <w:p>
      <w:pPr>
        <w:spacing w:before="94" w:line="220" w:lineRule="auto"/>
        <w:ind w:firstLine="518"/>
        <w:rPr>
          <w:rFonts w:ascii="宋体" w:hAnsi="宋体" w:eastAsia="宋体" w:cs="宋体"/>
          <w:sz w:val="24"/>
          <w:szCs w:val="24"/>
        </w:rPr>
      </w:pPr>
      <w:r>
        <w:rPr>
          <w:rFonts w:ascii="宋体" w:hAnsi="宋体" w:eastAsia="宋体" w:cs="宋体"/>
          <w:spacing w:val="-1"/>
          <w:sz w:val="24"/>
          <w:szCs w:val="24"/>
        </w:rPr>
        <w:t>除专用合同条件另有约定外</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承包人文件应包含下列内容</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并用第</w:t>
      </w:r>
      <w:r>
        <w:rPr>
          <w:rFonts w:ascii="宋体" w:hAnsi="宋体" w:eastAsia="宋体" w:cs="宋体"/>
          <w:spacing w:val="-41"/>
          <w:sz w:val="24"/>
          <w:szCs w:val="24"/>
        </w:rPr>
        <w:t xml:space="preserve"> </w:t>
      </w:r>
      <w:r>
        <w:rPr>
          <w:rFonts w:ascii="宋体" w:hAnsi="宋体" w:eastAsia="宋体" w:cs="宋体"/>
          <w:spacing w:val="-1"/>
          <w:sz w:val="24"/>
          <w:szCs w:val="24"/>
        </w:rPr>
        <w:t>1.2</w:t>
      </w:r>
      <w:r>
        <w:rPr>
          <w:rFonts w:ascii="宋体" w:hAnsi="宋体" w:eastAsia="宋体" w:cs="宋体"/>
          <w:spacing w:val="-41"/>
          <w:sz w:val="24"/>
          <w:szCs w:val="24"/>
        </w:rPr>
        <w:t xml:space="preserve"> </w:t>
      </w:r>
      <w:r>
        <w:rPr>
          <w:rFonts w:ascii="宋体" w:hAnsi="宋体" w:eastAsia="宋体" w:cs="宋体"/>
          <w:spacing w:val="-1"/>
          <w:sz w:val="24"/>
          <w:szCs w:val="24"/>
        </w:rPr>
        <w:t>款[语</w:t>
      </w:r>
    </w:p>
    <w:p>
      <w:pPr>
        <w:sectPr>
          <w:footerReference r:id="rId70" w:type="default"/>
          <w:pgSz w:w="11905" w:h="16839"/>
          <w:pgMar w:top="1431" w:right="1753" w:bottom="1160" w:left="1785" w:header="0" w:footer="998" w:gutter="0"/>
          <w:cols w:space="720" w:num="1"/>
        </w:sectPr>
      </w:pPr>
    </w:p>
    <w:p>
      <w:pPr>
        <w:spacing w:before="109" w:line="220" w:lineRule="auto"/>
        <w:ind w:firstLine="34"/>
        <w:rPr>
          <w:rFonts w:ascii="宋体" w:hAnsi="宋体" w:eastAsia="宋体" w:cs="宋体"/>
          <w:sz w:val="24"/>
          <w:szCs w:val="24"/>
        </w:rPr>
      </w:pPr>
      <w:bookmarkStart w:id="24" w:name="_bookmark29"/>
      <w:bookmarkEnd w:id="24"/>
      <w:bookmarkStart w:id="25" w:name="_bookmark28"/>
      <w:bookmarkEnd w:id="25"/>
      <w:r>
        <w:rPr>
          <w:rFonts w:ascii="宋体" w:hAnsi="宋体" w:eastAsia="宋体" w:cs="宋体"/>
          <w:sz w:val="24"/>
          <w:szCs w:val="24"/>
        </w:rPr>
        <w:t>言文字]约定的语言制作</w:t>
      </w:r>
      <w:r>
        <w:rPr>
          <w:rFonts w:ascii="宋体" w:hAnsi="宋体" w:eastAsia="宋体" w:cs="宋体"/>
          <w:spacing w:val="-68"/>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00"/>
          <w:sz w:val="24"/>
          <w:szCs w:val="24"/>
        </w:rPr>
        <w:t xml:space="preserve">   </w:t>
      </w:r>
      <w:r>
        <w:rPr>
          <w:rFonts w:ascii="宋体" w:hAnsi="宋体" w:eastAsia="宋体" w:cs="宋体"/>
          <w:sz w:val="24"/>
          <w:szCs w:val="24"/>
        </w:rPr>
        <w:t>《发包人要求》中规定的相关文件；</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88"/>
          <w:sz w:val="24"/>
          <w:szCs w:val="24"/>
        </w:rPr>
        <w:t xml:space="preserve">  </w:t>
      </w:r>
      <w:r>
        <w:rPr>
          <w:rFonts w:ascii="宋体" w:hAnsi="宋体" w:eastAsia="宋体" w:cs="宋体"/>
          <w:sz w:val="24"/>
          <w:szCs w:val="24"/>
        </w:rPr>
        <w:t>满足工程相关行政审批手续所必须的应由承包人负责的相关文件；</w:t>
      </w:r>
    </w:p>
    <w:p>
      <w:pPr>
        <w:spacing w:before="98" w:line="220" w:lineRule="auto"/>
        <w:ind w:firstLine="511"/>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1"/>
          <w:sz w:val="24"/>
          <w:szCs w:val="24"/>
        </w:rPr>
        <w:t>3</w:t>
      </w:r>
      <w:r>
        <w:rPr>
          <w:rFonts w:ascii="宋体" w:hAnsi="宋体" w:eastAsia="宋体" w:cs="宋体"/>
          <w:spacing w:val="-122"/>
          <w:sz w:val="24"/>
          <w:szCs w:val="24"/>
        </w:rPr>
        <w:t>）</w:t>
      </w:r>
      <w:r>
        <w:rPr>
          <w:rFonts w:ascii="宋体" w:hAnsi="宋体" w:eastAsia="宋体" w:cs="宋体"/>
          <w:spacing w:val="-1"/>
          <w:sz w:val="24"/>
          <w:szCs w:val="24"/>
        </w:rPr>
        <w:t>第</w:t>
      </w:r>
      <w:r>
        <w:rPr>
          <w:rFonts w:ascii="宋体" w:hAnsi="宋体" w:eastAsia="宋体" w:cs="宋体"/>
          <w:spacing w:val="-25"/>
          <w:sz w:val="24"/>
          <w:szCs w:val="24"/>
        </w:rPr>
        <w:t xml:space="preserve"> </w:t>
      </w:r>
      <w:r>
        <w:rPr>
          <w:rFonts w:ascii="宋体" w:hAnsi="宋体" w:eastAsia="宋体" w:cs="宋体"/>
          <w:spacing w:val="-1"/>
          <w:sz w:val="24"/>
          <w:szCs w:val="24"/>
        </w:rPr>
        <w:t>5.4</w:t>
      </w:r>
      <w:r>
        <w:rPr>
          <w:rFonts w:ascii="宋体" w:hAnsi="宋体" w:eastAsia="宋体" w:cs="宋体"/>
          <w:spacing w:val="-25"/>
          <w:sz w:val="24"/>
          <w:szCs w:val="24"/>
        </w:rPr>
        <w:t xml:space="preserve"> </w:t>
      </w:r>
      <w:r>
        <w:rPr>
          <w:rFonts w:ascii="宋体" w:hAnsi="宋体" w:eastAsia="宋体" w:cs="宋体"/>
          <w:spacing w:val="-1"/>
          <w:sz w:val="24"/>
          <w:szCs w:val="24"/>
        </w:rPr>
        <w:t>款[竣工文件]与第</w:t>
      </w:r>
      <w:r>
        <w:rPr>
          <w:rFonts w:ascii="宋体" w:hAnsi="宋体" w:eastAsia="宋体" w:cs="宋体"/>
          <w:spacing w:val="-25"/>
          <w:sz w:val="24"/>
          <w:szCs w:val="24"/>
        </w:rPr>
        <w:t xml:space="preserve"> </w:t>
      </w:r>
      <w:r>
        <w:rPr>
          <w:rFonts w:ascii="宋体" w:hAnsi="宋体" w:eastAsia="宋体" w:cs="宋体"/>
          <w:spacing w:val="-1"/>
          <w:sz w:val="24"/>
          <w:szCs w:val="24"/>
        </w:rPr>
        <w:t>5.5</w:t>
      </w:r>
      <w:r>
        <w:rPr>
          <w:rFonts w:ascii="宋体" w:hAnsi="宋体" w:eastAsia="宋体" w:cs="宋体"/>
          <w:spacing w:val="-25"/>
          <w:sz w:val="24"/>
          <w:szCs w:val="24"/>
        </w:rPr>
        <w:t xml:space="preserve"> </w:t>
      </w:r>
      <w:r>
        <w:rPr>
          <w:rFonts w:ascii="宋体" w:hAnsi="宋体" w:eastAsia="宋体" w:cs="宋体"/>
          <w:spacing w:val="-1"/>
          <w:sz w:val="24"/>
          <w:szCs w:val="24"/>
        </w:rPr>
        <w:t>款[操作和维修手册]中要求的相关文件</w:t>
      </w:r>
      <w:r>
        <w:rPr>
          <w:rFonts w:ascii="宋体" w:hAnsi="宋体" w:eastAsia="宋体" w:cs="宋体"/>
          <w:spacing w:val="-122"/>
          <w:sz w:val="24"/>
          <w:szCs w:val="24"/>
        </w:rPr>
        <w:t>。</w:t>
      </w:r>
    </w:p>
    <w:p>
      <w:pPr>
        <w:spacing w:before="96" w:line="292" w:lineRule="auto"/>
        <w:ind w:left="23" w:right="110" w:firstLine="481"/>
        <w:rPr>
          <w:rFonts w:ascii="宋体" w:hAnsi="宋体" w:eastAsia="宋体" w:cs="宋体"/>
          <w:sz w:val="24"/>
          <w:szCs w:val="24"/>
        </w:rPr>
      </w:pPr>
      <w:r>
        <w:rPr>
          <w:rFonts w:ascii="宋体" w:hAnsi="宋体" w:eastAsia="宋体" w:cs="宋体"/>
          <w:sz w:val="24"/>
          <w:szCs w:val="24"/>
        </w:rPr>
        <w:t>承包人应按照专用合同条件约定的期限</w:t>
      </w:r>
      <w:r>
        <w:rPr>
          <w:rFonts w:ascii="宋体" w:hAnsi="宋体" w:eastAsia="宋体" w:cs="宋体"/>
          <w:spacing w:val="-53"/>
          <w:sz w:val="24"/>
          <w:szCs w:val="24"/>
        </w:rPr>
        <w:t>、</w:t>
      </w:r>
      <w:r>
        <w:rPr>
          <w:rFonts w:ascii="宋体" w:hAnsi="宋体" w:eastAsia="宋体" w:cs="宋体"/>
          <w:sz w:val="24"/>
          <w:szCs w:val="24"/>
        </w:rPr>
        <w:t>名称</w:t>
      </w:r>
      <w:r>
        <w:rPr>
          <w:rFonts w:ascii="宋体" w:hAnsi="宋体" w:eastAsia="宋体" w:cs="宋体"/>
          <w:spacing w:val="-53"/>
          <w:sz w:val="24"/>
          <w:szCs w:val="24"/>
        </w:rPr>
        <w:t>、</w:t>
      </w:r>
      <w:r>
        <w:rPr>
          <w:rFonts w:ascii="宋体" w:hAnsi="宋体" w:eastAsia="宋体" w:cs="宋体"/>
          <w:sz w:val="24"/>
          <w:szCs w:val="24"/>
        </w:rPr>
        <w:t>数量和形式向工程师提供应 当由承包人编制的与工程设计</w:t>
      </w:r>
      <w:r>
        <w:rPr>
          <w:rFonts w:ascii="宋体" w:hAnsi="宋体" w:eastAsia="宋体" w:cs="宋体"/>
          <w:spacing w:val="-53"/>
          <w:sz w:val="24"/>
          <w:szCs w:val="24"/>
        </w:rPr>
        <w:t>、</w:t>
      </w:r>
      <w:r>
        <w:rPr>
          <w:rFonts w:ascii="宋体" w:hAnsi="宋体" w:eastAsia="宋体" w:cs="宋体"/>
          <w:sz w:val="24"/>
          <w:szCs w:val="24"/>
        </w:rPr>
        <w:t>现场施工等工程实施有关的承包人文件</w:t>
      </w:r>
      <w:r>
        <w:rPr>
          <w:rFonts w:ascii="宋体" w:hAnsi="宋体" w:eastAsia="宋体" w:cs="宋体"/>
          <w:spacing w:val="-52"/>
          <w:sz w:val="24"/>
          <w:szCs w:val="24"/>
        </w:rPr>
        <w:t>。</w:t>
      </w:r>
      <w:r>
        <w:rPr>
          <w:rFonts w:ascii="宋体" w:hAnsi="宋体" w:eastAsia="宋体" w:cs="宋体"/>
          <w:sz w:val="24"/>
          <w:szCs w:val="24"/>
        </w:rPr>
        <w:t>工程师 对承包人文件有异议的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承包人应予以修改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并重新报送工程师</w:t>
      </w:r>
      <w:r>
        <w:rPr>
          <w:rFonts w:ascii="宋体" w:hAnsi="宋体" w:eastAsia="宋体" w:cs="宋体"/>
          <w:spacing w:val="-35"/>
          <w:sz w:val="24"/>
          <w:szCs w:val="24"/>
        </w:rPr>
        <w:t>。</w:t>
      </w:r>
      <w:r>
        <w:rPr>
          <w:rFonts w:ascii="宋体" w:hAnsi="宋体" w:eastAsia="宋体" w:cs="宋体"/>
          <w:sz w:val="24"/>
          <w:szCs w:val="24"/>
        </w:rPr>
        <w:t>合同约定承包 人文件应经审查的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工程师应在合同约定的期限内审查完毕</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但工程师的审查并 不减轻或免除承包人根据合同约定应当承担的责任</w:t>
      </w:r>
      <w:r>
        <w:rPr>
          <w:rFonts w:ascii="宋体" w:hAnsi="宋体" w:eastAsia="宋体" w:cs="宋体"/>
          <w:spacing w:val="-105"/>
          <w:sz w:val="24"/>
          <w:szCs w:val="24"/>
        </w:rPr>
        <w:t>。</w:t>
      </w:r>
      <w:r>
        <w:rPr>
          <w:rFonts w:ascii="宋体" w:hAnsi="宋体" w:eastAsia="宋体" w:cs="宋体"/>
          <w:sz w:val="24"/>
          <w:szCs w:val="24"/>
        </w:rPr>
        <w:t xml:space="preserve">承包人文件的提供和审查还 </w:t>
      </w:r>
      <w:r>
        <w:rPr>
          <w:rFonts w:ascii="宋体" w:hAnsi="宋体" w:eastAsia="宋体" w:cs="宋体"/>
          <w:spacing w:val="-2"/>
          <w:sz w:val="24"/>
          <w:szCs w:val="24"/>
        </w:rPr>
        <w:t>应遵守第</w:t>
      </w:r>
      <w:r>
        <w:rPr>
          <w:rFonts w:ascii="宋体" w:hAnsi="宋体" w:eastAsia="宋体" w:cs="宋体"/>
          <w:spacing w:val="-27"/>
          <w:sz w:val="24"/>
          <w:szCs w:val="24"/>
        </w:rPr>
        <w:t xml:space="preserve"> </w:t>
      </w:r>
      <w:r>
        <w:rPr>
          <w:rFonts w:ascii="宋体" w:hAnsi="宋体" w:eastAsia="宋体" w:cs="宋体"/>
          <w:spacing w:val="-2"/>
          <w:sz w:val="24"/>
          <w:szCs w:val="24"/>
        </w:rPr>
        <w:t>5.2</w:t>
      </w:r>
      <w:r>
        <w:rPr>
          <w:rFonts w:ascii="宋体" w:hAnsi="宋体" w:eastAsia="宋体" w:cs="宋体"/>
          <w:spacing w:val="-27"/>
          <w:sz w:val="24"/>
          <w:szCs w:val="24"/>
        </w:rPr>
        <w:t xml:space="preserve"> </w:t>
      </w:r>
      <w:r>
        <w:rPr>
          <w:rFonts w:ascii="宋体" w:hAnsi="宋体" w:eastAsia="宋体" w:cs="宋体"/>
          <w:spacing w:val="-2"/>
          <w:sz w:val="24"/>
          <w:szCs w:val="24"/>
        </w:rPr>
        <w:t>款[承包</w:t>
      </w:r>
      <w:r>
        <w:rPr>
          <w:rFonts w:ascii="宋体" w:hAnsi="宋体" w:eastAsia="宋体" w:cs="宋体"/>
          <w:spacing w:val="-1"/>
          <w:sz w:val="24"/>
          <w:szCs w:val="24"/>
        </w:rPr>
        <w:t>人文件审查]和第</w:t>
      </w:r>
      <w:r>
        <w:rPr>
          <w:rFonts w:ascii="宋体" w:hAnsi="宋体" w:eastAsia="宋体" w:cs="宋体"/>
          <w:spacing w:val="-27"/>
          <w:sz w:val="24"/>
          <w:szCs w:val="24"/>
        </w:rPr>
        <w:t xml:space="preserve"> </w:t>
      </w:r>
      <w:r>
        <w:rPr>
          <w:rFonts w:ascii="宋体" w:hAnsi="宋体" w:eastAsia="宋体" w:cs="宋体"/>
          <w:spacing w:val="-1"/>
          <w:sz w:val="24"/>
          <w:szCs w:val="24"/>
        </w:rPr>
        <w:t>5.4</w:t>
      </w:r>
      <w:r>
        <w:rPr>
          <w:rFonts w:ascii="宋体" w:hAnsi="宋体" w:eastAsia="宋体" w:cs="宋体"/>
          <w:spacing w:val="-27"/>
          <w:sz w:val="24"/>
          <w:szCs w:val="24"/>
        </w:rPr>
        <w:t xml:space="preserve"> </w:t>
      </w:r>
      <w:r>
        <w:rPr>
          <w:rFonts w:ascii="宋体" w:hAnsi="宋体" w:eastAsia="宋体" w:cs="宋体"/>
          <w:spacing w:val="-1"/>
          <w:sz w:val="24"/>
          <w:szCs w:val="24"/>
        </w:rPr>
        <w:t>款[竣工文件]的约定</w:t>
      </w:r>
      <w:r>
        <w:rPr>
          <w:rFonts w:ascii="宋体" w:hAnsi="宋体" w:eastAsia="宋体" w:cs="宋体"/>
          <w:spacing w:val="-122"/>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18"/>
          <w:sz w:val="24"/>
          <w:szCs w:val="24"/>
        </w:rPr>
        <w:t xml:space="preserve"> </w:t>
      </w:r>
      <w:r>
        <w:rPr>
          <w:rFonts w:ascii="宋体" w:hAnsi="宋体" w:eastAsia="宋体" w:cs="宋体"/>
          <w:spacing w:val="-1"/>
          <w:sz w:val="24"/>
          <w:szCs w:val="24"/>
        </w:rPr>
        <w:t>文件错</w:t>
      </w:r>
      <w:r>
        <w:rPr>
          <w:rFonts w:ascii="宋体" w:hAnsi="宋体" w:eastAsia="宋体" w:cs="宋体"/>
          <w:sz w:val="24"/>
          <w:szCs w:val="24"/>
        </w:rPr>
        <w:t>误的通知</w:t>
      </w:r>
    </w:p>
    <w:p>
      <w:pPr>
        <w:spacing w:before="94" w:line="220" w:lineRule="auto"/>
        <w:ind w:firstLine="503"/>
        <w:rPr>
          <w:rFonts w:ascii="宋体" w:hAnsi="宋体" w:eastAsia="宋体" w:cs="宋体"/>
          <w:sz w:val="24"/>
          <w:szCs w:val="24"/>
        </w:rPr>
      </w:pPr>
      <w:r>
        <w:rPr>
          <w:rFonts w:ascii="宋体" w:hAnsi="宋体" w:eastAsia="宋体" w:cs="宋体"/>
          <w:sz w:val="24"/>
          <w:szCs w:val="24"/>
        </w:rPr>
        <w:t>任何一方发现文件中存在明显的错误或疏忽</w:t>
      </w:r>
      <w:r>
        <w:rPr>
          <w:rFonts w:ascii="宋体" w:hAnsi="宋体" w:eastAsia="宋体" w:cs="宋体"/>
          <w:spacing w:val="-21"/>
          <w:sz w:val="24"/>
          <w:szCs w:val="24"/>
        </w:rPr>
        <w:t>，</w:t>
      </w:r>
      <w:r>
        <w:rPr>
          <w:rFonts w:ascii="宋体" w:hAnsi="宋体" w:eastAsia="宋体" w:cs="宋体"/>
          <w:sz w:val="24"/>
          <w:szCs w:val="24"/>
        </w:rPr>
        <w:t>应及时通知另一方</w:t>
      </w:r>
      <w:r>
        <w:rPr>
          <w:rFonts w:ascii="宋体" w:hAnsi="宋体" w:eastAsia="宋体" w:cs="宋体"/>
          <w:spacing w:val="-21"/>
          <w:sz w:val="24"/>
          <w:szCs w:val="24"/>
        </w:rPr>
        <w:t>。</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17"/>
          <w:sz w:val="24"/>
          <w:szCs w:val="24"/>
        </w:rPr>
        <w:t xml:space="preserve"> </w:t>
      </w:r>
      <w:r>
        <w:rPr>
          <w:rFonts w:ascii="宋体" w:hAnsi="宋体" w:eastAsia="宋体" w:cs="宋体"/>
          <w:spacing w:val="-1"/>
          <w:sz w:val="24"/>
          <w:szCs w:val="24"/>
        </w:rPr>
        <w:t>文件的</w:t>
      </w:r>
      <w:r>
        <w:rPr>
          <w:rFonts w:ascii="宋体" w:hAnsi="宋体" w:eastAsia="宋体" w:cs="宋体"/>
          <w:sz w:val="24"/>
          <w:szCs w:val="24"/>
        </w:rPr>
        <w:t>照管</w:t>
      </w:r>
    </w:p>
    <w:p>
      <w:pPr>
        <w:spacing w:before="94" w:line="293" w:lineRule="auto"/>
        <w:ind w:left="26" w:firstLine="492"/>
        <w:rPr>
          <w:rFonts w:ascii="宋体" w:hAnsi="宋体" w:eastAsia="宋体" w:cs="宋体"/>
          <w:sz w:val="24"/>
          <w:szCs w:val="24"/>
        </w:rPr>
      </w:pPr>
      <w:r>
        <w:rPr>
          <w:rFonts w:ascii="宋体" w:hAnsi="宋体" w:eastAsia="宋体" w:cs="宋体"/>
          <w:spacing w:val="-1"/>
          <w:sz w:val="24"/>
          <w:szCs w:val="24"/>
        </w:rPr>
        <w:t>除专用合同条件</w:t>
      </w:r>
      <w:r>
        <w:rPr>
          <w:rFonts w:ascii="宋体" w:hAnsi="宋体" w:eastAsia="宋体" w:cs="宋体"/>
          <w:sz w:val="24"/>
          <w:szCs w:val="24"/>
        </w:rPr>
        <w:t>另有约定外</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承包人应在现场保留一份合同</w:t>
      </w:r>
      <w:r>
        <w:rPr>
          <w:rFonts w:ascii="宋体" w:hAnsi="宋体" w:eastAsia="宋体" w:cs="宋体"/>
          <w:spacing w:val="-121"/>
          <w:sz w:val="24"/>
          <w:szCs w:val="24"/>
        </w:rPr>
        <w:t>、</w:t>
      </w:r>
      <w:r>
        <w:rPr>
          <w:rFonts w:ascii="宋体" w:hAnsi="宋体" w:eastAsia="宋体" w:cs="宋体"/>
          <w:sz w:val="24"/>
          <w:szCs w:val="24"/>
        </w:rPr>
        <w:t>《发包人要求》 中列出的所有文件</w:t>
      </w:r>
      <w:r>
        <w:rPr>
          <w:rFonts w:ascii="宋体" w:hAnsi="宋体" w:eastAsia="宋体" w:cs="宋体"/>
          <w:spacing w:val="-36"/>
          <w:sz w:val="24"/>
          <w:szCs w:val="24"/>
        </w:rPr>
        <w:t>、</w:t>
      </w:r>
      <w:r>
        <w:rPr>
          <w:rFonts w:ascii="宋体" w:hAnsi="宋体" w:eastAsia="宋体" w:cs="宋体"/>
          <w:sz w:val="24"/>
          <w:szCs w:val="24"/>
        </w:rPr>
        <w:t>承包人文件</w:t>
      </w:r>
      <w:r>
        <w:rPr>
          <w:rFonts w:ascii="宋体" w:hAnsi="宋体" w:eastAsia="宋体" w:cs="宋体"/>
          <w:spacing w:val="-36"/>
          <w:sz w:val="24"/>
          <w:szCs w:val="24"/>
        </w:rPr>
        <w:t>、</w:t>
      </w:r>
      <w:r>
        <w:rPr>
          <w:rFonts w:ascii="宋体" w:hAnsi="宋体" w:eastAsia="宋体" w:cs="宋体"/>
          <w:sz w:val="24"/>
          <w:szCs w:val="24"/>
        </w:rPr>
        <w:t>变更以及其他根据合同收发的往来信函</w:t>
      </w:r>
      <w:r>
        <w:rPr>
          <w:rFonts w:ascii="宋体" w:hAnsi="宋体" w:eastAsia="宋体" w:cs="宋体"/>
          <w:spacing w:val="-36"/>
          <w:sz w:val="24"/>
          <w:szCs w:val="24"/>
        </w:rPr>
        <w:t>。</w:t>
      </w:r>
      <w:r>
        <w:rPr>
          <w:rFonts w:ascii="宋体" w:hAnsi="宋体" w:eastAsia="宋体" w:cs="宋体"/>
          <w:sz w:val="24"/>
          <w:szCs w:val="24"/>
        </w:rPr>
        <w:t>发包 人和工程师有权在任何合理的时间查阅和使用上述所有文件</w:t>
      </w:r>
      <w:r>
        <w:rPr>
          <w:rFonts w:ascii="宋体" w:hAnsi="宋体" w:eastAsia="宋体" w:cs="宋体"/>
          <w:spacing w:val="-45"/>
          <w:sz w:val="24"/>
          <w:szCs w:val="24"/>
        </w:rPr>
        <w:t>。</w:t>
      </w:r>
    </w:p>
    <w:p>
      <w:pPr>
        <w:spacing w:before="1" w:line="221" w:lineRule="auto"/>
        <w:ind w:firstLine="522"/>
        <w:outlineLvl w:val="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
          <w:sz w:val="24"/>
          <w:szCs w:val="24"/>
        </w:rPr>
        <w:t>.7</w:t>
      </w:r>
      <w:r>
        <w:rPr>
          <w:rFonts w:ascii="宋体" w:hAnsi="宋体" w:eastAsia="宋体" w:cs="宋体"/>
          <w:spacing w:val="-16"/>
          <w:sz w:val="24"/>
          <w:szCs w:val="24"/>
        </w:rPr>
        <w:t xml:space="preserve"> </w:t>
      </w:r>
      <w:r>
        <w:rPr>
          <w:rFonts w:ascii="宋体" w:hAnsi="宋体" w:eastAsia="宋体" w:cs="宋体"/>
          <w:spacing w:val="-1"/>
          <w:sz w:val="24"/>
          <w:szCs w:val="24"/>
        </w:rPr>
        <w:t>联络</w:t>
      </w:r>
    </w:p>
    <w:p>
      <w:pPr>
        <w:spacing w:before="91" w:line="219" w:lineRule="auto"/>
        <w:ind w:firstLine="522"/>
        <w:outlineLvl w:val="3"/>
        <w:rPr>
          <w:rFonts w:ascii="宋体" w:hAnsi="宋体" w:eastAsia="宋体" w:cs="宋体"/>
          <w:sz w:val="24"/>
          <w:szCs w:val="24"/>
        </w:rPr>
      </w:pPr>
      <w:r>
        <w:rPr>
          <w:rFonts w:ascii="宋体" w:hAnsi="宋体" w:eastAsia="宋体" w:cs="宋体"/>
          <w:sz w:val="24"/>
          <w:szCs w:val="24"/>
        </w:rPr>
        <w:t>1.7.1</w:t>
      </w:r>
      <w:r>
        <w:rPr>
          <w:rFonts w:ascii="宋体" w:hAnsi="宋体" w:eastAsia="宋体" w:cs="宋体"/>
          <w:spacing w:val="-4"/>
          <w:sz w:val="24"/>
          <w:szCs w:val="24"/>
        </w:rPr>
        <w:t xml:space="preserve"> </w:t>
      </w:r>
      <w:r>
        <w:rPr>
          <w:rFonts w:ascii="宋体" w:hAnsi="宋体" w:eastAsia="宋体" w:cs="宋体"/>
          <w:sz w:val="24"/>
          <w:szCs w:val="24"/>
        </w:rPr>
        <w:t>与合同有关的通知</w:t>
      </w:r>
      <w:r>
        <w:rPr>
          <w:rFonts w:ascii="宋体" w:hAnsi="宋体" w:eastAsia="宋体" w:cs="宋体"/>
          <w:spacing w:val="-8"/>
          <w:sz w:val="24"/>
          <w:szCs w:val="24"/>
        </w:rPr>
        <w:t>、</w:t>
      </w:r>
      <w:r>
        <w:rPr>
          <w:rFonts w:ascii="宋体" w:hAnsi="宋体" w:eastAsia="宋体" w:cs="宋体"/>
          <w:sz w:val="24"/>
          <w:szCs w:val="24"/>
        </w:rPr>
        <w:t>批准</w:t>
      </w:r>
      <w:r>
        <w:rPr>
          <w:rFonts w:ascii="宋体" w:hAnsi="宋体" w:eastAsia="宋体" w:cs="宋体"/>
          <w:spacing w:val="-7"/>
          <w:sz w:val="24"/>
          <w:szCs w:val="24"/>
        </w:rPr>
        <w:t>、</w:t>
      </w:r>
      <w:r>
        <w:rPr>
          <w:rFonts w:ascii="宋体" w:hAnsi="宋体" w:eastAsia="宋体" w:cs="宋体"/>
          <w:sz w:val="24"/>
          <w:szCs w:val="24"/>
        </w:rPr>
        <w:t>证明</w:t>
      </w:r>
      <w:r>
        <w:rPr>
          <w:rFonts w:ascii="宋体" w:hAnsi="宋体" w:eastAsia="宋体" w:cs="宋体"/>
          <w:spacing w:val="-7"/>
          <w:sz w:val="24"/>
          <w:szCs w:val="24"/>
        </w:rPr>
        <w:t>、</w:t>
      </w:r>
      <w:r>
        <w:rPr>
          <w:rFonts w:ascii="宋体" w:hAnsi="宋体" w:eastAsia="宋体" w:cs="宋体"/>
          <w:sz w:val="24"/>
          <w:szCs w:val="24"/>
        </w:rPr>
        <w:t>证书</w:t>
      </w:r>
      <w:r>
        <w:rPr>
          <w:rFonts w:ascii="宋体" w:hAnsi="宋体" w:eastAsia="宋体" w:cs="宋体"/>
          <w:spacing w:val="-7"/>
          <w:sz w:val="24"/>
          <w:szCs w:val="24"/>
        </w:rPr>
        <w:t>、</w:t>
      </w:r>
      <w:r>
        <w:rPr>
          <w:rFonts w:ascii="宋体" w:hAnsi="宋体" w:eastAsia="宋体" w:cs="宋体"/>
          <w:sz w:val="24"/>
          <w:szCs w:val="24"/>
        </w:rPr>
        <w:t>指示</w:t>
      </w:r>
      <w:r>
        <w:rPr>
          <w:rFonts w:ascii="宋体" w:hAnsi="宋体" w:eastAsia="宋体" w:cs="宋体"/>
          <w:spacing w:val="-7"/>
          <w:sz w:val="24"/>
          <w:szCs w:val="24"/>
        </w:rPr>
        <w:t>、</w:t>
      </w:r>
      <w:r>
        <w:rPr>
          <w:rFonts w:ascii="宋体" w:hAnsi="宋体" w:eastAsia="宋体" w:cs="宋体"/>
          <w:sz w:val="24"/>
          <w:szCs w:val="24"/>
        </w:rPr>
        <w:t>指令</w:t>
      </w:r>
      <w:r>
        <w:rPr>
          <w:rFonts w:ascii="宋体" w:hAnsi="宋体" w:eastAsia="宋体" w:cs="宋体"/>
          <w:spacing w:val="-7"/>
          <w:sz w:val="24"/>
          <w:szCs w:val="24"/>
        </w:rPr>
        <w:t>、</w:t>
      </w:r>
      <w:r>
        <w:rPr>
          <w:rFonts w:ascii="宋体" w:hAnsi="宋体" w:eastAsia="宋体" w:cs="宋体"/>
          <w:sz w:val="24"/>
          <w:szCs w:val="24"/>
        </w:rPr>
        <w:t>要求</w:t>
      </w:r>
      <w:r>
        <w:rPr>
          <w:rFonts w:ascii="宋体" w:hAnsi="宋体" w:eastAsia="宋体" w:cs="宋体"/>
          <w:spacing w:val="-7"/>
          <w:sz w:val="24"/>
          <w:szCs w:val="24"/>
        </w:rPr>
        <w:t>、</w:t>
      </w:r>
      <w:r>
        <w:rPr>
          <w:rFonts w:ascii="宋体" w:hAnsi="宋体" w:eastAsia="宋体" w:cs="宋体"/>
          <w:sz w:val="24"/>
          <w:szCs w:val="24"/>
        </w:rPr>
        <w:t>请求</w:t>
      </w:r>
      <w:r>
        <w:rPr>
          <w:rFonts w:ascii="宋体" w:hAnsi="宋体" w:eastAsia="宋体" w:cs="宋体"/>
          <w:spacing w:val="-7"/>
          <w:sz w:val="24"/>
          <w:szCs w:val="24"/>
        </w:rPr>
        <w:t>、</w:t>
      </w:r>
    </w:p>
    <w:p>
      <w:pPr>
        <w:spacing w:before="94" w:line="293" w:lineRule="auto"/>
        <w:ind w:left="25" w:right="108" w:firstLine="22"/>
        <w:rPr>
          <w:rFonts w:ascii="宋体" w:hAnsi="宋体" w:eastAsia="宋体" w:cs="宋体"/>
          <w:sz w:val="24"/>
          <w:szCs w:val="24"/>
        </w:rPr>
      </w:pPr>
      <w:r>
        <w:rPr>
          <w:rFonts w:ascii="宋体" w:hAnsi="宋体" w:eastAsia="宋体" w:cs="宋体"/>
          <w:sz w:val="24"/>
          <w:szCs w:val="24"/>
        </w:rPr>
        <w:t>同意</w:t>
      </w:r>
      <w:r>
        <w:rPr>
          <w:rFonts w:ascii="宋体" w:hAnsi="宋体" w:eastAsia="宋体" w:cs="宋体"/>
          <w:spacing w:val="-37"/>
          <w:sz w:val="24"/>
          <w:szCs w:val="24"/>
        </w:rPr>
        <w:t>、</w:t>
      </w:r>
      <w:r>
        <w:rPr>
          <w:rFonts w:ascii="宋体" w:hAnsi="宋体" w:eastAsia="宋体" w:cs="宋体"/>
          <w:sz w:val="24"/>
          <w:szCs w:val="24"/>
        </w:rPr>
        <w:t>意见</w:t>
      </w:r>
      <w:r>
        <w:rPr>
          <w:rFonts w:ascii="宋体" w:hAnsi="宋体" w:eastAsia="宋体" w:cs="宋体"/>
          <w:spacing w:val="-37"/>
          <w:sz w:val="24"/>
          <w:szCs w:val="24"/>
        </w:rPr>
        <w:t>、</w:t>
      </w:r>
      <w:r>
        <w:rPr>
          <w:rFonts w:ascii="宋体" w:hAnsi="宋体" w:eastAsia="宋体" w:cs="宋体"/>
          <w:sz w:val="24"/>
          <w:szCs w:val="24"/>
        </w:rPr>
        <w:t>确定和决定等</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均应采用书面形式</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并应在合同约定的期限内（如 无约定</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应在合理期限内</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通过特快专递或专人</w:t>
      </w:r>
      <w:r>
        <w:rPr>
          <w:rFonts w:ascii="宋体" w:hAnsi="宋体" w:eastAsia="宋体" w:cs="宋体"/>
          <w:spacing w:val="-26"/>
          <w:sz w:val="24"/>
          <w:szCs w:val="24"/>
        </w:rPr>
        <w:t>、</w:t>
      </w:r>
      <w:r>
        <w:rPr>
          <w:rFonts w:ascii="宋体" w:hAnsi="宋体" w:eastAsia="宋体" w:cs="宋体"/>
          <w:sz w:val="24"/>
          <w:szCs w:val="24"/>
        </w:rPr>
        <w:t>挂号信</w:t>
      </w:r>
      <w:r>
        <w:rPr>
          <w:rFonts w:ascii="宋体" w:hAnsi="宋体" w:eastAsia="宋体" w:cs="宋体"/>
          <w:spacing w:val="-26"/>
          <w:sz w:val="24"/>
          <w:szCs w:val="24"/>
        </w:rPr>
        <w:t>、</w:t>
      </w:r>
      <w:r>
        <w:rPr>
          <w:rFonts w:ascii="宋体" w:hAnsi="宋体" w:eastAsia="宋体" w:cs="宋体"/>
          <w:sz w:val="24"/>
          <w:szCs w:val="24"/>
        </w:rPr>
        <w:t>传真或双方商定的电 子传输方式送达收件地址</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3"/>
          <w:sz w:val="24"/>
          <w:szCs w:val="24"/>
        </w:rPr>
        <w:t xml:space="preserve"> </w:t>
      </w:r>
      <w:r>
        <w:rPr>
          <w:rFonts w:ascii="宋体" w:hAnsi="宋体" w:eastAsia="宋体" w:cs="宋体"/>
          <w:spacing w:val="4"/>
          <w:sz w:val="24"/>
          <w:szCs w:val="24"/>
        </w:rPr>
        <w:t>发包人和承包人应在专用合同条件中</w:t>
      </w:r>
      <w:r>
        <w:rPr>
          <w:rFonts w:ascii="宋体" w:hAnsi="宋体" w:eastAsia="宋体" w:cs="宋体"/>
          <w:spacing w:val="3"/>
          <w:sz w:val="24"/>
          <w:szCs w:val="24"/>
        </w:rPr>
        <w:t>约定各自的送达方式和收件地</w:t>
      </w:r>
    </w:p>
    <w:p>
      <w:pPr>
        <w:spacing w:before="93" w:line="292" w:lineRule="auto"/>
        <w:ind w:left="28" w:right="112" w:hanging="3"/>
        <w:rPr>
          <w:rFonts w:ascii="宋体" w:hAnsi="宋体" w:eastAsia="宋体" w:cs="宋体"/>
          <w:sz w:val="24"/>
          <w:szCs w:val="24"/>
        </w:rPr>
      </w:pPr>
      <w:r>
        <w:rPr>
          <w:rFonts w:ascii="宋体" w:hAnsi="宋体" w:eastAsia="宋体" w:cs="宋体"/>
          <w:sz w:val="24"/>
          <w:szCs w:val="24"/>
        </w:rPr>
        <w:t>址</w:t>
      </w:r>
      <w:r>
        <w:rPr>
          <w:rFonts w:ascii="宋体" w:hAnsi="宋体" w:eastAsia="宋体" w:cs="宋体"/>
          <w:spacing w:val="-114"/>
          <w:sz w:val="24"/>
          <w:szCs w:val="24"/>
        </w:rPr>
        <w:t>。</w:t>
      </w:r>
      <w:r>
        <w:rPr>
          <w:rFonts w:ascii="宋体" w:hAnsi="宋体" w:eastAsia="宋体" w:cs="宋体"/>
          <w:sz w:val="24"/>
          <w:szCs w:val="24"/>
        </w:rPr>
        <w:t>任何一方合同当事人指定的送达方式或收件地址发生变动的</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应提前 3 天以 书面形式通知对方</w:t>
      </w:r>
      <w:r>
        <w:rPr>
          <w:rFonts w:ascii="宋体" w:hAnsi="宋体" w:eastAsia="宋体" w:cs="宋体"/>
          <w:spacing w:val="-44"/>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3"/>
          <w:sz w:val="24"/>
          <w:szCs w:val="24"/>
        </w:rPr>
        <w:t xml:space="preserve"> </w:t>
      </w:r>
      <w:r>
        <w:rPr>
          <w:rFonts w:ascii="宋体" w:hAnsi="宋体" w:eastAsia="宋体" w:cs="宋体"/>
          <w:spacing w:val="4"/>
          <w:sz w:val="24"/>
          <w:szCs w:val="24"/>
        </w:rPr>
        <w:t>发包人和承包人应当及时签收另一方</w:t>
      </w:r>
      <w:r>
        <w:rPr>
          <w:rFonts w:ascii="宋体" w:hAnsi="宋体" w:eastAsia="宋体" w:cs="宋体"/>
          <w:spacing w:val="3"/>
          <w:sz w:val="24"/>
          <w:szCs w:val="24"/>
        </w:rPr>
        <w:t>通过约定的送达方式送达至收</w:t>
      </w:r>
    </w:p>
    <w:p>
      <w:pPr>
        <w:spacing w:before="93" w:line="294" w:lineRule="auto"/>
        <w:ind w:left="32" w:right="111" w:hanging="9"/>
        <w:rPr>
          <w:rFonts w:ascii="宋体" w:hAnsi="宋体" w:eastAsia="宋体" w:cs="宋体"/>
          <w:sz w:val="24"/>
          <w:szCs w:val="24"/>
        </w:rPr>
      </w:pPr>
      <w:r>
        <w:rPr>
          <w:rFonts w:ascii="宋体" w:hAnsi="宋体" w:eastAsia="宋体" w:cs="宋体"/>
          <w:sz w:val="24"/>
          <w:szCs w:val="24"/>
        </w:rPr>
        <w:t>件地址的来往文件</w:t>
      </w:r>
      <w:r>
        <w:rPr>
          <w:rFonts w:ascii="宋体" w:hAnsi="宋体" w:eastAsia="宋体" w:cs="宋体"/>
          <w:spacing w:val="-35"/>
          <w:sz w:val="24"/>
          <w:szCs w:val="24"/>
        </w:rPr>
        <w:t>。</w:t>
      </w:r>
      <w:r>
        <w:rPr>
          <w:rFonts w:ascii="宋体" w:hAnsi="宋体" w:eastAsia="宋体" w:cs="宋体"/>
          <w:sz w:val="24"/>
          <w:szCs w:val="24"/>
        </w:rPr>
        <w:t>拒不签收的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延误的工期由拒绝接 收一方承担</w:t>
      </w:r>
      <w:r>
        <w:rPr>
          <w:rFonts w:ascii="宋体" w:hAnsi="宋体" w:eastAsia="宋体" w:cs="宋体"/>
          <w:spacing w:val="-44"/>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1.7.4</w:t>
      </w:r>
      <w:r>
        <w:rPr>
          <w:rFonts w:ascii="宋体" w:hAnsi="宋体" w:eastAsia="宋体" w:cs="宋体"/>
          <w:spacing w:val="-2"/>
          <w:sz w:val="24"/>
          <w:szCs w:val="24"/>
        </w:rPr>
        <w:t xml:space="preserve"> </w:t>
      </w:r>
      <w:r>
        <w:rPr>
          <w:rFonts w:ascii="宋体" w:hAnsi="宋体" w:eastAsia="宋体" w:cs="宋体"/>
          <w:sz w:val="24"/>
          <w:szCs w:val="24"/>
        </w:rPr>
        <w:t>对于工程师向承包人发出的任何通知</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均应以书面形式由工程师或其</w:t>
      </w:r>
    </w:p>
    <w:p>
      <w:pPr>
        <w:spacing w:before="94" w:line="292" w:lineRule="auto"/>
        <w:ind w:left="23" w:right="110"/>
        <w:rPr>
          <w:rFonts w:ascii="宋体" w:hAnsi="宋体" w:eastAsia="宋体" w:cs="宋体"/>
          <w:sz w:val="24"/>
          <w:szCs w:val="24"/>
        </w:rPr>
      </w:pPr>
      <w:r>
        <w:rPr>
          <w:rFonts w:ascii="宋体" w:hAnsi="宋体" w:eastAsia="宋体" w:cs="宋体"/>
          <w:sz w:val="24"/>
          <w:szCs w:val="24"/>
        </w:rPr>
        <w:t>代表签认后送交承包人实施</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并抄送发包人</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对于合同一方向另一方发出的任何 通知</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均应抄送工程师</w:t>
      </w:r>
      <w:r>
        <w:rPr>
          <w:rFonts w:ascii="宋体" w:hAnsi="宋体" w:eastAsia="宋体" w:cs="宋体"/>
          <w:spacing w:val="-35"/>
          <w:sz w:val="24"/>
          <w:szCs w:val="24"/>
        </w:rPr>
        <w:t>。</w:t>
      </w:r>
      <w:r>
        <w:rPr>
          <w:rFonts w:ascii="宋体" w:hAnsi="宋体" w:eastAsia="宋体" w:cs="宋体"/>
          <w:sz w:val="24"/>
          <w:szCs w:val="24"/>
        </w:rPr>
        <w:t>对于由工程师审查后报发包人批准的事项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应由工程师 向承包人出具经发包人签认的批准文件</w:t>
      </w:r>
      <w:r>
        <w:rPr>
          <w:rFonts w:ascii="宋体" w:hAnsi="宋体" w:eastAsia="宋体" w:cs="宋体"/>
          <w:spacing w:val="-4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1.8</w:t>
      </w:r>
      <w:r>
        <w:rPr>
          <w:rFonts w:ascii="宋体" w:hAnsi="宋体" w:eastAsia="宋体" w:cs="宋体"/>
          <w:spacing w:val="-18"/>
          <w:sz w:val="24"/>
          <w:szCs w:val="24"/>
        </w:rPr>
        <w:t xml:space="preserve"> </w:t>
      </w:r>
      <w:r>
        <w:rPr>
          <w:rFonts w:ascii="宋体" w:hAnsi="宋体" w:eastAsia="宋体" w:cs="宋体"/>
          <w:spacing w:val="-1"/>
          <w:sz w:val="24"/>
          <w:szCs w:val="24"/>
        </w:rPr>
        <w:t>严禁贿赂</w:t>
      </w:r>
    </w:p>
    <w:p>
      <w:pPr>
        <w:spacing w:before="93" w:line="294" w:lineRule="auto"/>
        <w:ind w:left="42" w:right="21" w:firstLine="462"/>
        <w:rPr>
          <w:rFonts w:ascii="宋体" w:hAnsi="宋体" w:eastAsia="宋体" w:cs="宋体"/>
          <w:sz w:val="24"/>
          <w:szCs w:val="24"/>
        </w:rPr>
      </w:pPr>
      <w:r>
        <w:rPr>
          <w:rFonts w:ascii="宋体" w:hAnsi="宋体" w:eastAsia="宋体" w:cs="宋体"/>
          <w:sz w:val="24"/>
          <w:szCs w:val="24"/>
        </w:rPr>
        <w:t>合同当事人不得以贿赂或变相贿赂的方式</w:t>
      </w:r>
      <w:r>
        <w:rPr>
          <w:rFonts w:ascii="宋体" w:hAnsi="宋体" w:eastAsia="宋体" w:cs="宋体"/>
          <w:spacing w:val="-23"/>
          <w:sz w:val="24"/>
          <w:szCs w:val="24"/>
        </w:rPr>
        <w:t>，</w:t>
      </w:r>
      <w:r>
        <w:rPr>
          <w:rFonts w:ascii="宋体" w:hAnsi="宋体" w:eastAsia="宋体" w:cs="宋体"/>
          <w:sz w:val="24"/>
          <w:szCs w:val="24"/>
        </w:rPr>
        <w:t>谋取非法利益或损害对方权益</w:t>
      </w:r>
      <w:r>
        <w:rPr>
          <w:rFonts w:ascii="宋体" w:hAnsi="宋体" w:eastAsia="宋体" w:cs="宋体"/>
          <w:spacing w:val="-23"/>
          <w:sz w:val="24"/>
          <w:szCs w:val="24"/>
        </w:rPr>
        <w:t>。</w:t>
      </w:r>
      <w:r>
        <w:rPr>
          <w:rFonts w:ascii="宋体" w:hAnsi="宋体" w:eastAsia="宋体" w:cs="宋体"/>
          <w:sz w:val="24"/>
          <w:szCs w:val="24"/>
        </w:rPr>
        <w:t xml:space="preserve"> 因一方合同当事人的贿赂造成对方损失的</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应赔偿损失</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并承担相应的法律责任</w:t>
      </w:r>
      <w:r>
        <w:rPr>
          <w:rFonts w:ascii="宋体" w:hAnsi="宋体" w:eastAsia="宋体" w:cs="宋体"/>
          <w:spacing w:val="-91"/>
          <w:sz w:val="24"/>
          <w:szCs w:val="24"/>
        </w:rPr>
        <w:t>。</w:t>
      </w:r>
    </w:p>
    <w:p>
      <w:pPr>
        <w:spacing w:before="1" w:line="303" w:lineRule="auto"/>
        <w:ind w:left="26" w:right="110" w:firstLine="478"/>
        <w:rPr>
          <w:rFonts w:ascii="宋体" w:hAnsi="宋体" w:eastAsia="宋体" w:cs="宋体"/>
          <w:sz w:val="24"/>
          <w:szCs w:val="24"/>
        </w:rPr>
      </w:pPr>
      <w:r>
        <w:rPr>
          <w:rFonts w:ascii="宋体" w:hAnsi="宋体" w:eastAsia="宋体" w:cs="宋体"/>
          <w:sz w:val="24"/>
          <w:szCs w:val="24"/>
        </w:rPr>
        <w:t>承包人不得与工程师或发包人聘请的第三方串通损害发包人利益</w:t>
      </w:r>
      <w:r>
        <w:rPr>
          <w:rFonts w:ascii="宋体" w:hAnsi="宋体" w:eastAsia="宋体" w:cs="宋体"/>
          <w:spacing w:val="-106"/>
          <w:sz w:val="24"/>
          <w:szCs w:val="24"/>
        </w:rPr>
        <w:t>。</w:t>
      </w:r>
      <w:r>
        <w:rPr>
          <w:rFonts w:ascii="宋体" w:hAnsi="宋体" w:eastAsia="宋体" w:cs="宋体"/>
          <w:sz w:val="24"/>
          <w:szCs w:val="24"/>
        </w:rPr>
        <w:t>未经发包 人书面同意</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承包人不得为工程师提供合同约定以外的通讯设备</w:t>
      </w:r>
      <w:r>
        <w:rPr>
          <w:rFonts w:ascii="宋体" w:hAnsi="宋体" w:eastAsia="宋体" w:cs="宋体"/>
          <w:spacing w:val="-54"/>
          <w:sz w:val="24"/>
          <w:szCs w:val="24"/>
        </w:rPr>
        <w:t>、</w:t>
      </w:r>
      <w:r>
        <w:rPr>
          <w:rFonts w:ascii="宋体" w:hAnsi="宋体" w:eastAsia="宋体" w:cs="宋体"/>
          <w:sz w:val="24"/>
          <w:szCs w:val="24"/>
        </w:rPr>
        <w:t>交通工具及其</w:t>
      </w:r>
    </w:p>
    <w:p>
      <w:pPr>
        <w:sectPr>
          <w:footerReference r:id="rId71" w:type="default"/>
          <w:pgSz w:w="11905" w:h="16839"/>
          <w:pgMar w:top="1431" w:right="1688" w:bottom="1160" w:left="1785" w:header="0" w:footer="998" w:gutter="0"/>
          <w:cols w:space="720" w:num="1"/>
        </w:sectPr>
      </w:pPr>
    </w:p>
    <w:p>
      <w:pPr>
        <w:spacing w:before="109" w:line="220" w:lineRule="auto"/>
        <w:ind w:firstLine="24"/>
        <w:rPr>
          <w:rFonts w:ascii="宋体" w:hAnsi="宋体" w:eastAsia="宋体" w:cs="宋体"/>
          <w:sz w:val="24"/>
          <w:szCs w:val="24"/>
        </w:rPr>
      </w:pPr>
      <w:bookmarkStart w:id="26" w:name="_bookmark30"/>
      <w:bookmarkEnd w:id="26"/>
      <w:bookmarkStart w:id="27" w:name="_bookmark32"/>
      <w:bookmarkEnd w:id="27"/>
      <w:bookmarkStart w:id="28" w:name="_bookmark31"/>
      <w:bookmarkEnd w:id="28"/>
      <w:r>
        <w:rPr>
          <w:rFonts w:ascii="宋体" w:hAnsi="宋体" w:eastAsia="宋体" w:cs="宋体"/>
          <w:sz w:val="24"/>
          <w:szCs w:val="24"/>
        </w:rPr>
        <w:t>他任何形式的利益</w:t>
      </w:r>
      <w:r>
        <w:rPr>
          <w:rFonts w:ascii="宋体" w:hAnsi="宋体" w:eastAsia="宋体" w:cs="宋体"/>
          <w:spacing w:val="-21"/>
          <w:sz w:val="24"/>
          <w:szCs w:val="24"/>
        </w:rPr>
        <w:t>，</w:t>
      </w:r>
      <w:r>
        <w:rPr>
          <w:rFonts w:ascii="宋体" w:hAnsi="宋体" w:eastAsia="宋体" w:cs="宋体"/>
          <w:sz w:val="24"/>
          <w:szCs w:val="24"/>
        </w:rPr>
        <w:t>不得向工程师支付报酬</w:t>
      </w:r>
      <w:r>
        <w:rPr>
          <w:rFonts w:ascii="宋体" w:hAnsi="宋体" w:eastAsia="宋体" w:cs="宋体"/>
          <w:spacing w:val="-21"/>
          <w:sz w:val="24"/>
          <w:szCs w:val="24"/>
        </w:rPr>
        <w:t>。</w:t>
      </w:r>
    </w:p>
    <w:p>
      <w:pPr>
        <w:spacing w:before="93" w:line="221" w:lineRule="auto"/>
        <w:ind w:firstLine="522"/>
        <w:outlineLvl w:val="2"/>
        <w:rPr>
          <w:rFonts w:ascii="宋体" w:hAnsi="宋体" w:eastAsia="宋体" w:cs="宋体"/>
          <w:sz w:val="24"/>
          <w:szCs w:val="24"/>
        </w:rPr>
      </w:pPr>
      <w:r>
        <w:rPr>
          <w:rFonts w:ascii="宋体" w:hAnsi="宋体" w:eastAsia="宋体" w:cs="宋体"/>
          <w:sz w:val="24"/>
          <w:szCs w:val="24"/>
        </w:rPr>
        <w:t>1.9</w:t>
      </w:r>
      <w:r>
        <w:rPr>
          <w:rFonts w:ascii="宋体" w:hAnsi="宋体" w:eastAsia="宋体" w:cs="宋体"/>
          <w:spacing w:val="-1"/>
          <w:sz w:val="24"/>
          <w:szCs w:val="24"/>
        </w:rPr>
        <w:t xml:space="preserve"> </w:t>
      </w:r>
      <w:r>
        <w:rPr>
          <w:rFonts w:ascii="宋体" w:hAnsi="宋体" w:eastAsia="宋体" w:cs="宋体"/>
          <w:sz w:val="24"/>
          <w:szCs w:val="24"/>
        </w:rPr>
        <w:t>化石</w:t>
      </w:r>
      <w:r>
        <w:rPr>
          <w:rFonts w:ascii="宋体" w:hAnsi="宋体" w:eastAsia="宋体" w:cs="宋体"/>
          <w:spacing w:val="-25"/>
          <w:sz w:val="24"/>
          <w:szCs w:val="24"/>
        </w:rPr>
        <w:t>、</w:t>
      </w:r>
      <w:r>
        <w:rPr>
          <w:rFonts w:ascii="宋体" w:hAnsi="宋体" w:eastAsia="宋体" w:cs="宋体"/>
          <w:sz w:val="24"/>
          <w:szCs w:val="24"/>
        </w:rPr>
        <w:t>文物</w:t>
      </w:r>
    </w:p>
    <w:p>
      <w:pPr>
        <w:spacing w:before="90" w:line="293" w:lineRule="auto"/>
        <w:ind w:left="23" w:right="61" w:firstLine="480"/>
        <w:rPr>
          <w:rFonts w:ascii="宋体" w:hAnsi="宋体" w:eastAsia="宋体" w:cs="宋体"/>
          <w:sz w:val="24"/>
          <w:szCs w:val="24"/>
        </w:rPr>
      </w:pPr>
      <w:r>
        <w:rPr>
          <w:rFonts w:ascii="宋体" w:hAnsi="宋体" w:eastAsia="宋体" w:cs="宋体"/>
          <w:spacing w:val="5"/>
          <w:sz w:val="24"/>
          <w:szCs w:val="24"/>
        </w:rPr>
        <w:t>在施工现场发</w:t>
      </w:r>
      <w:r>
        <w:rPr>
          <w:rFonts w:ascii="宋体" w:hAnsi="宋体" w:eastAsia="宋体" w:cs="宋体"/>
          <w:spacing w:val="4"/>
          <w:sz w:val="24"/>
          <w:szCs w:val="24"/>
        </w:rPr>
        <w:t>掘的所有文物</w:t>
      </w:r>
      <w:r>
        <w:rPr>
          <w:rFonts w:ascii="宋体" w:hAnsi="宋体" w:eastAsia="宋体" w:cs="宋体"/>
          <w:spacing w:val="5"/>
          <w:sz w:val="24"/>
          <w:szCs w:val="24"/>
        </w:rPr>
        <w:t>、</w:t>
      </w:r>
      <w:r>
        <w:rPr>
          <w:rFonts w:ascii="宋体" w:hAnsi="宋体" w:eastAsia="宋体" w:cs="宋体"/>
          <w:spacing w:val="4"/>
          <w:sz w:val="24"/>
          <w:szCs w:val="24"/>
        </w:rPr>
        <w:t>古迹以及具有地质研究或考古价值的其他遗</w:t>
      </w:r>
      <w:r>
        <w:rPr>
          <w:rFonts w:ascii="宋体" w:hAnsi="宋体" w:eastAsia="宋体" w:cs="宋体"/>
          <w:sz w:val="24"/>
          <w:szCs w:val="24"/>
        </w:rPr>
        <w:t xml:space="preserve"> 迹</w:t>
      </w:r>
      <w:r>
        <w:rPr>
          <w:rFonts w:ascii="宋体" w:hAnsi="宋体" w:eastAsia="宋体" w:cs="宋体"/>
          <w:spacing w:val="-26"/>
          <w:sz w:val="24"/>
          <w:szCs w:val="24"/>
        </w:rPr>
        <w:t>、</w:t>
      </w:r>
      <w:r>
        <w:rPr>
          <w:rFonts w:ascii="宋体" w:hAnsi="宋体" w:eastAsia="宋体" w:cs="宋体"/>
          <w:sz w:val="24"/>
          <w:szCs w:val="24"/>
        </w:rPr>
        <w:t>化石</w:t>
      </w:r>
      <w:r>
        <w:rPr>
          <w:rFonts w:ascii="宋体" w:hAnsi="宋体" w:eastAsia="宋体" w:cs="宋体"/>
          <w:spacing w:val="-26"/>
          <w:sz w:val="24"/>
          <w:szCs w:val="24"/>
        </w:rPr>
        <w:t>、</w:t>
      </w:r>
      <w:r>
        <w:rPr>
          <w:rFonts w:ascii="宋体" w:hAnsi="宋体" w:eastAsia="宋体" w:cs="宋体"/>
          <w:sz w:val="24"/>
          <w:szCs w:val="24"/>
        </w:rPr>
        <w:t>钱币或物品属于国家所有</w:t>
      </w:r>
      <w:r>
        <w:rPr>
          <w:rFonts w:ascii="宋体" w:hAnsi="宋体" w:eastAsia="宋体" w:cs="宋体"/>
          <w:spacing w:val="-26"/>
          <w:sz w:val="24"/>
          <w:szCs w:val="24"/>
        </w:rPr>
        <w:t>。</w:t>
      </w:r>
      <w:r>
        <w:rPr>
          <w:rFonts w:ascii="宋体" w:hAnsi="宋体" w:eastAsia="宋体" w:cs="宋体"/>
          <w:sz w:val="24"/>
          <w:szCs w:val="24"/>
        </w:rPr>
        <w:t>一旦发现上述文物</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承包人应采取合理有 效的保护措施</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防止任何人员移动或损坏上述物品</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并立即报告有关政府行政管 理部门</w:t>
      </w:r>
      <w:r>
        <w:rPr>
          <w:rFonts w:ascii="宋体" w:hAnsi="宋体" w:eastAsia="宋体" w:cs="宋体"/>
          <w:spacing w:val="-20"/>
          <w:sz w:val="24"/>
          <w:szCs w:val="24"/>
        </w:rPr>
        <w:t>，</w:t>
      </w:r>
      <w:r>
        <w:rPr>
          <w:rFonts w:ascii="宋体" w:hAnsi="宋体" w:eastAsia="宋体" w:cs="宋体"/>
          <w:sz w:val="24"/>
          <w:szCs w:val="24"/>
        </w:rPr>
        <w:t>同时通知工程师</w:t>
      </w:r>
      <w:r>
        <w:rPr>
          <w:rFonts w:ascii="宋体" w:hAnsi="宋体" w:eastAsia="宋体" w:cs="宋体"/>
          <w:spacing w:val="-20"/>
          <w:sz w:val="24"/>
          <w:szCs w:val="24"/>
        </w:rPr>
        <w:t>。</w:t>
      </w:r>
    </w:p>
    <w:p>
      <w:pPr>
        <w:spacing w:before="2" w:line="291" w:lineRule="auto"/>
        <w:ind w:left="23" w:right="61" w:firstLine="485"/>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110"/>
          <w:sz w:val="24"/>
          <w:szCs w:val="24"/>
        </w:rPr>
        <w:t>、</w:t>
      </w:r>
      <w:r>
        <w:rPr>
          <w:rFonts w:ascii="宋体" w:hAnsi="宋体" w:eastAsia="宋体" w:cs="宋体"/>
          <w:sz w:val="24"/>
          <w:szCs w:val="24"/>
        </w:rPr>
        <w:t>工程师和承包人应按有关政府行政管理部门要求采取妥善的保护措 施</w:t>
      </w:r>
      <w:r>
        <w:rPr>
          <w:rFonts w:ascii="宋体" w:hAnsi="宋体" w:eastAsia="宋体" w:cs="宋体"/>
          <w:spacing w:val="-14"/>
          <w:sz w:val="24"/>
          <w:szCs w:val="24"/>
        </w:rPr>
        <w:t>，</w:t>
      </w:r>
      <w:r>
        <w:rPr>
          <w:rFonts w:ascii="宋体" w:hAnsi="宋体" w:eastAsia="宋体" w:cs="宋体"/>
          <w:sz w:val="24"/>
          <w:szCs w:val="24"/>
        </w:rPr>
        <w:t>由此增加的费用和（或</w:t>
      </w:r>
      <w:r>
        <w:rPr>
          <w:rFonts w:ascii="宋体" w:hAnsi="宋体" w:eastAsia="宋体" w:cs="宋体"/>
          <w:spacing w:val="-14"/>
          <w:sz w:val="24"/>
          <w:szCs w:val="24"/>
        </w:rPr>
        <w:t>）</w:t>
      </w:r>
      <w:r>
        <w:rPr>
          <w:rFonts w:ascii="宋体" w:hAnsi="宋体" w:eastAsia="宋体" w:cs="宋体"/>
          <w:sz w:val="24"/>
          <w:szCs w:val="24"/>
        </w:rPr>
        <w:t>延误的工期由发包人承担</w:t>
      </w:r>
      <w:r>
        <w:rPr>
          <w:rFonts w:ascii="宋体" w:hAnsi="宋体" w:eastAsia="宋体" w:cs="宋体"/>
          <w:spacing w:val="-14"/>
          <w:sz w:val="24"/>
          <w:szCs w:val="24"/>
        </w:rPr>
        <w:t>。</w:t>
      </w:r>
    </w:p>
    <w:p>
      <w:pPr>
        <w:spacing w:before="1" w:line="293" w:lineRule="auto"/>
        <w:ind w:left="24" w:right="61" w:firstLine="480"/>
        <w:rPr>
          <w:rFonts w:ascii="宋体" w:hAnsi="宋体" w:eastAsia="宋体" w:cs="宋体"/>
          <w:sz w:val="24"/>
          <w:szCs w:val="24"/>
        </w:rPr>
      </w:pPr>
      <w:r>
        <w:rPr>
          <w:rFonts w:ascii="宋体" w:hAnsi="宋体" w:eastAsia="宋体" w:cs="宋体"/>
          <w:sz w:val="24"/>
          <w:szCs w:val="24"/>
        </w:rPr>
        <w:t>承包人发现文物后不及时报告或隐瞒不报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致使文物丢失或损坏的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应赔偿 损失</w:t>
      </w:r>
      <w:r>
        <w:rPr>
          <w:rFonts w:ascii="宋体" w:hAnsi="宋体" w:eastAsia="宋体" w:cs="宋体"/>
          <w:spacing w:val="-21"/>
          <w:sz w:val="24"/>
          <w:szCs w:val="24"/>
        </w:rPr>
        <w:t>，</w:t>
      </w:r>
      <w:r>
        <w:rPr>
          <w:rFonts w:ascii="宋体" w:hAnsi="宋体" w:eastAsia="宋体" w:cs="宋体"/>
          <w:sz w:val="24"/>
          <w:szCs w:val="24"/>
        </w:rPr>
        <w:t>并承担相应的法律责任</w:t>
      </w:r>
      <w:r>
        <w:rPr>
          <w:rFonts w:ascii="宋体" w:hAnsi="宋体" w:eastAsia="宋体" w:cs="宋体"/>
          <w:spacing w:val="-2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16"/>
          <w:sz w:val="24"/>
          <w:szCs w:val="24"/>
        </w:rPr>
        <w:t xml:space="preserve"> </w:t>
      </w:r>
      <w:r>
        <w:rPr>
          <w:rFonts w:ascii="宋体" w:hAnsi="宋体" w:eastAsia="宋体" w:cs="宋体"/>
          <w:spacing w:val="-1"/>
          <w:sz w:val="24"/>
          <w:szCs w:val="24"/>
        </w:rPr>
        <w:t>知识产权</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1.10.1</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由发包人（或以发包人名义</w:t>
      </w:r>
      <w:r>
        <w:rPr>
          <w:rFonts w:ascii="宋体" w:hAnsi="宋体" w:eastAsia="宋体" w:cs="宋体"/>
          <w:spacing w:val="-4"/>
          <w:sz w:val="24"/>
          <w:szCs w:val="24"/>
        </w:rPr>
        <w:t>）</w:t>
      </w:r>
      <w:r>
        <w:rPr>
          <w:rFonts w:ascii="宋体" w:hAnsi="宋体" w:eastAsia="宋体" w:cs="宋体"/>
          <w:sz w:val="24"/>
          <w:szCs w:val="24"/>
        </w:rPr>
        <w:t>编制的</w:t>
      </w:r>
    </w:p>
    <w:p>
      <w:pPr>
        <w:spacing w:before="94" w:line="293" w:lineRule="auto"/>
        <w:ind w:left="24" w:right="60"/>
        <w:rPr>
          <w:rFonts w:ascii="宋体" w:hAnsi="宋体" w:eastAsia="宋体" w:cs="宋体"/>
          <w:sz w:val="24"/>
          <w:szCs w:val="24"/>
        </w:rPr>
      </w:pPr>
      <w:r>
        <w:rPr>
          <w:rFonts w:ascii="宋体" w:hAnsi="宋体" w:eastAsia="宋体" w:cs="宋体"/>
          <w:sz w:val="24"/>
          <w:szCs w:val="24"/>
        </w:rPr>
        <w:t>《发包人要求》和其他文件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就合同当事人之间而言</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其著作权和其他知识产权 应归发包人所有</w:t>
      </w:r>
      <w:r>
        <w:rPr>
          <w:rFonts w:ascii="宋体" w:hAnsi="宋体" w:eastAsia="宋体" w:cs="宋体"/>
          <w:spacing w:val="-37"/>
          <w:sz w:val="24"/>
          <w:szCs w:val="24"/>
        </w:rPr>
        <w:t>。</w:t>
      </w:r>
      <w:r>
        <w:rPr>
          <w:rFonts w:ascii="宋体" w:hAnsi="宋体" w:eastAsia="宋体" w:cs="宋体"/>
          <w:sz w:val="24"/>
          <w:szCs w:val="24"/>
        </w:rPr>
        <w:t>承包人可以为实现合同目的而复制</w:t>
      </w:r>
      <w:r>
        <w:rPr>
          <w:rFonts w:ascii="宋体" w:hAnsi="宋体" w:eastAsia="宋体" w:cs="宋体"/>
          <w:spacing w:val="-37"/>
          <w:sz w:val="24"/>
          <w:szCs w:val="24"/>
        </w:rPr>
        <w:t>、</w:t>
      </w:r>
      <w:r>
        <w:rPr>
          <w:rFonts w:ascii="宋体" w:hAnsi="宋体" w:eastAsia="宋体" w:cs="宋体"/>
          <w:sz w:val="24"/>
          <w:szCs w:val="24"/>
        </w:rPr>
        <w:t>使用此类文件</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但不能用 于与合同无关的其他事项</w:t>
      </w:r>
      <w:r>
        <w:rPr>
          <w:rFonts w:ascii="宋体" w:hAnsi="宋体" w:eastAsia="宋体" w:cs="宋体"/>
          <w:spacing w:val="-53"/>
          <w:sz w:val="24"/>
          <w:szCs w:val="24"/>
        </w:rPr>
        <w:t>。</w:t>
      </w:r>
      <w:r>
        <w:rPr>
          <w:rFonts w:ascii="宋体" w:hAnsi="宋体" w:eastAsia="宋体" w:cs="宋体"/>
          <w:sz w:val="24"/>
          <w:szCs w:val="24"/>
        </w:rPr>
        <w:t>未经发包人书面同意</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承包人不得为了合同以外的目</w:t>
      </w:r>
    </w:p>
    <w:p>
      <w:pPr>
        <w:spacing w:before="1" w:line="218" w:lineRule="auto"/>
        <w:ind w:firstLine="43"/>
        <w:outlineLvl w:val="3"/>
        <w:rPr>
          <w:rFonts w:ascii="宋体" w:hAnsi="宋体" w:eastAsia="宋体" w:cs="宋体"/>
          <w:sz w:val="24"/>
          <w:szCs w:val="24"/>
        </w:rPr>
      </w:pPr>
      <w:r>
        <w:rPr>
          <w:rFonts w:ascii="宋体" w:hAnsi="宋体" w:eastAsia="宋体" w:cs="宋体"/>
          <w:sz w:val="24"/>
          <w:szCs w:val="24"/>
        </w:rPr>
        <w:t>的而复制</w:t>
      </w:r>
      <w:r>
        <w:rPr>
          <w:rFonts w:ascii="宋体" w:hAnsi="宋体" w:eastAsia="宋体" w:cs="宋体"/>
          <w:spacing w:val="-31"/>
          <w:sz w:val="24"/>
          <w:szCs w:val="24"/>
        </w:rPr>
        <w:t>、</w:t>
      </w:r>
      <w:r>
        <w:rPr>
          <w:rFonts w:ascii="宋体" w:hAnsi="宋体" w:eastAsia="宋体" w:cs="宋体"/>
          <w:sz w:val="24"/>
          <w:szCs w:val="24"/>
        </w:rPr>
        <w:t>使用上述文件或将之提供给任何第三方</w:t>
      </w:r>
      <w:r>
        <w:rPr>
          <w:rFonts w:ascii="宋体" w:hAnsi="宋体" w:eastAsia="宋体" w:cs="宋体"/>
          <w:spacing w:val="-31"/>
          <w:sz w:val="24"/>
          <w:szCs w:val="24"/>
        </w:rPr>
        <w:t>。</w:t>
      </w:r>
    </w:p>
    <w:p>
      <w:pPr>
        <w:spacing w:before="98" w:line="292" w:lineRule="auto"/>
        <w:ind w:left="24" w:firstLine="498"/>
        <w:rPr>
          <w:rFonts w:ascii="宋体" w:hAnsi="宋体" w:eastAsia="宋体" w:cs="宋体"/>
          <w:sz w:val="24"/>
          <w:szCs w:val="24"/>
        </w:rPr>
      </w:pPr>
      <w:r>
        <w:rPr>
          <w:rFonts w:ascii="宋体" w:hAnsi="宋体" w:eastAsia="宋体" w:cs="宋体"/>
          <w:sz w:val="24"/>
          <w:szCs w:val="24"/>
        </w:rPr>
        <w:t>1.10.2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由承包人（或以承包人名义</w:t>
      </w:r>
      <w:r>
        <w:rPr>
          <w:rFonts w:ascii="宋体" w:hAnsi="宋体" w:eastAsia="宋体" w:cs="宋体"/>
          <w:spacing w:val="-4"/>
          <w:sz w:val="24"/>
          <w:szCs w:val="24"/>
        </w:rPr>
        <w:t>）</w:t>
      </w:r>
      <w:r>
        <w:rPr>
          <w:rFonts w:ascii="宋体" w:hAnsi="宋体" w:eastAsia="宋体" w:cs="宋体"/>
          <w:sz w:val="24"/>
          <w:szCs w:val="24"/>
        </w:rPr>
        <w:t>为实施 工程所编制的文件</w:t>
      </w:r>
      <w:r>
        <w:rPr>
          <w:rFonts w:ascii="宋体" w:hAnsi="宋体" w:eastAsia="宋体" w:cs="宋体"/>
          <w:spacing w:val="-53"/>
          <w:sz w:val="24"/>
          <w:szCs w:val="24"/>
        </w:rPr>
        <w:t>、</w:t>
      </w:r>
      <w:r>
        <w:rPr>
          <w:rFonts w:ascii="宋体" w:hAnsi="宋体" w:eastAsia="宋体" w:cs="宋体"/>
          <w:sz w:val="24"/>
          <w:szCs w:val="24"/>
        </w:rPr>
        <w:t>承包人完成的设计工作成果和建造完成的建筑物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就合同当 事人之间而言</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其著作权和其他知识产权应归承包人享有</w:t>
      </w:r>
      <w:r>
        <w:rPr>
          <w:rFonts w:ascii="宋体" w:hAnsi="宋体" w:eastAsia="宋体" w:cs="宋体"/>
          <w:spacing w:val="-53"/>
          <w:sz w:val="24"/>
          <w:szCs w:val="24"/>
        </w:rPr>
        <w:t>。</w:t>
      </w:r>
      <w:r>
        <w:rPr>
          <w:rFonts w:ascii="宋体" w:hAnsi="宋体" w:eastAsia="宋体" w:cs="宋体"/>
          <w:sz w:val="24"/>
          <w:szCs w:val="24"/>
        </w:rPr>
        <w:t>发包人可因实施工程 的运行</w:t>
      </w:r>
      <w:r>
        <w:rPr>
          <w:rFonts w:ascii="宋体" w:hAnsi="宋体" w:eastAsia="宋体" w:cs="宋体"/>
          <w:spacing w:val="-22"/>
          <w:sz w:val="24"/>
          <w:szCs w:val="24"/>
        </w:rPr>
        <w:t>、</w:t>
      </w:r>
      <w:r>
        <w:rPr>
          <w:rFonts w:ascii="宋体" w:hAnsi="宋体" w:eastAsia="宋体" w:cs="宋体"/>
          <w:sz w:val="24"/>
          <w:szCs w:val="24"/>
        </w:rPr>
        <w:t>调试</w:t>
      </w:r>
      <w:r>
        <w:rPr>
          <w:rFonts w:ascii="宋体" w:hAnsi="宋体" w:eastAsia="宋体" w:cs="宋体"/>
          <w:spacing w:val="-21"/>
          <w:sz w:val="24"/>
          <w:szCs w:val="24"/>
        </w:rPr>
        <w:t>、</w:t>
      </w:r>
      <w:r>
        <w:rPr>
          <w:rFonts w:ascii="宋体" w:hAnsi="宋体" w:eastAsia="宋体" w:cs="宋体"/>
          <w:sz w:val="24"/>
          <w:szCs w:val="24"/>
        </w:rPr>
        <w:t>维修</w:t>
      </w:r>
      <w:r>
        <w:rPr>
          <w:rFonts w:ascii="宋体" w:hAnsi="宋体" w:eastAsia="宋体" w:cs="宋体"/>
          <w:spacing w:val="-21"/>
          <w:sz w:val="24"/>
          <w:szCs w:val="24"/>
        </w:rPr>
        <w:t>、</w:t>
      </w:r>
      <w:r>
        <w:rPr>
          <w:rFonts w:ascii="宋体" w:hAnsi="宋体" w:eastAsia="宋体" w:cs="宋体"/>
          <w:sz w:val="24"/>
          <w:szCs w:val="24"/>
        </w:rPr>
        <w:t>改造等目的而复制</w:t>
      </w:r>
      <w:r>
        <w:rPr>
          <w:rFonts w:ascii="宋体" w:hAnsi="宋体" w:eastAsia="宋体" w:cs="宋体"/>
          <w:spacing w:val="-21"/>
          <w:sz w:val="24"/>
          <w:szCs w:val="24"/>
        </w:rPr>
        <w:t>、</w:t>
      </w:r>
      <w:r>
        <w:rPr>
          <w:rFonts w:ascii="宋体" w:hAnsi="宋体" w:eastAsia="宋体" w:cs="宋体"/>
          <w:sz w:val="24"/>
          <w:szCs w:val="24"/>
        </w:rPr>
        <w:t>使用此类文件</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但不能用于与合同无 关的其他事项</w:t>
      </w:r>
      <w:r>
        <w:rPr>
          <w:rFonts w:ascii="宋体" w:hAnsi="宋体" w:eastAsia="宋体" w:cs="宋体"/>
          <w:spacing w:val="-15"/>
          <w:sz w:val="24"/>
          <w:szCs w:val="24"/>
        </w:rPr>
        <w:t>。</w:t>
      </w:r>
      <w:r>
        <w:rPr>
          <w:rFonts w:ascii="宋体" w:hAnsi="宋体" w:eastAsia="宋体" w:cs="宋体"/>
          <w:sz w:val="24"/>
          <w:szCs w:val="24"/>
        </w:rPr>
        <w:t>未经承包人书面同意</w:t>
      </w:r>
      <w:r>
        <w:rPr>
          <w:rFonts w:ascii="宋体" w:hAnsi="宋体" w:eastAsia="宋体" w:cs="宋体"/>
          <w:spacing w:val="-15"/>
          <w:sz w:val="24"/>
          <w:szCs w:val="24"/>
        </w:rPr>
        <w:t>，</w:t>
      </w:r>
      <w:r>
        <w:rPr>
          <w:rFonts w:ascii="宋体" w:hAnsi="宋体" w:eastAsia="宋体" w:cs="宋体"/>
          <w:sz w:val="24"/>
          <w:szCs w:val="24"/>
        </w:rPr>
        <w:t>发包人不得为了合同以外的目的而复制</w:t>
      </w:r>
      <w:r>
        <w:rPr>
          <w:rFonts w:ascii="宋体" w:hAnsi="宋体" w:eastAsia="宋体" w:cs="宋体"/>
          <w:spacing w:val="-14"/>
          <w:sz w:val="24"/>
          <w:szCs w:val="24"/>
        </w:rPr>
        <w:t>、</w:t>
      </w:r>
      <w:r>
        <w:rPr>
          <w:rFonts w:ascii="宋体" w:hAnsi="宋体" w:eastAsia="宋体" w:cs="宋体"/>
          <w:sz w:val="24"/>
          <w:szCs w:val="24"/>
        </w:rPr>
        <w:t xml:space="preserve"> 使用上述文件或将之提供给任何第三方</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4"/>
          <w:sz w:val="24"/>
          <w:szCs w:val="24"/>
        </w:rPr>
        <w:t xml:space="preserve">1.10.3 </w:t>
      </w:r>
      <w:r>
        <w:rPr>
          <w:rFonts w:ascii="宋体" w:hAnsi="宋体" w:eastAsia="宋体" w:cs="宋体"/>
          <w:spacing w:val="8"/>
          <w:sz w:val="24"/>
          <w:szCs w:val="24"/>
        </w:rPr>
        <w:t>合同当事人保证在履行合同</w:t>
      </w:r>
      <w:r>
        <w:rPr>
          <w:rFonts w:ascii="宋体" w:hAnsi="宋体" w:eastAsia="宋体" w:cs="宋体"/>
          <w:spacing w:val="7"/>
          <w:sz w:val="24"/>
          <w:szCs w:val="24"/>
        </w:rPr>
        <w:t>过程中不侵犯对方及第三方的知识产</w:t>
      </w:r>
    </w:p>
    <w:p>
      <w:pPr>
        <w:spacing w:before="93" w:line="292" w:lineRule="auto"/>
        <w:ind w:left="25" w:right="62" w:hanging="2"/>
        <w:rPr>
          <w:rFonts w:ascii="宋体" w:hAnsi="宋体" w:eastAsia="宋体" w:cs="宋体"/>
          <w:sz w:val="24"/>
          <w:szCs w:val="24"/>
        </w:rPr>
      </w:pPr>
      <w:r>
        <w:rPr>
          <w:rFonts w:ascii="宋体" w:hAnsi="宋体" w:eastAsia="宋体" w:cs="宋体"/>
          <w:sz w:val="24"/>
          <w:szCs w:val="24"/>
        </w:rPr>
        <w:t>权</w:t>
      </w:r>
      <w:r>
        <w:rPr>
          <w:rFonts w:ascii="宋体" w:hAnsi="宋体" w:eastAsia="宋体" w:cs="宋体"/>
          <w:spacing w:val="-21"/>
          <w:sz w:val="24"/>
          <w:szCs w:val="24"/>
        </w:rPr>
        <w:t>。</w:t>
      </w:r>
      <w:r>
        <w:rPr>
          <w:rFonts w:ascii="宋体" w:hAnsi="宋体" w:eastAsia="宋体" w:cs="宋体"/>
          <w:sz w:val="24"/>
          <w:szCs w:val="24"/>
        </w:rPr>
        <w:t>承包人在工程设计</w:t>
      </w:r>
      <w:r>
        <w:rPr>
          <w:rFonts w:ascii="宋体" w:hAnsi="宋体" w:eastAsia="宋体" w:cs="宋体"/>
          <w:spacing w:val="-21"/>
          <w:sz w:val="24"/>
          <w:szCs w:val="24"/>
        </w:rPr>
        <w:t>、</w:t>
      </w:r>
      <w:r>
        <w:rPr>
          <w:rFonts w:ascii="宋体" w:hAnsi="宋体" w:eastAsia="宋体" w:cs="宋体"/>
          <w:sz w:val="24"/>
          <w:szCs w:val="24"/>
        </w:rPr>
        <w:t>使用材料</w:t>
      </w:r>
      <w:r>
        <w:rPr>
          <w:rFonts w:ascii="宋体" w:hAnsi="宋体" w:eastAsia="宋体" w:cs="宋体"/>
          <w:spacing w:val="-21"/>
          <w:sz w:val="24"/>
          <w:szCs w:val="24"/>
        </w:rPr>
        <w:t>、</w:t>
      </w:r>
      <w:r>
        <w:rPr>
          <w:rFonts w:ascii="宋体" w:hAnsi="宋体" w:eastAsia="宋体" w:cs="宋体"/>
          <w:sz w:val="24"/>
          <w:szCs w:val="24"/>
        </w:rPr>
        <w:t>施工设备</w:t>
      </w:r>
      <w:r>
        <w:rPr>
          <w:rFonts w:ascii="宋体" w:hAnsi="宋体" w:eastAsia="宋体" w:cs="宋体"/>
          <w:spacing w:val="-21"/>
          <w:sz w:val="24"/>
          <w:szCs w:val="24"/>
        </w:rPr>
        <w:t>、</w:t>
      </w:r>
      <w:r>
        <w:rPr>
          <w:rFonts w:ascii="宋体" w:hAnsi="宋体" w:eastAsia="宋体" w:cs="宋体"/>
          <w:sz w:val="24"/>
          <w:szCs w:val="24"/>
        </w:rPr>
        <w:t>工程设备或采用施工工艺时</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 侵犯他人的专利权或其他知识产权所引起的责任</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由承包人承担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因发包人提供 的材料</w:t>
      </w:r>
      <w:r>
        <w:rPr>
          <w:rFonts w:ascii="宋体" w:hAnsi="宋体" w:eastAsia="宋体" w:cs="宋体"/>
          <w:spacing w:val="-12"/>
          <w:sz w:val="24"/>
          <w:szCs w:val="24"/>
        </w:rPr>
        <w:t>、</w:t>
      </w:r>
      <w:r>
        <w:rPr>
          <w:rFonts w:ascii="宋体" w:hAnsi="宋体" w:eastAsia="宋体" w:cs="宋体"/>
          <w:sz w:val="24"/>
          <w:szCs w:val="24"/>
        </w:rPr>
        <w:t>施工设备</w:t>
      </w:r>
      <w:r>
        <w:rPr>
          <w:rFonts w:ascii="宋体" w:hAnsi="宋体" w:eastAsia="宋体" w:cs="宋体"/>
          <w:spacing w:val="-11"/>
          <w:sz w:val="24"/>
          <w:szCs w:val="24"/>
        </w:rPr>
        <w:t>、</w:t>
      </w:r>
      <w:r>
        <w:rPr>
          <w:rFonts w:ascii="宋体" w:hAnsi="宋体" w:eastAsia="宋体" w:cs="宋体"/>
          <w:sz w:val="24"/>
          <w:szCs w:val="24"/>
        </w:rPr>
        <w:t>工程设备或施工工艺导致侵权的</w:t>
      </w:r>
      <w:r>
        <w:rPr>
          <w:rFonts w:ascii="宋体" w:hAnsi="宋体" w:eastAsia="宋体" w:cs="宋体"/>
          <w:spacing w:val="-11"/>
          <w:sz w:val="24"/>
          <w:szCs w:val="24"/>
        </w:rPr>
        <w:t>，</w:t>
      </w:r>
      <w:r>
        <w:rPr>
          <w:rFonts w:ascii="宋体" w:hAnsi="宋体" w:eastAsia="宋体" w:cs="宋体"/>
          <w:sz w:val="24"/>
          <w:szCs w:val="24"/>
        </w:rPr>
        <w:t>由发包人承担责任</w:t>
      </w:r>
      <w:r>
        <w:rPr>
          <w:rFonts w:ascii="宋体" w:hAnsi="宋体" w:eastAsia="宋体" w:cs="宋体"/>
          <w:spacing w:val="-1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1.10.4</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承包人在投标文件中采用的专利</w:t>
      </w:r>
      <w:r>
        <w:rPr>
          <w:rFonts w:ascii="宋体" w:hAnsi="宋体" w:eastAsia="宋体" w:cs="宋体"/>
          <w:spacing w:val="-4"/>
          <w:sz w:val="24"/>
          <w:szCs w:val="24"/>
        </w:rPr>
        <w:t>、</w:t>
      </w:r>
      <w:r>
        <w:rPr>
          <w:rFonts w:ascii="宋体" w:hAnsi="宋体" w:eastAsia="宋体" w:cs="宋体"/>
          <w:sz w:val="24"/>
          <w:szCs w:val="24"/>
        </w:rPr>
        <w:t>专</w:t>
      </w:r>
    </w:p>
    <w:p>
      <w:pPr>
        <w:spacing w:before="100" w:line="218" w:lineRule="auto"/>
        <w:ind w:firstLine="25"/>
        <w:rPr>
          <w:rFonts w:ascii="宋体" w:hAnsi="宋体" w:eastAsia="宋体" w:cs="宋体"/>
          <w:sz w:val="24"/>
          <w:szCs w:val="24"/>
        </w:rPr>
      </w:pPr>
      <w:r>
        <w:rPr>
          <w:rFonts w:ascii="宋体" w:hAnsi="宋体" w:eastAsia="宋体" w:cs="宋体"/>
          <w:sz w:val="24"/>
          <w:szCs w:val="24"/>
        </w:rPr>
        <w:t>有技术</w:t>
      </w:r>
      <w:r>
        <w:rPr>
          <w:rFonts w:ascii="宋体" w:hAnsi="宋体" w:eastAsia="宋体" w:cs="宋体"/>
          <w:spacing w:val="-15"/>
          <w:sz w:val="24"/>
          <w:szCs w:val="24"/>
        </w:rPr>
        <w:t>、</w:t>
      </w:r>
      <w:r>
        <w:rPr>
          <w:rFonts w:ascii="宋体" w:hAnsi="宋体" w:eastAsia="宋体" w:cs="宋体"/>
          <w:sz w:val="24"/>
          <w:szCs w:val="24"/>
        </w:rPr>
        <w:t>商业软件</w:t>
      </w:r>
      <w:r>
        <w:rPr>
          <w:rFonts w:ascii="宋体" w:hAnsi="宋体" w:eastAsia="宋体" w:cs="宋体"/>
          <w:spacing w:val="-15"/>
          <w:sz w:val="24"/>
          <w:szCs w:val="24"/>
        </w:rPr>
        <w:t>、</w:t>
      </w:r>
      <w:r>
        <w:rPr>
          <w:rFonts w:ascii="宋体" w:hAnsi="宋体" w:eastAsia="宋体" w:cs="宋体"/>
          <w:sz w:val="24"/>
          <w:szCs w:val="24"/>
        </w:rPr>
        <w:t>技术秘密的使用费已包含在签约合同价中</w:t>
      </w:r>
      <w:r>
        <w:rPr>
          <w:rFonts w:ascii="宋体" w:hAnsi="宋体" w:eastAsia="宋体" w:cs="宋体"/>
          <w:spacing w:val="-14"/>
          <w:sz w:val="24"/>
          <w:szCs w:val="24"/>
        </w:rPr>
        <w:t>。</w:t>
      </w:r>
    </w:p>
    <w:p>
      <w:pPr>
        <w:spacing w:before="95" w:line="219" w:lineRule="auto"/>
        <w:ind w:firstLine="522"/>
        <w:outlineLvl w:val="3"/>
        <w:rPr>
          <w:rFonts w:ascii="宋体" w:hAnsi="宋体" w:eastAsia="宋体" w:cs="宋体"/>
          <w:sz w:val="24"/>
          <w:szCs w:val="24"/>
        </w:rPr>
      </w:pPr>
      <w:r>
        <w:rPr>
          <w:rFonts w:ascii="宋体" w:hAnsi="宋体" w:eastAsia="宋体" w:cs="宋体"/>
          <w:sz w:val="24"/>
          <w:szCs w:val="24"/>
        </w:rPr>
        <w:t>1.10.5 合同当事人可就本合同涉及的合同一方</w:t>
      </w:r>
      <w:r>
        <w:rPr>
          <w:rFonts w:ascii="宋体" w:hAnsi="宋体" w:eastAsia="宋体" w:cs="宋体"/>
          <w:spacing w:val="-9"/>
          <w:sz w:val="24"/>
          <w:szCs w:val="24"/>
        </w:rPr>
        <w:t>、</w:t>
      </w:r>
      <w:r>
        <w:rPr>
          <w:rFonts w:ascii="宋体" w:hAnsi="宋体" w:eastAsia="宋体" w:cs="宋体"/>
          <w:sz w:val="24"/>
          <w:szCs w:val="24"/>
        </w:rPr>
        <w:t>或合同双方（含一方或双</w:t>
      </w:r>
    </w:p>
    <w:p>
      <w:pPr>
        <w:spacing w:before="94" w:line="292" w:lineRule="auto"/>
        <w:ind w:left="24"/>
        <w:rPr>
          <w:rFonts w:ascii="宋体" w:hAnsi="宋体" w:eastAsia="宋体" w:cs="宋体"/>
          <w:sz w:val="24"/>
          <w:szCs w:val="24"/>
        </w:rPr>
      </w:pPr>
      <w:r>
        <w:rPr>
          <w:rFonts w:ascii="宋体" w:hAnsi="宋体" w:eastAsia="宋体" w:cs="宋体"/>
          <w:spacing w:val="1"/>
          <w:sz w:val="24"/>
          <w:szCs w:val="24"/>
        </w:rPr>
        <w:t>方相关的专利</w:t>
      </w:r>
      <w:r>
        <w:rPr>
          <w:rFonts w:ascii="宋体" w:hAnsi="宋体" w:eastAsia="宋体" w:cs="宋体"/>
          <w:sz w:val="24"/>
          <w:szCs w:val="24"/>
        </w:rPr>
        <w:t>商或第三方设计单位)的技术专利</w:t>
      </w:r>
      <w:r>
        <w:rPr>
          <w:rFonts w:ascii="宋体" w:hAnsi="宋体" w:eastAsia="宋体" w:cs="宋体"/>
          <w:spacing w:val="1"/>
          <w:sz w:val="24"/>
          <w:szCs w:val="24"/>
        </w:rPr>
        <w:t>、</w:t>
      </w:r>
      <w:r>
        <w:rPr>
          <w:rFonts w:ascii="宋体" w:hAnsi="宋体" w:eastAsia="宋体" w:cs="宋体"/>
          <w:sz w:val="24"/>
          <w:szCs w:val="24"/>
        </w:rPr>
        <w:t>建筑设计方案</w:t>
      </w:r>
      <w:r>
        <w:rPr>
          <w:rFonts w:ascii="宋体" w:hAnsi="宋体" w:eastAsia="宋体" w:cs="宋体"/>
          <w:spacing w:val="1"/>
          <w:sz w:val="24"/>
          <w:szCs w:val="24"/>
        </w:rPr>
        <w:t>、</w:t>
      </w:r>
      <w:r>
        <w:rPr>
          <w:rFonts w:ascii="宋体" w:hAnsi="宋体" w:eastAsia="宋体" w:cs="宋体"/>
          <w:sz w:val="24"/>
          <w:szCs w:val="24"/>
        </w:rPr>
        <w:t>专有技术</w:t>
      </w:r>
      <w:r>
        <w:rPr>
          <w:rFonts w:ascii="宋体" w:hAnsi="宋体" w:eastAsia="宋体" w:cs="宋体"/>
          <w:spacing w:val="1"/>
          <w:sz w:val="24"/>
          <w:szCs w:val="24"/>
        </w:rPr>
        <w:t>、</w:t>
      </w:r>
      <w:r>
        <w:rPr>
          <w:rFonts w:ascii="宋体" w:hAnsi="宋体" w:eastAsia="宋体" w:cs="宋体"/>
          <w:sz w:val="24"/>
          <w:szCs w:val="24"/>
        </w:rPr>
        <w:t>设 计文件著作权等知识产权</w:t>
      </w:r>
      <w:r>
        <w:rPr>
          <w:rFonts w:ascii="宋体" w:hAnsi="宋体" w:eastAsia="宋体" w:cs="宋体"/>
          <w:spacing w:val="-15"/>
          <w:sz w:val="24"/>
          <w:szCs w:val="24"/>
        </w:rPr>
        <w:t>，</w:t>
      </w:r>
      <w:r>
        <w:rPr>
          <w:rFonts w:ascii="宋体" w:hAnsi="宋体" w:eastAsia="宋体" w:cs="宋体"/>
          <w:sz w:val="24"/>
          <w:szCs w:val="24"/>
        </w:rPr>
        <w:t>订立知识产权及保密协议</w:t>
      </w:r>
      <w:r>
        <w:rPr>
          <w:rFonts w:ascii="宋体" w:hAnsi="宋体" w:eastAsia="宋体" w:cs="宋体"/>
          <w:spacing w:val="-15"/>
          <w:sz w:val="24"/>
          <w:szCs w:val="24"/>
        </w:rPr>
        <w:t>，</w:t>
      </w:r>
      <w:r>
        <w:rPr>
          <w:rFonts w:ascii="宋体" w:hAnsi="宋体" w:eastAsia="宋体" w:cs="宋体"/>
          <w:sz w:val="24"/>
          <w:szCs w:val="24"/>
        </w:rPr>
        <w:t>作为本合同的组成部分</w:t>
      </w:r>
      <w:r>
        <w:rPr>
          <w:rFonts w:ascii="宋体" w:hAnsi="宋体" w:eastAsia="宋体" w:cs="宋体"/>
          <w:spacing w:val="-15"/>
          <w:sz w:val="24"/>
          <w:szCs w:val="24"/>
        </w:rPr>
        <w:t>。</w:t>
      </w:r>
    </w:p>
    <w:p>
      <w:pPr>
        <w:spacing w:before="1" w:line="220" w:lineRule="auto"/>
        <w:ind w:firstLine="522"/>
        <w:outlineLvl w:val="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6"/>
          <w:sz w:val="24"/>
          <w:szCs w:val="24"/>
        </w:rPr>
        <w:t xml:space="preserve"> </w:t>
      </w:r>
      <w:r>
        <w:rPr>
          <w:rFonts w:ascii="宋体" w:hAnsi="宋体" w:eastAsia="宋体" w:cs="宋体"/>
          <w:spacing w:val="-1"/>
          <w:sz w:val="24"/>
          <w:szCs w:val="24"/>
        </w:rPr>
        <w:t>保密</w:t>
      </w:r>
    </w:p>
    <w:p>
      <w:pPr>
        <w:spacing w:before="91" w:line="294" w:lineRule="auto"/>
        <w:ind w:left="23" w:right="61" w:firstLine="482"/>
        <w:rPr>
          <w:rFonts w:ascii="宋体" w:hAnsi="宋体" w:eastAsia="宋体" w:cs="宋体"/>
          <w:sz w:val="24"/>
          <w:szCs w:val="24"/>
        </w:rPr>
      </w:pPr>
      <w:r>
        <w:rPr>
          <w:rFonts w:ascii="宋体" w:hAnsi="宋体" w:eastAsia="宋体" w:cs="宋体"/>
          <w:sz w:val="24"/>
          <w:szCs w:val="24"/>
        </w:rPr>
        <w:t>合同当事人一方对在订立和履行合同过程中知悉的另一方的商业秘密</w:t>
      </w:r>
      <w:r>
        <w:rPr>
          <w:rFonts w:ascii="宋体" w:hAnsi="宋体" w:eastAsia="宋体" w:cs="宋体"/>
          <w:spacing w:val="-107"/>
          <w:sz w:val="24"/>
          <w:szCs w:val="24"/>
        </w:rPr>
        <w:t>、</w:t>
      </w:r>
      <w:r>
        <w:rPr>
          <w:rFonts w:ascii="宋体" w:hAnsi="宋体" w:eastAsia="宋体" w:cs="宋体"/>
          <w:sz w:val="24"/>
          <w:szCs w:val="24"/>
        </w:rPr>
        <w:t>技术 秘密</w:t>
      </w:r>
      <w:r>
        <w:rPr>
          <w:rFonts w:ascii="宋体" w:hAnsi="宋体" w:eastAsia="宋体" w:cs="宋体"/>
          <w:spacing w:val="-14"/>
          <w:sz w:val="24"/>
          <w:szCs w:val="24"/>
        </w:rPr>
        <w:t>，</w:t>
      </w:r>
      <w:r>
        <w:rPr>
          <w:rFonts w:ascii="宋体" w:hAnsi="宋体" w:eastAsia="宋体" w:cs="宋体"/>
          <w:sz w:val="24"/>
          <w:szCs w:val="24"/>
        </w:rPr>
        <w:t>以及任何一方明确要求保密的其它信息</w:t>
      </w:r>
      <w:r>
        <w:rPr>
          <w:rFonts w:ascii="宋体" w:hAnsi="宋体" w:eastAsia="宋体" w:cs="宋体"/>
          <w:spacing w:val="-14"/>
          <w:sz w:val="24"/>
          <w:szCs w:val="24"/>
        </w:rPr>
        <w:t>，</w:t>
      </w:r>
      <w:r>
        <w:rPr>
          <w:rFonts w:ascii="宋体" w:hAnsi="宋体" w:eastAsia="宋体" w:cs="宋体"/>
          <w:sz w:val="24"/>
          <w:szCs w:val="24"/>
        </w:rPr>
        <w:t>负有保密责任</w:t>
      </w:r>
      <w:r>
        <w:rPr>
          <w:rFonts w:ascii="宋体" w:hAnsi="宋体" w:eastAsia="宋体" w:cs="宋体"/>
          <w:spacing w:val="-14"/>
          <w:sz w:val="24"/>
          <w:szCs w:val="24"/>
        </w:rPr>
        <w:t>。</w:t>
      </w:r>
    </w:p>
    <w:p>
      <w:pPr>
        <w:spacing w:before="2" w:line="303" w:lineRule="auto"/>
        <w:ind w:left="25" w:right="61" w:firstLine="493"/>
        <w:rPr>
          <w:rFonts w:ascii="宋体" w:hAnsi="宋体" w:eastAsia="宋体" w:cs="宋体"/>
          <w:sz w:val="24"/>
          <w:szCs w:val="24"/>
        </w:rPr>
      </w:pPr>
      <w:r>
        <w:rPr>
          <w:rFonts w:ascii="宋体" w:hAnsi="宋体" w:eastAsia="宋体" w:cs="宋体"/>
          <w:sz w:val="24"/>
          <w:szCs w:val="24"/>
        </w:rPr>
        <w:t>除法律规定或合同另有约定外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未经对方同意</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任何一方当事人不得将对方 提供的文件</w:t>
      </w:r>
      <w:r>
        <w:rPr>
          <w:rFonts w:ascii="宋体" w:hAnsi="宋体" w:eastAsia="宋体" w:cs="宋体"/>
          <w:spacing w:val="-107"/>
          <w:sz w:val="24"/>
          <w:szCs w:val="24"/>
        </w:rPr>
        <w:t>、</w:t>
      </w:r>
      <w:r>
        <w:rPr>
          <w:rFonts w:ascii="宋体" w:hAnsi="宋体" w:eastAsia="宋体" w:cs="宋体"/>
          <w:sz w:val="24"/>
          <w:szCs w:val="24"/>
        </w:rPr>
        <w:t>技术秘密以及声明需要保密的资料信息等商业秘密泄露给第三方或</w:t>
      </w:r>
    </w:p>
    <w:p>
      <w:pPr>
        <w:sectPr>
          <w:footerReference r:id="rId72" w:type="default"/>
          <w:pgSz w:w="11905" w:h="16839"/>
          <w:pgMar w:top="1431" w:right="1737" w:bottom="1160" w:left="1785" w:header="0" w:footer="998" w:gutter="0"/>
          <w:cols w:space="720" w:num="1"/>
        </w:sectPr>
      </w:pPr>
    </w:p>
    <w:p>
      <w:pPr>
        <w:spacing w:before="109" w:line="219" w:lineRule="auto"/>
        <w:ind w:firstLine="26"/>
        <w:rPr>
          <w:rFonts w:ascii="宋体" w:hAnsi="宋体" w:eastAsia="宋体" w:cs="宋体"/>
          <w:sz w:val="24"/>
          <w:szCs w:val="24"/>
        </w:rPr>
      </w:pPr>
      <w:bookmarkStart w:id="29" w:name="_bookmark36"/>
      <w:bookmarkEnd w:id="29"/>
      <w:bookmarkStart w:id="30" w:name="_bookmark35"/>
      <w:bookmarkEnd w:id="30"/>
      <w:bookmarkStart w:id="31" w:name="_bookmark38"/>
      <w:bookmarkEnd w:id="31"/>
      <w:bookmarkStart w:id="32" w:name="_bookmark33"/>
      <w:bookmarkEnd w:id="32"/>
      <w:bookmarkStart w:id="33" w:name="_bookmark34"/>
      <w:bookmarkEnd w:id="33"/>
      <w:bookmarkStart w:id="34" w:name="_bookmark37"/>
      <w:bookmarkEnd w:id="34"/>
      <w:r>
        <w:rPr>
          <w:rFonts w:ascii="宋体" w:hAnsi="宋体" w:eastAsia="宋体" w:cs="宋体"/>
          <w:sz w:val="24"/>
          <w:szCs w:val="24"/>
        </w:rPr>
        <w:t>者用于本合同以外的目的</w:t>
      </w:r>
      <w:r>
        <w:rPr>
          <w:rFonts w:ascii="宋体" w:hAnsi="宋体" w:eastAsia="宋体" w:cs="宋体"/>
          <w:spacing w:val="-43"/>
          <w:sz w:val="24"/>
          <w:szCs w:val="24"/>
        </w:rPr>
        <w:t>。</w:t>
      </w:r>
    </w:p>
    <w:p>
      <w:pPr>
        <w:spacing w:before="95" w:line="293" w:lineRule="auto"/>
        <w:ind w:left="23" w:right="80" w:firstLine="485"/>
        <w:rPr>
          <w:rFonts w:ascii="宋体" w:hAnsi="宋体" w:eastAsia="宋体" w:cs="宋体"/>
          <w:sz w:val="24"/>
          <w:szCs w:val="24"/>
        </w:rPr>
      </w:pPr>
      <w:r>
        <w:rPr>
          <w:rFonts w:ascii="宋体" w:hAnsi="宋体" w:eastAsia="宋体" w:cs="宋体"/>
          <w:sz w:val="24"/>
          <w:szCs w:val="24"/>
        </w:rPr>
        <w:t>一方泄露或者在本合同以外使用该商业秘密</w:t>
      </w:r>
      <w:r>
        <w:rPr>
          <w:rFonts w:ascii="宋体" w:hAnsi="宋体" w:eastAsia="宋体" w:cs="宋体"/>
          <w:spacing w:val="-110"/>
          <w:sz w:val="24"/>
          <w:szCs w:val="24"/>
        </w:rPr>
        <w:t>、</w:t>
      </w:r>
      <w:r>
        <w:rPr>
          <w:rFonts w:ascii="宋体" w:hAnsi="宋体" w:eastAsia="宋体" w:cs="宋体"/>
          <w:sz w:val="24"/>
          <w:szCs w:val="24"/>
        </w:rPr>
        <w:t>技术秘密等保密信息给另一方 造成损失的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应承担损害赔偿责任</w:t>
      </w:r>
      <w:r>
        <w:rPr>
          <w:rFonts w:ascii="宋体" w:hAnsi="宋体" w:eastAsia="宋体" w:cs="宋体"/>
          <w:spacing w:val="-35"/>
          <w:sz w:val="24"/>
          <w:szCs w:val="24"/>
        </w:rPr>
        <w:t>。</w:t>
      </w:r>
      <w:r>
        <w:rPr>
          <w:rFonts w:ascii="宋体" w:hAnsi="宋体" w:eastAsia="宋体" w:cs="宋体"/>
          <w:sz w:val="24"/>
          <w:szCs w:val="24"/>
        </w:rPr>
        <w:t>当事人为履行合同所需要的信息</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另一方应 予以提供</w:t>
      </w:r>
      <w:r>
        <w:rPr>
          <w:rFonts w:ascii="宋体" w:hAnsi="宋体" w:eastAsia="宋体" w:cs="宋体"/>
          <w:spacing w:val="-11"/>
          <w:sz w:val="24"/>
          <w:szCs w:val="24"/>
        </w:rPr>
        <w:t>。</w:t>
      </w:r>
      <w:r>
        <w:rPr>
          <w:rFonts w:ascii="宋体" w:hAnsi="宋体" w:eastAsia="宋体" w:cs="宋体"/>
          <w:sz w:val="24"/>
          <w:szCs w:val="24"/>
        </w:rPr>
        <w:t>当事人认为必要时</w:t>
      </w:r>
      <w:r>
        <w:rPr>
          <w:rFonts w:ascii="宋体" w:hAnsi="宋体" w:eastAsia="宋体" w:cs="宋体"/>
          <w:spacing w:val="-11"/>
          <w:sz w:val="24"/>
          <w:szCs w:val="24"/>
        </w:rPr>
        <w:t>，</w:t>
      </w:r>
      <w:r>
        <w:rPr>
          <w:rFonts w:ascii="宋体" w:hAnsi="宋体" w:eastAsia="宋体" w:cs="宋体"/>
          <w:sz w:val="24"/>
          <w:szCs w:val="24"/>
        </w:rPr>
        <w:t>可订立保密协议</w:t>
      </w:r>
      <w:r>
        <w:rPr>
          <w:rFonts w:ascii="宋体" w:hAnsi="宋体" w:eastAsia="宋体" w:cs="宋体"/>
          <w:spacing w:val="-10"/>
          <w:sz w:val="24"/>
          <w:szCs w:val="24"/>
        </w:rPr>
        <w:t>，</w:t>
      </w:r>
      <w:r>
        <w:rPr>
          <w:rFonts w:ascii="宋体" w:hAnsi="宋体" w:eastAsia="宋体" w:cs="宋体"/>
          <w:sz w:val="24"/>
          <w:szCs w:val="24"/>
        </w:rPr>
        <w:t>作为合同附件</w:t>
      </w:r>
      <w:r>
        <w:rPr>
          <w:rFonts w:ascii="宋体" w:hAnsi="宋体" w:eastAsia="宋体" w:cs="宋体"/>
          <w:spacing w:val="-10"/>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52"/>
          <w:sz w:val="24"/>
          <w:szCs w:val="24"/>
        </w:rPr>
        <w:t xml:space="preserve">  </w:t>
      </w:r>
      <w:r>
        <w:rPr>
          <w:rFonts w:ascii="宋体" w:hAnsi="宋体" w:eastAsia="宋体" w:cs="宋体"/>
          <w:spacing w:val="-3"/>
          <w:sz w:val="24"/>
          <w:szCs w:val="24"/>
        </w:rPr>
        <w:t>《发包人要求》</w:t>
      </w:r>
      <w:r>
        <w:rPr>
          <w:rFonts w:ascii="宋体" w:hAnsi="宋体" w:eastAsia="宋体" w:cs="宋体"/>
          <w:spacing w:val="-2"/>
          <w:sz w:val="24"/>
          <w:szCs w:val="24"/>
        </w:rPr>
        <w:t>和基础资料中的错误</w:t>
      </w:r>
    </w:p>
    <w:p>
      <w:pPr>
        <w:spacing w:before="92" w:line="292" w:lineRule="auto"/>
        <w:ind w:left="24" w:right="80" w:firstLine="480"/>
        <w:rPr>
          <w:rFonts w:ascii="宋体" w:hAnsi="宋体" w:eastAsia="宋体" w:cs="宋体"/>
          <w:sz w:val="24"/>
          <w:szCs w:val="24"/>
        </w:rPr>
      </w:pPr>
      <w:r>
        <w:rPr>
          <w:rFonts w:ascii="宋体" w:hAnsi="宋体" w:eastAsia="宋体" w:cs="宋体"/>
          <w:sz w:val="24"/>
          <w:szCs w:val="24"/>
        </w:rPr>
        <w:t>承包人应尽早认真阅读</w:t>
      </w:r>
      <w:r>
        <w:rPr>
          <w:rFonts w:ascii="宋体" w:hAnsi="宋体" w:eastAsia="宋体" w:cs="宋体"/>
          <w:spacing w:val="-53"/>
          <w:sz w:val="24"/>
          <w:szCs w:val="24"/>
        </w:rPr>
        <w:t>、</w:t>
      </w:r>
      <w:r>
        <w:rPr>
          <w:rFonts w:ascii="宋体" w:hAnsi="宋体" w:eastAsia="宋体" w:cs="宋体"/>
          <w:sz w:val="24"/>
          <w:szCs w:val="24"/>
        </w:rPr>
        <w:t>复核《发包人要求》以及其提供的基础资料</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 错误的</w:t>
      </w:r>
      <w:r>
        <w:rPr>
          <w:rFonts w:ascii="宋体" w:hAnsi="宋体" w:eastAsia="宋体" w:cs="宋体"/>
          <w:spacing w:val="-7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应及时书面通知发包人补正</w:t>
      </w:r>
      <w:r>
        <w:rPr>
          <w:rFonts w:ascii="宋体" w:hAnsi="宋体" w:eastAsia="宋体" w:cs="宋体"/>
          <w:spacing w:val="-75"/>
          <w:sz w:val="24"/>
          <w:szCs w:val="24"/>
        </w:rPr>
        <w:t>。</w:t>
      </w:r>
      <w:r>
        <w:rPr>
          <w:rFonts w:ascii="宋体" w:hAnsi="宋体" w:eastAsia="宋体" w:cs="宋体"/>
          <w:sz w:val="24"/>
          <w:szCs w:val="24"/>
        </w:rPr>
        <w:t>发包人作相应修改的</w:t>
      </w:r>
      <w:r>
        <w:rPr>
          <w:rFonts w:ascii="宋体" w:hAnsi="宋体" w:eastAsia="宋体" w:cs="宋体"/>
          <w:spacing w:val="-7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条[变更 与调整]的约定处理</w:t>
      </w:r>
      <w:r>
        <w:rPr>
          <w:rFonts w:ascii="宋体" w:hAnsi="宋体" w:eastAsia="宋体" w:cs="宋体"/>
          <w:spacing w:val="-38"/>
          <w:sz w:val="24"/>
          <w:szCs w:val="24"/>
        </w:rPr>
        <w:t>。</w:t>
      </w:r>
    </w:p>
    <w:p>
      <w:pPr>
        <w:spacing w:before="3" w:line="292" w:lineRule="auto"/>
        <w:ind w:left="25" w:firstLine="480"/>
        <w:rPr>
          <w:rFonts w:ascii="宋体" w:hAnsi="宋体" w:eastAsia="宋体" w:cs="宋体"/>
          <w:sz w:val="24"/>
          <w:szCs w:val="24"/>
        </w:rPr>
      </w:pPr>
      <w:r>
        <w:rPr>
          <w:rFonts w:ascii="宋体" w:hAnsi="宋体" w:eastAsia="宋体" w:cs="宋体"/>
          <w:sz w:val="24"/>
          <w:szCs w:val="24"/>
        </w:rPr>
        <w:t>《发包人要求》或其提供的基础资料中的错误导致承包人增加费用和（或</w:t>
      </w:r>
      <w:r>
        <w:rPr>
          <w:rFonts w:ascii="宋体" w:hAnsi="宋体" w:eastAsia="宋体" w:cs="宋体"/>
          <w:spacing w:val="-27"/>
          <w:sz w:val="24"/>
          <w:szCs w:val="24"/>
        </w:rPr>
        <w:t>）</w:t>
      </w:r>
      <w:r>
        <w:rPr>
          <w:rFonts w:ascii="宋体" w:hAnsi="宋体" w:eastAsia="宋体" w:cs="宋体"/>
          <w:sz w:val="24"/>
          <w:szCs w:val="24"/>
        </w:rPr>
        <w:t xml:space="preserve"> 工期延误的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工期延误</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并向承包人支付 合理利润</w:t>
      </w:r>
      <w:r>
        <w:rPr>
          <w:rFonts w:ascii="宋体" w:hAnsi="宋体" w:eastAsia="宋体" w:cs="宋体"/>
          <w:spacing w:val="-37"/>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6"/>
          <w:sz w:val="24"/>
          <w:szCs w:val="24"/>
        </w:rPr>
        <w:t xml:space="preserve"> </w:t>
      </w:r>
      <w:r>
        <w:rPr>
          <w:rFonts w:ascii="宋体" w:hAnsi="宋体" w:eastAsia="宋体" w:cs="宋体"/>
          <w:spacing w:val="-1"/>
          <w:sz w:val="24"/>
          <w:szCs w:val="24"/>
        </w:rPr>
        <w:t>责任限</w:t>
      </w:r>
      <w:r>
        <w:rPr>
          <w:rFonts w:ascii="宋体" w:hAnsi="宋体" w:eastAsia="宋体" w:cs="宋体"/>
          <w:sz w:val="24"/>
          <w:szCs w:val="24"/>
        </w:rPr>
        <w:t>制</w:t>
      </w:r>
    </w:p>
    <w:p>
      <w:pPr>
        <w:spacing w:before="93" w:line="293" w:lineRule="auto"/>
        <w:ind w:left="23" w:right="80" w:firstLine="481"/>
        <w:rPr>
          <w:rFonts w:ascii="宋体" w:hAnsi="宋体" w:eastAsia="宋体" w:cs="宋体"/>
          <w:sz w:val="24"/>
          <w:szCs w:val="24"/>
        </w:rPr>
      </w:pPr>
      <w:r>
        <w:rPr>
          <w:rFonts w:ascii="宋体" w:hAnsi="宋体" w:eastAsia="宋体" w:cs="宋体"/>
          <w:sz w:val="24"/>
          <w:szCs w:val="24"/>
        </w:rPr>
        <w:t>承包人对发包人的赔偿责任不应超过专用合同条件约定的赔偿最高限额</w:t>
      </w:r>
      <w:r>
        <w:rPr>
          <w:rFonts w:ascii="宋体" w:hAnsi="宋体" w:eastAsia="宋体" w:cs="宋体"/>
          <w:spacing w:val="-106"/>
          <w:sz w:val="24"/>
          <w:szCs w:val="24"/>
        </w:rPr>
        <w:t>。</w:t>
      </w:r>
      <w:r>
        <w:rPr>
          <w:rFonts w:ascii="宋体" w:hAnsi="宋体" w:eastAsia="宋体" w:cs="宋体"/>
          <w:sz w:val="24"/>
          <w:szCs w:val="24"/>
        </w:rPr>
        <w:t>若 专用合同条件未约定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则承包人对发包人的赔偿责任不应超过签约合同价</w:t>
      </w:r>
      <w:r>
        <w:rPr>
          <w:rFonts w:ascii="宋体" w:hAnsi="宋体" w:eastAsia="宋体" w:cs="宋体"/>
          <w:spacing w:val="-52"/>
          <w:sz w:val="24"/>
          <w:szCs w:val="24"/>
        </w:rPr>
        <w:t>。</w:t>
      </w:r>
      <w:r>
        <w:rPr>
          <w:rFonts w:ascii="宋体" w:hAnsi="宋体" w:eastAsia="宋体" w:cs="宋体"/>
          <w:sz w:val="24"/>
          <w:szCs w:val="24"/>
        </w:rPr>
        <w:t>但对 于因欺诈</w:t>
      </w:r>
      <w:r>
        <w:rPr>
          <w:rFonts w:ascii="宋体" w:hAnsi="宋体" w:eastAsia="宋体" w:cs="宋体"/>
          <w:spacing w:val="-21"/>
          <w:sz w:val="24"/>
          <w:szCs w:val="24"/>
        </w:rPr>
        <w:t>、</w:t>
      </w:r>
      <w:r>
        <w:rPr>
          <w:rFonts w:ascii="宋体" w:hAnsi="宋体" w:eastAsia="宋体" w:cs="宋体"/>
          <w:sz w:val="24"/>
          <w:szCs w:val="24"/>
        </w:rPr>
        <w:t>犯罪</w:t>
      </w:r>
      <w:r>
        <w:rPr>
          <w:rFonts w:ascii="宋体" w:hAnsi="宋体" w:eastAsia="宋体" w:cs="宋体"/>
          <w:spacing w:val="-21"/>
          <w:sz w:val="24"/>
          <w:szCs w:val="24"/>
        </w:rPr>
        <w:t>、</w:t>
      </w:r>
      <w:r>
        <w:rPr>
          <w:rFonts w:ascii="宋体" w:hAnsi="宋体" w:eastAsia="宋体" w:cs="宋体"/>
          <w:sz w:val="24"/>
          <w:szCs w:val="24"/>
        </w:rPr>
        <w:t>故意</w:t>
      </w:r>
      <w:r>
        <w:rPr>
          <w:rFonts w:ascii="宋体" w:hAnsi="宋体" w:eastAsia="宋体" w:cs="宋体"/>
          <w:spacing w:val="-21"/>
          <w:sz w:val="24"/>
          <w:szCs w:val="24"/>
        </w:rPr>
        <w:t>、</w:t>
      </w:r>
      <w:r>
        <w:rPr>
          <w:rFonts w:ascii="宋体" w:hAnsi="宋体" w:eastAsia="宋体" w:cs="宋体"/>
          <w:sz w:val="24"/>
          <w:szCs w:val="24"/>
        </w:rPr>
        <w:t>重大过失</w:t>
      </w:r>
      <w:r>
        <w:rPr>
          <w:rFonts w:ascii="宋体" w:hAnsi="宋体" w:eastAsia="宋体" w:cs="宋体"/>
          <w:spacing w:val="-21"/>
          <w:sz w:val="24"/>
          <w:szCs w:val="24"/>
        </w:rPr>
        <w:t>、</w:t>
      </w:r>
      <w:r>
        <w:rPr>
          <w:rFonts w:ascii="宋体" w:hAnsi="宋体" w:eastAsia="宋体" w:cs="宋体"/>
          <w:sz w:val="24"/>
          <w:szCs w:val="24"/>
        </w:rPr>
        <w:t>人身伤害等不当行为造成的损失</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赔偿的责 任限度不受上述最高限额的限制</w:t>
      </w:r>
      <w:r>
        <w:rPr>
          <w:rFonts w:ascii="宋体" w:hAnsi="宋体" w:eastAsia="宋体" w:cs="宋体"/>
          <w:spacing w:val="-41"/>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8"/>
          <w:sz w:val="24"/>
          <w:szCs w:val="24"/>
        </w:rPr>
        <w:t xml:space="preserve"> </w:t>
      </w:r>
      <w:r>
        <w:rPr>
          <w:rFonts w:ascii="宋体" w:hAnsi="宋体" w:eastAsia="宋体" w:cs="宋体"/>
          <w:spacing w:val="-1"/>
          <w:sz w:val="24"/>
          <w:szCs w:val="24"/>
        </w:rPr>
        <w:t>建筑信息模</w:t>
      </w:r>
      <w:r>
        <w:rPr>
          <w:rFonts w:ascii="宋体" w:hAnsi="宋体" w:eastAsia="宋体" w:cs="宋体"/>
          <w:sz w:val="24"/>
          <w:szCs w:val="24"/>
        </w:rPr>
        <w:t>型技术的应用</w:t>
      </w:r>
    </w:p>
    <w:p>
      <w:pPr>
        <w:spacing w:before="92" w:line="293" w:lineRule="auto"/>
        <w:ind w:left="25" w:right="17" w:firstLine="483"/>
        <w:rPr>
          <w:rFonts w:ascii="宋体" w:hAnsi="宋体" w:eastAsia="宋体" w:cs="宋体"/>
          <w:sz w:val="24"/>
          <w:szCs w:val="24"/>
        </w:rPr>
      </w:pPr>
      <w:r>
        <w:rPr>
          <w:rFonts w:ascii="宋体" w:hAnsi="宋体" w:eastAsia="宋体" w:cs="宋体"/>
          <w:sz w:val="24"/>
          <w:szCs w:val="24"/>
        </w:rPr>
        <w:t>如果项目中拟采用建筑信息模型技术</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合同双方应遵守国家现行相关标准的 规定</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并符合项目所在地的相关地方标准或指南</w:t>
      </w:r>
      <w:r>
        <w:rPr>
          <w:rFonts w:ascii="宋体" w:hAnsi="宋体" w:eastAsia="宋体" w:cs="宋体"/>
          <w:spacing w:val="-53"/>
          <w:sz w:val="24"/>
          <w:szCs w:val="24"/>
        </w:rPr>
        <w:t>。</w:t>
      </w:r>
      <w:r>
        <w:rPr>
          <w:rFonts w:ascii="宋体" w:hAnsi="宋体" w:eastAsia="宋体" w:cs="宋体"/>
          <w:sz w:val="24"/>
          <w:szCs w:val="24"/>
        </w:rPr>
        <w:t>合同双方应在专用合同条件中 就建筑信息模型的开发</w:t>
      </w:r>
      <w:r>
        <w:rPr>
          <w:rFonts w:ascii="宋体" w:hAnsi="宋体" w:eastAsia="宋体" w:cs="宋体"/>
          <w:spacing w:val="-9"/>
          <w:sz w:val="24"/>
          <w:szCs w:val="24"/>
        </w:rPr>
        <w:t>、</w:t>
      </w:r>
      <w:r>
        <w:rPr>
          <w:rFonts w:ascii="宋体" w:hAnsi="宋体" w:eastAsia="宋体" w:cs="宋体"/>
          <w:sz w:val="24"/>
          <w:szCs w:val="24"/>
        </w:rPr>
        <w:t>使用</w:t>
      </w:r>
      <w:r>
        <w:rPr>
          <w:rFonts w:ascii="宋体" w:hAnsi="宋体" w:eastAsia="宋体" w:cs="宋体"/>
          <w:spacing w:val="-9"/>
          <w:sz w:val="24"/>
          <w:szCs w:val="24"/>
        </w:rPr>
        <w:t>、</w:t>
      </w:r>
      <w:r>
        <w:rPr>
          <w:rFonts w:ascii="宋体" w:hAnsi="宋体" w:eastAsia="宋体" w:cs="宋体"/>
          <w:sz w:val="24"/>
          <w:szCs w:val="24"/>
        </w:rPr>
        <w:t>存储</w:t>
      </w:r>
      <w:r>
        <w:rPr>
          <w:rFonts w:ascii="宋体" w:hAnsi="宋体" w:eastAsia="宋体" w:cs="宋体"/>
          <w:spacing w:val="-9"/>
          <w:sz w:val="24"/>
          <w:szCs w:val="24"/>
        </w:rPr>
        <w:t>、</w:t>
      </w:r>
      <w:r>
        <w:rPr>
          <w:rFonts w:ascii="宋体" w:hAnsi="宋体" w:eastAsia="宋体" w:cs="宋体"/>
          <w:sz w:val="24"/>
          <w:szCs w:val="24"/>
        </w:rPr>
        <w:t>传输</w:t>
      </w:r>
      <w:r>
        <w:rPr>
          <w:rFonts w:ascii="宋体" w:hAnsi="宋体" w:eastAsia="宋体" w:cs="宋体"/>
          <w:spacing w:val="-8"/>
          <w:sz w:val="24"/>
          <w:szCs w:val="24"/>
        </w:rPr>
        <w:t>、</w:t>
      </w:r>
      <w:r>
        <w:rPr>
          <w:rFonts w:ascii="宋体" w:hAnsi="宋体" w:eastAsia="宋体" w:cs="宋体"/>
          <w:sz w:val="24"/>
          <w:szCs w:val="24"/>
        </w:rPr>
        <w:t>交付及费用等相关内容进行约定</w:t>
      </w:r>
      <w:r>
        <w:rPr>
          <w:rFonts w:ascii="宋体" w:hAnsi="宋体" w:eastAsia="宋体" w:cs="宋体"/>
          <w:spacing w:val="-8"/>
          <w:sz w:val="24"/>
          <w:szCs w:val="24"/>
        </w:rPr>
        <w:t>。</w:t>
      </w:r>
      <w:r>
        <w:rPr>
          <w:rFonts w:ascii="宋体" w:hAnsi="宋体" w:eastAsia="宋体" w:cs="宋体"/>
          <w:sz w:val="24"/>
          <w:szCs w:val="24"/>
        </w:rPr>
        <w:t xml:space="preserve"> 除专用合同条件另有约定外</w:t>
      </w:r>
      <w:r>
        <w:rPr>
          <w:rFonts w:ascii="宋体" w:hAnsi="宋体" w:eastAsia="宋体" w:cs="宋体"/>
          <w:spacing w:val="-22"/>
          <w:sz w:val="24"/>
          <w:szCs w:val="24"/>
        </w:rPr>
        <w:t>，</w:t>
      </w:r>
      <w:r>
        <w:rPr>
          <w:rFonts w:ascii="宋体" w:hAnsi="宋体" w:eastAsia="宋体" w:cs="宋体"/>
          <w:sz w:val="24"/>
          <w:szCs w:val="24"/>
        </w:rPr>
        <w:t>承包人应负责与本项目中其他使用方协商</w:t>
      </w:r>
      <w:r>
        <w:rPr>
          <w:rFonts w:ascii="宋体" w:hAnsi="宋体" w:eastAsia="宋体" w:cs="宋体"/>
          <w:spacing w:val="-22"/>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2</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发</w:t>
      </w:r>
      <w:r>
        <w:rPr>
          <w:rFonts w:ascii="宋体" w:hAnsi="宋体" w:eastAsia="宋体" w:cs="宋体"/>
          <w:spacing w:val="-5"/>
          <w:sz w:val="24"/>
          <w:szCs w:val="24"/>
        </w:rPr>
        <w:t>包人</w:t>
      </w:r>
    </w:p>
    <w:p>
      <w:pPr>
        <w:spacing w:before="94" w:line="220" w:lineRule="auto"/>
        <w:ind w:firstLine="507"/>
        <w:outlineLvl w:val="2"/>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7"/>
          <w:sz w:val="24"/>
          <w:szCs w:val="24"/>
        </w:rPr>
        <w:t xml:space="preserve"> </w:t>
      </w:r>
      <w:r>
        <w:rPr>
          <w:rFonts w:ascii="宋体" w:hAnsi="宋体" w:eastAsia="宋体" w:cs="宋体"/>
          <w:spacing w:val="-1"/>
          <w:sz w:val="24"/>
          <w:szCs w:val="24"/>
        </w:rPr>
        <w:t>遵</w:t>
      </w:r>
      <w:r>
        <w:rPr>
          <w:rFonts w:ascii="宋体" w:hAnsi="宋体" w:eastAsia="宋体" w:cs="宋体"/>
          <w:sz w:val="24"/>
          <w:szCs w:val="24"/>
        </w:rPr>
        <w:t>守法律</w:t>
      </w:r>
    </w:p>
    <w:p>
      <w:pPr>
        <w:spacing w:before="92" w:line="293" w:lineRule="auto"/>
        <w:ind w:left="25" w:right="80" w:firstLine="483"/>
        <w:rPr>
          <w:rFonts w:ascii="宋体" w:hAnsi="宋体" w:eastAsia="宋体" w:cs="宋体"/>
          <w:sz w:val="24"/>
          <w:szCs w:val="24"/>
        </w:rPr>
      </w:pPr>
      <w:r>
        <w:rPr>
          <w:rFonts w:ascii="宋体" w:hAnsi="宋体" w:eastAsia="宋体" w:cs="宋体"/>
          <w:sz w:val="24"/>
          <w:szCs w:val="24"/>
        </w:rPr>
        <w:t>发包人在履行合同过程中应遵守法律</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并承担因发包人违反法律给承包人造 成的任何费用和损失</w:t>
      </w:r>
      <w:r>
        <w:rPr>
          <w:rFonts w:ascii="宋体" w:hAnsi="宋体" w:eastAsia="宋体" w:cs="宋体"/>
          <w:spacing w:val="-54"/>
          <w:sz w:val="24"/>
          <w:szCs w:val="24"/>
        </w:rPr>
        <w:t>。</w:t>
      </w:r>
      <w:r>
        <w:rPr>
          <w:rFonts w:ascii="宋体" w:hAnsi="宋体" w:eastAsia="宋体" w:cs="宋体"/>
          <w:sz w:val="24"/>
          <w:szCs w:val="24"/>
        </w:rPr>
        <w:t>发包人不得以任何理由</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要求承包人在工程实施过程中违 反法律</w:t>
      </w:r>
      <w:r>
        <w:rPr>
          <w:rFonts w:ascii="宋体" w:hAnsi="宋体" w:eastAsia="宋体" w:cs="宋体"/>
          <w:spacing w:val="-27"/>
          <w:sz w:val="24"/>
          <w:szCs w:val="24"/>
        </w:rPr>
        <w:t>、</w:t>
      </w:r>
      <w:r>
        <w:rPr>
          <w:rFonts w:ascii="宋体" w:hAnsi="宋体" w:eastAsia="宋体" w:cs="宋体"/>
          <w:sz w:val="24"/>
          <w:szCs w:val="24"/>
        </w:rPr>
        <w:t>行政法规以及建设工程质量</w:t>
      </w:r>
      <w:r>
        <w:rPr>
          <w:rFonts w:ascii="宋体" w:hAnsi="宋体" w:eastAsia="宋体" w:cs="宋体"/>
          <w:spacing w:val="-27"/>
          <w:sz w:val="24"/>
          <w:szCs w:val="24"/>
        </w:rPr>
        <w:t>、</w:t>
      </w:r>
      <w:r>
        <w:rPr>
          <w:rFonts w:ascii="宋体" w:hAnsi="宋体" w:eastAsia="宋体" w:cs="宋体"/>
          <w:sz w:val="24"/>
          <w:szCs w:val="24"/>
        </w:rPr>
        <w:t>安全</w:t>
      </w:r>
      <w:r>
        <w:rPr>
          <w:rFonts w:ascii="宋体" w:hAnsi="宋体" w:eastAsia="宋体" w:cs="宋体"/>
          <w:spacing w:val="-27"/>
          <w:sz w:val="24"/>
          <w:szCs w:val="24"/>
        </w:rPr>
        <w:t>、</w:t>
      </w:r>
      <w:r>
        <w:rPr>
          <w:rFonts w:ascii="宋体" w:hAnsi="宋体" w:eastAsia="宋体" w:cs="宋体"/>
          <w:sz w:val="24"/>
          <w:szCs w:val="24"/>
        </w:rPr>
        <w:t>环保标准</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任意压缩合理工期或者 降低工程质量</w:t>
      </w:r>
      <w:r>
        <w:rPr>
          <w:rFonts w:ascii="宋体" w:hAnsi="宋体" w:eastAsia="宋体" w:cs="宋体"/>
          <w:spacing w:val="-39"/>
          <w:sz w:val="24"/>
          <w:szCs w:val="24"/>
        </w:rPr>
        <w:t>。</w:t>
      </w:r>
    </w:p>
    <w:p>
      <w:pPr>
        <w:spacing w:before="1" w:line="218" w:lineRule="auto"/>
        <w:ind w:firstLine="507"/>
        <w:outlineLvl w:val="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8"/>
          <w:sz w:val="24"/>
          <w:szCs w:val="24"/>
        </w:rPr>
        <w:t xml:space="preserve"> </w:t>
      </w:r>
      <w:r>
        <w:rPr>
          <w:rFonts w:ascii="宋体" w:hAnsi="宋体" w:eastAsia="宋体" w:cs="宋体"/>
          <w:spacing w:val="-1"/>
          <w:sz w:val="24"/>
          <w:szCs w:val="24"/>
        </w:rPr>
        <w:t>提</w:t>
      </w:r>
      <w:r>
        <w:rPr>
          <w:rFonts w:ascii="宋体" w:hAnsi="宋体" w:eastAsia="宋体" w:cs="宋体"/>
          <w:sz w:val="24"/>
          <w:szCs w:val="24"/>
        </w:rPr>
        <w:t>供施工现场和工作条件</w:t>
      </w:r>
    </w:p>
    <w:p>
      <w:pPr>
        <w:spacing w:before="95" w:line="219" w:lineRule="auto"/>
        <w:ind w:firstLine="507"/>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提供施工现场</w:t>
      </w:r>
    </w:p>
    <w:p>
      <w:pPr>
        <w:spacing w:before="98" w:line="292" w:lineRule="auto"/>
        <w:ind w:left="23" w:right="72" w:firstLine="485"/>
        <w:rPr>
          <w:rFonts w:ascii="宋体" w:hAnsi="宋体" w:eastAsia="宋体" w:cs="宋体"/>
          <w:sz w:val="24"/>
          <w:szCs w:val="24"/>
        </w:rPr>
      </w:pPr>
      <w:r>
        <w:rPr>
          <w:rFonts w:ascii="宋体" w:hAnsi="宋体" w:eastAsia="宋体" w:cs="宋体"/>
          <w:sz w:val="24"/>
          <w:szCs w:val="24"/>
        </w:rPr>
        <w:t>发包人应按专用合同条件约定向承包人移交施工现场</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给承包人进入和占用 施工现场各部分的权利</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并明确与承包人的交接界面</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上述进入和占用权可不为 承包人独享</w:t>
      </w:r>
      <w:r>
        <w:rPr>
          <w:rFonts w:ascii="宋体" w:hAnsi="宋体" w:eastAsia="宋体" w:cs="宋体"/>
          <w:spacing w:val="-53"/>
          <w:sz w:val="24"/>
          <w:szCs w:val="24"/>
        </w:rPr>
        <w:t>。</w:t>
      </w:r>
      <w:r>
        <w:rPr>
          <w:rFonts w:ascii="宋体" w:hAnsi="宋体" w:eastAsia="宋体" w:cs="宋体"/>
          <w:sz w:val="24"/>
          <w:szCs w:val="24"/>
        </w:rPr>
        <w:t>如专用合同条件没有约定移交时间的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则发包人应最迟于计划开始 </w:t>
      </w:r>
      <w:r>
        <w:rPr>
          <w:rFonts w:ascii="宋体" w:hAnsi="宋体" w:eastAsia="宋体" w:cs="宋体"/>
          <w:spacing w:val="-1"/>
          <w:sz w:val="24"/>
          <w:szCs w:val="24"/>
        </w:rPr>
        <w:t>现场施工日期</w:t>
      </w:r>
      <w:r>
        <w:rPr>
          <w:rFonts w:ascii="宋体" w:hAnsi="宋体" w:eastAsia="宋体" w:cs="宋体"/>
          <w:spacing w:val="-17"/>
          <w:sz w:val="24"/>
          <w:szCs w:val="24"/>
        </w:rPr>
        <w:t xml:space="preserve"> </w:t>
      </w:r>
      <w:r>
        <w:rPr>
          <w:rFonts w:ascii="宋体" w:hAnsi="宋体" w:eastAsia="宋体" w:cs="宋体"/>
          <w:spacing w:val="-1"/>
          <w:sz w:val="24"/>
          <w:szCs w:val="24"/>
        </w:rPr>
        <w:t>7</w:t>
      </w:r>
      <w:r>
        <w:rPr>
          <w:rFonts w:ascii="宋体" w:hAnsi="宋体" w:eastAsia="宋体" w:cs="宋体"/>
          <w:spacing w:val="-17"/>
          <w:sz w:val="24"/>
          <w:szCs w:val="24"/>
        </w:rPr>
        <w:t xml:space="preserve"> </w:t>
      </w:r>
      <w:r>
        <w:rPr>
          <w:rFonts w:ascii="宋体" w:hAnsi="宋体" w:eastAsia="宋体" w:cs="宋体"/>
          <w:spacing w:val="-1"/>
          <w:sz w:val="24"/>
          <w:szCs w:val="24"/>
        </w:rPr>
        <w:t>天前向承包人移交施工现场</w:t>
      </w:r>
      <w:r>
        <w:rPr>
          <w:rFonts w:ascii="宋体" w:hAnsi="宋体" w:eastAsia="宋体" w:cs="宋体"/>
          <w:spacing w:val="-121"/>
          <w:sz w:val="24"/>
          <w:szCs w:val="24"/>
        </w:rPr>
        <w:t>，</w:t>
      </w:r>
      <w:r>
        <w:rPr>
          <w:rFonts w:ascii="宋体" w:hAnsi="宋体" w:eastAsia="宋体" w:cs="宋体"/>
          <w:spacing w:val="-1"/>
          <w:sz w:val="24"/>
          <w:szCs w:val="24"/>
        </w:rPr>
        <w:t>但承包人未能按照第</w:t>
      </w:r>
      <w:r>
        <w:rPr>
          <w:rFonts w:ascii="宋体" w:hAnsi="宋体" w:eastAsia="宋体" w:cs="宋体"/>
          <w:spacing w:val="-17"/>
          <w:sz w:val="24"/>
          <w:szCs w:val="24"/>
        </w:rPr>
        <w:t xml:space="preserve"> </w:t>
      </w:r>
      <w:r>
        <w:rPr>
          <w:rFonts w:ascii="宋体" w:hAnsi="宋体" w:eastAsia="宋体" w:cs="宋体"/>
          <w:sz w:val="24"/>
          <w:szCs w:val="24"/>
        </w:rPr>
        <w:t>4.2</w:t>
      </w:r>
      <w:r>
        <w:rPr>
          <w:rFonts w:ascii="宋体" w:hAnsi="宋体" w:eastAsia="宋体" w:cs="宋体"/>
          <w:spacing w:val="-17"/>
          <w:sz w:val="24"/>
          <w:szCs w:val="24"/>
        </w:rPr>
        <w:t xml:space="preserve"> </w:t>
      </w:r>
      <w:r>
        <w:rPr>
          <w:rFonts w:ascii="宋体" w:hAnsi="宋体" w:eastAsia="宋体" w:cs="宋体"/>
          <w:sz w:val="24"/>
          <w:szCs w:val="24"/>
        </w:rPr>
        <w:t>款[履约 担保]提供履约担保的除外</w:t>
      </w:r>
      <w:r>
        <w:rPr>
          <w:rFonts w:ascii="宋体" w:hAnsi="宋体" w:eastAsia="宋体" w:cs="宋体"/>
          <w:spacing w:val="-40"/>
          <w:sz w:val="24"/>
          <w:szCs w:val="24"/>
        </w:rPr>
        <w:t>。</w:t>
      </w:r>
    </w:p>
    <w:p>
      <w:pPr>
        <w:spacing w:before="1" w:line="218" w:lineRule="auto"/>
        <w:ind w:firstLine="507"/>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提供工作条件</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发包人应按专用合同条件约定向承包人提供工作条件</w:t>
      </w:r>
      <w:r>
        <w:rPr>
          <w:rFonts w:ascii="宋体" w:hAnsi="宋体" w:eastAsia="宋体" w:cs="宋体"/>
          <w:spacing w:val="-110"/>
          <w:sz w:val="24"/>
          <w:szCs w:val="24"/>
        </w:rPr>
        <w:t>。</w:t>
      </w:r>
      <w:r>
        <w:rPr>
          <w:rFonts w:ascii="宋体" w:hAnsi="宋体" w:eastAsia="宋体" w:cs="宋体"/>
          <w:sz w:val="24"/>
          <w:szCs w:val="24"/>
        </w:rPr>
        <w:t>专用合同条件对此没</w:t>
      </w:r>
    </w:p>
    <w:p>
      <w:pPr>
        <w:sectPr>
          <w:footerReference r:id="rId73" w:type="default"/>
          <w:pgSz w:w="11905" w:h="16839"/>
          <w:pgMar w:top="1431" w:right="1718" w:bottom="1160" w:left="1785" w:header="0" w:footer="998" w:gutter="0"/>
          <w:cols w:space="720" w:num="1"/>
        </w:sectPr>
      </w:pPr>
    </w:p>
    <w:p>
      <w:pPr>
        <w:spacing w:before="109" w:line="219" w:lineRule="auto"/>
        <w:ind w:firstLine="25"/>
        <w:rPr>
          <w:rFonts w:ascii="宋体" w:hAnsi="宋体" w:eastAsia="宋体" w:cs="宋体"/>
          <w:sz w:val="24"/>
          <w:szCs w:val="24"/>
        </w:rPr>
      </w:pPr>
      <w:bookmarkStart w:id="35" w:name="_bookmark40"/>
      <w:bookmarkEnd w:id="35"/>
      <w:bookmarkStart w:id="36" w:name="_bookmark41"/>
      <w:bookmarkEnd w:id="36"/>
      <w:bookmarkStart w:id="37" w:name="_bookmark39"/>
      <w:bookmarkEnd w:id="37"/>
      <w:r>
        <w:rPr>
          <w:rFonts w:ascii="宋体" w:hAnsi="宋体" w:eastAsia="宋体" w:cs="宋体"/>
          <w:sz w:val="24"/>
          <w:szCs w:val="24"/>
        </w:rPr>
        <w:t>有约定的</w:t>
      </w:r>
      <w:r>
        <w:rPr>
          <w:rFonts w:ascii="宋体" w:hAnsi="宋体" w:eastAsia="宋体" w:cs="宋体"/>
          <w:spacing w:val="-22"/>
          <w:sz w:val="24"/>
          <w:szCs w:val="24"/>
        </w:rPr>
        <w:t>，</w:t>
      </w:r>
      <w:r>
        <w:rPr>
          <w:rFonts w:ascii="宋体" w:hAnsi="宋体" w:eastAsia="宋体" w:cs="宋体"/>
          <w:sz w:val="24"/>
          <w:szCs w:val="24"/>
        </w:rPr>
        <w:t>发包人应负责提供开展本合同相关工作所需要的条件</w:t>
      </w:r>
      <w:r>
        <w:rPr>
          <w:rFonts w:ascii="宋体" w:hAnsi="宋体" w:eastAsia="宋体" w:cs="宋体"/>
          <w:spacing w:val="-21"/>
          <w:sz w:val="24"/>
          <w:szCs w:val="24"/>
        </w:rPr>
        <w:t>，</w:t>
      </w:r>
      <w:r>
        <w:rPr>
          <w:rFonts w:ascii="宋体" w:hAnsi="宋体" w:eastAsia="宋体" w:cs="宋体"/>
          <w:sz w:val="24"/>
          <w:szCs w:val="24"/>
        </w:rPr>
        <w:t>包括</w:t>
      </w:r>
      <w:r>
        <w:rPr>
          <w:rFonts w:ascii="宋体" w:hAnsi="宋体" w:eastAsia="宋体" w:cs="宋体"/>
          <w:spacing w:val="-2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5"/>
          <w:sz w:val="24"/>
          <w:szCs w:val="24"/>
        </w:rPr>
        <w:t xml:space="preserve">  </w:t>
      </w:r>
      <w:r>
        <w:rPr>
          <w:rFonts w:ascii="宋体" w:hAnsi="宋体" w:eastAsia="宋体" w:cs="宋体"/>
          <w:sz w:val="24"/>
          <w:szCs w:val="24"/>
        </w:rPr>
        <w:t>将施工用水、电力、通讯线路等施工所必需的条件接至施工现场内；</w:t>
      </w:r>
    </w:p>
    <w:p>
      <w:pPr>
        <w:spacing w:before="93"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5"/>
          <w:sz w:val="24"/>
          <w:szCs w:val="24"/>
        </w:rPr>
        <w:t xml:space="preserve">  </w:t>
      </w:r>
      <w:r>
        <w:rPr>
          <w:rFonts w:ascii="宋体" w:hAnsi="宋体" w:eastAsia="宋体" w:cs="宋体"/>
          <w:sz w:val="24"/>
          <w:szCs w:val="24"/>
        </w:rPr>
        <w:t>保证向承包人提供正常施工所需要的进入施工现场的交通条件；</w:t>
      </w:r>
    </w:p>
    <w:p>
      <w:pPr>
        <w:spacing w:before="99" w:line="292" w:lineRule="auto"/>
        <w:ind w:left="26" w:right="22" w:firstLine="485"/>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85"/>
          <w:sz w:val="24"/>
          <w:szCs w:val="24"/>
        </w:rPr>
        <w:t xml:space="preserve">  </w:t>
      </w:r>
      <w:r>
        <w:rPr>
          <w:rFonts w:ascii="宋体" w:hAnsi="宋体" w:eastAsia="宋体" w:cs="宋体"/>
          <w:sz w:val="24"/>
          <w:szCs w:val="24"/>
        </w:rPr>
        <w:t>协调处理施工现场周围地下管线和邻近建筑物、构筑物、古树名木、 文物</w:t>
      </w:r>
      <w:r>
        <w:rPr>
          <w:rFonts w:ascii="宋体" w:hAnsi="宋体" w:eastAsia="宋体" w:cs="宋体"/>
          <w:spacing w:val="-22"/>
          <w:sz w:val="24"/>
          <w:szCs w:val="24"/>
        </w:rPr>
        <w:t>、</w:t>
      </w:r>
      <w:r>
        <w:rPr>
          <w:rFonts w:ascii="宋体" w:hAnsi="宋体" w:eastAsia="宋体" w:cs="宋体"/>
          <w:sz w:val="24"/>
          <w:szCs w:val="24"/>
        </w:rPr>
        <w:t>化石及坟墓等的保护工作</w:t>
      </w:r>
      <w:r>
        <w:rPr>
          <w:rFonts w:ascii="宋体" w:hAnsi="宋体" w:eastAsia="宋体" w:cs="宋体"/>
          <w:spacing w:val="-22"/>
          <w:sz w:val="24"/>
          <w:szCs w:val="24"/>
        </w:rPr>
        <w:t>，</w:t>
      </w:r>
      <w:r>
        <w:rPr>
          <w:rFonts w:ascii="宋体" w:hAnsi="宋体" w:eastAsia="宋体" w:cs="宋体"/>
          <w:sz w:val="24"/>
          <w:szCs w:val="24"/>
        </w:rPr>
        <w:t>并承担相关费用</w:t>
      </w:r>
      <w:r>
        <w:rPr>
          <w:rFonts w:ascii="宋体" w:hAnsi="宋体" w:eastAsia="宋体" w:cs="宋体"/>
          <w:spacing w:val="-21"/>
          <w:sz w:val="24"/>
          <w:szCs w:val="24"/>
        </w:rPr>
        <w:t>；</w:t>
      </w:r>
    </w:p>
    <w:p>
      <w:pPr>
        <w:spacing w:before="3" w:line="291" w:lineRule="auto"/>
        <w:ind w:left="24" w:right="84"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对工程现场临近发包人正在使用、运行、或由发包人用于生产的建筑 物</w:t>
      </w:r>
      <w:r>
        <w:rPr>
          <w:rFonts w:ascii="宋体" w:hAnsi="宋体" w:eastAsia="宋体" w:cs="宋体"/>
          <w:spacing w:val="-16"/>
          <w:sz w:val="24"/>
          <w:szCs w:val="24"/>
        </w:rPr>
        <w:t>、</w:t>
      </w:r>
      <w:r>
        <w:rPr>
          <w:rFonts w:ascii="宋体" w:hAnsi="宋体" w:eastAsia="宋体" w:cs="宋体"/>
          <w:sz w:val="24"/>
          <w:szCs w:val="24"/>
        </w:rPr>
        <w:t>构筑物</w:t>
      </w:r>
      <w:r>
        <w:rPr>
          <w:rFonts w:ascii="宋体" w:hAnsi="宋体" w:eastAsia="宋体" w:cs="宋体"/>
          <w:spacing w:val="-15"/>
          <w:sz w:val="24"/>
          <w:szCs w:val="24"/>
        </w:rPr>
        <w:t>、</w:t>
      </w:r>
      <w:r>
        <w:rPr>
          <w:rFonts w:ascii="宋体" w:hAnsi="宋体" w:eastAsia="宋体" w:cs="宋体"/>
          <w:sz w:val="24"/>
          <w:szCs w:val="24"/>
        </w:rPr>
        <w:t>生产装置</w:t>
      </w:r>
      <w:r>
        <w:rPr>
          <w:rFonts w:ascii="宋体" w:hAnsi="宋体" w:eastAsia="宋体" w:cs="宋体"/>
          <w:spacing w:val="-15"/>
          <w:sz w:val="24"/>
          <w:szCs w:val="24"/>
        </w:rPr>
        <w:t>、</w:t>
      </w:r>
      <w:r>
        <w:rPr>
          <w:rFonts w:ascii="宋体" w:hAnsi="宋体" w:eastAsia="宋体" w:cs="宋体"/>
          <w:sz w:val="24"/>
          <w:szCs w:val="24"/>
        </w:rPr>
        <w:t>设施</w:t>
      </w:r>
      <w:r>
        <w:rPr>
          <w:rFonts w:ascii="宋体" w:hAnsi="宋体" w:eastAsia="宋体" w:cs="宋体"/>
          <w:spacing w:val="-15"/>
          <w:sz w:val="24"/>
          <w:szCs w:val="24"/>
        </w:rPr>
        <w:t>、</w:t>
      </w:r>
      <w:r>
        <w:rPr>
          <w:rFonts w:ascii="宋体" w:hAnsi="宋体" w:eastAsia="宋体" w:cs="宋体"/>
          <w:sz w:val="24"/>
          <w:szCs w:val="24"/>
        </w:rPr>
        <w:t>设备等</w:t>
      </w:r>
      <w:r>
        <w:rPr>
          <w:rFonts w:ascii="宋体" w:hAnsi="宋体" w:eastAsia="宋体" w:cs="宋体"/>
          <w:spacing w:val="-15"/>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设置隔离设施</w:t>
      </w:r>
      <w:r>
        <w:rPr>
          <w:rFonts w:ascii="宋体" w:hAnsi="宋体" w:eastAsia="宋体" w:cs="宋体"/>
          <w:spacing w:val="-1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竖立禁止入内</w:t>
      </w:r>
      <w:r>
        <w:rPr>
          <w:rFonts w:ascii="宋体" w:hAnsi="宋体" w:eastAsia="宋体" w:cs="宋体"/>
          <w:spacing w:val="-15"/>
          <w:sz w:val="24"/>
          <w:szCs w:val="24"/>
        </w:rPr>
        <w:t>、</w:t>
      </w:r>
      <w:r>
        <w:rPr>
          <w:rFonts w:ascii="宋体" w:hAnsi="宋体" w:eastAsia="宋体" w:cs="宋体"/>
          <w:sz w:val="24"/>
          <w:szCs w:val="24"/>
        </w:rPr>
        <w:t>禁止动 火的明显标志，</w:t>
      </w:r>
      <w:r>
        <w:rPr>
          <w:rFonts w:ascii="宋体" w:hAnsi="宋体" w:eastAsia="宋体" w:cs="宋体"/>
          <w:spacing w:val="-91"/>
          <w:sz w:val="24"/>
          <w:szCs w:val="24"/>
        </w:rPr>
        <w:t xml:space="preserve">  </w:t>
      </w:r>
      <w:r>
        <w:rPr>
          <w:rFonts w:ascii="宋体" w:hAnsi="宋体" w:eastAsia="宋体" w:cs="宋体"/>
          <w:sz w:val="24"/>
          <w:szCs w:val="24"/>
        </w:rPr>
        <w:t>并以书面形式通知承包人须遵守的安全规定和位置范围；</w:t>
      </w:r>
    </w:p>
    <w:p>
      <w:pPr>
        <w:spacing w:before="1" w:line="218"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按照专用合同条件约定应提供的其他设施和条件。</w:t>
      </w:r>
    </w:p>
    <w:p>
      <w:pPr>
        <w:spacing w:before="99" w:line="219" w:lineRule="auto"/>
        <w:ind w:firstLine="507"/>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3</w:t>
      </w:r>
      <w:r>
        <w:rPr>
          <w:rFonts w:ascii="宋体" w:hAnsi="宋体" w:eastAsia="宋体" w:cs="宋体"/>
          <w:spacing w:val="-8"/>
          <w:sz w:val="24"/>
          <w:szCs w:val="24"/>
        </w:rPr>
        <w:t xml:space="preserve"> </w:t>
      </w:r>
      <w:r>
        <w:rPr>
          <w:rFonts w:ascii="宋体" w:hAnsi="宋体" w:eastAsia="宋体" w:cs="宋体"/>
          <w:sz w:val="24"/>
          <w:szCs w:val="24"/>
        </w:rPr>
        <w:t>逾期提供的责任</w:t>
      </w:r>
    </w:p>
    <w:p>
      <w:pPr>
        <w:spacing w:before="94" w:line="292" w:lineRule="auto"/>
        <w:ind w:left="28" w:right="84" w:firstLine="495"/>
        <w:rPr>
          <w:rFonts w:ascii="宋体" w:hAnsi="宋体" w:eastAsia="宋体" w:cs="宋体"/>
          <w:sz w:val="24"/>
          <w:szCs w:val="24"/>
        </w:rPr>
      </w:pPr>
      <w:r>
        <w:rPr>
          <w:rFonts w:ascii="宋体" w:hAnsi="宋体" w:eastAsia="宋体" w:cs="宋体"/>
          <w:spacing w:val="-1"/>
          <w:sz w:val="24"/>
          <w:szCs w:val="24"/>
        </w:rPr>
        <w:t>因发包人</w:t>
      </w:r>
      <w:r>
        <w:rPr>
          <w:rFonts w:ascii="宋体" w:hAnsi="宋体" w:eastAsia="宋体" w:cs="宋体"/>
          <w:sz w:val="24"/>
          <w:szCs w:val="24"/>
        </w:rPr>
        <w:t>原因未能按合同约定及时向承包人提供施工现场和施工条件的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 发包人承担由此增加的费用和（或</w:t>
      </w:r>
      <w:r>
        <w:rPr>
          <w:rFonts w:ascii="宋体" w:hAnsi="宋体" w:eastAsia="宋体" w:cs="宋体"/>
          <w:spacing w:val="-23"/>
          <w:sz w:val="24"/>
          <w:szCs w:val="24"/>
        </w:rPr>
        <w:t>）</w:t>
      </w:r>
      <w:r>
        <w:rPr>
          <w:rFonts w:ascii="宋体" w:hAnsi="宋体" w:eastAsia="宋体" w:cs="宋体"/>
          <w:sz w:val="24"/>
          <w:szCs w:val="24"/>
        </w:rPr>
        <w:t>延误的工期</w:t>
      </w:r>
      <w:r>
        <w:rPr>
          <w:rFonts w:ascii="宋体" w:hAnsi="宋体" w:eastAsia="宋体" w:cs="宋体"/>
          <w:spacing w:val="-23"/>
          <w:sz w:val="24"/>
          <w:szCs w:val="24"/>
        </w:rPr>
        <w:t>。</w:t>
      </w:r>
    </w:p>
    <w:p>
      <w:pPr>
        <w:spacing w:before="2" w:line="218" w:lineRule="auto"/>
        <w:ind w:firstLine="507"/>
        <w:outlineLvl w:val="2"/>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8"/>
          <w:sz w:val="24"/>
          <w:szCs w:val="24"/>
        </w:rPr>
        <w:t xml:space="preserve"> </w:t>
      </w:r>
      <w:r>
        <w:rPr>
          <w:rFonts w:ascii="宋体" w:hAnsi="宋体" w:eastAsia="宋体" w:cs="宋体"/>
          <w:sz w:val="24"/>
          <w:szCs w:val="24"/>
        </w:rPr>
        <w:t>提供基础资料</w:t>
      </w:r>
    </w:p>
    <w:p>
      <w:pPr>
        <w:spacing w:before="91" w:line="293" w:lineRule="auto"/>
        <w:ind w:left="23" w:firstLine="485"/>
        <w:rPr>
          <w:rFonts w:ascii="宋体" w:hAnsi="宋体" w:eastAsia="宋体" w:cs="宋体"/>
          <w:sz w:val="24"/>
          <w:szCs w:val="24"/>
        </w:rPr>
      </w:pPr>
      <w:r>
        <w:rPr>
          <w:rFonts w:ascii="宋体" w:hAnsi="宋体" w:eastAsia="宋体" w:cs="宋体"/>
          <w:spacing w:val="-4"/>
          <w:sz w:val="24"/>
          <w:szCs w:val="24"/>
        </w:rPr>
        <w:t>发包人应按专用合同条件</w:t>
      </w:r>
      <w:r>
        <w:rPr>
          <w:rFonts w:ascii="宋体" w:hAnsi="宋体" w:eastAsia="宋体" w:cs="宋体"/>
          <w:spacing w:val="-3"/>
          <w:sz w:val="24"/>
          <w:szCs w:val="24"/>
        </w:rPr>
        <w:t>和《发包人要求》中的约定向承包人提供施工现场</w:t>
      </w:r>
      <w:r>
        <w:rPr>
          <w:rFonts w:ascii="宋体" w:hAnsi="宋体" w:eastAsia="宋体" w:cs="宋体"/>
          <w:sz w:val="24"/>
          <w:szCs w:val="24"/>
        </w:rPr>
        <w:t xml:space="preserve"> 及工程实施所必需的毗邻区域内的供水</w:t>
      </w:r>
      <w:r>
        <w:rPr>
          <w:rFonts w:ascii="宋体" w:hAnsi="宋体" w:eastAsia="宋体" w:cs="宋体"/>
          <w:spacing w:val="-16"/>
          <w:sz w:val="24"/>
          <w:szCs w:val="24"/>
        </w:rPr>
        <w:t>、</w:t>
      </w:r>
      <w:r>
        <w:rPr>
          <w:rFonts w:ascii="宋体" w:hAnsi="宋体" w:eastAsia="宋体" w:cs="宋体"/>
          <w:sz w:val="24"/>
          <w:szCs w:val="24"/>
        </w:rPr>
        <w:t>排水</w:t>
      </w:r>
      <w:r>
        <w:rPr>
          <w:rFonts w:ascii="宋体" w:hAnsi="宋体" w:eastAsia="宋体" w:cs="宋体"/>
          <w:spacing w:val="-16"/>
          <w:sz w:val="24"/>
          <w:szCs w:val="24"/>
        </w:rPr>
        <w:t>、</w:t>
      </w:r>
      <w:r>
        <w:rPr>
          <w:rFonts w:ascii="宋体" w:hAnsi="宋体" w:eastAsia="宋体" w:cs="宋体"/>
          <w:sz w:val="24"/>
          <w:szCs w:val="24"/>
        </w:rPr>
        <w:t>供电</w:t>
      </w:r>
      <w:r>
        <w:rPr>
          <w:rFonts w:ascii="宋体" w:hAnsi="宋体" w:eastAsia="宋体" w:cs="宋体"/>
          <w:spacing w:val="-16"/>
          <w:sz w:val="24"/>
          <w:szCs w:val="24"/>
        </w:rPr>
        <w:t>、</w:t>
      </w:r>
      <w:r>
        <w:rPr>
          <w:rFonts w:ascii="宋体" w:hAnsi="宋体" w:eastAsia="宋体" w:cs="宋体"/>
          <w:sz w:val="24"/>
          <w:szCs w:val="24"/>
        </w:rPr>
        <w:t>供气</w:t>
      </w:r>
      <w:r>
        <w:rPr>
          <w:rFonts w:ascii="宋体" w:hAnsi="宋体" w:eastAsia="宋体" w:cs="宋体"/>
          <w:spacing w:val="-16"/>
          <w:sz w:val="24"/>
          <w:szCs w:val="24"/>
        </w:rPr>
        <w:t>、</w:t>
      </w:r>
      <w:r>
        <w:rPr>
          <w:rFonts w:ascii="宋体" w:hAnsi="宋体" w:eastAsia="宋体" w:cs="宋体"/>
          <w:sz w:val="24"/>
          <w:szCs w:val="24"/>
        </w:rPr>
        <w:t>供热</w:t>
      </w:r>
      <w:r>
        <w:rPr>
          <w:rFonts w:ascii="宋体" w:hAnsi="宋体" w:eastAsia="宋体" w:cs="宋体"/>
          <w:spacing w:val="-16"/>
          <w:sz w:val="24"/>
          <w:szCs w:val="24"/>
        </w:rPr>
        <w:t>、</w:t>
      </w:r>
      <w:r>
        <w:rPr>
          <w:rFonts w:ascii="宋体" w:hAnsi="宋体" w:eastAsia="宋体" w:cs="宋体"/>
          <w:sz w:val="24"/>
          <w:szCs w:val="24"/>
        </w:rPr>
        <w:t>通信</w:t>
      </w:r>
      <w:r>
        <w:rPr>
          <w:rFonts w:ascii="宋体" w:hAnsi="宋体" w:eastAsia="宋体" w:cs="宋体"/>
          <w:spacing w:val="-15"/>
          <w:sz w:val="24"/>
          <w:szCs w:val="24"/>
        </w:rPr>
        <w:t>、</w:t>
      </w:r>
      <w:r>
        <w:rPr>
          <w:rFonts w:ascii="宋体" w:hAnsi="宋体" w:eastAsia="宋体" w:cs="宋体"/>
          <w:sz w:val="24"/>
          <w:szCs w:val="24"/>
        </w:rPr>
        <w:t>广播 电视等地上</w:t>
      </w:r>
      <w:r>
        <w:rPr>
          <w:rFonts w:ascii="宋体" w:hAnsi="宋体" w:eastAsia="宋体" w:cs="宋体"/>
          <w:spacing w:val="-27"/>
          <w:sz w:val="24"/>
          <w:szCs w:val="24"/>
        </w:rPr>
        <w:t>、</w:t>
      </w:r>
      <w:r>
        <w:rPr>
          <w:rFonts w:ascii="宋体" w:hAnsi="宋体" w:eastAsia="宋体" w:cs="宋体"/>
          <w:sz w:val="24"/>
          <w:szCs w:val="24"/>
        </w:rPr>
        <w:t>地下管线和设施资料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气象和水文观测资料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地质勘察资料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相邻 </w:t>
      </w:r>
      <w:r>
        <w:rPr>
          <w:rFonts w:ascii="宋体" w:hAnsi="宋体" w:eastAsia="宋体" w:cs="宋体"/>
          <w:spacing w:val="-1"/>
          <w:sz w:val="24"/>
          <w:szCs w:val="24"/>
        </w:rPr>
        <w:t>建筑物</w:t>
      </w:r>
      <w:r>
        <w:rPr>
          <w:rFonts w:ascii="宋体" w:hAnsi="宋体" w:eastAsia="宋体" w:cs="宋体"/>
          <w:spacing w:val="-121"/>
          <w:sz w:val="24"/>
          <w:szCs w:val="24"/>
        </w:rPr>
        <w:t>、</w:t>
      </w:r>
      <w:r>
        <w:rPr>
          <w:rFonts w:ascii="宋体" w:hAnsi="宋体" w:eastAsia="宋体" w:cs="宋体"/>
          <w:sz w:val="24"/>
          <w:szCs w:val="24"/>
        </w:rPr>
        <w:t>构筑物和地下工程等有关基础资料</w:t>
      </w:r>
      <w:r>
        <w:rPr>
          <w:rFonts w:ascii="宋体" w:hAnsi="宋体" w:eastAsia="宋体" w:cs="宋体"/>
          <w:spacing w:val="-121"/>
          <w:sz w:val="24"/>
          <w:szCs w:val="24"/>
        </w:rPr>
        <w:t>，</w:t>
      </w:r>
      <w:r>
        <w:rPr>
          <w:rFonts w:ascii="宋体" w:hAnsi="宋体" w:eastAsia="宋体" w:cs="宋体"/>
          <w:sz w:val="24"/>
          <w:szCs w:val="24"/>
        </w:rPr>
        <w:t>并根据第</w:t>
      </w:r>
      <w:r>
        <w:rPr>
          <w:rFonts w:ascii="宋体" w:hAnsi="宋体" w:eastAsia="宋体" w:cs="宋体"/>
          <w:spacing w:val="-5"/>
          <w:sz w:val="24"/>
          <w:szCs w:val="24"/>
        </w:rPr>
        <w:t xml:space="preserve"> </w:t>
      </w:r>
      <w:r>
        <w:rPr>
          <w:rFonts w:ascii="宋体" w:hAnsi="宋体" w:eastAsia="宋体" w:cs="宋体"/>
          <w:sz w:val="24"/>
          <w:szCs w:val="24"/>
        </w:rPr>
        <w:t>1.12</w:t>
      </w:r>
      <w:r>
        <w:rPr>
          <w:rFonts w:ascii="宋体" w:hAnsi="宋体" w:eastAsia="宋体" w:cs="宋体"/>
          <w:spacing w:val="-5"/>
          <w:sz w:val="24"/>
          <w:szCs w:val="24"/>
        </w:rPr>
        <w:t xml:space="preserve"> </w:t>
      </w:r>
      <w:r>
        <w:rPr>
          <w:rFonts w:ascii="宋体" w:hAnsi="宋体" w:eastAsia="宋体" w:cs="宋体"/>
          <w:sz w:val="24"/>
          <w:szCs w:val="24"/>
        </w:rPr>
        <w:t>款[</w:t>
      </w:r>
      <w:r>
        <w:rPr>
          <w:rFonts w:ascii="宋体" w:hAnsi="宋体" w:eastAsia="宋体" w:cs="宋体"/>
          <w:spacing w:val="-5"/>
          <w:sz w:val="24"/>
          <w:szCs w:val="24"/>
        </w:rPr>
        <w:t xml:space="preserve"> </w:t>
      </w:r>
      <w:r>
        <w:rPr>
          <w:rFonts w:ascii="宋体" w:hAnsi="宋体" w:eastAsia="宋体" w:cs="宋体"/>
          <w:sz w:val="24"/>
          <w:szCs w:val="24"/>
        </w:rPr>
        <w:t xml:space="preserve">《发包人要求》 </w:t>
      </w:r>
      <w:r>
        <w:rPr>
          <w:rFonts w:ascii="宋体" w:hAnsi="宋体" w:eastAsia="宋体" w:cs="宋体"/>
          <w:spacing w:val="1"/>
          <w:sz w:val="24"/>
          <w:szCs w:val="24"/>
        </w:rPr>
        <w:t>和基础资料中的错误</w:t>
      </w:r>
      <w:r>
        <w:rPr>
          <w:rFonts w:ascii="宋体" w:hAnsi="宋体" w:eastAsia="宋体" w:cs="宋体"/>
          <w:sz w:val="24"/>
          <w:szCs w:val="24"/>
        </w:rPr>
        <w:t>]承担基础资料错误造成的责任</w:t>
      </w:r>
      <w:r>
        <w:rPr>
          <w:rFonts w:ascii="宋体" w:hAnsi="宋体" w:eastAsia="宋体" w:cs="宋体"/>
          <w:spacing w:val="1"/>
          <w:sz w:val="24"/>
          <w:szCs w:val="24"/>
        </w:rPr>
        <w:t>。</w:t>
      </w:r>
      <w:r>
        <w:rPr>
          <w:rFonts w:ascii="宋体" w:hAnsi="宋体" w:eastAsia="宋体" w:cs="宋体"/>
          <w:sz w:val="24"/>
          <w:szCs w:val="24"/>
        </w:rPr>
        <w:t>按照法律规定确需在开工 后方能提供的基础资料</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发包人应尽其努力及时地在相应工程实施前的合理期限 内提供</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合理期限应以不影响承包人的正常履约为限</w:t>
      </w:r>
      <w:r>
        <w:rPr>
          <w:rFonts w:ascii="宋体" w:hAnsi="宋体" w:eastAsia="宋体" w:cs="宋体"/>
          <w:spacing w:val="-52"/>
          <w:sz w:val="24"/>
          <w:szCs w:val="24"/>
        </w:rPr>
        <w:t>。</w:t>
      </w:r>
      <w:r>
        <w:rPr>
          <w:rFonts w:ascii="宋体" w:hAnsi="宋体" w:eastAsia="宋体" w:cs="宋体"/>
          <w:sz w:val="24"/>
          <w:szCs w:val="24"/>
        </w:rPr>
        <w:t>因发包人原因未能在合理 期限内提供相应基础资料的</w:t>
      </w:r>
      <w:r>
        <w:rPr>
          <w:rFonts w:ascii="宋体" w:hAnsi="宋体" w:eastAsia="宋体" w:cs="宋体"/>
          <w:spacing w:val="-21"/>
          <w:sz w:val="24"/>
          <w:szCs w:val="24"/>
        </w:rPr>
        <w:t>，</w:t>
      </w:r>
      <w:r>
        <w:rPr>
          <w:rFonts w:ascii="宋体" w:hAnsi="宋体" w:eastAsia="宋体" w:cs="宋体"/>
          <w:sz w:val="24"/>
          <w:szCs w:val="24"/>
        </w:rPr>
        <w:t>由发包人承担由此增加的费用和延误的工期</w:t>
      </w:r>
      <w:r>
        <w:rPr>
          <w:rFonts w:ascii="宋体" w:hAnsi="宋体" w:eastAsia="宋体" w:cs="宋体"/>
          <w:spacing w:val="-20"/>
          <w:sz w:val="24"/>
          <w:szCs w:val="24"/>
        </w:rPr>
        <w:t>。</w:t>
      </w:r>
    </w:p>
    <w:p>
      <w:pPr>
        <w:spacing w:line="219" w:lineRule="auto"/>
        <w:ind w:firstLine="507"/>
        <w:outlineLvl w:val="2"/>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8"/>
          <w:sz w:val="24"/>
          <w:szCs w:val="24"/>
        </w:rPr>
        <w:t xml:space="preserve"> </w:t>
      </w:r>
      <w:r>
        <w:rPr>
          <w:rFonts w:ascii="宋体" w:hAnsi="宋体" w:eastAsia="宋体" w:cs="宋体"/>
          <w:sz w:val="24"/>
          <w:szCs w:val="24"/>
        </w:rPr>
        <w:t>办理许可和批准</w:t>
      </w:r>
    </w:p>
    <w:p>
      <w:pPr>
        <w:spacing w:before="94" w:line="220" w:lineRule="auto"/>
        <w:ind w:firstLine="507"/>
        <w:outlineLvl w:val="3"/>
        <w:rPr>
          <w:rFonts w:ascii="宋体" w:hAnsi="宋体" w:eastAsia="宋体" w:cs="宋体"/>
          <w:sz w:val="24"/>
          <w:szCs w:val="24"/>
        </w:rPr>
      </w:pPr>
      <w:r>
        <w:rPr>
          <w:rFonts w:ascii="宋体" w:hAnsi="宋体" w:eastAsia="宋体" w:cs="宋体"/>
          <w:sz w:val="24"/>
          <w:szCs w:val="24"/>
        </w:rPr>
        <w:t>2.4.1</w:t>
      </w:r>
      <w:r>
        <w:rPr>
          <w:rFonts w:ascii="宋体" w:hAnsi="宋体" w:eastAsia="宋体" w:cs="宋体"/>
          <w:spacing w:val="-1"/>
          <w:sz w:val="24"/>
          <w:szCs w:val="24"/>
        </w:rPr>
        <w:t xml:space="preserve"> </w:t>
      </w:r>
      <w:r>
        <w:rPr>
          <w:rFonts w:ascii="宋体" w:hAnsi="宋体" w:eastAsia="宋体" w:cs="宋体"/>
          <w:sz w:val="24"/>
          <w:szCs w:val="24"/>
        </w:rPr>
        <w:t>发包人在履行合同过程中应遵守法律</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并办理法律规定或合同约定由</w:t>
      </w:r>
    </w:p>
    <w:p>
      <w:pPr>
        <w:spacing w:before="93" w:line="292" w:lineRule="auto"/>
        <w:ind w:left="25" w:right="84"/>
        <w:rPr>
          <w:rFonts w:ascii="宋体" w:hAnsi="宋体" w:eastAsia="宋体" w:cs="宋体"/>
          <w:sz w:val="24"/>
          <w:szCs w:val="24"/>
        </w:rPr>
      </w:pPr>
      <w:r>
        <w:rPr>
          <w:rFonts w:ascii="宋体" w:hAnsi="宋体" w:eastAsia="宋体" w:cs="宋体"/>
          <w:sz w:val="24"/>
          <w:szCs w:val="24"/>
        </w:rPr>
        <w:t>其办理的许可</w:t>
      </w:r>
      <w:r>
        <w:rPr>
          <w:rFonts w:ascii="宋体" w:hAnsi="宋体" w:eastAsia="宋体" w:cs="宋体"/>
          <w:spacing w:val="-36"/>
          <w:sz w:val="24"/>
          <w:szCs w:val="24"/>
        </w:rPr>
        <w:t>、</w:t>
      </w:r>
      <w:r>
        <w:rPr>
          <w:rFonts w:ascii="宋体" w:hAnsi="宋体" w:eastAsia="宋体" w:cs="宋体"/>
          <w:sz w:val="24"/>
          <w:szCs w:val="24"/>
        </w:rPr>
        <w:t>批准或备案</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包括但不限于建设用地规划许可证</w:t>
      </w:r>
      <w:r>
        <w:rPr>
          <w:rFonts w:ascii="宋体" w:hAnsi="宋体" w:eastAsia="宋体" w:cs="宋体"/>
          <w:spacing w:val="-35"/>
          <w:sz w:val="24"/>
          <w:szCs w:val="24"/>
        </w:rPr>
        <w:t>、</w:t>
      </w:r>
      <w:r>
        <w:rPr>
          <w:rFonts w:ascii="宋体" w:hAnsi="宋体" w:eastAsia="宋体" w:cs="宋体"/>
          <w:sz w:val="24"/>
          <w:szCs w:val="24"/>
        </w:rPr>
        <w:t>建设工程规划 许可证</w:t>
      </w:r>
      <w:r>
        <w:rPr>
          <w:rFonts w:ascii="宋体" w:hAnsi="宋体" w:eastAsia="宋体" w:cs="宋体"/>
          <w:spacing w:val="-54"/>
          <w:sz w:val="24"/>
          <w:szCs w:val="24"/>
        </w:rPr>
        <w:t>、</w:t>
      </w:r>
      <w:r>
        <w:rPr>
          <w:rFonts w:ascii="宋体" w:hAnsi="宋体" w:eastAsia="宋体" w:cs="宋体"/>
          <w:sz w:val="24"/>
          <w:szCs w:val="24"/>
        </w:rPr>
        <w:t>建设工程施工许可证等许可和批准</w:t>
      </w:r>
      <w:r>
        <w:rPr>
          <w:rFonts w:ascii="宋体" w:hAnsi="宋体" w:eastAsia="宋体" w:cs="宋体"/>
          <w:spacing w:val="-53"/>
          <w:sz w:val="24"/>
          <w:szCs w:val="24"/>
        </w:rPr>
        <w:t>。</w:t>
      </w:r>
      <w:r>
        <w:rPr>
          <w:rFonts w:ascii="宋体" w:hAnsi="宋体" w:eastAsia="宋体" w:cs="宋体"/>
          <w:sz w:val="24"/>
          <w:szCs w:val="24"/>
        </w:rPr>
        <w:t>对于法律规定或合同约定由承包人 负责的有关设计</w:t>
      </w:r>
      <w:r>
        <w:rPr>
          <w:rFonts w:ascii="宋体" w:hAnsi="宋体" w:eastAsia="宋体" w:cs="宋体"/>
          <w:spacing w:val="-11"/>
          <w:sz w:val="24"/>
          <w:szCs w:val="24"/>
        </w:rPr>
        <w:t>、</w:t>
      </w:r>
      <w:r>
        <w:rPr>
          <w:rFonts w:ascii="宋体" w:hAnsi="宋体" w:eastAsia="宋体" w:cs="宋体"/>
          <w:sz w:val="24"/>
          <w:szCs w:val="24"/>
        </w:rPr>
        <w:t>施工证件</w:t>
      </w:r>
      <w:r>
        <w:rPr>
          <w:rFonts w:ascii="宋体" w:hAnsi="宋体" w:eastAsia="宋体" w:cs="宋体"/>
          <w:spacing w:val="-11"/>
          <w:sz w:val="24"/>
          <w:szCs w:val="24"/>
        </w:rPr>
        <w:t>、</w:t>
      </w:r>
      <w:r>
        <w:rPr>
          <w:rFonts w:ascii="宋体" w:hAnsi="宋体" w:eastAsia="宋体" w:cs="宋体"/>
          <w:sz w:val="24"/>
          <w:szCs w:val="24"/>
        </w:rPr>
        <w:t>批件或备案</w:t>
      </w:r>
      <w:r>
        <w:rPr>
          <w:rFonts w:ascii="宋体" w:hAnsi="宋体" w:eastAsia="宋体" w:cs="宋体"/>
          <w:spacing w:val="-11"/>
          <w:sz w:val="24"/>
          <w:szCs w:val="24"/>
        </w:rPr>
        <w:t>，</w:t>
      </w:r>
      <w:r>
        <w:rPr>
          <w:rFonts w:ascii="宋体" w:hAnsi="宋体" w:eastAsia="宋体" w:cs="宋体"/>
          <w:sz w:val="24"/>
          <w:szCs w:val="24"/>
        </w:rPr>
        <w:t>发包人应给予必要的协助</w:t>
      </w:r>
      <w:r>
        <w:rPr>
          <w:rFonts w:ascii="宋体" w:hAnsi="宋体" w:eastAsia="宋体" w:cs="宋体"/>
          <w:spacing w:val="-11"/>
          <w:sz w:val="24"/>
          <w:szCs w:val="24"/>
        </w:rPr>
        <w:t>。</w:t>
      </w:r>
    </w:p>
    <w:p>
      <w:pPr>
        <w:spacing w:before="1" w:line="219" w:lineRule="auto"/>
        <w:ind w:firstLine="507"/>
        <w:outlineLvl w:val="3"/>
        <w:rPr>
          <w:rFonts w:ascii="宋体" w:hAnsi="宋体" w:eastAsia="宋体" w:cs="宋体"/>
          <w:sz w:val="24"/>
          <w:szCs w:val="24"/>
        </w:rPr>
      </w:pPr>
      <w:r>
        <w:rPr>
          <w:rFonts w:ascii="宋体" w:hAnsi="宋体" w:eastAsia="宋体" w:cs="宋体"/>
          <w:sz w:val="24"/>
          <w:szCs w:val="24"/>
        </w:rPr>
        <w:t>2.4.2</w:t>
      </w:r>
      <w:r>
        <w:rPr>
          <w:rFonts w:ascii="宋体" w:hAnsi="宋体" w:eastAsia="宋体" w:cs="宋体"/>
          <w:spacing w:val="-1"/>
          <w:sz w:val="24"/>
          <w:szCs w:val="24"/>
        </w:rPr>
        <w:t xml:space="preserve"> </w:t>
      </w:r>
      <w:r>
        <w:rPr>
          <w:rFonts w:ascii="宋体" w:hAnsi="宋体" w:eastAsia="宋体" w:cs="宋体"/>
          <w:sz w:val="24"/>
          <w:szCs w:val="24"/>
        </w:rPr>
        <w:t>因发包人原因未能及时办理完毕前述许可</w:t>
      </w:r>
      <w:r>
        <w:rPr>
          <w:rFonts w:ascii="宋体" w:hAnsi="宋体" w:eastAsia="宋体" w:cs="宋体"/>
          <w:spacing w:val="-50"/>
          <w:sz w:val="24"/>
          <w:szCs w:val="24"/>
        </w:rPr>
        <w:t>、</w:t>
      </w:r>
      <w:r>
        <w:rPr>
          <w:rFonts w:ascii="宋体" w:hAnsi="宋体" w:eastAsia="宋体" w:cs="宋体"/>
          <w:sz w:val="24"/>
          <w:szCs w:val="24"/>
        </w:rPr>
        <w:t>批准或备案</w:t>
      </w:r>
      <w:r>
        <w:rPr>
          <w:rFonts w:ascii="宋体" w:hAnsi="宋体" w:eastAsia="宋体" w:cs="宋体"/>
          <w:spacing w:val="-5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由发包人承</w:t>
      </w:r>
    </w:p>
    <w:p>
      <w:pPr>
        <w:spacing w:before="98" w:line="220" w:lineRule="auto"/>
        <w:ind w:firstLine="25"/>
        <w:rPr>
          <w:rFonts w:ascii="宋体" w:hAnsi="宋体" w:eastAsia="宋体" w:cs="宋体"/>
          <w:sz w:val="24"/>
          <w:szCs w:val="24"/>
        </w:rPr>
      </w:pPr>
      <w:r>
        <w:rPr>
          <w:rFonts w:ascii="宋体" w:hAnsi="宋体" w:eastAsia="宋体" w:cs="宋体"/>
          <w:sz w:val="24"/>
          <w:szCs w:val="24"/>
        </w:rPr>
        <w:t>担由此增加的费用和（或</w:t>
      </w:r>
      <w:r>
        <w:rPr>
          <w:rFonts w:ascii="宋体" w:hAnsi="宋体" w:eastAsia="宋体" w:cs="宋体"/>
          <w:spacing w:val="-15"/>
          <w:sz w:val="24"/>
          <w:szCs w:val="24"/>
        </w:rPr>
        <w:t>）</w:t>
      </w:r>
      <w:r>
        <w:rPr>
          <w:rFonts w:ascii="宋体" w:hAnsi="宋体" w:eastAsia="宋体" w:cs="宋体"/>
          <w:sz w:val="24"/>
          <w:szCs w:val="24"/>
        </w:rPr>
        <w:t>延误的工期</w:t>
      </w:r>
      <w:r>
        <w:rPr>
          <w:rFonts w:ascii="宋体" w:hAnsi="宋体" w:eastAsia="宋体" w:cs="宋体"/>
          <w:spacing w:val="-15"/>
          <w:sz w:val="24"/>
          <w:szCs w:val="24"/>
        </w:rPr>
        <w:t>，</w:t>
      </w:r>
      <w:r>
        <w:rPr>
          <w:rFonts w:ascii="宋体" w:hAnsi="宋体" w:eastAsia="宋体" w:cs="宋体"/>
          <w:sz w:val="24"/>
          <w:szCs w:val="24"/>
        </w:rPr>
        <w:t>并支付承包人合理的利润</w:t>
      </w:r>
      <w:r>
        <w:rPr>
          <w:rFonts w:ascii="宋体" w:hAnsi="宋体" w:eastAsia="宋体" w:cs="宋体"/>
          <w:spacing w:val="-14"/>
          <w:sz w:val="24"/>
          <w:szCs w:val="24"/>
        </w:rPr>
        <w:t>。</w:t>
      </w:r>
    </w:p>
    <w:p>
      <w:pPr>
        <w:spacing w:before="94" w:line="218" w:lineRule="auto"/>
        <w:ind w:firstLine="507"/>
        <w:outlineLvl w:val="2"/>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8"/>
          <w:sz w:val="24"/>
          <w:szCs w:val="24"/>
        </w:rPr>
        <w:t xml:space="preserve"> </w:t>
      </w:r>
      <w:r>
        <w:rPr>
          <w:rFonts w:ascii="宋体" w:hAnsi="宋体" w:eastAsia="宋体" w:cs="宋体"/>
          <w:sz w:val="24"/>
          <w:szCs w:val="24"/>
        </w:rPr>
        <w:t>支付合同价款</w:t>
      </w:r>
    </w:p>
    <w:p>
      <w:pPr>
        <w:spacing w:before="96" w:line="218" w:lineRule="auto"/>
        <w:ind w:firstLine="507"/>
        <w:outlineLvl w:val="3"/>
        <w:rPr>
          <w:rFonts w:ascii="宋体" w:hAnsi="宋体" w:eastAsia="宋体" w:cs="宋体"/>
          <w:sz w:val="24"/>
          <w:szCs w:val="24"/>
        </w:rPr>
      </w:pPr>
      <w:r>
        <w:rPr>
          <w:rFonts w:ascii="宋体" w:hAnsi="宋体" w:eastAsia="宋体" w:cs="宋体"/>
          <w:sz w:val="24"/>
          <w:szCs w:val="24"/>
        </w:rPr>
        <w:t>2.5.1 发包人应按合同约定向承包人及时支付合同价款</w:t>
      </w:r>
      <w:r>
        <w:rPr>
          <w:rFonts w:ascii="宋体" w:hAnsi="宋体" w:eastAsia="宋体" w:cs="宋体"/>
          <w:spacing w:val="-45"/>
          <w:sz w:val="24"/>
          <w:szCs w:val="24"/>
        </w:rPr>
        <w:t>。</w:t>
      </w:r>
    </w:p>
    <w:p>
      <w:pPr>
        <w:spacing w:before="95" w:line="220" w:lineRule="auto"/>
        <w:ind w:firstLine="507"/>
        <w:outlineLvl w:val="3"/>
        <w:rPr>
          <w:rFonts w:ascii="宋体" w:hAnsi="宋体" w:eastAsia="宋体" w:cs="宋体"/>
          <w:sz w:val="24"/>
          <w:szCs w:val="24"/>
        </w:rPr>
      </w:pPr>
      <w:r>
        <w:rPr>
          <w:rFonts w:ascii="宋体" w:hAnsi="宋体" w:eastAsia="宋体" w:cs="宋体"/>
          <w:sz w:val="24"/>
          <w:szCs w:val="24"/>
        </w:rPr>
        <w:t>2.5.2 发包人应当制定资金安排计划</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除专用合同条件另有约定外</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如发包</w:t>
      </w:r>
    </w:p>
    <w:p>
      <w:pPr>
        <w:spacing w:before="94" w:line="299" w:lineRule="auto"/>
        <w:ind w:left="26" w:right="82"/>
        <w:rPr>
          <w:rFonts w:ascii="宋体" w:hAnsi="宋体" w:eastAsia="宋体" w:cs="宋体"/>
          <w:sz w:val="24"/>
          <w:szCs w:val="24"/>
        </w:rPr>
      </w:pPr>
      <w:r>
        <w:rPr>
          <w:rFonts w:ascii="宋体" w:hAnsi="宋体" w:eastAsia="宋体" w:cs="宋体"/>
          <w:sz w:val="24"/>
          <w:szCs w:val="24"/>
        </w:rPr>
        <w:t>人拟对资金安排做任何重要变更</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应将变更的详细情况通知承包人</w:t>
      </w:r>
      <w:r>
        <w:rPr>
          <w:rFonts w:ascii="宋体" w:hAnsi="宋体" w:eastAsia="宋体" w:cs="宋体"/>
          <w:spacing w:val="-54"/>
          <w:sz w:val="24"/>
          <w:szCs w:val="24"/>
        </w:rPr>
        <w:t>。</w:t>
      </w:r>
      <w:r>
        <w:rPr>
          <w:rFonts w:ascii="宋体" w:hAnsi="宋体" w:eastAsia="宋体" w:cs="宋体"/>
          <w:sz w:val="24"/>
          <w:szCs w:val="24"/>
        </w:rPr>
        <w:t xml:space="preserve">如发生承包 </w:t>
      </w:r>
      <w:r>
        <w:rPr>
          <w:rFonts w:ascii="宋体" w:hAnsi="宋体" w:eastAsia="宋体" w:cs="宋体"/>
          <w:spacing w:val="4"/>
          <w:sz w:val="24"/>
          <w:szCs w:val="24"/>
        </w:rPr>
        <w:t>人收到价格大于签约合同价</w:t>
      </w:r>
      <w:r>
        <w:rPr>
          <w:rFonts w:ascii="宋体" w:hAnsi="宋体" w:eastAsia="宋体" w:cs="宋体"/>
          <w:spacing w:val="2"/>
          <w:sz w:val="24"/>
          <w:szCs w:val="24"/>
        </w:rPr>
        <w:t xml:space="preserve"> 10%</w:t>
      </w:r>
      <w:r>
        <w:rPr>
          <w:rFonts w:ascii="宋体" w:hAnsi="宋体" w:eastAsia="宋体" w:cs="宋体"/>
          <w:spacing w:val="4"/>
          <w:sz w:val="24"/>
          <w:szCs w:val="24"/>
        </w:rPr>
        <w:t>的变更指示或累计变更的总价超过签约合同</w:t>
      </w:r>
      <w:r>
        <w:rPr>
          <w:rFonts w:ascii="宋体" w:hAnsi="宋体" w:eastAsia="宋体" w:cs="宋体"/>
          <w:spacing w:val="2"/>
          <w:sz w:val="24"/>
          <w:szCs w:val="24"/>
        </w:rPr>
        <w:t>价</w:t>
      </w:r>
      <w:r>
        <w:rPr>
          <w:rFonts w:ascii="宋体" w:hAnsi="宋体" w:eastAsia="宋体" w:cs="宋体"/>
          <w:sz w:val="24"/>
          <w:szCs w:val="24"/>
        </w:rPr>
        <w:t xml:space="preserve"> 30%</w:t>
      </w:r>
      <w:r>
        <w:rPr>
          <w:rFonts w:ascii="宋体" w:hAnsi="宋体" w:eastAsia="宋体" w:cs="宋体"/>
          <w:spacing w:val="-112"/>
          <w:sz w:val="24"/>
          <w:szCs w:val="24"/>
        </w:rPr>
        <w:t>；</w:t>
      </w:r>
      <w:r>
        <w:rPr>
          <w:rFonts w:ascii="宋体" w:hAnsi="宋体" w:eastAsia="宋体" w:cs="宋体"/>
          <w:sz w:val="24"/>
          <w:szCs w:val="24"/>
        </w:rPr>
        <w:t>或承包人未能根据第</w:t>
      </w:r>
      <w:r>
        <w:rPr>
          <w:rFonts w:ascii="宋体" w:hAnsi="宋体" w:eastAsia="宋体" w:cs="宋体"/>
          <w:spacing w:val="-1"/>
          <w:sz w:val="24"/>
          <w:szCs w:val="24"/>
        </w:rPr>
        <w:t xml:space="preserve"> </w:t>
      </w:r>
      <w:r>
        <w:rPr>
          <w:rFonts w:ascii="宋体" w:hAnsi="宋体" w:eastAsia="宋体" w:cs="宋体"/>
          <w:sz w:val="24"/>
          <w:szCs w:val="24"/>
        </w:rPr>
        <w:t>14 条[合同价格与支付]收到付款</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或承包人得知发包 人的资金安排发生重要变更但并未收到发包人上述重要变更通知的情况</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则承包</w:t>
      </w:r>
    </w:p>
    <w:p>
      <w:pPr>
        <w:sectPr>
          <w:footerReference r:id="rId74" w:type="default"/>
          <w:pgSz w:w="11905" w:h="16839"/>
          <w:pgMar w:top="1431" w:right="1714" w:bottom="1160" w:left="1785" w:header="0" w:footer="998" w:gutter="0"/>
          <w:cols w:space="720" w:num="1"/>
        </w:sectPr>
      </w:pPr>
    </w:p>
    <w:p>
      <w:pPr>
        <w:spacing w:before="109" w:line="292" w:lineRule="auto"/>
        <w:ind w:left="34" w:right="39" w:hanging="8"/>
        <w:rPr>
          <w:rFonts w:ascii="宋体" w:hAnsi="宋体" w:eastAsia="宋体" w:cs="宋体"/>
          <w:sz w:val="24"/>
          <w:szCs w:val="24"/>
        </w:rPr>
      </w:pPr>
      <w:r>
        <w:rPr>
          <w:rFonts w:ascii="宋体" w:hAnsi="宋体" w:eastAsia="宋体" w:cs="宋体"/>
          <w:spacing w:val="-1"/>
          <w:sz w:val="24"/>
          <w:szCs w:val="24"/>
        </w:rPr>
        <w:t>人可随时要求发包人在</w:t>
      </w:r>
      <w:r>
        <w:rPr>
          <w:rFonts w:ascii="宋体" w:hAnsi="宋体" w:eastAsia="宋体" w:cs="宋体"/>
          <w:spacing w:val="-36"/>
          <w:sz w:val="24"/>
          <w:szCs w:val="24"/>
        </w:rPr>
        <w:t xml:space="preserve"> </w:t>
      </w:r>
      <w:r>
        <w:rPr>
          <w:rFonts w:ascii="宋体" w:hAnsi="宋体" w:eastAsia="宋体" w:cs="宋体"/>
          <w:spacing w:val="-1"/>
          <w:sz w:val="24"/>
          <w:szCs w:val="24"/>
        </w:rPr>
        <w:t>28</w:t>
      </w:r>
      <w:r>
        <w:rPr>
          <w:rFonts w:ascii="宋体" w:hAnsi="宋体" w:eastAsia="宋体" w:cs="宋体"/>
          <w:spacing w:val="-36"/>
          <w:sz w:val="24"/>
          <w:szCs w:val="24"/>
        </w:rPr>
        <w:t xml:space="preserve"> </w:t>
      </w:r>
      <w:r>
        <w:rPr>
          <w:rFonts w:ascii="宋体" w:hAnsi="宋体" w:eastAsia="宋体" w:cs="宋体"/>
          <w:spacing w:val="-1"/>
          <w:sz w:val="24"/>
          <w:szCs w:val="24"/>
        </w:rPr>
        <w:t>天内补充提供能够按照合同约定支付合同价款的相</w:t>
      </w:r>
      <w:r>
        <w:rPr>
          <w:rFonts w:ascii="宋体" w:hAnsi="宋体" w:eastAsia="宋体" w:cs="宋体"/>
          <w:sz w:val="24"/>
          <w:szCs w:val="24"/>
        </w:rPr>
        <w:t xml:space="preserve">应 </w:t>
      </w:r>
      <w:bookmarkStart w:id="38" w:name="_bookmark45"/>
      <w:bookmarkEnd w:id="38"/>
      <w:bookmarkStart w:id="39" w:name="_bookmark44"/>
      <w:bookmarkEnd w:id="39"/>
      <w:bookmarkStart w:id="40" w:name="_bookmark43"/>
      <w:bookmarkEnd w:id="40"/>
      <w:bookmarkStart w:id="41" w:name="_bookmark42"/>
      <w:bookmarkEnd w:id="41"/>
      <w:r>
        <w:rPr>
          <w:rFonts w:ascii="宋体" w:hAnsi="宋体" w:eastAsia="宋体" w:cs="宋体"/>
          <w:sz w:val="24"/>
          <w:szCs w:val="24"/>
        </w:rPr>
        <w:t>资金来源证明</w:t>
      </w:r>
      <w:r>
        <w:rPr>
          <w:rFonts w:ascii="宋体" w:hAnsi="宋体" w:eastAsia="宋体" w:cs="宋体"/>
          <w:spacing w:val="-47"/>
          <w:sz w:val="24"/>
          <w:szCs w:val="24"/>
        </w:rPr>
        <w:t>。</w:t>
      </w:r>
    </w:p>
    <w:p>
      <w:pPr>
        <w:spacing w:before="1" w:line="218" w:lineRule="auto"/>
        <w:ind w:firstLine="507"/>
        <w:outlineLvl w:val="3"/>
        <w:rPr>
          <w:rFonts w:ascii="宋体" w:hAnsi="宋体" w:eastAsia="宋体" w:cs="宋体"/>
          <w:sz w:val="24"/>
          <w:szCs w:val="24"/>
        </w:rPr>
      </w:pPr>
      <w:r>
        <w:rPr>
          <w:rFonts w:ascii="宋体" w:hAnsi="宋体" w:eastAsia="宋体" w:cs="宋体"/>
          <w:sz w:val="24"/>
          <w:szCs w:val="24"/>
        </w:rPr>
        <w:t>2.5.3 发包人应当向承包人提供支付担保</w:t>
      </w:r>
      <w:r>
        <w:rPr>
          <w:rFonts w:ascii="宋体" w:hAnsi="宋体" w:eastAsia="宋体" w:cs="宋体"/>
          <w:spacing w:val="-108"/>
          <w:sz w:val="24"/>
          <w:szCs w:val="24"/>
        </w:rPr>
        <w:t>。</w:t>
      </w:r>
      <w:r>
        <w:rPr>
          <w:rFonts w:ascii="宋体" w:hAnsi="宋体" w:eastAsia="宋体" w:cs="宋体"/>
          <w:sz w:val="24"/>
          <w:szCs w:val="24"/>
        </w:rPr>
        <w:t>支付担保可以采用银行保函或担</w:t>
      </w:r>
    </w:p>
    <w:p>
      <w:pPr>
        <w:spacing w:before="99" w:line="220" w:lineRule="auto"/>
        <w:ind w:firstLine="25"/>
        <w:rPr>
          <w:rFonts w:ascii="宋体" w:hAnsi="宋体" w:eastAsia="宋体" w:cs="宋体"/>
          <w:sz w:val="24"/>
          <w:szCs w:val="24"/>
        </w:rPr>
      </w:pPr>
      <w:r>
        <w:rPr>
          <w:rFonts w:ascii="宋体" w:hAnsi="宋体" w:eastAsia="宋体" w:cs="宋体"/>
          <w:sz w:val="24"/>
          <w:szCs w:val="24"/>
        </w:rPr>
        <w:t>保公司担保等形式</w:t>
      </w:r>
      <w:r>
        <w:rPr>
          <w:rFonts w:ascii="宋体" w:hAnsi="宋体" w:eastAsia="宋体" w:cs="宋体"/>
          <w:spacing w:val="-22"/>
          <w:sz w:val="24"/>
          <w:szCs w:val="24"/>
        </w:rPr>
        <w:t>，</w:t>
      </w:r>
      <w:r>
        <w:rPr>
          <w:rFonts w:ascii="宋体" w:hAnsi="宋体" w:eastAsia="宋体" w:cs="宋体"/>
          <w:sz w:val="24"/>
          <w:szCs w:val="24"/>
        </w:rPr>
        <w:t>具体由合同当事人在专用合同条件中约定</w:t>
      </w:r>
      <w:r>
        <w:rPr>
          <w:rFonts w:ascii="宋体" w:hAnsi="宋体" w:eastAsia="宋体" w:cs="宋体"/>
          <w:spacing w:val="-22"/>
          <w:sz w:val="24"/>
          <w:szCs w:val="24"/>
        </w:rPr>
        <w:t>。</w:t>
      </w:r>
    </w:p>
    <w:p>
      <w:pPr>
        <w:spacing w:before="93" w:line="220" w:lineRule="auto"/>
        <w:ind w:firstLine="507"/>
        <w:outlineLvl w:val="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8"/>
          <w:sz w:val="24"/>
          <w:szCs w:val="24"/>
        </w:rPr>
        <w:t xml:space="preserve"> </w:t>
      </w:r>
      <w:r>
        <w:rPr>
          <w:rFonts w:ascii="宋体" w:hAnsi="宋体" w:eastAsia="宋体" w:cs="宋体"/>
          <w:sz w:val="24"/>
          <w:szCs w:val="24"/>
        </w:rPr>
        <w:t>现场管理配合</w:t>
      </w:r>
    </w:p>
    <w:p>
      <w:pPr>
        <w:spacing w:before="93" w:line="292" w:lineRule="auto"/>
        <w:ind w:left="30" w:right="40" w:firstLine="477"/>
        <w:rPr>
          <w:rFonts w:ascii="宋体" w:hAnsi="宋体" w:eastAsia="宋体" w:cs="宋体"/>
          <w:sz w:val="24"/>
          <w:szCs w:val="24"/>
        </w:rPr>
      </w:pPr>
      <w:r>
        <w:rPr>
          <w:rFonts w:ascii="宋体" w:hAnsi="宋体" w:eastAsia="宋体" w:cs="宋体"/>
          <w:spacing w:val="5"/>
          <w:sz w:val="24"/>
          <w:szCs w:val="24"/>
        </w:rPr>
        <w:t>发包</w:t>
      </w:r>
      <w:r>
        <w:rPr>
          <w:rFonts w:ascii="宋体" w:hAnsi="宋体" w:eastAsia="宋体" w:cs="宋体"/>
          <w:spacing w:val="4"/>
          <w:sz w:val="24"/>
          <w:szCs w:val="24"/>
        </w:rPr>
        <w:t>人应负责保证在现场或现场附近的发包人人员和发包人的其他承包人</w:t>
      </w:r>
      <w:r>
        <w:rPr>
          <w:rFonts w:ascii="宋体" w:hAnsi="宋体" w:eastAsia="宋体" w:cs="宋体"/>
          <w:sz w:val="24"/>
          <w:szCs w:val="24"/>
        </w:rPr>
        <w:t xml:space="preserve"> （如有</w:t>
      </w:r>
      <w:r>
        <w:rPr>
          <w:rFonts w:ascii="宋体" w:hAnsi="宋体" w:eastAsia="宋体" w:cs="宋体"/>
          <w:spacing w:val="-76"/>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7.3 款[现场合作]的约定</w:t>
      </w:r>
      <w:r>
        <w:rPr>
          <w:rFonts w:ascii="宋体" w:hAnsi="宋体" w:eastAsia="宋体" w:cs="宋体"/>
          <w:spacing w:val="-21"/>
          <w:sz w:val="24"/>
          <w:szCs w:val="24"/>
        </w:rPr>
        <w:t>，</w:t>
      </w:r>
      <w:r>
        <w:rPr>
          <w:rFonts w:ascii="宋体" w:hAnsi="宋体" w:eastAsia="宋体" w:cs="宋体"/>
          <w:sz w:val="24"/>
          <w:szCs w:val="24"/>
        </w:rPr>
        <w:t>与承包人进行合作</w:t>
      </w:r>
      <w:r>
        <w:rPr>
          <w:rFonts w:ascii="宋体" w:hAnsi="宋体" w:eastAsia="宋体" w:cs="宋体"/>
          <w:spacing w:val="-21"/>
          <w:sz w:val="24"/>
          <w:szCs w:val="24"/>
        </w:rPr>
        <w:t>；</w:t>
      </w:r>
    </w:p>
    <w:p>
      <w:pPr>
        <w:spacing w:before="93" w:line="294" w:lineRule="auto"/>
        <w:ind w:left="25" w:right="37"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遵守第 7.5 款[现场劳动用工]</w:t>
      </w:r>
      <w:r>
        <w:rPr>
          <w:rFonts w:ascii="宋体" w:hAnsi="宋体" w:eastAsia="宋体" w:cs="宋体"/>
          <w:spacing w:val="-1"/>
          <w:sz w:val="24"/>
          <w:szCs w:val="24"/>
        </w:rPr>
        <w:t>、</w:t>
      </w:r>
      <w:r>
        <w:rPr>
          <w:rFonts w:ascii="宋体" w:hAnsi="宋体" w:eastAsia="宋体" w:cs="宋体"/>
          <w:sz w:val="24"/>
          <w:szCs w:val="24"/>
        </w:rPr>
        <w:t xml:space="preserve">第 7.6 款[安全文明施工]、第 7.7 </w:t>
      </w:r>
      <w:r>
        <w:rPr>
          <w:rFonts w:ascii="宋体" w:hAnsi="宋体" w:eastAsia="宋体" w:cs="宋体"/>
          <w:spacing w:val="-1"/>
          <w:sz w:val="24"/>
          <w:szCs w:val="24"/>
        </w:rPr>
        <w:t>款[职业健康]和</w:t>
      </w:r>
      <w:r>
        <w:rPr>
          <w:rFonts w:ascii="宋体" w:hAnsi="宋体" w:eastAsia="宋体" w:cs="宋体"/>
          <w:sz w:val="24"/>
          <w:szCs w:val="24"/>
        </w:rPr>
        <w:t>第</w:t>
      </w:r>
      <w:r>
        <w:rPr>
          <w:rFonts w:ascii="宋体" w:hAnsi="宋体" w:eastAsia="宋体" w:cs="宋体"/>
          <w:spacing w:val="-10"/>
          <w:sz w:val="24"/>
          <w:szCs w:val="24"/>
        </w:rPr>
        <w:t xml:space="preserve"> </w:t>
      </w:r>
      <w:r>
        <w:rPr>
          <w:rFonts w:ascii="宋体" w:hAnsi="宋体" w:eastAsia="宋体" w:cs="宋体"/>
          <w:sz w:val="24"/>
          <w:szCs w:val="24"/>
        </w:rPr>
        <w:t>7.8</w:t>
      </w:r>
      <w:r>
        <w:rPr>
          <w:rFonts w:ascii="宋体" w:hAnsi="宋体" w:eastAsia="宋体" w:cs="宋体"/>
          <w:spacing w:val="-10"/>
          <w:sz w:val="24"/>
          <w:szCs w:val="24"/>
        </w:rPr>
        <w:t xml:space="preserve"> </w:t>
      </w:r>
      <w:r>
        <w:rPr>
          <w:rFonts w:ascii="宋体" w:hAnsi="宋体" w:eastAsia="宋体" w:cs="宋体"/>
          <w:sz w:val="24"/>
          <w:szCs w:val="24"/>
        </w:rPr>
        <w:t>款[环境保护]的相关约定</w:t>
      </w:r>
      <w:r>
        <w:rPr>
          <w:rFonts w:ascii="宋体" w:hAnsi="宋体" w:eastAsia="宋体" w:cs="宋体"/>
          <w:spacing w:val="-121"/>
          <w:sz w:val="24"/>
          <w:szCs w:val="24"/>
        </w:rPr>
        <w:t>。</w:t>
      </w:r>
    </w:p>
    <w:p>
      <w:pPr>
        <w:spacing w:before="2" w:line="291" w:lineRule="auto"/>
        <w:ind w:left="29" w:right="45" w:firstLine="478"/>
        <w:rPr>
          <w:rFonts w:ascii="宋体" w:hAnsi="宋体" w:eastAsia="宋体" w:cs="宋体"/>
          <w:sz w:val="24"/>
          <w:szCs w:val="24"/>
        </w:rPr>
      </w:pPr>
      <w:r>
        <w:rPr>
          <w:rFonts w:ascii="宋体" w:hAnsi="宋体" w:eastAsia="宋体" w:cs="宋体"/>
          <w:sz w:val="24"/>
          <w:szCs w:val="24"/>
        </w:rPr>
        <w:t>发包人应与承包人</w:t>
      </w:r>
      <w:r>
        <w:rPr>
          <w:rFonts w:ascii="宋体" w:hAnsi="宋体" w:eastAsia="宋体" w:cs="宋体"/>
          <w:spacing w:val="-57"/>
          <w:sz w:val="24"/>
          <w:szCs w:val="24"/>
        </w:rPr>
        <w:t>、</w:t>
      </w:r>
      <w:r>
        <w:rPr>
          <w:rFonts w:ascii="宋体" w:hAnsi="宋体" w:eastAsia="宋体" w:cs="宋体"/>
          <w:sz w:val="24"/>
          <w:szCs w:val="24"/>
        </w:rPr>
        <w:t>由发包人直接发包的其他承包人（如有</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订立施工现场 统一管理协议</w:t>
      </w:r>
      <w:r>
        <w:rPr>
          <w:rFonts w:ascii="宋体" w:hAnsi="宋体" w:eastAsia="宋体" w:cs="宋体"/>
          <w:spacing w:val="-24"/>
          <w:sz w:val="24"/>
          <w:szCs w:val="24"/>
        </w:rPr>
        <w:t>，</w:t>
      </w:r>
      <w:r>
        <w:rPr>
          <w:rFonts w:ascii="宋体" w:hAnsi="宋体" w:eastAsia="宋体" w:cs="宋体"/>
          <w:sz w:val="24"/>
          <w:szCs w:val="24"/>
        </w:rPr>
        <w:t>明确各方的权利义务</w:t>
      </w:r>
      <w:r>
        <w:rPr>
          <w:rFonts w:ascii="宋体" w:hAnsi="宋体" w:eastAsia="宋体" w:cs="宋体"/>
          <w:spacing w:val="-23"/>
          <w:sz w:val="24"/>
          <w:szCs w:val="24"/>
        </w:rPr>
        <w:t>。</w:t>
      </w:r>
    </w:p>
    <w:p>
      <w:pPr>
        <w:spacing w:line="219" w:lineRule="auto"/>
        <w:ind w:firstLine="507"/>
        <w:outlineLvl w:val="2"/>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9"/>
          <w:sz w:val="24"/>
          <w:szCs w:val="24"/>
        </w:rPr>
        <w:t xml:space="preserve"> </w:t>
      </w:r>
      <w:r>
        <w:rPr>
          <w:rFonts w:ascii="宋体" w:hAnsi="宋体" w:eastAsia="宋体" w:cs="宋体"/>
          <w:sz w:val="24"/>
          <w:szCs w:val="24"/>
        </w:rPr>
        <w:t>其他义务</w:t>
      </w:r>
    </w:p>
    <w:p>
      <w:pPr>
        <w:spacing w:before="93" w:line="294" w:lineRule="auto"/>
        <w:ind w:left="28" w:right="40" w:firstLine="480"/>
        <w:rPr>
          <w:rFonts w:ascii="宋体" w:hAnsi="宋体" w:eastAsia="宋体" w:cs="宋体"/>
          <w:sz w:val="24"/>
          <w:szCs w:val="24"/>
        </w:rPr>
      </w:pPr>
      <w:r>
        <w:rPr>
          <w:rFonts w:ascii="宋体" w:hAnsi="宋体" w:eastAsia="宋体" w:cs="宋体"/>
          <w:sz w:val="24"/>
          <w:szCs w:val="24"/>
        </w:rPr>
        <w:t>发包人应履行合同约定的其他义务</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双方可在专用合同条件内对发包人应履 行的其他义务进行补充约定</w:t>
      </w:r>
      <w:r>
        <w:rPr>
          <w:rFonts w:ascii="宋体" w:hAnsi="宋体" w:eastAsia="宋体" w:cs="宋体"/>
          <w:spacing w:val="-45"/>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3</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发包人的管理</w:t>
      </w:r>
    </w:p>
    <w:p>
      <w:pPr>
        <w:spacing w:before="93" w:line="220" w:lineRule="auto"/>
        <w:ind w:firstLine="509"/>
        <w:outlineLvl w:val="2"/>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8"/>
          <w:sz w:val="24"/>
          <w:szCs w:val="24"/>
        </w:rPr>
        <w:t xml:space="preserve"> </w:t>
      </w:r>
      <w:r>
        <w:rPr>
          <w:rFonts w:ascii="宋体" w:hAnsi="宋体" w:eastAsia="宋体" w:cs="宋体"/>
          <w:spacing w:val="-1"/>
          <w:sz w:val="24"/>
          <w:szCs w:val="24"/>
        </w:rPr>
        <w:t>发</w:t>
      </w:r>
      <w:r>
        <w:rPr>
          <w:rFonts w:ascii="宋体" w:hAnsi="宋体" w:eastAsia="宋体" w:cs="宋体"/>
          <w:sz w:val="24"/>
          <w:szCs w:val="24"/>
        </w:rPr>
        <w:t>包人代表</w:t>
      </w:r>
    </w:p>
    <w:p>
      <w:pPr>
        <w:spacing w:before="92" w:line="293" w:lineRule="auto"/>
        <w:ind w:left="26" w:right="40" w:firstLine="482"/>
        <w:rPr>
          <w:rFonts w:ascii="宋体" w:hAnsi="宋体" w:eastAsia="宋体" w:cs="宋体"/>
          <w:sz w:val="24"/>
          <w:szCs w:val="24"/>
        </w:rPr>
      </w:pPr>
      <w:r>
        <w:rPr>
          <w:rFonts w:ascii="宋体" w:hAnsi="宋体" w:eastAsia="宋体" w:cs="宋体"/>
          <w:sz w:val="24"/>
          <w:szCs w:val="24"/>
        </w:rPr>
        <w:t>发包人应任命发包人代表</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并在专用合同条件中明确发包人代表的姓名</w:t>
      </w:r>
      <w:r>
        <w:rPr>
          <w:rFonts w:ascii="宋体" w:hAnsi="宋体" w:eastAsia="宋体" w:cs="宋体"/>
          <w:spacing w:val="-55"/>
          <w:sz w:val="24"/>
          <w:szCs w:val="24"/>
        </w:rPr>
        <w:t>、</w:t>
      </w:r>
      <w:r>
        <w:rPr>
          <w:rFonts w:ascii="宋体" w:hAnsi="宋体" w:eastAsia="宋体" w:cs="宋体"/>
          <w:sz w:val="24"/>
          <w:szCs w:val="24"/>
        </w:rPr>
        <w:t>职 务</w:t>
      </w:r>
      <w:r>
        <w:rPr>
          <w:rFonts w:ascii="宋体" w:hAnsi="宋体" w:eastAsia="宋体" w:cs="宋体"/>
          <w:spacing w:val="-36"/>
          <w:sz w:val="24"/>
          <w:szCs w:val="24"/>
        </w:rPr>
        <w:t>、</w:t>
      </w:r>
      <w:r>
        <w:rPr>
          <w:rFonts w:ascii="宋体" w:hAnsi="宋体" w:eastAsia="宋体" w:cs="宋体"/>
          <w:sz w:val="24"/>
          <w:szCs w:val="24"/>
        </w:rPr>
        <w:t>联系方式及授权范围等事项</w:t>
      </w:r>
      <w:r>
        <w:rPr>
          <w:rFonts w:ascii="宋体" w:hAnsi="宋体" w:eastAsia="宋体" w:cs="宋体"/>
          <w:spacing w:val="-36"/>
          <w:sz w:val="24"/>
          <w:szCs w:val="24"/>
        </w:rPr>
        <w:t>。</w:t>
      </w:r>
      <w:r>
        <w:rPr>
          <w:rFonts w:ascii="宋体" w:hAnsi="宋体" w:eastAsia="宋体" w:cs="宋体"/>
          <w:sz w:val="24"/>
          <w:szCs w:val="24"/>
        </w:rPr>
        <w:t>发包人代表应在发包人的授权范围内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负责处 理合同履行过程中与发包人有关的具体事宜</w:t>
      </w:r>
      <w:r>
        <w:rPr>
          <w:rFonts w:ascii="宋体" w:hAnsi="宋体" w:eastAsia="宋体" w:cs="宋体"/>
          <w:spacing w:val="-108"/>
          <w:sz w:val="24"/>
          <w:szCs w:val="24"/>
        </w:rPr>
        <w:t>。</w:t>
      </w:r>
      <w:r>
        <w:rPr>
          <w:rFonts w:ascii="宋体" w:hAnsi="宋体" w:eastAsia="宋体" w:cs="宋体"/>
          <w:sz w:val="24"/>
          <w:szCs w:val="24"/>
        </w:rPr>
        <w:t>发包人代表在授权范围内的行为由 发包人承担法律责任</w:t>
      </w:r>
      <w:r>
        <w:rPr>
          <w:rFonts w:ascii="宋体" w:hAnsi="宋体" w:eastAsia="宋体" w:cs="宋体"/>
          <w:spacing w:val="-42"/>
          <w:sz w:val="24"/>
          <w:szCs w:val="24"/>
        </w:rPr>
        <w:t>。</w:t>
      </w:r>
    </w:p>
    <w:p>
      <w:pPr>
        <w:spacing w:before="2" w:line="291" w:lineRule="auto"/>
        <w:ind w:left="23" w:right="40" w:firstLine="495"/>
        <w:rPr>
          <w:rFonts w:ascii="宋体" w:hAnsi="宋体" w:eastAsia="宋体" w:cs="宋体"/>
          <w:sz w:val="24"/>
          <w:szCs w:val="24"/>
        </w:rPr>
      </w:pPr>
      <w:r>
        <w:rPr>
          <w:rFonts w:ascii="宋体" w:hAnsi="宋体" w:eastAsia="宋体" w:cs="宋体"/>
          <w:sz w:val="24"/>
          <w:szCs w:val="24"/>
        </w:rPr>
        <w:t>除非发包人另行通知承包人</w:t>
      </w:r>
      <w:r>
        <w:rPr>
          <w:rFonts w:ascii="宋体" w:hAnsi="宋体" w:eastAsia="宋体" w:cs="宋体"/>
          <w:spacing w:val="-120"/>
          <w:sz w:val="24"/>
          <w:szCs w:val="24"/>
        </w:rPr>
        <w:t xml:space="preserve">， </w:t>
      </w:r>
      <w:r>
        <w:rPr>
          <w:rFonts w:ascii="宋体" w:hAnsi="宋体" w:eastAsia="宋体" w:cs="宋体"/>
          <w:sz w:val="24"/>
          <w:szCs w:val="24"/>
        </w:rPr>
        <w:t>发包人代表应被授予并且被认为具有发包人在 授权范围内享有的相应权利</w:t>
      </w:r>
      <w:r>
        <w:rPr>
          <w:rFonts w:ascii="宋体" w:hAnsi="宋体" w:eastAsia="宋体" w:cs="宋体"/>
          <w:spacing w:val="-77"/>
          <w:sz w:val="24"/>
          <w:szCs w:val="24"/>
        </w:rPr>
        <w:t>，</w:t>
      </w:r>
      <w:r>
        <w:rPr>
          <w:rFonts w:ascii="宋体" w:hAnsi="宋体" w:eastAsia="宋体" w:cs="宋体"/>
          <w:sz w:val="24"/>
          <w:szCs w:val="24"/>
        </w:rPr>
        <w:t>涉及第</w:t>
      </w:r>
      <w:r>
        <w:rPr>
          <w:rFonts w:ascii="宋体" w:hAnsi="宋体" w:eastAsia="宋体" w:cs="宋体"/>
          <w:spacing w:val="-1"/>
          <w:sz w:val="24"/>
          <w:szCs w:val="24"/>
        </w:rPr>
        <w:t xml:space="preserve"> </w:t>
      </w:r>
      <w:r>
        <w:rPr>
          <w:rFonts w:ascii="宋体" w:hAnsi="宋体" w:eastAsia="宋体" w:cs="宋体"/>
          <w:sz w:val="24"/>
          <w:szCs w:val="24"/>
        </w:rPr>
        <w:t>16.1 款[由发包人解除合同]的权利除外</w:t>
      </w:r>
      <w:r>
        <w:rPr>
          <w:rFonts w:ascii="宋体" w:hAnsi="宋体" w:eastAsia="宋体" w:cs="宋体"/>
          <w:spacing w:val="-77"/>
          <w:sz w:val="24"/>
          <w:szCs w:val="24"/>
        </w:rPr>
        <w:t>。</w:t>
      </w:r>
    </w:p>
    <w:p>
      <w:pPr>
        <w:spacing w:before="1" w:line="219" w:lineRule="auto"/>
        <w:ind w:firstLine="508"/>
        <w:rPr>
          <w:rFonts w:ascii="宋体" w:hAnsi="宋体" w:eastAsia="宋体" w:cs="宋体"/>
          <w:sz w:val="24"/>
          <w:szCs w:val="24"/>
        </w:rPr>
      </w:pPr>
      <w:r>
        <w:rPr>
          <w:rFonts w:ascii="宋体" w:hAnsi="宋体" w:eastAsia="宋体" w:cs="宋体"/>
          <w:sz w:val="24"/>
          <w:szCs w:val="24"/>
        </w:rPr>
        <w:t>发包人代表（或者在其为法人的情况下</w:t>
      </w:r>
      <w:r>
        <w:rPr>
          <w:rFonts w:ascii="宋体" w:hAnsi="宋体" w:eastAsia="宋体" w:cs="宋体"/>
          <w:spacing w:val="-23"/>
          <w:sz w:val="24"/>
          <w:szCs w:val="24"/>
        </w:rPr>
        <w:t>，</w:t>
      </w:r>
      <w:r>
        <w:rPr>
          <w:rFonts w:ascii="宋体" w:hAnsi="宋体" w:eastAsia="宋体" w:cs="宋体"/>
          <w:sz w:val="24"/>
          <w:szCs w:val="24"/>
        </w:rPr>
        <w:t>被任命代表其行事的自然人</w:t>
      </w:r>
      <w:r>
        <w:rPr>
          <w:rFonts w:ascii="宋体" w:hAnsi="宋体" w:eastAsia="宋体" w:cs="宋体"/>
          <w:spacing w:val="-23"/>
          <w:sz w:val="24"/>
          <w:szCs w:val="24"/>
        </w:rPr>
        <w:t>）</w:t>
      </w:r>
      <w:r>
        <w:rPr>
          <w:rFonts w:ascii="宋体" w:hAnsi="宋体" w:eastAsia="宋体" w:cs="宋体"/>
          <w:sz w:val="24"/>
          <w:szCs w:val="24"/>
        </w:rPr>
        <w:t>应</w:t>
      </w:r>
      <w:r>
        <w:rPr>
          <w:rFonts w:ascii="宋体" w:hAnsi="宋体" w:eastAsia="宋体" w:cs="宋体"/>
          <w:spacing w:val="-23"/>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履行指派给其的职责，行使发包人托付给的权利；</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具备履行这些职责、行使这些权利的能力；</w:t>
      </w:r>
    </w:p>
    <w:p>
      <w:pPr>
        <w:spacing w:before="95"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作为熟练的专业人员行事。</w:t>
      </w:r>
    </w:p>
    <w:p>
      <w:pPr>
        <w:spacing w:before="97" w:line="292" w:lineRule="auto"/>
        <w:ind w:left="24" w:right="40" w:firstLine="484"/>
        <w:rPr>
          <w:rFonts w:ascii="宋体" w:hAnsi="宋体" w:eastAsia="宋体" w:cs="宋体"/>
          <w:sz w:val="24"/>
          <w:szCs w:val="24"/>
        </w:rPr>
      </w:pPr>
      <w:r>
        <w:rPr>
          <w:rFonts w:ascii="宋体" w:hAnsi="宋体" w:eastAsia="宋体" w:cs="宋体"/>
          <w:sz w:val="24"/>
          <w:szCs w:val="24"/>
        </w:rPr>
        <w:t>如果发包人代表为法人且在签订本合同时未能确定授权代表的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发包人代表 </w:t>
      </w:r>
      <w:r>
        <w:rPr>
          <w:rFonts w:ascii="宋体" w:hAnsi="宋体" w:eastAsia="宋体" w:cs="宋体"/>
          <w:spacing w:val="-1"/>
          <w:sz w:val="24"/>
          <w:szCs w:val="24"/>
        </w:rPr>
        <w:t>应在本合同签订之日起</w:t>
      </w:r>
      <w:r>
        <w:rPr>
          <w:rFonts w:ascii="宋体" w:hAnsi="宋体" w:eastAsia="宋体" w:cs="宋体"/>
          <w:spacing w:val="-35"/>
          <w:sz w:val="24"/>
          <w:szCs w:val="24"/>
        </w:rPr>
        <w:t xml:space="preserve"> </w:t>
      </w:r>
      <w:r>
        <w:rPr>
          <w:rFonts w:ascii="宋体" w:hAnsi="宋体" w:eastAsia="宋体" w:cs="宋体"/>
          <w:spacing w:val="-1"/>
          <w:sz w:val="24"/>
          <w:szCs w:val="24"/>
        </w:rPr>
        <w:t>3</w:t>
      </w:r>
      <w:r>
        <w:rPr>
          <w:rFonts w:ascii="宋体" w:hAnsi="宋体" w:eastAsia="宋体" w:cs="宋体"/>
          <w:spacing w:val="-35"/>
          <w:sz w:val="24"/>
          <w:szCs w:val="24"/>
        </w:rPr>
        <w:t xml:space="preserve"> </w:t>
      </w:r>
      <w:r>
        <w:rPr>
          <w:rFonts w:ascii="宋体" w:hAnsi="宋体" w:eastAsia="宋体" w:cs="宋体"/>
          <w:spacing w:val="-1"/>
          <w:sz w:val="24"/>
          <w:szCs w:val="24"/>
        </w:rPr>
        <w:t>日内向双方发出书面通知</w:t>
      </w:r>
      <w:r>
        <w:rPr>
          <w:rFonts w:ascii="宋体" w:hAnsi="宋体" w:eastAsia="宋体" w:cs="宋体"/>
          <w:spacing w:val="-121"/>
          <w:sz w:val="24"/>
          <w:szCs w:val="24"/>
        </w:rPr>
        <w:t>，</w:t>
      </w:r>
      <w:r>
        <w:rPr>
          <w:rFonts w:ascii="宋体" w:hAnsi="宋体" w:eastAsia="宋体" w:cs="宋体"/>
          <w:spacing w:val="-1"/>
          <w:sz w:val="24"/>
          <w:szCs w:val="24"/>
        </w:rPr>
        <w:t>告知被任命和授权的自然人</w:t>
      </w:r>
      <w:r>
        <w:rPr>
          <w:rFonts w:ascii="宋体" w:hAnsi="宋体" w:eastAsia="宋体" w:cs="宋体"/>
          <w:sz w:val="24"/>
          <w:szCs w:val="24"/>
        </w:rPr>
        <w:t xml:space="preserve"> 以及任何替代人员</w:t>
      </w:r>
      <w:r>
        <w:rPr>
          <w:rFonts w:ascii="宋体" w:hAnsi="宋体" w:eastAsia="宋体" w:cs="宋体"/>
          <w:spacing w:val="-53"/>
          <w:sz w:val="24"/>
          <w:szCs w:val="24"/>
        </w:rPr>
        <w:t>。</w:t>
      </w:r>
      <w:r>
        <w:rPr>
          <w:rFonts w:ascii="宋体" w:hAnsi="宋体" w:eastAsia="宋体" w:cs="宋体"/>
          <w:sz w:val="24"/>
          <w:szCs w:val="24"/>
        </w:rPr>
        <w:t>此授权在双方收到本通知后生效</w:t>
      </w:r>
      <w:r>
        <w:rPr>
          <w:rFonts w:ascii="宋体" w:hAnsi="宋体" w:eastAsia="宋体" w:cs="宋体"/>
          <w:spacing w:val="-53"/>
          <w:sz w:val="24"/>
          <w:szCs w:val="24"/>
        </w:rPr>
        <w:t>。</w:t>
      </w:r>
      <w:r>
        <w:rPr>
          <w:rFonts w:ascii="宋体" w:hAnsi="宋体" w:eastAsia="宋体" w:cs="宋体"/>
          <w:sz w:val="24"/>
          <w:szCs w:val="24"/>
        </w:rPr>
        <w:t>发包人代表撤销该授权或 者变更授权代表时也应同样发出该通知</w:t>
      </w:r>
      <w:r>
        <w:rPr>
          <w:rFonts w:ascii="宋体" w:hAnsi="宋体" w:eastAsia="宋体" w:cs="宋体"/>
          <w:spacing w:val="-42"/>
          <w:sz w:val="24"/>
          <w:szCs w:val="24"/>
        </w:rPr>
        <w:t>。</w:t>
      </w:r>
    </w:p>
    <w:p>
      <w:pPr>
        <w:spacing w:before="3" w:line="292" w:lineRule="auto"/>
        <w:ind w:left="23" w:right="37" w:firstLine="485"/>
        <w:rPr>
          <w:rFonts w:ascii="宋体" w:hAnsi="宋体" w:eastAsia="宋体" w:cs="宋体"/>
          <w:sz w:val="24"/>
          <w:szCs w:val="24"/>
        </w:rPr>
      </w:pPr>
      <w:r>
        <w:rPr>
          <w:rFonts w:ascii="宋体" w:hAnsi="宋体" w:eastAsia="宋体" w:cs="宋体"/>
          <w:sz w:val="24"/>
          <w:szCs w:val="24"/>
        </w:rPr>
        <w:t>发包人更换发包人代表的</w:t>
      </w:r>
      <w:r>
        <w:rPr>
          <w:rFonts w:ascii="宋体" w:hAnsi="宋体" w:eastAsia="宋体" w:cs="宋体"/>
          <w:spacing w:val="-35"/>
          <w:sz w:val="24"/>
          <w:szCs w:val="24"/>
        </w:rPr>
        <w:t>，</w:t>
      </w:r>
      <w:r>
        <w:rPr>
          <w:rFonts w:ascii="宋体" w:hAnsi="宋体" w:eastAsia="宋体" w:cs="宋体"/>
          <w:sz w:val="24"/>
          <w:szCs w:val="24"/>
        </w:rPr>
        <w:t>应提前</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天将更换人的姓名</w:t>
      </w:r>
      <w:r>
        <w:rPr>
          <w:rFonts w:ascii="宋体" w:hAnsi="宋体" w:eastAsia="宋体" w:cs="宋体"/>
          <w:spacing w:val="-35"/>
          <w:sz w:val="24"/>
          <w:szCs w:val="24"/>
        </w:rPr>
        <w:t>、</w:t>
      </w:r>
      <w:r>
        <w:rPr>
          <w:rFonts w:ascii="宋体" w:hAnsi="宋体" w:eastAsia="宋体" w:cs="宋体"/>
          <w:sz w:val="24"/>
          <w:szCs w:val="24"/>
        </w:rPr>
        <w:t>地址</w:t>
      </w:r>
      <w:r>
        <w:rPr>
          <w:rFonts w:ascii="宋体" w:hAnsi="宋体" w:eastAsia="宋体" w:cs="宋体"/>
          <w:spacing w:val="-35"/>
          <w:sz w:val="24"/>
          <w:szCs w:val="24"/>
        </w:rPr>
        <w:t>、</w:t>
      </w:r>
      <w:r>
        <w:rPr>
          <w:rFonts w:ascii="宋体" w:hAnsi="宋体" w:eastAsia="宋体" w:cs="宋体"/>
          <w:sz w:val="24"/>
          <w:szCs w:val="24"/>
        </w:rPr>
        <w:t>任务和权 利</w:t>
      </w:r>
      <w:r>
        <w:rPr>
          <w:rFonts w:ascii="宋体" w:hAnsi="宋体" w:eastAsia="宋体" w:cs="宋体"/>
          <w:spacing w:val="-53"/>
          <w:sz w:val="24"/>
          <w:szCs w:val="24"/>
        </w:rPr>
        <w:t>、</w:t>
      </w:r>
      <w:r>
        <w:rPr>
          <w:rFonts w:ascii="宋体" w:hAnsi="宋体" w:eastAsia="宋体" w:cs="宋体"/>
          <w:sz w:val="24"/>
          <w:szCs w:val="24"/>
        </w:rPr>
        <w:t>以及任命的日期书面通知承包人</w:t>
      </w:r>
      <w:r>
        <w:rPr>
          <w:rFonts w:ascii="宋体" w:hAnsi="宋体" w:eastAsia="宋体" w:cs="宋体"/>
          <w:spacing w:val="-52"/>
          <w:sz w:val="24"/>
          <w:szCs w:val="24"/>
        </w:rPr>
        <w:t>。</w:t>
      </w:r>
      <w:r>
        <w:rPr>
          <w:rFonts w:ascii="宋体" w:hAnsi="宋体" w:eastAsia="宋体" w:cs="宋体"/>
          <w:sz w:val="24"/>
          <w:szCs w:val="24"/>
        </w:rPr>
        <w:t>发包人不得将发包人代表更换为承包人根 据本款发出通知提出合理反对意见的人员</w:t>
      </w:r>
      <w:r>
        <w:rPr>
          <w:rFonts w:ascii="宋体" w:hAnsi="宋体" w:eastAsia="宋体" w:cs="宋体"/>
          <w:spacing w:val="-21"/>
          <w:sz w:val="24"/>
          <w:szCs w:val="24"/>
        </w:rPr>
        <w:t>，</w:t>
      </w:r>
      <w:r>
        <w:rPr>
          <w:rFonts w:ascii="宋体" w:hAnsi="宋体" w:eastAsia="宋体" w:cs="宋体"/>
          <w:sz w:val="24"/>
          <w:szCs w:val="24"/>
        </w:rPr>
        <w:t>不论是法人还是自然人</w:t>
      </w:r>
      <w:r>
        <w:rPr>
          <w:rFonts w:ascii="宋体" w:hAnsi="宋体" w:eastAsia="宋体" w:cs="宋体"/>
          <w:spacing w:val="-21"/>
          <w:sz w:val="24"/>
          <w:szCs w:val="24"/>
        </w:rPr>
        <w:t>。</w:t>
      </w:r>
    </w:p>
    <w:p>
      <w:pPr>
        <w:spacing w:before="2" w:line="303" w:lineRule="auto"/>
        <w:ind w:left="28" w:right="40" w:firstLine="480"/>
        <w:rPr>
          <w:rFonts w:ascii="宋体" w:hAnsi="宋体" w:eastAsia="宋体" w:cs="宋体"/>
          <w:sz w:val="24"/>
          <w:szCs w:val="24"/>
        </w:rPr>
      </w:pPr>
      <w:r>
        <w:rPr>
          <w:rFonts w:ascii="宋体" w:hAnsi="宋体" w:eastAsia="宋体" w:cs="宋体"/>
          <w:sz w:val="24"/>
          <w:szCs w:val="24"/>
        </w:rPr>
        <w:t>发包人代表不能按照合同约定履行其职责及义务</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并导致合同无法继续正常 履行的</w:t>
      </w:r>
      <w:r>
        <w:rPr>
          <w:rFonts w:ascii="宋体" w:hAnsi="宋体" w:eastAsia="宋体" w:cs="宋体"/>
          <w:spacing w:val="-23"/>
          <w:sz w:val="24"/>
          <w:szCs w:val="24"/>
        </w:rPr>
        <w:t>，</w:t>
      </w:r>
      <w:r>
        <w:rPr>
          <w:rFonts w:ascii="宋体" w:hAnsi="宋体" w:eastAsia="宋体" w:cs="宋体"/>
          <w:sz w:val="24"/>
          <w:szCs w:val="24"/>
        </w:rPr>
        <w:t>承包人可以要求发包人撤换发包人代表</w:t>
      </w:r>
      <w:r>
        <w:rPr>
          <w:rFonts w:ascii="宋体" w:hAnsi="宋体" w:eastAsia="宋体" w:cs="宋体"/>
          <w:spacing w:val="-23"/>
          <w:sz w:val="24"/>
          <w:szCs w:val="24"/>
        </w:rPr>
        <w:t>。</w:t>
      </w:r>
    </w:p>
    <w:p>
      <w:pPr>
        <w:sectPr>
          <w:footerReference r:id="rId75" w:type="default"/>
          <w:pgSz w:w="11905" w:h="16839"/>
          <w:pgMar w:top="1431" w:right="1758" w:bottom="1160" w:left="1785" w:header="0" w:footer="998" w:gutter="0"/>
          <w:cols w:space="720" w:num="1"/>
        </w:sectPr>
      </w:pPr>
    </w:p>
    <w:p>
      <w:pPr>
        <w:spacing w:before="110" w:line="220" w:lineRule="auto"/>
        <w:ind w:firstLine="509"/>
        <w:outlineLvl w:val="2"/>
        <w:rPr>
          <w:rFonts w:ascii="宋体" w:hAnsi="宋体" w:eastAsia="宋体" w:cs="宋体"/>
          <w:sz w:val="24"/>
          <w:szCs w:val="24"/>
        </w:rPr>
      </w:pPr>
      <w:bookmarkStart w:id="42" w:name="_bookmark46"/>
      <w:bookmarkEnd w:id="42"/>
      <w:bookmarkStart w:id="43" w:name="_bookmark48"/>
      <w:bookmarkEnd w:id="43"/>
      <w:bookmarkStart w:id="44" w:name="_bookmark47"/>
      <w:bookmarkEnd w:id="44"/>
      <w:r>
        <w:rPr>
          <w:rFonts w:ascii="宋体" w:hAnsi="宋体" w:eastAsia="宋体" w:cs="宋体"/>
          <w:spacing w:val="-1"/>
          <w:sz w:val="24"/>
          <w:szCs w:val="24"/>
        </w:rPr>
        <w:t>3.2</w:t>
      </w:r>
      <w:r>
        <w:rPr>
          <w:rFonts w:ascii="宋体" w:hAnsi="宋体" w:eastAsia="宋体" w:cs="宋体"/>
          <w:spacing w:val="-8"/>
          <w:sz w:val="24"/>
          <w:szCs w:val="24"/>
        </w:rPr>
        <w:t xml:space="preserve"> </w:t>
      </w:r>
      <w:r>
        <w:rPr>
          <w:rFonts w:ascii="宋体" w:hAnsi="宋体" w:eastAsia="宋体" w:cs="宋体"/>
          <w:spacing w:val="-1"/>
          <w:sz w:val="24"/>
          <w:szCs w:val="24"/>
        </w:rPr>
        <w:t>发</w:t>
      </w:r>
      <w:r>
        <w:rPr>
          <w:rFonts w:ascii="宋体" w:hAnsi="宋体" w:eastAsia="宋体" w:cs="宋体"/>
          <w:sz w:val="24"/>
          <w:szCs w:val="24"/>
        </w:rPr>
        <w:t>包人人员</w:t>
      </w:r>
    </w:p>
    <w:p>
      <w:pPr>
        <w:spacing w:before="95" w:line="292" w:lineRule="auto"/>
        <w:ind w:left="23" w:right="42" w:firstLine="485"/>
        <w:rPr>
          <w:rFonts w:ascii="宋体" w:hAnsi="宋体" w:eastAsia="宋体" w:cs="宋体"/>
          <w:sz w:val="24"/>
          <w:szCs w:val="24"/>
        </w:rPr>
      </w:pPr>
      <w:r>
        <w:rPr>
          <w:rFonts w:ascii="宋体" w:hAnsi="宋体" w:eastAsia="宋体" w:cs="宋体"/>
          <w:sz w:val="24"/>
          <w:szCs w:val="24"/>
        </w:rPr>
        <w:t>发包人人员包括发包人代表</w:t>
      </w:r>
      <w:r>
        <w:rPr>
          <w:rFonts w:ascii="宋体" w:hAnsi="宋体" w:eastAsia="宋体" w:cs="宋体"/>
          <w:spacing w:val="-34"/>
          <w:sz w:val="24"/>
          <w:szCs w:val="24"/>
        </w:rPr>
        <w:t>、</w:t>
      </w:r>
      <w:r>
        <w:rPr>
          <w:rFonts w:ascii="宋体" w:hAnsi="宋体" w:eastAsia="宋体" w:cs="宋体"/>
          <w:sz w:val="24"/>
          <w:szCs w:val="24"/>
        </w:rPr>
        <w:t>工程师及其他由发包人派驻施工现场的人员</w:t>
      </w:r>
      <w:r>
        <w:rPr>
          <w:rFonts w:ascii="宋体" w:hAnsi="宋体" w:eastAsia="宋体" w:cs="宋体"/>
          <w:spacing w:val="-33"/>
          <w:sz w:val="24"/>
          <w:szCs w:val="24"/>
        </w:rPr>
        <w:t>，</w:t>
      </w:r>
      <w:r>
        <w:rPr>
          <w:rFonts w:ascii="宋体" w:hAnsi="宋体" w:eastAsia="宋体" w:cs="宋体"/>
          <w:sz w:val="24"/>
          <w:szCs w:val="24"/>
        </w:rPr>
        <w:t xml:space="preserve"> 发包人可以在专用合同条件中明确发包人人员的姓名</w:t>
      </w:r>
      <w:r>
        <w:rPr>
          <w:rFonts w:ascii="宋体" w:hAnsi="宋体" w:eastAsia="宋体" w:cs="宋体"/>
          <w:spacing w:val="-53"/>
          <w:sz w:val="24"/>
          <w:szCs w:val="24"/>
        </w:rPr>
        <w:t>、</w:t>
      </w:r>
      <w:r>
        <w:rPr>
          <w:rFonts w:ascii="宋体" w:hAnsi="宋体" w:eastAsia="宋体" w:cs="宋体"/>
          <w:sz w:val="24"/>
          <w:szCs w:val="24"/>
        </w:rPr>
        <w:t>职务及职责等事项</w:t>
      </w:r>
      <w:r>
        <w:rPr>
          <w:rFonts w:ascii="宋体" w:hAnsi="宋体" w:eastAsia="宋体" w:cs="宋体"/>
          <w:spacing w:val="-52"/>
          <w:sz w:val="24"/>
          <w:szCs w:val="24"/>
        </w:rPr>
        <w:t>。</w:t>
      </w:r>
      <w:r>
        <w:rPr>
          <w:rFonts w:ascii="宋体" w:hAnsi="宋体" w:eastAsia="宋体" w:cs="宋体"/>
          <w:sz w:val="24"/>
          <w:szCs w:val="24"/>
        </w:rPr>
        <w:t>发包 人或发包人代表可随时对一些助手指派和托付一定的任务和权利</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也可撤销这些 指派和托付</w:t>
      </w:r>
      <w:r>
        <w:rPr>
          <w:rFonts w:ascii="宋体" w:hAnsi="宋体" w:eastAsia="宋体" w:cs="宋体"/>
          <w:spacing w:val="-52"/>
          <w:sz w:val="24"/>
          <w:szCs w:val="24"/>
        </w:rPr>
        <w:t>。</w:t>
      </w:r>
      <w:r>
        <w:rPr>
          <w:rFonts w:ascii="宋体" w:hAnsi="宋体" w:eastAsia="宋体" w:cs="宋体"/>
          <w:sz w:val="24"/>
          <w:szCs w:val="24"/>
        </w:rPr>
        <w:t>这些助手可包括驻地工程师或担任检验</w:t>
      </w:r>
      <w:r>
        <w:rPr>
          <w:rFonts w:ascii="宋体" w:hAnsi="宋体" w:eastAsia="宋体" w:cs="宋体"/>
          <w:spacing w:val="-51"/>
          <w:sz w:val="24"/>
          <w:szCs w:val="24"/>
        </w:rPr>
        <w:t>、</w:t>
      </w:r>
      <w:r>
        <w:rPr>
          <w:rFonts w:ascii="宋体" w:hAnsi="宋体" w:eastAsia="宋体" w:cs="宋体"/>
          <w:sz w:val="24"/>
          <w:szCs w:val="24"/>
        </w:rPr>
        <w:t>试验各项工程设备和材料 的独立检查员</w:t>
      </w:r>
      <w:r>
        <w:rPr>
          <w:rFonts w:ascii="宋体" w:hAnsi="宋体" w:eastAsia="宋体" w:cs="宋体"/>
          <w:spacing w:val="-35"/>
          <w:sz w:val="24"/>
          <w:szCs w:val="24"/>
        </w:rPr>
        <w:t>。</w:t>
      </w:r>
      <w:r>
        <w:rPr>
          <w:rFonts w:ascii="宋体" w:hAnsi="宋体" w:eastAsia="宋体" w:cs="宋体"/>
          <w:sz w:val="24"/>
          <w:szCs w:val="24"/>
        </w:rPr>
        <w:t>这些助手应具有适当的资质</w:t>
      </w:r>
      <w:r>
        <w:rPr>
          <w:rFonts w:ascii="宋体" w:hAnsi="宋体" w:eastAsia="宋体" w:cs="宋体"/>
          <w:spacing w:val="-35"/>
          <w:sz w:val="24"/>
          <w:szCs w:val="24"/>
        </w:rPr>
        <w:t>、</w:t>
      </w:r>
      <w:r>
        <w:rPr>
          <w:rFonts w:ascii="宋体" w:hAnsi="宋体" w:eastAsia="宋体" w:cs="宋体"/>
          <w:sz w:val="24"/>
          <w:szCs w:val="24"/>
        </w:rPr>
        <w:t>履行其任务和权利的能力</w:t>
      </w:r>
      <w:r>
        <w:rPr>
          <w:rFonts w:ascii="宋体" w:hAnsi="宋体" w:eastAsia="宋体" w:cs="宋体"/>
          <w:spacing w:val="-35"/>
          <w:sz w:val="24"/>
          <w:szCs w:val="24"/>
        </w:rPr>
        <w:t>。</w:t>
      </w:r>
      <w:r>
        <w:rPr>
          <w:rFonts w:ascii="宋体" w:hAnsi="宋体" w:eastAsia="宋体" w:cs="宋体"/>
          <w:sz w:val="24"/>
          <w:szCs w:val="24"/>
        </w:rPr>
        <w:t>以上指 派</w:t>
      </w:r>
      <w:r>
        <w:rPr>
          <w:rFonts w:ascii="宋体" w:hAnsi="宋体" w:eastAsia="宋体" w:cs="宋体"/>
          <w:spacing w:val="-35"/>
          <w:sz w:val="24"/>
          <w:szCs w:val="24"/>
        </w:rPr>
        <w:t>、</w:t>
      </w:r>
      <w:r>
        <w:rPr>
          <w:rFonts w:ascii="宋体" w:hAnsi="宋体" w:eastAsia="宋体" w:cs="宋体"/>
          <w:sz w:val="24"/>
          <w:szCs w:val="24"/>
        </w:rPr>
        <w:t>托付或撤销</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在承包人收到通知后生效</w:t>
      </w:r>
      <w:r>
        <w:rPr>
          <w:rFonts w:ascii="宋体" w:hAnsi="宋体" w:eastAsia="宋体" w:cs="宋体"/>
          <w:spacing w:val="-35"/>
          <w:sz w:val="24"/>
          <w:szCs w:val="24"/>
        </w:rPr>
        <w:t>。</w:t>
      </w:r>
      <w:r>
        <w:rPr>
          <w:rFonts w:ascii="宋体" w:hAnsi="宋体" w:eastAsia="宋体" w:cs="宋体"/>
          <w:sz w:val="24"/>
          <w:szCs w:val="24"/>
        </w:rPr>
        <w:t>承包人对于可能影响正常履约或工 程安全质量的发包人人员保有随时提出沟通的权利</w:t>
      </w:r>
      <w:r>
        <w:rPr>
          <w:rFonts w:ascii="宋体" w:hAnsi="宋体" w:eastAsia="宋体" w:cs="宋体"/>
          <w:spacing w:val="-42"/>
          <w:sz w:val="24"/>
          <w:szCs w:val="24"/>
        </w:rPr>
        <w:t>。</w:t>
      </w:r>
    </w:p>
    <w:p>
      <w:pPr>
        <w:spacing w:before="3" w:line="292" w:lineRule="auto"/>
        <w:ind w:left="25" w:right="84" w:firstLine="483"/>
        <w:rPr>
          <w:rFonts w:ascii="宋体" w:hAnsi="宋体" w:eastAsia="宋体" w:cs="宋体"/>
          <w:sz w:val="24"/>
          <w:szCs w:val="24"/>
        </w:rPr>
      </w:pPr>
      <w:r>
        <w:rPr>
          <w:rFonts w:ascii="宋体" w:hAnsi="宋体" w:eastAsia="宋体" w:cs="宋体"/>
          <w:sz w:val="24"/>
          <w:szCs w:val="24"/>
        </w:rPr>
        <w:t>发包人应要求在施工现场的发包人人员遵守法律及有关安全</w:t>
      </w:r>
      <w:r>
        <w:rPr>
          <w:rFonts w:ascii="宋体" w:hAnsi="宋体" w:eastAsia="宋体" w:cs="宋体"/>
          <w:spacing w:val="-55"/>
          <w:sz w:val="24"/>
          <w:szCs w:val="24"/>
        </w:rPr>
        <w:t>、</w:t>
      </w:r>
      <w:r>
        <w:rPr>
          <w:rFonts w:ascii="宋体" w:hAnsi="宋体" w:eastAsia="宋体" w:cs="宋体"/>
          <w:sz w:val="24"/>
          <w:szCs w:val="24"/>
        </w:rPr>
        <w:t>质量</w:t>
      </w:r>
      <w:r>
        <w:rPr>
          <w:rFonts w:ascii="宋体" w:hAnsi="宋体" w:eastAsia="宋体" w:cs="宋体"/>
          <w:spacing w:val="-55"/>
          <w:sz w:val="24"/>
          <w:szCs w:val="24"/>
        </w:rPr>
        <w:t>、</w:t>
      </w:r>
      <w:r>
        <w:rPr>
          <w:rFonts w:ascii="宋体" w:hAnsi="宋体" w:eastAsia="宋体" w:cs="宋体"/>
          <w:sz w:val="24"/>
          <w:szCs w:val="24"/>
        </w:rPr>
        <w:t>环境保 护</w:t>
      </w:r>
      <w:r>
        <w:rPr>
          <w:rFonts w:ascii="宋体" w:hAnsi="宋体" w:eastAsia="宋体" w:cs="宋体"/>
          <w:spacing w:val="-54"/>
          <w:sz w:val="24"/>
          <w:szCs w:val="24"/>
        </w:rPr>
        <w:t>、</w:t>
      </w:r>
      <w:r>
        <w:rPr>
          <w:rFonts w:ascii="宋体" w:hAnsi="宋体" w:eastAsia="宋体" w:cs="宋体"/>
          <w:sz w:val="24"/>
          <w:szCs w:val="24"/>
        </w:rPr>
        <w:t>文明施工等规定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因发包人人员未遵守上述要求给承包人造成的损失和责任 由发包人承担</w:t>
      </w:r>
      <w:r>
        <w:rPr>
          <w:rFonts w:ascii="宋体" w:hAnsi="宋体" w:eastAsia="宋体" w:cs="宋体"/>
          <w:spacing w:val="-39"/>
          <w:sz w:val="24"/>
          <w:szCs w:val="24"/>
        </w:rPr>
        <w:t>。</w:t>
      </w:r>
    </w:p>
    <w:p>
      <w:pPr>
        <w:spacing w:line="219" w:lineRule="auto"/>
        <w:ind w:firstLine="509"/>
        <w:outlineLvl w:val="2"/>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7"/>
          <w:sz w:val="24"/>
          <w:szCs w:val="24"/>
        </w:rPr>
        <w:t xml:space="preserve"> </w:t>
      </w:r>
      <w:r>
        <w:rPr>
          <w:rFonts w:ascii="宋体" w:hAnsi="宋体" w:eastAsia="宋体" w:cs="宋体"/>
          <w:spacing w:val="-1"/>
          <w:sz w:val="24"/>
          <w:szCs w:val="24"/>
        </w:rPr>
        <w:t>工</w:t>
      </w:r>
      <w:r>
        <w:rPr>
          <w:rFonts w:ascii="宋体" w:hAnsi="宋体" w:eastAsia="宋体" w:cs="宋体"/>
          <w:sz w:val="24"/>
          <w:szCs w:val="24"/>
        </w:rPr>
        <w:t>程师</w:t>
      </w:r>
    </w:p>
    <w:p>
      <w:pPr>
        <w:spacing w:before="94" w:line="219" w:lineRule="auto"/>
        <w:ind w:firstLine="509"/>
        <w:outlineLvl w:val="3"/>
        <w:rPr>
          <w:rFonts w:ascii="宋体" w:hAnsi="宋体" w:eastAsia="宋体" w:cs="宋体"/>
          <w:sz w:val="24"/>
          <w:szCs w:val="24"/>
        </w:rPr>
      </w:pPr>
      <w:r>
        <w:rPr>
          <w:rFonts w:ascii="宋体" w:hAnsi="宋体" w:eastAsia="宋体" w:cs="宋体"/>
          <w:sz w:val="24"/>
          <w:szCs w:val="24"/>
        </w:rPr>
        <w:t>3.3.1</w:t>
      </w:r>
      <w:r>
        <w:rPr>
          <w:rFonts w:ascii="宋体" w:hAnsi="宋体" w:eastAsia="宋体" w:cs="宋体"/>
          <w:spacing w:val="-2"/>
          <w:sz w:val="24"/>
          <w:szCs w:val="24"/>
        </w:rPr>
        <w:t xml:space="preserve"> </w:t>
      </w:r>
      <w:r>
        <w:rPr>
          <w:rFonts w:ascii="宋体" w:hAnsi="宋体" w:eastAsia="宋体" w:cs="宋体"/>
          <w:sz w:val="24"/>
          <w:szCs w:val="24"/>
        </w:rPr>
        <w:t>发包人需对承包人的设计</w:t>
      </w:r>
      <w:r>
        <w:rPr>
          <w:rFonts w:ascii="宋体" w:hAnsi="宋体" w:eastAsia="宋体" w:cs="宋体"/>
          <w:spacing w:val="-37"/>
          <w:sz w:val="24"/>
          <w:szCs w:val="24"/>
        </w:rPr>
        <w:t>、</w:t>
      </w:r>
      <w:r>
        <w:rPr>
          <w:rFonts w:ascii="宋体" w:hAnsi="宋体" w:eastAsia="宋体" w:cs="宋体"/>
          <w:sz w:val="24"/>
          <w:szCs w:val="24"/>
        </w:rPr>
        <w:t>采购</w:t>
      </w:r>
      <w:r>
        <w:rPr>
          <w:rFonts w:ascii="宋体" w:hAnsi="宋体" w:eastAsia="宋体" w:cs="宋体"/>
          <w:spacing w:val="-36"/>
          <w:sz w:val="24"/>
          <w:szCs w:val="24"/>
        </w:rPr>
        <w:t>、</w:t>
      </w:r>
      <w:r>
        <w:rPr>
          <w:rFonts w:ascii="宋体" w:hAnsi="宋体" w:eastAsia="宋体" w:cs="宋体"/>
          <w:sz w:val="24"/>
          <w:szCs w:val="24"/>
        </w:rPr>
        <w:t>施工</w:t>
      </w:r>
      <w:r>
        <w:rPr>
          <w:rFonts w:ascii="宋体" w:hAnsi="宋体" w:eastAsia="宋体" w:cs="宋体"/>
          <w:spacing w:val="-36"/>
          <w:sz w:val="24"/>
          <w:szCs w:val="24"/>
        </w:rPr>
        <w:t>、</w:t>
      </w:r>
      <w:r>
        <w:rPr>
          <w:rFonts w:ascii="宋体" w:hAnsi="宋体" w:eastAsia="宋体" w:cs="宋体"/>
          <w:sz w:val="24"/>
          <w:szCs w:val="24"/>
        </w:rPr>
        <w:t>服务等工作过程或过程节点</w:t>
      </w:r>
    </w:p>
    <w:p>
      <w:pPr>
        <w:spacing w:before="93" w:line="293" w:lineRule="auto"/>
        <w:ind w:left="23" w:right="82" w:firstLine="6"/>
        <w:rPr>
          <w:rFonts w:ascii="宋体" w:hAnsi="宋体" w:eastAsia="宋体" w:cs="宋体"/>
          <w:sz w:val="24"/>
          <w:szCs w:val="24"/>
        </w:rPr>
      </w:pPr>
      <w:r>
        <w:rPr>
          <w:rFonts w:ascii="宋体" w:hAnsi="宋体" w:eastAsia="宋体" w:cs="宋体"/>
          <w:sz w:val="24"/>
          <w:szCs w:val="24"/>
        </w:rPr>
        <w:t>实施监督管理的</w:t>
      </w:r>
      <w:r>
        <w:rPr>
          <w:rFonts w:ascii="宋体" w:hAnsi="宋体" w:eastAsia="宋体" w:cs="宋体"/>
          <w:spacing w:val="-28"/>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有权委任工程师</w:t>
      </w:r>
      <w:r>
        <w:rPr>
          <w:rFonts w:ascii="宋体" w:hAnsi="宋体" w:eastAsia="宋体" w:cs="宋体"/>
          <w:spacing w:val="-27"/>
          <w:sz w:val="24"/>
          <w:szCs w:val="24"/>
        </w:rPr>
        <w:t>。</w:t>
      </w:r>
      <w:r>
        <w:rPr>
          <w:rFonts w:ascii="宋体" w:hAnsi="宋体" w:eastAsia="宋体" w:cs="宋体"/>
          <w:sz w:val="24"/>
          <w:szCs w:val="24"/>
        </w:rPr>
        <w:t>工程师的名称</w:t>
      </w:r>
      <w:r>
        <w:rPr>
          <w:rFonts w:ascii="宋体" w:hAnsi="宋体" w:eastAsia="宋体" w:cs="宋体"/>
          <w:spacing w:val="-27"/>
          <w:sz w:val="24"/>
          <w:szCs w:val="24"/>
        </w:rPr>
        <w:t>、</w:t>
      </w:r>
      <w:r>
        <w:rPr>
          <w:rFonts w:ascii="宋体" w:hAnsi="宋体" w:eastAsia="宋体" w:cs="宋体"/>
          <w:sz w:val="24"/>
          <w:szCs w:val="24"/>
        </w:rPr>
        <w:t>监督管理范围</w:t>
      </w:r>
      <w:r>
        <w:rPr>
          <w:rFonts w:ascii="宋体" w:hAnsi="宋体" w:eastAsia="宋体" w:cs="宋体"/>
          <w:spacing w:val="-27"/>
          <w:sz w:val="24"/>
          <w:szCs w:val="24"/>
        </w:rPr>
        <w:t>、</w:t>
      </w:r>
      <w:r>
        <w:rPr>
          <w:rFonts w:ascii="宋体" w:hAnsi="宋体" w:eastAsia="宋体" w:cs="宋体"/>
          <w:sz w:val="24"/>
          <w:szCs w:val="24"/>
        </w:rPr>
        <w:t>内容和权限 在专用合同条件中写明</w:t>
      </w:r>
      <w:r>
        <w:rPr>
          <w:rFonts w:ascii="宋体" w:hAnsi="宋体" w:eastAsia="宋体" w:cs="宋体"/>
          <w:spacing w:val="-53"/>
          <w:sz w:val="24"/>
          <w:szCs w:val="24"/>
        </w:rPr>
        <w:t>。</w:t>
      </w:r>
      <w:r>
        <w:rPr>
          <w:rFonts w:ascii="宋体" w:hAnsi="宋体" w:eastAsia="宋体" w:cs="宋体"/>
          <w:sz w:val="24"/>
          <w:szCs w:val="24"/>
        </w:rPr>
        <w:t>根据国家相关法律法规规定</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如本合同工程属于强制监 理项目的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由工程师履行法定的监理相关职责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但发包人另行授权第三方进行监 理的除外</w:t>
      </w:r>
      <w:r>
        <w:rPr>
          <w:rFonts w:ascii="宋体" w:hAnsi="宋体" w:eastAsia="宋体" w:cs="宋体"/>
          <w:spacing w:val="-35"/>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3.3.2</w:t>
      </w:r>
      <w:r>
        <w:rPr>
          <w:rFonts w:ascii="宋体" w:hAnsi="宋体" w:eastAsia="宋体" w:cs="宋体"/>
          <w:spacing w:val="-2"/>
          <w:sz w:val="24"/>
          <w:szCs w:val="24"/>
        </w:rPr>
        <w:t xml:space="preserve"> </w:t>
      </w:r>
      <w:r>
        <w:rPr>
          <w:rFonts w:ascii="宋体" w:hAnsi="宋体" w:eastAsia="宋体" w:cs="宋体"/>
          <w:sz w:val="24"/>
          <w:szCs w:val="24"/>
        </w:rPr>
        <w:t>工程师按发包人委托的范围</w:t>
      </w:r>
      <w:r>
        <w:rPr>
          <w:rFonts w:ascii="宋体" w:hAnsi="宋体" w:eastAsia="宋体" w:cs="宋体"/>
          <w:spacing w:val="-36"/>
          <w:sz w:val="24"/>
          <w:szCs w:val="24"/>
        </w:rPr>
        <w:t>、</w:t>
      </w:r>
      <w:r>
        <w:rPr>
          <w:rFonts w:ascii="宋体" w:hAnsi="宋体" w:eastAsia="宋体" w:cs="宋体"/>
          <w:sz w:val="24"/>
          <w:szCs w:val="24"/>
        </w:rPr>
        <w:t>内容</w:t>
      </w:r>
      <w:r>
        <w:rPr>
          <w:rFonts w:ascii="宋体" w:hAnsi="宋体" w:eastAsia="宋体" w:cs="宋体"/>
          <w:spacing w:val="-36"/>
          <w:sz w:val="24"/>
          <w:szCs w:val="24"/>
        </w:rPr>
        <w:t>、</w:t>
      </w:r>
      <w:r>
        <w:rPr>
          <w:rFonts w:ascii="宋体" w:hAnsi="宋体" w:eastAsia="宋体" w:cs="宋体"/>
          <w:sz w:val="24"/>
          <w:szCs w:val="24"/>
        </w:rPr>
        <w:t>职权和权限</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代表发包人对承包</w:t>
      </w:r>
    </w:p>
    <w:p>
      <w:pPr>
        <w:spacing w:before="94" w:line="293" w:lineRule="auto"/>
        <w:ind w:left="25" w:right="85"/>
        <w:rPr>
          <w:rFonts w:ascii="宋体" w:hAnsi="宋体" w:eastAsia="宋体" w:cs="宋体"/>
          <w:sz w:val="24"/>
          <w:szCs w:val="24"/>
        </w:rPr>
      </w:pPr>
      <w:r>
        <w:rPr>
          <w:rFonts w:ascii="宋体" w:hAnsi="宋体" w:eastAsia="宋体" w:cs="宋体"/>
          <w:sz w:val="24"/>
          <w:szCs w:val="24"/>
        </w:rPr>
        <w:t>人实施监督管理</w:t>
      </w:r>
      <w:r>
        <w:rPr>
          <w:rFonts w:ascii="宋体" w:hAnsi="宋体" w:eastAsia="宋体" w:cs="宋体"/>
          <w:spacing w:val="-108"/>
          <w:sz w:val="24"/>
          <w:szCs w:val="24"/>
        </w:rPr>
        <w:t>。</w:t>
      </w:r>
      <w:r>
        <w:rPr>
          <w:rFonts w:ascii="宋体" w:hAnsi="宋体" w:eastAsia="宋体" w:cs="宋体"/>
          <w:sz w:val="24"/>
          <w:szCs w:val="24"/>
        </w:rPr>
        <w:t>若承包人认为工程师行使的职权不在发包人委托的授权范围之 内的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则其有权拒绝执行工程师的相关指示</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同时应及时通知发包人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发包人书 面确认工程师相关指示的</w:t>
      </w:r>
      <w:r>
        <w:rPr>
          <w:rFonts w:ascii="宋体" w:hAnsi="宋体" w:eastAsia="宋体" w:cs="宋体"/>
          <w:spacing w:val="-22"/>
          <w:sz w:val="24"/>
          <w:szCs w:val="24"/>
        </w:rPr>
        <w:t>，</w:t>
      </w:r>
      <w:r>
        <w:rPr>
          <w:rFonts w:ascii="宋体" w:hAnsi="宋体" w:eastAsia="宋体" w:cs="宋体"/>
          <w:sz w:val="24"/>
          <w:szCs w:val="24"/>
        </w:rPr>
        <w:t>承包人应遵照执行</w:t>
      </w:r>
      <w:r>
        <w:rPr>
          <w:rFonts w:ascii="宋体" w:hAnsi="宋体" w:eastAsia="宋体" w:cs="宋体"/>
          <w:spacing w:val="-21"/>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3.3.3</w:t>
      </w:r>
      <w:r>
        <w:rPr>
          <w:rFonts w:ascii="宋体" w:hAnsi="宋体" w:eastAsia="宋体" w:cs="宋体"/>
          <w:spacing w:val="-2"/>
          <w:sz w:val="24"/>
          <w:szCs w:val="24"/>
        </w:rPr>
        <w:t xml:space="preserve"> </w:t>
      </w:r>
      <w:r>
        <w:rPr>
          <w:rFonts w:ascii="宋体" w:hAnsi="宋体" w:eastAsia="宋体" w:cs="宋体"/>
          <w:sz w:val="24"/>
          <w:szCs w:val="24"/>
        </w:rPr>
        <w:t>在发包人和承包人之间提供证明</w:t>
      </w:r>
      <w:r>
        <w:rPr>
          <w:rFonts w:ascii="宋体" w:hAnsi="宋体" w:eastAsia="宋体" w:cs="宋体"/>
          <w:spacing w:val="-53"/>
          <w:sz w:val="24"/>
          <w:szCs w:val="24"/>
        </w:rPr>
        <w:t>、</w:t>
      </w:r>
      <w:r>
        <w:rPr>
          <w:rFonts w:ascii="宋体" w:hAnsi="宋体" w:eastAsia="宋体" w:cs="宋体"/>
          <w:sz w:val="24"/>
          <w:szCs w:val="24"/>
        </w:rPr>
        <w:t>行使决定权或处理权时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w:t>
      </w:r>
    </w:p>
    <w:p>
      <w:pPr>
        <w:spacing w:before="94" w:line="292" w:lineRule="auto"/>
        <w:ind w:left="33" w:right="84" w:hanging="8"/>
        <w:rPr>
          <w:rFonts w:ascii="宋体" w:hAnsi="宋体" w:eastAsia="宋体" w:cs="宋体"/>
          <w:sz w:val="24"/>
          <w:szCs w:val="24"/>
        </w:rPr>
      </w:pPr>
      <w:r>
        <w:rPr>
          <w:rFonts w:ascii="宋体" w:hAnsi="宋体" w:eastAsia="宋体" w:cs="宋体"/>
          <w:sz w:val="24"/>
          <w:szCs w:val="24"/>
        </w:rPr>
        <w:t>作为独立专业的第三方</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根据自己的专业技能和判断进行工作</w:t>
      </w:r>
      <w:r>
        <w:rPr>
          <w:rFonts w:ascii="宋体" w:hAnsi="宋体" w:eastAsia="宋体" w:cs="宋体"/>
          <w:spacing w:val="-53"/>
          <w:sz w:val="24"/>
          <w:szCs w:val="24"/>
        </w:rPr>
        <w:t>。</w:t>
      </w:r>
      <w:r>
        <w:rPr>
          <w:rFonts w:ascii="宋体" w:hAnsi="宋体" w:eastAsia="宋体" w:cs="宋体"/>
          <w:sz w:val="24"/>
          <w:szCs w:val="24"/>
        </w:rPr>
        <w:t>但工程师或其人 员均无权修改合同</w:t>
      </w:r>
      <w:r>
        <w:rPr>
          <w:rFonts w:ascii="宋体" w:hAnsi="宋体" w:eastAsia="宋体" w:cs="宋体"/>
          <w:spacing w:val="-26"/>
          <w:sz w:val="24"/>
          <w:szCs w:val="24"/>
        </w:rPr>
        <w:t>，</w:t>
      </w:r>
      <w:r>
        <w:rPr>
          <w:rFonts w:ascii="宋体" w:hAnsi="宋体" w:eastAsia="宋体" w:cs="宋体"/>
          <w:sz w:val="24"/>
          <w:szCs w:val="24"/>
        </w:rPr>
        <w:t>且无权减轻或免除合同当事人的任何责任与义务</w:t>
      </w:r>
      <w:r>
        <w:rPr>
          <w:rFonts w:ascii="宋体" w:hAnsi="宋体" w:eastAsia="宋体" w:cs="宋体"/>
          <w:spacing w:val="-26"/>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pacing w:val="2"/>
          <w:sz w:val="24"/>
          <w:szCs w:val="24"/>
        </w:rPr>
        <w:t>3.3.4</w:t>
      </w:r>
      <w:r>
        <w:rPr>
          <w:rFonts w:ascii="宋体" w:hAnsi="宋体" w:eastAsia="宋体" w:cs="宋体"/>
          <w:spacing w:val="3"/>
          <w:sz w:val="24"/>
          <w:szCs w:val="24"/>
        </w:rPr>
        <w:t xml:space="preserve"> </w:t>
      </w:r>
      <w:r>
        <w:rPr>
          <w:rFonts w:ascii="宋体" w:hAnsi="宋体" w:eastAsia="宋体" w:cs="宋体"/>
          <w:spacing w:val="4"/>
          <w:sz w:val="24"/>
          <w:szCs w:val="24"/>
        </w:rPr>
        <w:t>通用合同条件中约定由工程师行使的职权如不在发包人对工程师的</w:t>
      </w:r>
    </w:p>
    <w:p>
      <w:pPr>
        <w:spacing w:before="94" w:line="293" w:lineRule="auto"/>
        <w:ind w:left="33" w:hanging="10"/>
        <w:rPr>
          <w:rFonts w:ascii="宋体" w:hAnsi="宋体" w:eastAsia="宋体" w:cs="宋体"/>
          <w:sz w:val="24"/>
          <w:szCs w:val="24"/>
        </w:rPr>
      </w:pPr>
      <w:r>
        <w:rPr>
          <w:rFonts w:ascii="宋体" w:hAnsi="宋体" w:eastAsia="宋体" w:cs="宋体"/>
          <w:sz w:val="24"/>
          <w:szCs w:val="24"/>
        </w:rPr>
        <w:t>授权范围内的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则视为没有取得授权</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该职权应由发包人或发包人指定的其他人 员行使</w:t>
      </w:r>
      <w:r>
        <w:rPr>
          <w:rFonts w:ascii="宋体" w:hAnsi="宋体" w:eastAsia="宋体" w:cs="宋体"/>
          <w:spacing w:val="-60"/>
          <w:sz w:val="24"/>
          <w:szCs w:val="24"/>
        </w:rPr>
        <w:t>。</w:t>
      </w:r>
      <w:r>
        <w:rPr>
          <w:rFonts w:ascii="宋体" w:hAnsi="宋体" w:eastAsia="宋体" w:cs="宋体"/>
          <w:sz w:val="24"/>
          <w:szCs w:val="24"/>
        </w:rPr>
        <w:t>若承包人认为工程师的职权与发包人（包括其人员</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的职权相重叠或不 明确时</w:t>
      </w:r>
      <w:r>
        <w:rPr>
          <w:rFonts w:ascii="宋体" w:hAnsi="宋体" w:eastAsia="宋体" w:cs="宋体"/>
          <w:spacing w:val="-90"/>
          <w:sz w:val="24"/>
          <w:szCs w:val="24"/>
        </w:rPr>
        <w:t>，</w:t>
      </w:r>
      <w:r>
        <w:rPr>
          <w:rFonts w:ascii="宋体" w:hAnsi="宋体" w:eastAsia="宋体" w:cs="宋体"/>
          <w:sz w:val="24"/>
          <w:szCs w:val="24"/>
        </w:rPr>
        <w:t>应及时通知发包人</w:t>
      </w:r>
      <w:r>
        <w:rPr>
          <w:rFonts w:ascii="宋体" w:hAnsi="宋体" w:eastAsia="宋体" w:cs="宋体"/>
          <w:spacing w:val="-9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由发包人予以协调和明确并以书面形式通知承包人</w:t>
      </w:r>
      <w:r>
        <w:rPr>
          <w:rFonts w:ascii="宋体" w:hAnsi="宋体" w:eastAsia="宋体" w:cs="宋体"/>
          <w:spacing w:val="-90"/>
          <w:sz w:val="24"/>
          <w:szCs w:val="24"/>
        </w:rPr>
        <w:t>。</w:t>
      </w:r>
    </w:p>
    <w:p>
      <w:pPr>
        <w:spacing w:before="1" w:line="219" w:lineRule="auto"/>
        <w:ind w:firstLine="509"/>
        <w:outlineLvl w:val="2"/>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9"/>
          <w:sz w:val="24"/>
          <w:szCs w:val="24"/>
        </w:rPr>
        <w:t xml:space="preserve"> </w:t>
      </w:r>
      <w:r>
        <w:rPr>
          <w:rFonts w:ascii="宋体" w:hAnsi="宋体" w:eastAsia="宋体" w:cs="宋体"/>
          <w:spacing w:val="-1"/>
          <w:sz w:val="24"/>
          <w:szCs w:val="24"/>
        </w:rPr>
        <w:t>任</w:t>
      </w:r>
      <w:r>
        <w:rPr>
          <w:rFonts w:ascii="宋体" w:hAnsi="宋体" w:eastAsia="宋体" w:cs="宋体"/>
          <w:sz w:val="24"/>
          <w:szCs w:val="24"/>
        </w:rPr>
        <w:t>命和授权</w:t>
      </w:r>
    </w:p>
    <w:p>
      <w:pPr>
        <w:spacing w:before="93" w:line="220" w:lineRule="auto"/>
        <w:ind w:firstLine="509"/>
        <w:outlineLvl w:val="3"/>
        <w:rPr>
          <w:rFonts w:ascii="宋体" w:hAnsi="宋体" w:eastAsia="宋体" w:cs="宋体"/>
          <w:sz w:val="24"/>
          <w:szCs w:val="24"/>
        </w:rPr>
      </w:pPr>
      <w:r>
        <w:rPr>
          <w:rFonts w:ascii="宋体" w:hAnsi="宋体" w:eastAsia="宋体" w:cs="宋体"/>
          <w:sz w:val="24"/>
          <w:szCs w:val="24"/>
        </w:rPr>
        <w:t>3.4.1</w:t>
      </w:r>
      <w:r>
        <w:rPr>
          <w:rFonts w:ascii="宋体" w:hAnsi="宋体" w:eastAsia="宋体" w:cs="宋体"/>
          <w:spacing w:val="-1"/>
          <w:sz w:val="24"/>
          <w:szCs w:val="24"/>
        </w:rPr>
        <w:t xml:space="preserve"> </w:t>
      </w:r>
      <w:r>
        <w:rPr>
          <w:rFonts w:ascii="宋体" w:hAnsi="宋体" w:eastAsia="宋体" w:cs="宋体"/>
          <w:sz w:val="24"/>
          <w:szCs w:val="24"/>
        </w:rPr>
        <w:t>发包人应在发出开始工作通知前将工程师的任命通知承包人</w:t>
      </w:r>
      <w:r>
        <w:rPr>
          <w:rFonts w:ascii="宋体" w:hAnsi="宋体" w:eastAsia="宋体" w:cs="宋体"/>
          <w:spacing w:val="-110"/>
          <w:sz w:val="24"/>
          <w:szCs w:val="24"/>
        </w:rPr>
        <w:t>。</w:t>
      </w:r>
      <w:r>
        <w:rPr>
          <w:rFonts w:ascii="宋体" w:hAnsi="宋体" w:eastAsia="宋体" w:cs="宋体"/>
          <w:sz w:val="24"/>
          <w:szCs w:val="24"/>
        </w:rPr>
        <w:t>更换工</w:t>
      </w:r>
    </w:p>
    <w:p>
      <w:pPr>
        <w:spacing w:before="94" w:line="293" w:lineRule="auto"/>
        <w:ind w:left="23" w:right="84"/>
        <w:rPr>
          <w:rFonts w:ascii="宋体" w:hAnsi="宋体" w:eastAsia="宋体" w:cs="宋体"/>
          <w:sz w:val="24"/>
          <w:szCs w:val="24"/>
        </w:rPr>
      </w:pPr>
      <w:r>
        <w:rPr>
          <w:rFonts w:ascii="宋体" w:hAnsi="宋体" w:eastAsia="宋体" w:cs="宋体"/>
          <w:sz w:val="24"/>
          <w:szCs w:val="24"/>
        </w:rPr>
        <w:t>程师的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发包人应提前 7 天以书面形式通知承包人</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并在通知中写明替换者的姓 名</w:t>
      </w:r>
      <w:r>
        <w:rPr>
          <w:rFonts w:ascii="宋体" w:hAnsi="宋体" w:eastAsia="宋体" w:cs="宋体"/>
          <w:spacing w:val="-45"/>
          <w:sz w:val="24"/>
          <w:szCs w:val="24"/>
        </w:rPr>
        <w:t>、</w:t>
      </w:r>
      <w:r>
        <w:rPr>
          <w:rFonts w:ascii="宋体" w:hAnsi="宋体" w:eastAsia="宋体" w:cs="宋体"/>
          <w:sz w:val="24"/>
          <w:szCs w:val="24"/>
        </w:rPr>
        <w:t>职务</w:t>
      </w:r>
      <w:r>
        <w:rPr>
          <w:rFonts w:ascii="宋体" w:hAnsi="宋体" w:eastAsia="宋体" w:cs="宋体"/>
          <w:spacing w:val="-45"/>
          <w:sz w:val="24"/>
          <w:szCs w:val="24"/>
        </w:rPr>
        <w:t>、</w:t>
      </w:r>
      <w:r>
        <w:rPr>
          <w:rFonts w:ascii="宋体" w:hAnsi="宋体" w:eastAsia="宋体" w:cs="宋体"/>
          <w:sz w:val="24"/>
          <w:szCs w:val="24"/>
        </w:rPr>
        <w:t>职权</w:t>
      </w:r>
      <w:r>
        <w:rPr>
          <w:rFonts w:ascii="宋体" w:hAnsi="宋体" w:eastAsia="宋体" w:cs="宋体"/>
          <w:spacing w:val="-45"/>
          <w:sz w:val="24"/>
          <w:szCs w:val="24"/>
        </w:rPr>
        <w:t>、</w:t>
      </w:r>
      <w:r>
        <w:rPr>
          <w:rFonts w:ascii="宋体" w:hAnsi="宋体" w:eastAsia="宋体" w:cs="宋体"/>
          <w:sz w:val="24"/>
          <w:szCs w:val="24"/>
        </w:rPr>
        <w:t>权限和任命时间</w:t>
      </w:r>
      <w:r>
        <w:rPr>
          <w:rFonts w:ascii="宋体" w:hAnsi="宋体" w:eastAsia="宋体" w:cs="宋体"/>
          <w:spacing w:val="-45"/>
          <w:sz w:val="24"/>
          <w:szCs w:val="24"/>
        </w:rPr>
        <w:t>。</w:t>
      </w:r>
      <w:r>
        <w:rPr>
          <w:rFonts w:ascii="宋体" w:hAnsi="宋体" w:eastAsia="宋体" w:cs="宋体"/>
          <w:sz w:val="24"/>
          <w:szCs w:val="24"/>
        </w:rPr>
        <w:t>工程师超过</w:t>
      </w:r>
      <w:r>
        <w:rPr>
          <w:rFonts w:ascii="宋体" w:hAnsi="宋体" w:eastAsia="宋体" w:cs="宋体"/>
          <w:spacing w:val="-1"/>
          <w:sz w:val="24"/>
          <w:szCs w:val="24"/>
        </w:rPr>
        <w:t xml:space="preserve"> </w:t>
      </w: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天不能履行职责的</w:t>
      </w:r>
      <w:r>
        <w:rPr>
          <w:rFonts w:ascii="宋体" w:hAnsi="宋体" w:eastAsia="宋体" w:cs="宋体"/>
          <w:spacing w:val="-4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应委派代 表代行其职责</w:t>
      </w:r>
      <w:r>
        <w:rPr>
          <w:rFonts w:ascii="宋体" w:hAnsi="宋体" w:eastAsia="宋体" w:cs="宋体"/>
          <w:spacing w:val="-21"/>
          <w:sz w:val="24"/>
          <w:szCs w:val="24"/>
        </w:rPr>
        <w:t>，</w:t>
      </w:r>
      <w:r>
        <w:rPr>
          <w:rFonts w:ascii="宋体" w:hAnsi="宋体" w:eastAsia="宋体" w:cs="宋体"/>
          <w:sz w:val="24"/>
          <w:szCs w:val="24"/>
        </w:rPr>
        <w:t>并通知承包人</w:t>
      </w:r>
      <w:r>
        <w:rPr>
          <w:rFonts w:ascii="宋体" w:hAnsi="宋体" w:eastAsia="宋体" w:cs="宋体"/>
          <w:spacing w:val="-20"/>
          <w:sz w:val="24"/>
          <w:szCs w:val="24"/>
        </w:rPr>
        <w:t>。</w:t>
      </w:r>
    </w:p>
    <w:p>
      <w:pPr>
        <w:spacing w:line="219" w:lineRule="auto"/>
        <w:ind w:firstLine="509"/>
        <w:outlineLvl w:val="3"/>
        <w:rPr>
          <w:rFonts w:ascii="宋体" w:hAnsi="宋体" w:eastAsia="宋体" w:cs="宋体"/>
          <w:sz w:val="24"/>
          <w:szCs w:val="24"/>
        </w:rPr>
      </w:pPr>
      <w:r>
        <w:rPr>
          <w:rFonts w:ascii="宋体" w:hAnsi="宋体" w:eastAsia="宋体" w:cs="宋体"/>
          <w:spacing w:val="2"/>
          <w:sz w:val="24"/>
          <w:szCs w:val="24"/>
        </w:rPr>
        <w:t>3.4.2</w:t>
      </w:r>
      <w:r>
        <w:rPr>
          <w:rFonts w:ascii="宋体" w:hAnsi="宋体" w:eastAsia="宋体" w:cs="宋体"/>
          <w:spacing w:val="3"/>
          <w:sz w:val="24"/>
          <w:szCs w:val="24"/>
        </w:rPr>
        <w:t xml:space="preserve"> </w:t>
      </w:r>
      <w:r>
        <w:rPr>
          <w:rFonts w:ascii="宋体" w:hAnsi="宋体" w:eastAsia="宋体" w:cs="宋体"/>
          <w:spacing w:val="4"/>
          <w:sz w:val="24"/>
          <w:szCs w:val="24"/>
        </w:rPr>
        <w:t>工程师可以授权其他人员负责执行其指派的一项或多项工作，但第</w:t>
      </w:r>
    </w:p>
    <w:p>
      <w:pPr>
        <w:spacing w:before="94" w:line="304" w:lineRule="auto"/>
        <w:ind w:left="24" w:right="42" w:firstLine="4"/>
        <w:rPr>
          <w:rFonts w:ascii="宋体" w:hAnsi="宋体" w:eastAsia="宋体" w:cs="宋体"/>
          <w:sz w:val="24"/>
          <w:szCs w:val="24"/>
        </w:rPr>
      </w:pPr>
      <w:r>
        <w:rPr>
          <w:rFonts w:ascii="宋体" w:hAnsi="宋体" w:eastAsia="宋体" w:cs="宋体"/>
          <w:sz w:val="24"/>
          <w:szCs w:val="24"/>
        </w:rPr>
        <w:t>3.6</w:t>
      </w:r>
      <w:r>
        <w:rPr>
          <w:rFonts w:ascii="宋体" w:hAnsi="宋体" w:eastAsia="宋体" w:cs="宋体"/>
          <w:spacing w:val="-1"/>
          <w:sz w:val="24"/>
          <w:szCs w:val="24"/>
        </w:rPr>
        <w:t xml:space="preserve"> </w:t>
      </w:r>
      <w:r>
        <w:rPr>
          <w:rFonts w:ascii="宋体" w:hAnsi="宋体" w:eastAsia="宋体" w:cs="宋体"/>
          <w:sz w:val="24"/>
          <w:szCs w:val="24"/>
        </w:rPr>
        <w:t>款[商定或确定]下的权利除外</w:t>
      </w:r>
      <w:r>
        <w:rPr>
          <w:rFonts w:ascii="宋体" w:hAnsi="宋体" w:eastAsia="宋体" w:cs="宋体"/>
          <w:spacing w:val="-109"/>
          <w:sz w:val="24"/>
          <w:szCs w:val="24"/>
        </w:rPr>
        <w:t>。</w:t>
      </w:r>
      <w:r>
        <w:rPr>
          <w:rFonts w:ascii="宋体" w:hAnsi="宋体" w:eastAsia="宋体" w:cs="宋体"/>
          <w:sz w:val="24"/>
          <w:szCs w:val="24"/>
        </w:rPr>
        <w:t>工程师应将被授权人员的姓名及其授权范围 通知承包人</w:t>
      </w:r>
      <w:r>
        <w:rPr>
          <w:rFonts w:ascii="宋体" w:hAnsi="宋体" w:eastAsia="宋体" w:cs="宋体"/>
          <w:spacing w:val="-32"/>
          <w:sz w:val="24"/>
          <w:szCs w:val="24"/>
        </w:rPr>
        <w:t>。</w:t>
      </w:r>
      <w:r>
        <w:rPr>
          <w:rFonts w:ascii="宋体" w:hAnsi="宋体" w:eastAsia="宋体" w:cs="宋体"/>
          <w:sz w:val="24"/>
          <w:szCs w:val="24"/>
        </w:rPr>
        <w:t>被授权的人员在授权范围内发出的指示视为已得到工程师的同意</w:t>
      </w:r>
      <w:r>
        <w:rPr>
          <w:rFonts w:ascii="宋体" w:hAnsi="宋体" w:eastAsia="宋体" w:cs="宋体"/>
          <w:spacing w:val="-31"/>
          <w:sz w:val="24"/>
          <w:szCs w:val="24"/>
        </w:rPr>
        <w:t>，</w:t>
      </w:r>
    </w:p>
    <w:p>
      <w:pPr>
        <w:sectPr>
          <w:footerReference r:id="rId76" w:type="default"/>
          <w:pgSz w:w="11905" w:h="16839"/>
          <w:pgMar w:top="1431" w:right="1714" w:bottom="1158" w:left="1785" w:header="0" w:footer="998" w:gutter="0"/>
          <w:cols w:space="720" w:num="1"/>
        </w:sectPr>
      </w:pPr>
    </w:p>
    <w:p>
      <w:pPr>
        <w:spacing w:before="109" w:line="292" w:lineRule="auto"/>
        <w:ind w:left="29" w:right="118"/>
        <w:rPr>
          <w:rFonts w:ascii="宋体" w:hAnsi="宋体" w:eastAsia="宋体" w:cs="宋体"/>
          <w:sz w:val="24"/>
          <w:szCs w:val="24"/>
        </w:rPr>
      </w:pPr>
      <w:r>
        <w:rPr>
          <w:rFonts w:ascii="宋体" w:hAnsi="宋体" w:eastAsia="宋体" w:cs="宋体"/>
          <w:sz w:val="24"/>
          <w:szCs w:val="24"/>
        </w:rPr>
        <w:t>与工程师发出的指示具有同等效力</w:t>
      </w:r>
      <w:r>
        <w:rPr>
          <w:rFonts w:ascii="宋体" w:hAnsi="宋体" w:eastAsia="宋体" w:cs="宋体"/>
          <w:spacing w:val="-56"/>
          <w:sz w:val="24"/>
          <w:szCs w:val="24"/>
        </w:rPr>
        <w:t>。</w:t>
      </w:r>
      <w:r>
        <w:rPr>
          <w:rFonts w:ascii="宋体" w:hAnsi="宋体" w:eastAsia="宋体" w:cs="宋体"/>
          <w:sz w:val="24"/>
          <w:szCs w:val="24"/>
        </w:rPr>
        <w:t>工程师撤销某项授权时</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应将撤销授权的决 </w:t>
      </w:r>
      <w:bookmarkStart w:id="45" w:name="_bookmark49"/>
      <w:bookmarkEnd w:id="45"/>
      <w:bookmarkStart w:id="46" w:name="_bookmark51"/>
      <w:bookmarkEnd w:id="46"/>
      <w:bookmarkStart w:id="47" w:name="_bookmark50"/>
      <w:bookmarkEnd w:id="47"/>
      <w:r>
        <w:rPr>
          <w:rFonts w:ascii="宋体" w:hAnsi="宋体" w:eastAsia="宋体" w:cs="宋体"/>
          <w:sz w:val="24"/>
          <w:szCs w:val="24"/>
        </w:rPr>
        <w:t>定及时通知承包人</w:t>
      </w:r>
      <w:r>
        <w:rPr>
          <w:rFonts w:ascii="宋体" w:hAnsi="宋体" w:eastAsia="宋体" w:cs="宋体"/>
          <w:spacing w:val="-45"/>
          <w:sz w:val="24"/>
          <w:szCs w:val="24"/>
        </w:rPr>
        <w:t>。</w:t>
      </w:r>
    </w:p>
    <w:p>
      <w:pPr>
        <w:spacing w:before="1" w:line="220" w:lineRule="auto"/>
        <w:ind w:firstLine="509"/>
        <w:outlineLvl w:val="2"/>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6"/>
          <w:sz w:val="24"/>
          <w:szCs w:val="24"/>
        </w:rPr>
        <w:t xml:space="preserve"> </w:t>
      </w:r>
      <w:r>
        <w:rPr>
          <w:rFonts w:ascii="宋体" w:hAnsi="宋体" w:eastAsia="宋体" w:cs="宋体"/>
          <w:sz w:val="24"/>
          <w:szCs w:val="24"/>
        </w:rPr>
        <w:t>指示</w:t>
      </w:r>
    </w:p>
    <w:p>
      <w:pPr>
        <w:spacing w:before="97" w:line="219" w:lineRule="auto"/>
        <w:ind w:firstLine="509"/>
        <w:outlineLvl w:val="3"/>
        <w:rPr>
          <w:rFonts w:ascii="宋体" w:hAnsi="宋体" w:eastAsia="宋体" w:cs="宋体"/>
          <w:sz w:val="24"/>
          <w:szCs w:val="24"/>
        </w:rPr>
      </w:pPr>
      <w:r>
        <w:rPr>
          <w:rFonts w:ascii="宋体" w:hAnsi="宋体" w:eastAsia="宋体" w:cs="宋体"/>
          <w:spacing w:val="2"/>
          <w:sz w:val="24"/>
          <w:szCs w:val="24"/>
        </w:rPr>
        <w:t xml:space="preserve">3.5.1 </w:t>
      </w:r>
      <w:r>
        <w:rPr>
          <w:rFonts w:ascii="宋体" w:hAnsi="宋体" w:eastAsia="宋体" w:cs="宋体"/>
          <w:spacing w:val="4"/>
          <w:sz w:val="24"/>
          <w:szCs w:val="24"/>
        </w:rPr>
        <w:t>工程师应按照发包人的授权发出指示。工程师的指示应采用书面</w:t>
      </w:r>
      <w:r>
        <w:rPr>
          <w:rFonts w:ascii="宋体" w:hAnsi="宋体" w:eastAsia="宋体" w:cs="宋体"/>
          <w:spacing w:val="3"/>
          <w:sz w:val="24"/>
          <w:szCs w:val="24"/>
        </w:rPr>
        <w:t>形</w:t>
      </w:r>
    </w:p>
    <w:p>
      <w:pPr>
        <w:spacing w:before="97" w:line="292" w:lineRule="auto"/>
        <w:ind w:left="25" w:right="115" w:firstLine="3"/>
        <w:rPr>
          <w:rFonts w:ascii="宋体" w:hAnsi="宋体" w:eastAsia="宋体" w:cs="宋体"/>
          <w:sz w:val="24"/>
          <w:szCs w:val="24"/>
        </w:rPr>
      </w:pPr>
      <w:r>
        <w:rPr>
          <w:rFonts w:ascii="宋体" w:hAnsi="宋体" w:eastAsia="宋体" w:cs="宋体"/>
          <w:sz w:val="24"/>
          <w:szCs w:val="24"/>
        </w:rPr>
        <w:t>式</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盖有工程师授权的项目管理机构章</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并由工程师的授权人员签字</w:t>
      </w:r>
      <w:r>
        <w:rPr>
          <w:rFonts w:ascii="宋体" w:hAnsi="宋体" w:eastAsia="宋体" w:cs="宋体"/>
          <w:spacing w:val="-37"/>
          <w:sz w:val="24"/>
          <w:szCs w:val="24"/>
        </w:rPr>
        <w:t>。</w:t>
      </w:r>
      <w:r>
        <w:rPr>
          <w:rFonts w:ascii="宋体" w:hAnsi="宋体" w:eastAsia="宋体" w:cs="宋体"/>
          <w:sz w:val="24"/>
          <w:szCs w:val="24"/>
        </w:rPr>
        <w:t>在紧急情 况下</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工程师的授权人员可以口头形式发出指示或当场签发临时书面指示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 人应遵照执行</w:t>
      </w:r>
      <w:r>
        <w:rPr>
          <w:rFonts w:ascii="宋体" w:hAnsi="宋体" w:eastAsia="宋体" w:cs="宋体"/>
          <w:spacing w:val="-103"/>
          <w:sz w:val="24"/>
          <w:szCs w:val="24"/>
        </w:rPr>
        <w:t>。</w:t>
      </w:r>
      <w:r>
        <w:rPr>
          <w:rFonts w:ascii="宋体" w:hAnsi="宋体" w:eastAsia="宋体" w:cs="宋体"/>
          <w:sz w:val="24"/>
          <w:szCs w:val="24"/>
        </w:rPr>
        <w:t>工程师应在授权人员发出口头指示或临时书面指示后</w:t>
      </w:r>
      <w:r>
        <w:rPr>
          <w:rFonts w:ascii="宋体" w:hAnsi="宋体" w:eastAsia="宋体" w:cs="宋体"/>
          <w:spacing w:val="-1"/>
          <w:sz w:val="24"/>
          <w:szCs w:val="24"/>
        </w:rPr>
        <w:t xml:space="preserve"> </w:t>
      </w:r>
      <w:r>
        <w:rPr>
          <w:rFonts w:ascii="宋体" w:hAnsi="宋体" w:eastAsia="宋体" w:cs="宋体"/>
          <w:sz w:val="24"/>
          <w:szCs w:val="24"/>
        </w:rPr>
        <w:t>24 小时内 发出书面确认函</w:t>
      </w:r>
      <w:r>
        <w:rPr>
          <w:rFonts w:ascii="宋体" w:hAnsi="宋体" w:eastAsia="宋体" w:cs="宋体"/>
          <w:spacing w:val="-52"/>
          <w:sz w:val="24"/>
          <w:szCs w:val="24"/>
        </w:rPr>
        <w:t>，</w:t>
      </w:r>
      <w:r>
        <w:rPr>
          <w:rFonts w:ascii="宋体" w:hAnsi="宋体" w:eastAsia="宋体" w:cs="宋体"/>
          <w:sz w:val="24"/>
          <w:szCs w:val="24"/>
        </w:rPr>
        <w:t>在</w:t>
      </w:r>
      <w:r>
        <w:rPr>
          <w:rFonts w:ascii="宋体" w:hAnsi="宋体" w:eastAsia="宋体" w:cs="宋体"/>
          <w:spacing w:val="-1"/>
          <w:sz w:val="24"/>
          <w:szCs w:val="24"/>
        </w:rPr>
        <w:t xml:space="preserve"> </w:t>
      </w:r>
      <w:r>
        <w:rPr>
          <w:rFonts w:ascii="宋体" w:hAnsi="宋体" w:eastAsia="宋体" w:cs="宋体"/>
          <w:sz w:val="24"/>
          <w:szCs w:val="24"/>
        </w:rPr>
        <w:t>24</w:t>
      </w:r>
      <w:r>
        <w:rPr>
          <w:rFonts w:ascii="宋体" w:hAnsi="宋体" w:eastAsia="宋体" w:cs="宋体"/>
          <w:spacing w:val="-1"/>
          <w:sz w:val="24"/>
          <w:szCs w:val="24"/>
        </w:rPr>
        <w:t xml:space="preserve"> </w:t>
      </w:r>
      <w:r>
        <w:rPr>
          <w:rFonts w:ascii="宋体" w:hAnsi="宋体" w:eastAsia="宋体" w:cs="宋体"/>
          <w:sz w:val="24"/>
          <w:szCs w:val="24"/>
        </w:rPr>
        <w:t>小时内未发出书面确认函的</w:t>
      </w:r>
      <w:r>
        <w:rPr>
          <w:rFonts w:ascii="宋体" w:hAnsi="宋体" w:eastAsia="宋体" w:cs="宋体"/>
          <w:spacing w:val="-52"/>
          <w:sz w:val="24"/>
          <w:szCs w:val="24"/>
        </w:rPr>
        <w:t>，</w:t>
      </w:r>
      <w:r>
        <w:rPr>
          <w:rFonts w:ascii="宋体" w:hAnsi="宋体" w:eastAsia="宋体" w:cs="宋体"/>
          <w:sz w:val="24"/>
          <w:szCs w:val="24"/>
        </w:rPr>
        <w:t>该口头指示或临时书面指 示应被视为工程师的正式指示</w:t>
      </w:r>
      <w:r>
        <w:rPr>
          <w:rFonts w:ascii="宋体" w:hAnsi="宋体" w:eastAsia="宋体" w:cs="宋体"/>
          <w:spacing w:val="-42"/>
          <w:sz w:val="24"/>
          <w:szCs w:val="24"/>
        </w:rPr>
        <w:t>。</w:t>
      </w:r>
    </w:p>
    <w:p>
      <w:pPr>
        <w:spacing w:line="219" w:lineRule="auto"/>
        <w:ind w:firstLine="509"/>
        <w:outlineLvl w:val="3"/>
        <w:rPr>
          <w:rFonts w:ascii="宋体" w:hAnsi="宋体" w:eastAsia="宋体" w:cs="宋体"/>
          <w:sz w:val="24"/>
          <w:szCs w:val="24"/>
        </w:rPr>
      </w:pPr>
      <w:r>
        <w:rPr>
          <w:rFonts w:ascii="宋体" w:hAnsi="宋体" w:eastAsia="宋体" w:cs="宋体"/>
          <w:sz w:val="24"/>
          <w:szCs w:val="24"/>
        </w:rPr>
        <w:t>3.5.2</w:t>
      </w:r>
      <w:r>
        <w:rPr>
          <w:rFonts w:ascii="宋体" w:hAnsi="宋体" w:eastAsia="宋体" w:cs="宋体"/>
          <w:spacing w:val="-1"/>
          <w:sz w:val="24"/>
          <w:szCs w:val="24"/>
        </w:rPr>
        <w:t xml:space="preserve"> </w:t>
      </w:r>
      <w:r>
        <w:rPr>
          <w:rFonts w:ascii="宋体" w:hAnsi="宋体" w:eastAsia="宋体" w:cs="宋体"/>
          <w:sz w:val="24"/>
          <w:szCs w:val="24"/>
        </w:rPr>
        <w:t>承包人收到工程师作出的指示后应遵照执行</w:t>
      </w:r>
      <w:r>
        <w:rPr>
          <w:rFonts w:ascii="宋体" w:hAnsi="宋体" w:eastAsia="宋体" w:cs="宋体"/>
          <w:spacing w:val="-110"/>
          <w:sz w:val="24"/>
          <w:szCs w:val="24"/>
        </w:rPr>
        <w:t>。</w:t>
      </w:r>
      <w:r>
        <w:rPr>
          <w:rFonts w:ascii="宋体" w:hAnsi="宋体" w:eastAsia="宋体" w:cs="宋体"/>
          <w:sz w:val="24"/>
          <w:szCs w:val="24"/>
        </w:rPr>
        <w:t>如果任何此类指示构成</w:t>
      </w:r>
    </w:p>
    <w:p>
      <w:pPr>
        <w:spacing w:before="93" w:line="220" w:lineRule="auto"/>
        <w:ind w:firstLine="28"/>
        <w:rPr>
          <w:rFonts w:ascii="宋体" w:hAnsi="宋体" w:eastAsia="宋体" w:cs="宋体"/>
          <w:sz w:val="24"/>
          <w:szCs w:val="24"/>
        </w:rPr>
      </w:pPr>
      <w:r>
        <w:rPr>
          <w:rFonts w:ascii="宋体" w:hAnsi="宋体" w:eastAsia="宋体" w:cs="宋体"/>
          <w:sz w:val="24"/>
          <w:szCs w:val="24"/>
        </w:rPr>
        <w:t>一项变更时</w:t>
      </w:r>
      <w:r>
        <w:rPr>
          <w:rFonts w:ascii="宋体" w:hAnsi="宋体" w:eastAsia="宋体" w:cs="宋体"/>
          <w:spacing w:val="-80"/>
          <w:sz w:val="24"/>
          <w:szCs w:val="24"/>
        </w:rPr>
        <w:t>，</w:t>
      </w:r>
      <w:r>
        <w:rPr>
          <w:rFonts w:ascii="宋体" w:hAnsi="宋体" w:eastAsia="宋体" w:cs="宋体"/>
          <w:sz w:val="24"/>
          <w:szCs w:val="24"/>
        </w:rPr>
        <w:t>应按照第</w:t>
      </w:r>
      <w:r>
        <w:rPr>
          <w:rFonts w:ascii="宋体" w:hAnsi="宋体" w:eastAsia="宋体" w:cs="宋体"/>
          <w:spacing w:val="-1"/>
          <w:sz w:val="24"/>
          <w:szCs w:val="24"/>
        </w:rPr>
        <w:t xml:space="preserve"> </w:t>
      </w:r>
      <w:r>
        <w:rPr>
          <w:rFonts w:ascii="宋体" w:hAnsi="宋体" w:eastAsia="宋体" w:cs="宋体"/>
          <w:sz w:val="24"/>
          <w:szCs w:val="24"/>
        </w:rPr>
        <w:t>13 条[变更与调整]的约定办理</w:t>
      </w:r>
      <w:r>
        <w:rPr>
          <w:rFonts w:ascii="宋体" w:hAnsi="宋体" w:eastAsia="宋体" w:cs="宋体"/>
          <w:spacing w:val="-80"/>
          <w:sz w:val="24"/>
          <w:szCs w:val="24"/>
        </w:rPr>
        <w:t>。</w:t>
      </w:r>
    </w:p>
    <w:p>
      <w:pPr>
        <w:spacing w:before="93" w:line="220" w:lineRule="auto"/>
        <w:ind w:firstLine="509"/>
        <w:outlineLvl w:val="3"/>
        <w:rPr>
          <w:rFonts w:ascii="宋体" w:hAnsi="宋体" w:eastAsia="宋体" w:cs="宋体"/>
          <w:sz w:val="24"/>
          <w:szCs w:val="24"/>
        </w:rPr>
      </w:pPr>
      <w:r>
        <w:rPr>
          <w:rFonts w:ascii="宋体" w:hAnsi="宋体" w:eastAsia="宋体" w:cs="宋体"/>
          <w:sz w:val="24"/>
          <w:szCs w:val="24"/>
        </w:rPr>
        <w:t>3.5.3</w:t>
      </w:r>
      <w:r>
        <w:rPr>
          <w:rFonts w:ascii="宋体" w:hAnsi="宋体" w:eastAsia="宋体" w:cs="宋体"/>
          <w:spacing w:val="-1"/>
          <w:sz w:val="24"/>
          <w:szCs w:val="24"/>
        </w:rPr>
        <w:t xml:space="preserve"> </w:t>
      </w:r>
      <w:r>
        <w:rPr>
          <w:rFonts w:ascii="宋体" w:hAnsi="宋体" w:eastAsia="宋体" w:cs="宋体"/>
          <w:sz w:val="24"/>
          <w:szCs w:val="24"/>
        </w:rPr>
        <w:t>由于工程师未能按合同约定发出指示</w:t>
      </w:r>
      <w:r>
        <w:rPr>
          <w:rFonts w:ascii="宋体" w:hAnsi="宋体" w:eastAsia="宋体" w:cs="宋体"/>
          <w:spacing w:val="-108"/>
          <w:sz w:val="24"/>
          <w:szCs w:val="24"/>
        </w:rPr>
        <w:t>、</w:t>
      </w:r>
      <w:r>
        <w:rPr>
          <w:rFonts w:ascii="宋体" w:hAnsi="宋体" w:eastAsia="宋体" w:cs="宋体"/>
          <w:sz w:val="24"/>
          <w:szCs w:val="24"/>
        </w:rPr>
        <w:t>指示延误或指示错误而导致承</w:t>
      </w:r>
    </w:p>
    <w:p>
      <w:pPr>
        <w:spacing w:before="94" w:line="292" w:lineRule="auto"/>
        <w:ind w:left="24" w:right="118"/>
        <w:rPr>
          <w:rFonts w:ascii="宋体" w:hAnsi="宋体" w:eastAsia="宋体" w:cs="宋体"/>
          <w:sz w:val="24"/>
          <w:szCs w:val="24"/>
        </w:rPr>
      </w:pPr>
      <w:r>
        <w:rPr>
          <w:rFonts w:ascii="宋体" w:hAnsi="宋体" w:eastAsia="宋体" w:cs="宋体"/>
          <w:sz w:val="24"/>
          <w:szCs w:val="24"/>
        </w:rPr>
        <w:t>包人费用增加和（或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工期延误的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 延误</w:t>
      </w:r>
      <w:r>
        <w:rPr>
          <w:rFonts w:ascii="宋体" w:hAnsi="宋体" w:eastAsia="宋体" w:cs="宋体"/>
          <w:spacing w:val="-22"/>
          <w:sz w:val="24"/>
          <w:szCs w:val="24"/>
        </w:rPr>
        <w:t>，</w:t>
      </w:r>
      <w:r>
        <w:rPr>
          <w:rFonts w:ascii="宋体" w:hAnsi="宋体" w:eastAsia="宋体" w:cs="宋体"/>
          <w:sz w:val="24"/>
          <w:szCs w:val="24"/>
        </w:rPr>
        <w:t>并向承包人支付合理利润</w:t>
      </w:r>
      <w:r>
        <w:rPr>
          <w:rFonts w:ascii="宋体" w:hAnsi="宋体" w:eastAsia="宋体" w:cs="宋体"/>
          <w:spacing w:val="-21"/>
          <w:sz w:val="24"/>
          <w:szCs w:val="24"/>
        </w:rPr>
        <w:t>。</w:t>
      </w:r>
    </w:p>
    <w:p>
      <w:pPr>
        <w:spacing w:line="220" w:lineRule="auto"/>
        <w:ind w:firstLine="509"/>
        <w:outlineLvl w:val="2"/>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8"/>
          <w:sz w:val="24"/>
          <w:szCs w:val="24"/>
        </w:rPr>
        <w:t xml:space="preserve"> </w:t>
      </w:r>
      <w:r>
        <w:rPr>
          <w:rFonts w:ascii="宋体" w:hAnsi="宋体" w:eastAsia="宋体" w:cs="宋体"/>
          <w:spacing w:val="-1"/>
          <w:sz w:val="24"/>
          <w:szCs w:val="24"/>
        </w:rPr>
        <w:t>商</w:t>
      </w:r>
      <w:r>
        <w:rPr>
          <w:rFonts w:ascii="宋体" w:hAnsi="宋体" w:eastAsia="宋体" w:cs="宋体"/>
          <w:sz w:val="24"/>
          <w:szCs w:val="24"/>
        </w:rPr>
        <w:t>定或确定</w:t>
      </w:r>
    </w:p>
    <w:p>
      <w:pPr>
        <w:spacing w:before="98" w:line="219" w:lineRule="auto"/>
        <w:ind w:firstLine="509"/>
        <w:outlineLvl w:val="3"/>
        <w:rPr>
          <w:rFonts w:ascii="宋体" w:hAnsi="宋体" w:eastAsia="宋体" w:cs="宋体"/>
          <w:sz w:val="24"/>
          <w:szCs w:val="24"/>
        </w:rPr>
      </w:pPr>
      <w:r>
        <w:rPr>
          <w:rFonts w:ascii="宋体" w:hAnsi="宋体" w:eastAsia="宋体" w:cs="宋体"/>
          <w:sz w:val="24"/>
          <w:szCs w:val="24"/>
        </w:rPr>
        <w:t>3.6.1</w:t>
      </w:r>
      <w:r>
        <w:rPr>
          <w:rFonts w:ascii="宋体" w:hAnsi="宋体" w:eastAsia="宋体" w:cs="宋体"/>
          <w:spacing w:val="-1"/>
          <w:sz w:val="24"/>
          <w:szCs w:val="24"/>
        </w:rPr>
        <w:t xml:space="preserve"> </w:t>
      </w:r>
      <w:r>
        <w:rPr>
          <w:rFonts w:ascii="宋体" w:hAnsi="宋体" w:eastAsia="宋体" w:cs="宋体"/>
          <w:sz w:val="24"/>
          <w:szCs w:val="24"/>
        </w:rPr>
        <w:t>合同约定工程师应按照本款对任何事项进行商定或确定时</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w:t>
      </w:r>
    </w:p>
    <w:p>
      <w:pPr>
        <w:spacing w:before="94" w:line="292" w:lineRule="auto"/>
        <w:ind w:left="27" w:right="118" w:hanging="4"/>
        <w:rPr>
          <w:rFonts w:ascii="宋体" w:hAnsi="宋体" w:eastAsia="宋体" w:cs="宋体"/>
          <w:sz w:val="24"/>
          <w:szCs w:val="24"/>
        </w:rPr>
      </w:pPr>
      <w:r>
        <w:rPr>
          <w:rFonts w:ascii="宋体" w:hAnsi="宋体" w:eastAsia="宋体" w:cs="宋体"/>
          <w:sz w:val="24"/>
          <w:szCs w:val="24"/>
        </w:rPr>
        <w:t>及时与合同当事人协商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尽量达成一致</w:t>
      </w:r>
      <w:r>
        <w:rPr>
          <w:rFonts w:ascii="宋体" w:hAnsi="宋体" w:eastAsia="宋体" w:cs="宋体"/>
          <w:spacing w:val="-52"/>
          <w:sz w:val="24"/>
          <w:szCs w:val="24"/>
        </w:rPr>
        <w:t>。</w:t>
      </w:r>
      <w:r>
        <w:rPr>
          <w:rFonts w:ascii="宋体" w:hAnsi="宋体" w:eastAsia="宋体" w:cs="宋体"/>
          <w:sz w:val="24"/>
          <w:szCs w:val="24"/>
        </w:rPr>
        <w:t>工程师应将商定的结果以书面形式通知 发包人和承包人</w:t>
      </w:r>
      <w:r>
        <w:rPr>
          <w:rFonts w:ascii="宋体" w:hAnsi="宋体" w:eastAsia="宋体" w:cs="宋体"/>
          <w:spacing w:val="-23"/>
          <w:sz w:val="24"/>
          <w:szCs w:val="24"/>
        </w:rPr>
        <w:t>，</w:t>
      </w:r>
      <w:r>
        <w:rPr>
          <w:rFonts w:ascii="宋体" w:hAnsi="宋体" w:eastAsia="宋体" w:cs="宋体"/>
          <w:sz w:val="24"/>
          <w:szCs w:val="24"/>
        </w:rPr>
        <w:t>并由双方签署确认</w:t>
      </w:r>
      <w:r>
        <w:rPr>
          <w:rFonts w:ascii="宋体" w:hAnsi="宋体" w:eastAsia="宋体" w:cs="宋体"/>
          <w:spacing w:val="-23"/>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3.6.2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商定的期限应为工程师收到任何一方就</w:t>
      </w:r>
    </w:p>
    <w:p>
      <w:pPr>
        <w:spacing w:before="92" w:line="293" w:lineRule="auto"/>
        <w:ind w:left="24" w:right="116" w:firstLine="4"/>
        <w:rPr>
          <w:rFonts w:ascii="宋体" w:hAnsi="宋体" w:eastAsia="宋体" w:cs="宋体"/>
          <w:sz w:val="24"/>
          <w:szCs w:val="24"/>
        </w:rPr>
      </w:pPr>
      <w:r>
        <w:rPr>
          <w:rFonts w:ascii="宋体" w:hAnsi="宋体" w:eastAsia="宋体" w:cs="宋体"/>
          <w:sz w:val="24"/>
          <w:szCs w:val="24"/>
        </w:rPr>
        <w:t>商定事由发出的通知后</w:t>
      </w:r>
      <w:r>
        <w:rPr>
          <w:rFonts w:ascii="宋体" w:hAnsi="宋体" w:eastAsia="宋体" w:cs="宋体"/>
          <w:spacing w:val="-1"/>
          <w:sz w:val="24"/>
          <w:szCs w:val="24"/>
        </w:rPr>
        <w:t xml:space="preserve"> </w:t>
      </w:r>
      <w:r>
        <w:rPr>
          <w:rFonts w:ascii="宋体" w:hAnsi="宋体" w:eastAsia="宋体" w:cs="宋体"/>
          <w:sz w:val="24"/>
          <w:szCs w:val="24"/>
        </w:rPr>
        <w:t>42 天内或工程师提出并经双方同意的其他期限</w:t>
      </w:r>
      <w:r>
        <w:rPr>
          <w:rFonts w:ascii="宋体" w:hAnsi="宋体" w:eastAsia="宋体" w:cs="宋体"/>
          <w:spacing w:val="-108"/>
          <w:sz w:val="24"/>
          <w:szCs w:val="24"/>
        </w:rPr>
        <w:t>。</w:t>
      </w:r>
      <w:r>
        <w:rPr>
          <w:rFonts w:ascii="宋体" w:hAnsi="宋体" w:eastAsia="宋体" w:cs="宋体"/>
          <w:sz w:val="24"/>
          <w:szCs w:val="24"/>
        </w:rPr>
        <w:t>未能在 该期限内达成一致的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由工程师按照合同约定审慎做出公正的确定</w:t>
      </w:r>
      <w:r>
        <w:rPr>
          <w:rFonts w:ascii="宋体" w:hAnsi="宋体" w:eastAsia="宋体" w:cs="宋体"/>
          <w:spacing w:val="-52"/>
          <w:sz w:val="24"/>
          <w:szCs w:val="24"/>
        </w:rPr>
        <w:t>。</w:t>
      </w:r>
      <w:r>
        <w:rPr>
          <w:rFonts w:ascii="宋体" w:hAnsi="宋体" w:eastAsia="宋体" w:cs="宋体"/>
          <w:sz w:val="24"/>
          <w:szCs w:val="24"/>
        </w:rPr>
        <w:t>确定的期限 应为商定的期限届满后 42 天内或工程师提出并经双方同意的其他期限</w:t>
      </w:r>
      <w:r>
        <w:rPr>
          <w:rFonts w:ascii="宋体" w:hAnsi="宋体" w:eastAsia="宋体" w:cs="宋体"/>
          <w:spacing w:val="-104"/>
          <w:sz w:val="24"/>
          <w:szCs w:val="24"/>
        </w:rPr>
        <w:t>。</w:t>
      </w:r>
      <w:r>
        <w:rPr>
          <w:rFonts w:ascii="宋体" w:hAnsi="宋体" w:eastAsia="宋体" w:cs="宋体"/>
          <w:sz w:val="24"/>
          <w:szCs w:val="24"/>
        </w:rPr>
        <w:t>工程师 应将确定的结果以书面形式通知发包人和承包人</w:t>
      </w:r>
      <w:r>
        <w:rPr>
          <w:rFonts w:ascii="宋体" w:hAnsi="宋体" w:eastAsia="宋体" w:cs="宋体"/>
          <w:spacing w:val="-22"/>
          <w:sz w:val="24"/>
          <w:szCs w:val="24"/>
        </w:rPr>
        <w:t>，</w:t>
      </w:r>
      <w:r>
        <w:rPr>
          <w:rFonts w:ascii="宋体" w:hAnsi="宋体" w:eastAsia="宋体" w:cs="宋体"/>
          <w:sz w:val="24"/>
          <w:szCs w:val="24"/>
        </w:rPr>
        <w:t>并附详细依据</w:t>
      </w:r>
      <w:r>
        <w:rPr>
          <w:rFonts w:ascii="宋体" w:hAnsi="宋体" w:eastAsia="宋体" w:cs="宋体"/>
          <w:spacing w:val="-21"/>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3.6.3</w:t>
      </w:r>
      <w:r>
        <w:rPr>
          <w:rFonts w:ascii="宋体" w:hAnsi="宋体" w:eastAsia="宋体" w:cs="宋体"/>
          <w:spacing w:val="-1"/>
          <w:sz w:val="24"/>
          <w:szCs w:val="24"/>
        </w:rPr>
        <w:t xml:space="preserve"> </w:t>
      </w:r>
      <w:r>
        <w:rPr>
          <w:rFonts w:ascii="宋体" w:hAnsi="宋体" w:eastAsia="宋体" w:cs="宋体"/>
          <w:sz w:val="24"/>
          <w:szCs w:val="24"/>
        </w:rPr>
        <w:t>任何一方对工程师的确定有异议的</w:t>
      </w:r>
      <w:r>
        <w:rPr>
          <w:rFonts w:ascii="宋体" w:hAnsi="宋体" w:eastAsia="宋体" w:cs="宋体"/>
          <w:spacing w:val="-100"/>
          <w:sz w:val="24"/>
          <w:szCs w:val="24"/>
        </w:rPr>
        <w:t>，</w:t>
      </w:r>
      <w:r>
        <w:rPr>
          <w:rFonts w:ascii="宋体" w:hAnsi="宋体" w:eastAsia="宋体" w:cs="宋体"/>
          <w:sz w:val="24"/>
          <w:szCs w:val="24"/>
        </w:rPr>
        <w:t>应在收到确定的结果后 28 天内</w:t>
      </w:r>
    </w:p>
    <w:p>
      <w:pPr>
        <w:spacing w:before="90" w:line="293" w:lineRule="auto"/>
        <w:ind w:left="28" w:firstLine="20"/>
        <w:rPr>
          <w:rFonts w:ascii="宋体" w:hAnsi="宋体" w:eastAsia="宋体" w:cs="宋体"/>
          <w:sz w:val="24"/>
          <w:szCs w:val="24"/>
        </w:rPr>
      </w:pPr>
      <w:r>
        <w:rPr>
          <w:rFonts w:ascii="宋体" w:hAnsi="宋体" w:eastAsia="宋体" w:cs="宋体"/>
          <w:spacing w:val="-2"/>
          <w:sz w:val="24"/>
          <w:szCs w:val="24"/>
        </w:rPr>
        <w:t>向另一</w:t>
      </w:r>
      <w:r>
        <w:rPr>
          <w:rFonts w:ascii="宋体" w:hAnsi="宋体" w:eastAsia="宋体" w:cs="宋体"/>
          <w:spacing w:val="-1"/>
          <w:sz w:val="24"/>
          <w:szCs w:val="24"/>
        </w:rPr>
        <w:t>方发出书面异议通知并抄送工程师</w:t>
      </w:r>
      <w:r>
        <w:rPr>
          <w:rFonts w:ascii="宋体" w:hAnsi="宋体" w:eastAsia="宋体" w:cs="宋体"/>
          <w:spacing w:val="-122"/>
          <w:sz w:val="24"/>
          <w:szCs w:val="24"/>
        </w:rPr>
        <w:t>。</w:t>
      </w:r>
      <w:r>
        <w:rPr>
          <w:rFonts w:ascii="宋体" w:hAnsi="宋体" w:eastAsia="宋体" w:cs="宋体"/>
          <w:spacing w:val="-1"/>
          <w:sz w:val="24"/>
          <w:szCs w:val="24"/>
        </w:rPr>
        <w:t>除第</w:t>
      </w:r>
      <w:r>
        <w:rPr>
          <w:rFonts w:ascii="宋体" w:hAnsi="宋体" w:eastAsia="宋体" w:cs="宋体"/>
          <w:spacing w:val="-45"/>
          <w:sz w:val="24"/>
          <w:szCs w:val="24"/>
        </w:rPr>
        <w:t xml:space="preserve"> </w:t>
      </w:r>
      <w:r>
        <w:rPr>
          <w:rFonts w:ascii="宋体" w:hAnsi="宋体" w:eastAsia="宋体" w:cs="宋体"/>
          <w:spacing w:val="-1"/>
          <w:sz w:val="24"/>
          <w:szCs w:val="24"/>
        </w:rPr>
        <w:t>19.2</w:t>
      </w:r>
      <w:r>
        <w:rPr>
          <w:rFonts w:ascii="宋体" w:hAnsi="宋体" w:eastAsia="宋体" w:cs="宋体"/>
          <w:spacing w:val="-45"/>
          <w:sz w:val="24"/>
          <w:szCs w:val="24"/>
        </w:rPr>
        <w:t xml:space="preserve"> </w:t>
      </w:r>
      <w:r>
        <w:rPr>
          <w:rFonts w:ascii="宋体" w:hAnsi="宋体" w:eastAsia="宋体" w:cs="宋体"/>
          <w:spacing w:val="-1"/>
          <w:sz w:val="24"/>
          <w:szCs w:val="24"/>
        </w:rPr>
        <w:t>款[承包人索赔的处理程序]</w:t>
      </w:r>
      <w:r>
        <w:rPr>
          <w:rFonts w:ascii="宋体" w:hAnsi="宋体" w:eastAsia="宋体" w:cs="宋体"/>
          <w:sz w:val="24"/>
          <w:szCs w:val="24"/>
        </w:rPr>
        <w:t xml:space="preserve"> 另有约定外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工程师未能在确定的期限内发出确定的结果通知的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或者任何一方 发出对确定的结果有异议的通知的</w:t>
      </w:r>
      <w:r>
        <w:rPr>
          <w:rFonts w:ascii="宋体" w:hAnsi="宋体" w:eastAsia="宋体" w:cs="宋体"/>
          <w:spacing w:val="-106"/>
          <w:sz w:val="24"/>
          <w:szCs w:val="24"/>
        </w:rPr>
        <w:t>，</w:t>
      </w:r>
      <w:r>
        <w:rPr>
          <w:rFonts w:ascii="宋体" w:hAnsi="宋体" w:eastAsia="宋体" w:cs="宋体"/>
          <w:sz w:val="24"/>
          <w:szCs w:val="24"/>
        </w:rPr>
        <w:t>则构成争议并应按照第 20 条[争议解决]的 约定处理</w:t>
      </w:r>
      <w:r>
        <w:rPr>
          <w:rFonts w:ascii="宋体" w:hAnsi="宋体" w:eastAsia="宋体" w:cs="宋体"/>
          <w:spacing w:val="-53"/>
          <w:sz w:val="24"/>
          <w:szCs w:val="24"/>
        </w:rPr>
        <w:t>。</w:t>
      </w:r>
      <w:r>
        <w:rPr>
          <w:rFonts w:ascii="宋体" w:hAnsi="宋体" w:eastAsia="宋体" w:cs="宋体"/>
          <w:sz w:val="24"/>
          <w:szCs w:val="24"/>
        </w:rPr>
        <w:t>如未在 28 天内发出上述通知的</w:t>
      </w:r>
      <w:r>
        <w:rPr>
          <w:rFonts w:ascii="宋体" w:hAnsi="宋体" w:eastAsia="宋体" w:cs="宋体"/>
          <w:spacing w:val="-53"/>
          <w:sz w:val="24"/>
          <w:szCs w:val="24"/>
        </w:rPr>
        <w:t>，</w:t>
      </w:r>
      <w:r>
        <w:rPr>
          <w:rFonts w:ascii="宋体" w:hAnsi="宋体" w:eastAsia="宋体" w:cs="宋体"/>
          <w:sz w:val="24"/>
          <w:szCs w:val="24"/>
        </w:rPr>
        <w:t>工程师的确定应被视为已被双方接 受并对双方具有约束力</w:t>
      </w:r>
      <w:r>
        <w:rPr>
          <w:rFonts w:ascii="宋体" w:hAnsi="宋体" w:eastAsia="宋体" w:cs="宋体"/>
          <w:spacing w:val="-24"/>
          <w:sz w:val="24"/>
          <w:szCs w:val="24"/>
        </w:rPr>
        <w:t>，</w:t>
      </w:r>
      <w:r>
        <w:rPr>
          <w:rFonts w:ascii="宋体" w:hAnsi="宋体" w:eastAsia="宋体" w:cs="宋体"/>
          <w:sz w:val="24"/>
          <w:szCs w:val="24"/>
        </w:rPr>
        <w:t>但专用合同条件另有约定的除外</w:t>
      </w:r>
      <w:r>
        <w:rPr>
          <w:rFonts w:ascii="宋体" w:hAnsi="宋体" w:eastAsia="宋体" w:cs="宋体"/>
          <w:spacing w:val="-23"/>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3.6.4</w:t>
      </w:r>
      <w:r>
        <w:rPr>
          <w:rFonts w:ascii="宋体" w:hAnsi="宋体" w:eastAsia="宋体" w:cs="宋体"/>
          <w:spacing w:val="-1"/>
          <w:sz w:val="24"/>
          <w:szCs w:val="24"/>
        </w:rPr>
        <w:t xml:space="preserve"> </w:t>
      </w:r>
      <w:r>
        <w:rPr>
          <w:rFonts w:ascii="宋体" w:hAnsi="宋体" w:eastAsia="宋体" w:cs="宋体"/>
          <w:sz w:val="24"/>
          <w:szCs w:val="24"/>
        </w:rPr>
        <w:t>在该争议解决前</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双方应暂按工程师的确定执行</w:t>
      </w:r>
      <w:r>
        <w:rPr>
          <w:rFonts w:ascii="宋体" w:hAnsi="宋体" w:eastAsia="宋体" w:cs="宋体"/>
          <w:spacing w:val="-116"/>
          <w:sz w:val="24"/>
          <w:szCs w:val="24"/>
        </w:rPr>
        <w:t>。</w:t>
      </w:r>
      <w:r>
        <w:rPr>
          <w:rFonts w:ascii="宋体" w:hAnsi="宋体" w:eastAsia="宋体" w:cs="宋体"/>
          <w:sz w:val="24"/>
          <w:szCs w:val="24"/>
        </w:rPr>
        <w:t>按照第 20 条[争议</w:t>
      </w:r>
    </w:p>
    <w:p>
      <w:pPr>
        <w:spacing w:before="93" w:line="292" w:lineRule="auto"/>
        <w:ind w:left="25" w:right="123" w:hanging="2"/>
        <w:rPr>
          <w:rFonts w:ascii="宋体" w:hAnsi="宋体" w:eastAsia="宋体" w:cs="宋体"/>
          <w:sz w:val="24"/>
          <w:szCs w:val="24"/>
        </w:rPr>
      </w:pPr>
      <w:r>
        <w:rPr>
          <w:rFonts w:ascii="宋体" w:hAnsi="宋体" w:eastAsia="宋体" w:cs="宋体"/>
          <w:sz w:val="24"/>
          <w:szCs w:val="24"/>
        </w:rPr>
        <w:t>解决]的约定对工程师的确定作出修改的</w:t>
      </w:r>
      <w:r>
        <w:rPr>
          <w:rFonts w:ascii="宋体" w:hAnsi="宋体" w:eastAsia="宋体" w:cs="宋体"/>
          <w:spacing w:val="-1"/>
          <w:sz w:val="24"/>
          <w:szCs w:val="24"/>
        </w:rPr>
        <w:t>，</w:t>
      </w:r>
      <w:r>
        <w:rPr>
          <w:rFonts w:ascii="宋体" w:hAnsi="宋体" w:eastAsia="宋体" w:cs="宋体"/>
          <w:sz w:val="24"/>
          <w:szCs w:val="24"/>
        </w:rPr>
        <w:t>按修改后的结果执行，</w:t>
      </w:r>
      <w:r>
        <w:rPr>
          <w:rFonts w:ascii="宋体" w:hAnsi="宋体" w:eastAsia="宋体" w:cs="宋体"/>
          <w:spacing w:val="-109"/>
          <w:sz w:val="24"/>
          <w:szCs w:val="24"/>
        </w:rPr>
        <w:t xml:space="preserve"> </w:t>
      </w:r>
      <w:r>
        <w:rPr>
          <w:rFonts w:ascii="宋体" w:hAnsi="宋体" w:eastAsia="宋体" w:cs="宋体"/>
          <w:sz w:val="24"/>
          <w:szCs w:val="24"/>
        </w:rPr>
        <w:t>由此导致承包 人增加的费用和延误的工期由责任方承担</w:t>
      </w:r>
      <w:r>
        <w:rPr>
          <w:rFonts w:ascii="宋体" w:hAnsi="宋体" w:eastAsia="宋体" w:cs="宋体"/>
          <w:spacing w:val="-44"/>
          <w:sz w:val="24"/>
          <w:szCs w:val="24"/>
        </w:rPr>
        <w:t>。</w:t>
      </w:r>
    </w:p>
    <w:p>
      <w:pPr>
        <w:spacing w:before="1" w:line="218" w:lineRule="auto"/>
        <w:ind w:firstLine="509"/>
        <w:outlineLvl w:val="2"/>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7"/>
          <w:sz w:val="24"/>
          <w:szCs w:val="24"/>
        </w:rPr>
        <w:t xml:space="preserve"> </w:t>
      </w:r>
      <w:r>
        <w:rPr>
          <w:rFonts w:ascii="宋体" w:hAnsi="宋体" w:eastAsia="宋体" w:cs="宋体"/>
          <w:sz w:val="24"/>
          <w:szCs w:val="24"/>
        </w:rPr>
        <w:t>会议</w:t>
      </w:r>
    </w:p>
    <w:p>
      <w:pPr>
        <w:spacing w:before="99" w:line="220" w:lineRule="auto"/>
        <w:ind w:firstLine="509"/>
        <w:outlineLvl w:val="3"/>
        <w:rPr>
          <w:rFonts w:ascii="宋体" w:hAnsi="宋体" w:eastAsia="宋体" w:cs="宋体"/>
          <w:sz w:val="24"/>
          <w:szCs w:val="24"/>
        </w:rPr>
      </w:pPr>
      <w:r>
        <w:rPr>
          <w:rFonts w:ascii="宋体" w:hAnsi="宋体" w:eastAsia="宋体" w:cs="宋体"/>
          <w:sz w:val="24"/>
          <w:szCs w:val="24"/>
        </w:rPr>
        <w:t>3.7.1</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任何一方可向另一方发出通知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要求另</w:t>
      </w:r>
    </w:p>
    <w:p>
      <w:pPr>
        <w:spacing w:before="94" w:line="219" w:lineRule="auto"/>
        <w:ind w:firstLine="28"/>
        <w:rPr>
          <w:rFonts w:ascii="宋体" w:hAnsi="宋体" w:eastAsia="宋体" w:cs="宋体"/>
          <w:sz w:val="24"/>
          <w:szCs w:val="24"/>
        </w:rPr>
      </w:pPr>
      <w:r>
        <w:rPr>
          <w:rFonts w:ascii="宋体" w:hAnsi="宋体" w:eastAsia="宋体" w:cs="宋体"/>
          <w:sz w:val="24"/>
          <w:szCs w:val="24"/>
        </w:rPr>
        <w:t>一方出席会议</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讨论工程的实施安排或与本合同履行有关的其他事项</w:t>
      </w:r>
      <w:r>
        <w:rPr>
          <w:rFonts w:ascii="宋体" w:hAnsi="宋体" w:eastAsia="宋体" w:cs="宋体"/>
          <w:spacing w:val="-55"/>
          <w:sz w:val="24"/>
          <w:szCs w:val="24"/>
        </w:rPr>
        <w:t>。</w:t>
      </w:r>
      <w:r>
        <w:rPr>
          <w:rFonts w:ascii="宋体" w:hAnsi="宋体" w:eastAsia="宋体" w:cs="宋体"/>
          <w:sz w:val="24"/>
          <w:szCs w:val="24"/>
        </w:rPr>
        <w:t>发包人的</w:t>
      </w:r>
    </w:p>
    <w:p>
      <w:pPr>
        <w:sectPr>
          <w:footerReference r:id="rId77" w:type="default"/>
          <w:pgSz w:w="11905" w:h="16839"/>
          <w:pgMar w:top="1431" w:right="1681" w:bottom="1160" w:left="1785" w:header="0" w:footer="998" w:gutter="0"/>
          <w:cols w:space="720" w:num="1"/>
        </w:sectPr>
      </w:pPr>
    </w:p>
    <w:p>
      <w:pPr>
        <w:spacing w:before="109" w:line="292" w:lineRule="auto"/>
        <w:ind w:left="25" w:right="85"/>
        <w:rPr>
          <w:rFonts w:ascii="宋体" w:hAnsi="宋体" w:eastAsia="宋体" w:cs="宋体"/>
          <w:sz w:val="24"/>
          <w:szCs w:val="24"/>
        </w:rPr>
      </w:pPr>
      <w:r>
        <w:rPr>
          <w:rFonts w:ascii="宋体" w:hAnsi="宋体" w:eastAsia="宋体" w:cs="宋体"/>
          <w:sz w:val="24"/>
          <w:szCs w:val="24"/>
        </w:rPr>
        <w:t>其他承包人</w:t>
      </w:r>
      <w:r>
        <w:rPr>
          <w:rFonts w:ascii="宋体" w:hAnsi="宋体" w:eastAsia="宋体" w:cs="宋体"/>
          <w:spacing w:val="-107"/>
          <w:sz w:val="24"/>
          <w:szCs w:val="24"/>
        </w:rPr>
        <w:t>、</w:t>
      </w:r>
      <w:r>
        <w:rPr>
          <w:rFonts w:ascii="宋体" w:hAnsi="宋体" w:eastAsia="宋体" w:cs="宋体"/>
          <w:sz w:val="24"/>
          <w:szCs w:val="24"/>
        </w:rPr>
        <w:t xml:space="preserve">承包人的分包人和其他第三方可应任何一方的请求出席任何此类会 </w:t>
      </w:r>
      <w:bookmarkStart w:id="48" w:name="_bookmark52"/>
      <w:bookmarkEnd w:id="48"/>
      <w:bookmarkStart w:id="49" w:name="_bookmark54"/>
      <w:bookmarkEnd w:id="49"/>
      <w:bookmarkStart w:id="50" w:name="_bookmark53"/>
      <w:bookmarkEnd w:id="50"/>
      <w:r>
        <w:rPr>
          <w:rFonts w:ascii="宋体" w:hAnsi="宋体" w:eastAsia="宋体" w:cs="宋体"/>
          <w:sz w:val="24"/>
          <w:szCs w:val="24"/>
        </w:rPr>
        <w:t>议</w:t>
      </w:r>
      <w:r>
        <w:rPr>
          <w:rFonts w:ascii="宋体" w:hAnsi="宋体" w:eastAsia="宋体" w:cs="宋体"/>
          <w:spacing w:val="-24"/>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3.7.2 除专用合同条件另有约定外</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发包人应保存每次会议参加人签名的记</w:t>
      </w:r>
    </w:p>
    <w:p>
      <w:pPr>
        <w:spacing w:before="99" w:line="292" w:lineRule="auto"/>
        <w:ind w:left="43" w:right="85" w:hanging="18"/>
        <w:rPr>
          <w:rFonts w:ascii="宋体" w:hAnsi="宋体" w:eastAsia="宋体" w:cs="宋体"/>
          <w:sz w:val="24"/>
          <w:szCs w:val="24"/>
        </w:rPr>
      </w:pPr>
      <w:r>
        <w:rPr>
          <w:rFonts w:ascii="宋体" w:hAnsi="宋体" w:eastAsia="宋体" w:cs="宋体"/>
          <w:sz w:val="24"/>
          <w:szCs w:val="24"/>
        </w:rPr>
        <w:t>录</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并将会议纪要提供给出席会议的人员</w:t>
      </w:r>
      <w:r>
        <w:rPr>
          <w:rFonts w:ascii="宋体" w:hAnsi="宋体" w:eastAsia="宋体" w:cs="宋体"/>
          <w:spacing w:val="-53"/>
          <w:sz w:val="24"/>
          <w:szCs w:val="24"/>
        </w:rPr>
        <w:t>。</w:t>
      </w:r>
      <w:r>
        <w:rPr>
          <w:rFonts w:ascii="宋体" w:hAnsi="宋体" w:eastAsia="宋体" w:cs="宋体"/>
          <w:sz w:val="24"/>
          <w:szCs w:val="24"/>
        </w:rPr>
        <w:t>任何根据此类会议以及会议纪要采取 的行动应符合本合同的约定</w:t>
      </w:r>
      <w:r>
        <w:rPr>
          <w:rFonts w:ascii="宋体" w:hAnsi="宋体" w:eastAsia="宋体" w:cs="宋体"/>
          <w:spacing w:val="-59"/>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4</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承包人</w:t>
      </w:r>
    </w:p>
    <w:p>
      <w:pPr>
        <w:spacing w:before="93" w:line="220"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承包人的一般义务</w:t>
      </w:r>
    </w:p>
    <w:p>
      <w:pPr>
        <w:spacing w:before="93" w:line="294" w:lineRule="auto"/>
        <w:ind w:left="28" w:right="85"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承包人在履行合同过程中应遵守法律和工程建 设标准规范</w:t>
      </w:r>
      <w:r>
        <w:rPr>
          <w:rFonts w:ascii="宋体" w:hAnsi="宋体" w:eastAsia="宋体" w:cs="宋体"/>
          <w:spacing w:val="-32"/>
          <w:sz w:val="24"/>
          <w:szCs w:val="24"/>
        </w:rPr>
        <w:t>，</w:t>
      </w:r>
      <w:r>
        <w:rPr>
          <w:rFonts w:ascii="宋体" w:hAnsi="宋体" w:eastAsia="宋体" w:cs="宋体"/>
          <w:sz w:val="24"/>
          <w:szCs w:val="24"/>
        </w:rPr>
        <w:t>并履行以下义务</w:t>
      </w:r>
      <w:r>
        <w:rPr>
          <w:rFonts w:ascii="宋体" w:hAnsi="宋体" w:eastAsia="宋体" w:cs="宋体"/>
          <w:spacing w:val="-32"/>
          <w:sz w:val="24"/>
          <w:szCs w:val="24"/>
        </w:rPr>
        <w:t>：</w:t>
      </w:r>
    </w:p>
    <w:p>
      <w:pPr>
        <w:spacing w:before="3" w:line="291" w:lineRule="auto"/>
        <w:ind w:left="25" w:right="85"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办理法律规定和合同约定由承包人办理的许可和批准，</w:t>
      </w:r>
      <w:r>
        <w:rPr>
          <w:rFonts w:ascii="宋体" w:hAnsi="宋体" w:eastAsia="宋体" w:cs="宋体"/>
          <w:spacing w:val="-116"/>
          <w:sz w:val="24"/>
          <w:szCs w:val="24"/>
        </w:rPr>
        <w:t xml:space="preserve"> </w:t>
      </w:r>
      <w:r>
        <w:rPr>
          <w:rFonts w:ascii="宋体" w:hAnsi="宋体" w:eastAsia="宋体" w:cs="宋体"/>
          <w:sz w:val="24"/>
          <w:szCs w:val="24"/>
        </w:rPr>
        <w:t>将办理结果书 面报送发包人留存</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并承担因承包人违反法律或合同约定给发包人造成的任何费 用和损失</w:t>
      </w:r>
      <w:r>
        <w:rPr>
          <w:rFonts w:ascii="宋体" w:hAnsi="宋体" w:eastAsia="宋体" w:cs="宋体"/>
          <w:spacing w:val="-54"/>
          <w:sz w:val="24"/>
          <w:szCs w:val="24"/>
        </w:rPr>
        <w:t>；</w:t>
      </w:r>
    </w:p>
    <w:p>
      <w:pPr>
        <w:spacing w:before="3" w:line="292" w:lineRule="auto"/>
        <w:ind w:left="23" w:right="85" w:firstLine="487"/>
        <w:rPr>
          <w:rFonts w:ascii="宋体" w:hAnsi="宋体" w:eastAsia="宋体" w:cs="宋体"/>
          <w:sz w:val="24"/>
          <w:szCs w:val="24"/>
        </w:rPr>
      </w:pPr>
      <w:r>
        <w:rPr>
          <w:rFonts w:ascii="宋体" w:hAnsi="宋体" w:eastAsia="宋体" w:cs="宋体"/>
          <w:spacing w:val="1"/>
          <w:sz w:val="24"/>
          <w:szCs w:val="24"/>
        </w:rPr>
        <w:t>（2）按合同约定</w:t>
      </w:r>
      <w:r>
        <w:rPr>
          <w:rFonts w:ascii="宋体" w:hAnsi="宋体" w:eastAsia="宋体" w:cs="宋体"/>
          <w:sz w:val="24"/>
          <w:szCs w:val="24"/>
        </w:rPr>
        <w:t>完成全部工作并在缺陷责任期和保修期内承担缺陷保证责 任和保修义务</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对工作中的任何缺陷进行整改</w:t>
      </w:r>
      <w:r>
        <w:rPr>
          <w:rFonts w:ascii="宋体" w:hAnsi="宋体" w:eastAsia="宋体" w:cs="宋体"/>
          <w:spacing w:val="-36"/>
          <w:sz w:val="24"/>
          <w:szCs w:val="24"/>
        </w:rPr>
        <w:t>、</w:t>
      </w:r>
      <w:r>
        <w:rPr>
          <w:rFonts w:ascii="宋体" w:hAnsi="宋体" w:eastAsia="宋体" w:cs="宋体"/>
          <w:sz w:val="24"/>
          <w:szCs w:val="24"/>
        </w:rPr>
        <w:t>完善和修补</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使其满足合同约定 的目的</w:t>
      </w:r>
      <w:r>
        <w:rPr>
          <w:rFonts w:ascii="宋体" w:hAnsi="宋体" w:eastAsia="宋体" w:cs="宋体"/>
          <w:spacing w:val="-49"/>
          <w:sz w:val="24"/>
          <w:szCs w:val="24"/>
        </w:rPr>
        <w:t>；</w:t>
      </w:r>
    </w:p>
    <w:p>
      <w:pPr>
        <w:spacing w:before="3" w:line="291" w:lineRule="auto"/>
        <w:ind w:left="24" w:right="2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提供合同约定的工程设备和承包人文件，</w:t>
      </w:r>
      <w:r>
        <w:rPr>
          <w:rFonts w:ascii="宋体" w:hAnsi="宋体" w:eastAsia="宋体" w:cs="宋体"/>
          <w:spacing w:val="-116"/>
          <w:sz w:val="24"/>
          <w:szCs w:val="24"/>
        </w:rPr>
        <w:t xml:space="preserve"> </w:t>
      </w:r>
      <w:r>
        <w:rPr>
          <w:rFonts w:ascii="宋体" w:hAnsi="宋体" w:eastAsia="宋体" w:cs="宋体"/>
          <w:sz w:val="24"/>
          <w:szCs w:val="24"/>
        </w:rPr>
        <w:t>以及为完成合同工作所需的 劳务</w:t>
      </w:r>
      <w:r>
        <w:rPr>
          <w:rFonts w:ascii="宋体" w:hAnsi="宋体" w:eastAsia="宋体" w:cs="宋体"/>
          <w:spacing w:val="-9"/>
          <w:sz w:val="24"/>
          <w:szCs w:val="24"/>
        </w:rPr>
        <w:t>、</w:t>
      </w:r>
      <w:r>
        <w:rPr>
          <w:rFonts w:ascii="宋体" w:hAnsi="宋体" w:eastAsia="宋体" w:cs="宋体"/>
          <w:sz w:val="24"/>
          <w:szCs w:val="24"/>
        </w:rPr>
        <w:t>材料</w:t>
      </w:r>
      <w:r>
        <w:rPr>
          <w:rFonts w:ascii="宋体" w:hAnsi="宋体" w:eastAsia="宋体" w:cs="宋体"/>
          <w:spacing w:val="-9"/>
          <w:sz w:val="24"/>
          <w:szCs w:val="24"/>
        </w:rPr>
        <w:t>、</w:t>
      </w:r>
      <w:r>
        <w:rPr>
          <w:rFonts w:ascii="宋体" w:hAnsi="宋体" w:eastAsia="宋体" w:cs="宋体"/>
          <w:sz w:val="24"/>
          <w:szCs w:val="24"/>
        </w:rPr>
        <w:t>施工设备和其他物品</w:t>
      </w:r>
      <w:r>
        <w:rPr>
          <w:rFonts w:ascii="宋体" w:hAnsi="宋体" w:eastAsia="宋体" w:cs="宋体"/>
          <w:spacing w:val="-9"/>
          <w:sz w:val="24"/>
          <w:szCs w:val="24"/>
        </w:rPr>
        <w:t>，</w:t>
      </w:r>
      <w:r>
        <w:rPr>
          <w:rFonts w:ascii="宋体" w:hAnsi="宋体" w:eastAsia="宋体" w:cs="宋体"/>
          <w:sz w:val="24"/>
          <w:szCs w:val="24"/>
        </w:rPr>
        <w:t>并按合同约定负责临时设施的设计</w:t>
      </w:r>
      <w:r>
        <w:rPr>
          <w:rFonts w:ascii="宋体" w:hAnsi="宋体" w:eastAsia="宋体" w:cs="宋体"/>
          <w:spacing w:val="-9"/>
          <w:sz w:val="24"/>
          <w:szCs w:val="24"/>
        </w:rPr>
        <w:t>、</w:t>
      </w:r>
      <w:r>
        <w:rPr>
          <w:rFonts w:ascii="宋体" w:hAnsi="宋体" w:eastAsia="宋体" w:cs="宋体"/>
          <w:sz w:val="24"/>
          <w:szCs w:val="24"/>
        </w:rPr>
        <w:t>施工</w:t>
      </w:r>
      <w:r>
        <w:rPr>
          <w:rFonts w:ascii="宋体" w:hAnsi="宋体" w:eastAsia="宋体" w:cs="宋体"/>
          <w:spacing w:val="-9"/>
          <w:sz w:val="24"/>
          <w:szCs w:val="24"/>
        </w:rPr>
        <w:t>、</w:t>
      </w:r>
      <w:r>
        <w:rPr>
          <w:rFonts w:ascii="宋体" w:hAnsi="宋体" w:eastAsia="宋体" w:cs="宋体"/>
          <w:sz w:val="24"/>
          <w:szCs w:val="24"/>
        </w:rPr>
        <w:t xml:space="preserve"> 运行</w:t>
      </w:r>
      <w:r>
        <w:rPr>
          <w:rFonts w:ascii="宋体" w:hAnsi="宋体" w:eastAsia="宋体" w:cs="宋体"/>
          <w:spacing w:val="-21"/>
          <w:sz w:val="24"/>
          <w:szCs w:val="24"/>
        </w:rPr>
        <w:t>、</w:t>
      </w:r>
      <w:r>
        <w:rPr>
          <w:rFonts w:ascii="宋体" w:hAnsi="宋体" w:eastAsia="宋体" w:cs="宋体"/>
          <w:sz w:val="24"/>
          <w:szCs w:val="24"/>
        </w:rPr>
        <w:t>维护</w:t>
      </w:r>
      <w:r>
        <w:rPr>
          <w:rFonts w:ascii="宋体" w:hAnsi="宋体" w:eastAsia="宋体" w:cs="宋体"/>
          <w:spacing w:val="-20"/>
          <w:sz w:val="24"/>
          <w:szCs w:val="24"/>
        </w:rPr>
        <w:t>、</w:t>
      </w:r>
      <w:r>
        <w:rPr>
          <w:rFonts w:ascii="宋体" w:hAnsi="宋体" w:eastAsia="宋体" w:cs="宋体"/>
          <w:sz w:val="24"/>
          <w:szCs w:val="24"/>
        </w:rPr>
        <w:t>管理和拆除</w:t>
      </w:r>
      <w:r>
        <w:rPr>
          <w:rFonts w:ascii="宋体" w:hAnsi="宋体" w:eastAsia="宋体" w:cs="宋体"/>
          <w:spacing w:val="-20"/>
          <w:sz w:val="24"/>
          <w:szCs w:val="24"/>
        </w:rPr>
        <w:t>；</w:t>
      </w:r>
    </w:p>
    <w:p>
      <w:pPr>
        <w:spacing w:before="4" w:line="292" w:lineRule="auto"/>
        <w:ind w:left="23" w:right="85"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按合同约定的工作内容和进度要求，</w:t>
      </w:r>
      <w:r>
        <w:rPr>
          <w:rFonts w:ascii="宋体" w:hAnsi="宋体" w:eastAsia="宋体" w:cs="宋体"/>
          <w:spacing w:val="-116"/>
          <w:sz w:val="24"/>
          <w:szCs w:val="24"/>
        </w:rPr>
        <w:t xml:space="preserve"> </w:t>
      </w:r>
      <w:r>
        <w:rPr>
          <w:rFonts w:ascii="宋体" w:hAnsi="宋体" w:eastAsia="宋体" w:cs="宋体"/>
          <w:sz w:val="24"/>
          <w:szCs w:val="24"/>
        </w:rPr>
        <w:t>编制设计、施工的组织和实施计 划</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保证项目进度计划的实现</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并对所有设计</w:t>
      </w:r>
      <w:r>
        <w:rPr>
          <w:rFonts w:ascii="宋体" w:hAnsi="宋体" w:eastAsia="宋体" w:cs="宋体"/>
          <w:spacing w:val="-26"/>
          <w:sz w:val="24"/>
          <w:szCs w:val="24"/>
        </w:rPr>
        <w:t>、</w:t>
      </w:r>
      <w:r>
        <w:rPr>
          <w:rFonts w:ascii="宋体" w:hAnsi="宋体" w:eastAsia="宋体" w:cs="宋体"/>
          <w:sz w:val="24"/>
          <w:szCs w:val="24"/>
        </w:rPr>
        <w:t>施工作业和施工方法</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以及全部 工程的完备性和安全可靠性负责</w:t>
      </w:r>
      <w:r>
        <w:rPr>
          <w:rFonts w:ascii="宋体" w:hAnsi="宋体" w:eastAsia="宋体" w:cs="宋体"/>
          <w:spacing w:val="-61"/>
          <w:sz w:val="24"/>
          <w:szCs w:val="24"/>
        </w:rPr>
        <w:t>；</w:t>
      </w:r>
    </w:p>
    <w:p>
      <w:pPr>
        <w:spacing w:before="3" w:line="291" w:lineRule="auto"/>
        <w:ind w:left="25" w:right="13" w:firstLine="486"/>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54"/>
          <w:sz w:val="24"/>
          <w:szCs w:val="24"/>
        </w:rPr>
        <w:t>）</w:t>
      </w:r>
      <w:r>
        <w:rPr>
          <w:rFonts w:ascii="宋体" w:hAnsi="宋体" w:eastAsia="宋体" w:cs="宋体"/>
          <w:sz w:val="24"/>
          <w:szCs w:val="24"/>
        </w:rPr>
        <w:t>按法律规定和合同约定采取安全文明施工</w:t>
      </w:r>
      <w:r>
        <w:rPr>
          <w:rFonts w:ascii="宋体" w:hAnsi="宋体" w:eastAsia="宋体" w:cs="宋体"/>
          <w:spacing w:val="-54"/>
          <w:sz w:val="24"/>
          <w:szCs w:val="24"/>
        </w:rPr>
        <w:t>、</w:t>
      </w:r>
      <w:r>
        <w:rPr>
          <w:rFonts w:ascii="宋体" w:hAnsi="宋体" w:eastAsia="宋体" w:cs="宋体"/>
          <w:sz w:val="24"/>
          <w:szCs w:val="24"/>
        </w:rPr>
        <w:t>职业健康和环境保护措施</w:t>
      </w:r>
      <w:r>
        <w:rPr>
          <w:rFonts w:ascii="宋体" w:hAnsi="宋体" w:eastAsia="宋体" w:cs="宋体"/>
          <w:spacing w:val="-53"/>
          <w:sz w:val="24"/>
          <w:szCs w:val="24"/>
        </w:rPr>
        <w:t>，</w:t>
      </w:r>
      <w:r>
        <w:rPr>
          <w:rFonts w:ascii="宋体" w:hAnsi="宋体" w:eastAsia="宋体" w:cs="宋体"/>
          <w:sz w:val="24"/>
          <w:szCs w:val="24"/>
        </w:rPr>
        <w:t xml:space="preserve"> 办理员工工伤保险等相关保险</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确保工程及人员</w:t>
      </w:r>
      <w:r>
        <w:rPr>
          <w:rFonts w:ascii="宋体" w:hAnsi="宋体" w:eastAsia="宋体" w:cs="宋体"/>
          <w:spacing w:val="-26"/>
          <w:sz w:val="24"/>
          <w:szCs w:val="24"/>
        </w:rPr>
        <w:t>、</w:t>
      </w:r>
      <w:r>
        <w:rPr>
          <w:rFonts w:ascii="宋体" w:hAnsi="宋体" w:eastAsia="宋体" w:cs="宋体"/>
          <w:sz w:val="24"/>
          <w:szCs w:val="24"/>
        </w:rPr>
        <w:t>材料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设备和设施的安全</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 止因工程实施造成的人身伤害和财产损失</w:t>
      </w:r>
      <w:r>
        <w:rPr>
          <w:rFonts w:ascii="宋体" w:hAnsi="宋体" w:eastAsia="宋体" w:cs="宋体"/>
          <w:spacing w:val="-63"/>
          <w:sz w:val="24"/>
          <w:szCs w:val="24"/>
        </w:rPr>
        <w:t>；</w:t>
      </w:r>
    </w:p>
    <w:p>
      <w:pPr>
        <w:spacing w:before="2" w:line="291" w:lineRule="auto"/>
        <w:ind w:left="25" w:right="85" w:firstLine="486"/>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6"/>
          <w:sz w:val="24"/>
          <w:szCs w:val="24"/>
        </w:rPr>
        <w:t xml:space="preserve"> </w:t>
      </w:r>
      <w:r>
        <w:rPr>
          <w:rFonts w:ascii="宋体" w:hAnsi="宋体" w:eastAsia="宋体" w:cs="宋体"/>
          <w:sz w:val="24"/>
          <w:szCs w:val="24"/>
        </w:rPr>
        <w:t>将发包人按合同约定支付的各项价款专用于合同工程，</w:t>
      </w:r>
      <w:r>
        <w:rPr>
          <w:rFonts w:ascii="宋体" w:hAnsi="宋体" w:eastAsia="宋体" w:cs="宋体"/>
          <w:spacing w:val="-116"/>
          <w:sz w:val="24"/>
          <w:szCs w:val="24"/>
        </w:rPr>
        <w:t xml:space="preserve"> </w:t>
      </w:r>
      <w:r>
        <w:rPr>
          <w:rFonts w:ascii="宋体" w:hAnsi="宋体" w:eastAsia="宋体" w:cs="宋体"/>
          <w:sz w:val="24"/>
          <w:szCs w:val="24"/>
        </w:rPr>
        <w:t>且应及时支付 其雇用人员（包括建筑工人</w:t>
      </w:r>
      <w:r>
        <w:rPr>
          <w:rFonts w:ascii="宋体" w:hAnsi="宋体" w:eastAsia="宋体" w:cs="宋体"/>
          <w:spacing w:val="-22"/>
          <w:sz w:val="24"/>
          <w:szCs w:val="24"/>
        </w:rPr>
        <w:t>）</w:t>
      </w:r>
      <w:r>
        <w:rPr>
          <w:rFonts w:ascii="宋体" w:hAnsi="宋体" w:eastAsia="宋体" w:cs="宋体"/>
          <w:sz w:val="24"/>
          <w:szCs w:val="24"/>
        </w:rPr>
        <w:t>工资</w:t>
      </w:r>
      <w:r>
        <w:rPr>
          <w:rFonts w:ascii="宋体" w:hAnsi="宋体" w:eastAsia="宋体" w:cs="宋体"/>
          <w:spacing w:val="-22"/>
          <w:sz w:val="24"/>
          <w:szCs w:val="24"/>
        </w:rPr>
        <w:t>，</w:t>
      </w:r>
      <w:r>
        <w:rPr>
          <w:rFonts w:ascii="宋体" w:hAnsi="宋体" w:eastAsia="宋体" w:cs="宋体"/>
          <w:sz w:val="24"/>
          <w:szCs w:val="24"/>
        </w:rPr>
        <w:t>并及时向分包人支付合同价款</w:t>
      </w:r>
      <w:r>
        <w:rPr>
          <w:rFonts w:ascii="宋体" w:hAnsi="宋体" w:eastAsia="宋体" w:cs="宋体"/>
          <w:spacing w:val="-21"/>
          <w:sz w:val="24"/>
          <w:szCs w:val="24"/>
        </w:rPr>
        <w:t>；</w:t>
      </w:r>
    </w:p>
    <w:p>
      <w:pPr>
        <w:spacing w:before="2" w:line="293" w:lineRule="auto"/>
        <w:ind w:left="27" w:firstLine="484"/>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49"/>
          <w:sz w:val="24"/>
          <w:szCs w:val="24"/>
        </w:rPr>
        <w:t>）</w:t>
      </w:r>
      <w:r>
        <w:rPr>
          <w:rFonts w:ascii="宋体" w:hAnsi="宋体" w:eastAsia="宋体" w:cs="宋体"/>
          <w:sz w:val="24"/>
          <w:szCs w:val="24"/>
        </w:rPr>
        <w:t>在进行合同约定的各项工作时</w:t>
      </w:r>
      <w:r>
        <w:rPr>
          <w:rFonts w:ascii="宋体" w:hAnsi="宋体" w:eastAsia="宋体" w:cs="宋体"/>
          <w:spacing w:val="-49"/>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不得侵害发包人与他人使用公用道路</w:t>
      </w:r>
      <w:r>
        <w:rPr>
          <w:rFonts w:ascii="宋体" w:hAnsi="宋体" w:eastAsia="宋体" w:cs="宋体"/>
          <w:spacing w:val="-49"/>
          <w:sz w:val="24"/>
          <w:szCs w:val="24"/>
        </w:rPr>
        <w:t>、</w:t>
      </w:r>
      <w:r>
        <w:rPr>
          <w:rFonts w:ascii="宋体" w:hAnsi="宋体" w:eastAsia="宋体" w:cs="宋体"/>
          <w:sz w:val="24"/>
          <w:szCs w:val="24"/>
        </w:rPr>
        <w:t xml:space="preserve"> 水源</w:t>
      </w:r>
      <w:r>
        <w:rPr>
          <w:rFonts w:ascii="宋体" w:hAnsi="宋体" w:eastAsia="宋体" w:cs="宋体"/>
          <w:spacing w:val="-16"/>
          <w:sz w:val="24"/>
          <w:szCs w:val="24"/>
        </w:rPr>
        <w:t>、</w:t>
      </w:r>
      <w:r>
        <w:rPr>
          <w:rFonts w:ascii="宋体" w:hAnsi="宋体" w:eastAsia="宋体" w:cs="宋体"/>
          <w:sz w:val="24"/>
          <w:szCs w:val="24"/>
        </w:rPr>
        <w:t>市政管网等公共设施的权利</w:t>
      </w:r>
      <w:r>
        <w:rPr>
          <w:rFonts w:ascii="宋体" w:hAnsi="宋体" w:eastAsia="宋体" w:cs="宋体"/>
          <w:spacing w:val="-15"/>
          <w:sz w:val="24"/>
          <w:szCs w:val="24"/>
        </w:rPr>
        <w:t>，</w:t>
      </w:r>
      <w:r>
        <w:rPr>
          <w:rFonts w:ascii="宋体" w:hAnsi="宋体" w:eastAsia="宋体" w:cs="宋体"/>
          <w:sz w:val="24"/>
          <w:szCs w:val="24"/>
        </w:rPr>
        <w:t>避免对邻近的公共设施产生干扰</w:t>
      </w:r>
      <w:r>
        <w:rPr>
          <w:rFonts w:ascii="宋体" w:hAnsi="宋体" w:eastAsia="宋体" w:cs="宋体"/>
          <w:spacing w:val="-15"/>
          <w:sz w:val="24"/>
          <w:szCs w:val="24"/>
        </w:rPr>
        <w:t>。</w:t>
      </w:r>
    </w:p>
    <w:p>
      <w:pPr>
        <w:spacing w:line="220"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2</w:t>
      </w:r>
      <w:r>
        <w:rPr>
          <w:rFonts w:ascii="宋体" w:hAnsi="宋体" w:eastAsia="宋体" w:cs="宋体"/>
          <w:spacing w:val="-4"/>
          <w:sz w:val="24"/>
          <w:szCs w:val="24"/>
        </w:rPr>
        <w:t xml:space="preserve"> </w:t>
      </w:r>
      <w:r>
        <w:rPr>
          <w:rFonts w:ascii="宋体" w:hAnsi="宋体" w:eastAsia="宋体" w:cs="宋体"/>
          <w:sz w:val="24"/>
          <w:szCs w:val="24"/>
        </w:rPr>
        <w:t>履约担保</w:t>
      </w:r>
    </w:p>
    <w:p>
      <w:pPr>
        <w:spacing w:before="96" w:line="292" w:lineRule="auto"/>
        <w:ind w:left="25" w:right="2" w:firstLine="483"/>
        <w:rPr>
          <w:rFonts w:ascii="宋体" w:hAnsi="宋体" w:eastAsia="宋体" w:cs="宋体"/>
          <w:sz w:val="24"/>
          <w:szCs w:val="24"/>
        </w:rPr>
      </w:pPr>
      <w:r>
        <w:rPr>
          <w:rFonts w:ascii="宋体" w:hAnsi="宋体" w:eastAsia="宋体" w:cs="宋体"/>
          <w:sz w:val="24"/>
          <w:szCs w:val="24"/>
        </w:rPr>
        <w:t>发包人需要承包人提供履约担保的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由合同当事人在专用合同条件中约定履 </w:t>
      </w:r>
      <w:r>
        <w:rPr>
          <w:rFonts w:ascii="宋体" w:hAnsi="宋体" w:eastAsia="宋体" w:cs="宋体"/>
          <w:spacing w:val="-1"/>
          <w:sz w:val="24"/>
          <w:szCs w:val="24"/>
        </w:rPr>
        <w:t>约担保的</w:t>
      </w:r>
      <w:r>
        <w:rPr>
          <w:rFonts w:ascii="宋体" w:hAnsi="宋体" w:eastAsia="宋体" w:cs="宋体"/>
          <w:sz w:val="24"/>
          <w:szCs w:val="24"/>
        </w:rPr>
        <w:t>方式</w:t>
      </w:r>
      <w:r>
        <w:rPr>
          <w:rFonts w:ascii="宋体" w:hAnsi="宋体" w:eastAsia="宋体" w:cs="宋体"/>
          <w:spacing w:val="-121"/>
          <w:sz w:val="24"/>
          <w:szCs w:val="24"/>
        </w:rPr>
        <w:t>、</w:t>
      </w:r>
      <w:r>
        <w:rPr>
          <w:rFonts w:ascii="宋体" w:hAnsi="宋体" w:eastAsia="宋体" w:cs="宋体"/>
          <w:sz w:val="24"/>
          <w:szCs w:val="24"/>
        </w:rPr>
        <w:t>金额及提交的时间等</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并应符合第</w:t>
      </w:r>
      <w:r>
        <w:rPr>
          <w:rFonts w:ascii="宋体" w:hAnsi="宋体" w:eastAsia="宋体" w:cs="宋体"/>
          <w:spacing w:val="-8"/>
          <w:sz w:val="24"/>
          <w:szCs w:val="24"/>
        </w:rPr>
        <w:t xml:space="preserve"> </w:t>
      </w:r>
      <w:r>
        <w:rPr>
          <w:rFonts w:ascii="宋体" w:hAnsi="宋体" w:eastAsia="宋体" w:cs="宋体"/>
          <w:sz w:val="24"/>
          <w:szCs w:val="24"/>
        </w:rPr>
        <w:t>2.5</w:t>
      </w:r>
      <w:r>
        <w:rPr>
          <w:rFonts w:ascii="宋体" w:hAnsi="宋体" w:eastAsia="宋体" w:cs="宋体"/>
          <w:spacing w:val="-8"/>
          <w:sz w:val="24"/>
          <w:szCs w:val="24"/>
        </w:rPr>
        <w:t xml:space="preserve"> </w:t>
      </w:r>
      <w:r>
        <w:rPr>
          <w:rFonts w:ascii="宋体" w:hAnsi="宋体" w:eastAsia="宋体" w:cs="宋体"/>
          <w:sz w:val="24"/>
          <w:szCs w:val="24"/>
        </w:rPr>
        <w:t>款[支付合同价款]的规定</w:t>
      </w:r>
      <w:r>
        <w:rPr>
          <w:rFonts w:ascii="宋体" w:hAnsi="宋体" w:eastAsia="宋体" w:cs="宋体"/>
          <w:spacing w:val="-121"/>
          <w:sz w:val="24"/>
          <w:szCs w:val="24"/>
        </w:rPr>
        <w:t>。</w:t>
      </w:r>
      <w:r>
        <w:rPr>
          <w:rFonts w:ascii="宋体" w:hAnsi="宋体" w:eastAsia="宋体" w:cs="宋体"/>
          <w:sz w:val="24"/>
          <w:szCs w:val="24"/>
        </w:rPr>
        <w:t xml:space="preserve"> 履约担保可以采用银行保函或担保公司担保等形式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承包人为联合体的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其履约 担保由联合体各方或者联合体中牵头人的名义代表联合体提交</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具体由合同当事 人在专用合同条件中约定</w:t>
      </w:r>
      <w:r>
        <w:rPr>
          <w:rFonts w:ascii="宋体" w:hAnsi="宋体" w:eastAsia="宋体" w:cs="宋体"/>
          <w:spacing w:val="-42"/>
          <w:sz w:val="24"/>
          <w:szCs w:val="24"/>
        </w:rPr>
        <w:t>。</w:t>
      </w:r>
    </w:p>
    <w:p>
      <w:pPr>
        <w:spacing w:before="2" w:line="303" w:lineRule="auto"/>
        <w:ind w:left="32" w:right="85" w:firstLine="472"/>
        <w:rPr>
          <w:rFonts w:ascii="宋体" w:hAnsi="宋体" w:eastAsia="宋体" w:cs="宋体"/>
          <w:sz w:val="24"/>
          <w:szCs w:val="24"/>
        </w:rPr>
      </w:pPr>
      <w:r>
        <w:rPr>
          <w:rFonts w:ascii="宋体" w:hAnsi="宋体" w:eastAsia="宋体" w:cs="宋体"/>
          <w:sz w:val="24"/>
          <w:szCs w:val="24"/>
        </w:rPr>
        <w:t>承包人应保证其履约担保在发包人竣工验收前一直有效</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发包人应在竣工验 </w:t>
      </w:r>
      <w:r>
        <w:rPr>
          <w:rFonts w:ascii="宋体" w:hAnsi="宋体" w:eastAsia="宋体" w:cs="宋体"/>
          <w:spacing w:val="-1"/>
          <w:sz w:val="24"/>
          <w:szCs w:val="24"/>
        </w:rPr>
        <w:t>收合格后</w:t>
      </w:r>
      <w:r>
        <w:rPr>
          <w:rFonts w:ascii="宋体" w:hAnsi="宋体" w:eastAsia="宋体" w:cs="宋体"/>
          <w:spacing w:val="-17"/>
          <w:sz w:val="24"/>
          <w:szCs w:val="24"/>
        </w:rPr>
        <w:t xml:space="preserve"> </w:t>
      </w:r>
      <w:r>
        <w:rPr>
          <w:rFonts w:ascii="宋体" w:hAnsi="宋体" w:eastAsia="宋体" w:cs="宋体"/>
          <w:spacing w:val="-1"/>
          <w:sz w:val="24"/>
          <w:szCs w:val="24"/>
        </w:rPr>
        <w:t>7</w:t>
      </w:r>
      <w:r>
        <w:rPr>
          <w:rFonts w:ascii="宋体" w:hAnsi="宋体" w:eastAsia="宋体" w:cs="宋体"/>
          <w:spacing w:val="-17"/>
          <w:sz w:val="24"/>
          <w:szCs w:val="24"/>
        </w:rPr>
        <w:t xml:space="preserve"> </w:t>
      </w:r>
      <w:r>
        <w:rPr>
          <w:rFonts w:ascii="宋体" w:hAnsi="宋体" w:eastAsia="宋体" w:cs="宋体"/>
          <w:spacing w:val="-1"/>
          <w:sz w:val="24"/>
          <w:szCs w:val="24"/>
        </w:rPr>
        <w:t>天内将履约担保款项</w:t>
      </w:r>
      <w:r>
        <w:rPr>
          <w:rFonts w:ascii="宋体" w:hAnsi="宋体" w:eastAsia="宋体" w:cs="宋体"/>
          <w:sz w:val="24"/>
          <w:szCs w:val="24"/>
        </w:rPr>
        <w:t>退还给承包人或者解除履约担保</w:t>
      </w:r>
      <w:r>
        <w:rPr>
          <w:rFonts w:ascii="宋体" w:hAnsi="宋体" w:eastAsia="宋体" w:cs="宋体"/>
          <w:spacing w:val="-121"/>
          <w:sz w:val="24"/>
          <w:szCs w:val="24"/>
        </w:rPr>
        <w:t>。</w:t>
      </w:r>
    </w:p>
    <w:p>
      <w:pPr>
        <w:sectPr>
          <w:footerReference r:id="rId78" w:type="default"/>
          <w:pgSz w:w="11905" w:h="16839"/>
          <w:pgMar w:top="1431" w:right="1713" w:bottom="1158" w:left="1785" w:header="0" w:footer="998" w:gutter="0"/>
          <w:cols w:space="720" w:num="1"/>
        </w:sectPr>
      </w:pPr>
    </w:p>
    <w:p>
      <w:pPr>
        <w:spacing w:before="109" w:line="292" w:lineRule="auto"/>
        <w:ind w:left="25" w:right="60" w:firstLine="498"/>
        <w:rPr>
          <w:rFonts w:ascii="宋体" w:hAnsi="宋体" w:eastAsia="宋体" w:cs="宋体"/>
          <w:sz w:val="24"/>
          <w:szCs w:val="24"/>
        </w:rPr>
      </w:pPr>
      <w:bookmarkStart w:id="51" w:name="_bookmark55"/>
      <w:bookmarkEnd w:id="51"/>
      <w:r>
        <w:rPr>
          <w:rFonts w:ascii="宋体" w:hAnsi="宋体" w:eastAsia="宋体" w:cs="宋体"/>
          <w:spacing w:val="-1"/>
          <w:sz w:val="24"/>
          <w:szCs w:val="24"/>
        </w:rPr>
        <w:t>因承包人</w:t>
      </w:r>
      <w:r>
        <w:rPr>
          <w:rFonts w:ascii="宋体" w:hAnsi="宋体" w:eastAsia="宋体" w:cs="宋体"/>
          <w:sz w:val="24"/>
          <w:szCs w:val="24"/>
        </w:rPr>
        <w:t>原因导致工期延长的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继续提供履约担保所增加的费用由承包人承 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非因承包人原因导致工期延长的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继续提供履约担保所增加的费用由发包人</w:t>
      </w:r>
    </w:p>
    <w:p>
      <w:pPr>
        <w:spacing w:line="219" w:lineRule="auto"/>
        <w:ind w:firstLine="24"/>
        <w:outlineLvl w:val="3"/>
        <w:rPr>
          <w:rFonts w:ascii="宋体" w:hAnsi="宋体" w:eastAsia="宋体" w:cs="宋体"/>
          <w:sz w:val="24"/>
          <w:szCs w:val="24"/>
        </w:rPr>
      </w:pPr>
      <w:r>
        <w:rPr>
          <w:rFonts w:ascii="宋体" w:hAnsi="宋体" w:eastAsia="宋体" w:cs="宋体"/>
          <w:sz w:val="24"/>
          <w:szCs w:val="24"/>
        </w:rPr>
        <w:t>承担</w:t>
      </w:r>
      <w:r>
        <w:rPr>
          <w:rFonts w:ascii="宋体" w:hAnsi="宋体" w:eastAsia="宋体" w:cs="宋体"/>
          <w:spacing w:val="-30"/>
          <w:sz w:val="24"/>
          <w:szCs w:val="24"/>
        </w:rPr>
        <w:t>。</w:t>
      </w:r>
    </w:p>
    <w:p>
      <w:pPr>
        <w:spacing w:before="98" w:line="220" w:lineRule="auto"/>
        <w:ind w:firstLine="503"/>
        <w:outlineLvl w:val="2"/>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5"/>
          <w:sz w:val="24"/>
          <w:szCs w:val="24"/>
        </w:rPr>
        <w:t xml:space="preserve"> </w:t>
      </w:r>
      <w:r>
        <w:rPr>
          <w:rFonts w:ascii="宋体" w:hAnsi="宋体" w:eastAsia="宋体" w:cs="宋体"/>
          <w:sz w:val="24"/>
          <w:szCs w:val="24"/>
        </w:rPr>
        <w:t>工程总承包项目经理</w:t>
      </w:r>
    </w:p>
    <w:p>
      <w:pPr>
        <w:spacing w:before="96" w:line="292" w:lineRule="auto"/>
        <w:ind w:left="23" w:firstLine="480"/>
        <w:rPr>
          <w:rFonts w:ascii="宋体" w:hAnsi="宋体" w:eastAsia="宋体" w:cs="宋体"/>
          <w:sz w:val="24"/>
          <w:szCs w:val="24"/>
        </w:rPr>
      </w:pPr>
      <w:r>
        <w:rPr>
          <w:rFonts w:ascii="宋体" w:hAnsi="宋体" w:eastAsia="宋体" w:cs="宋体"/>
          <w:sz w:val="24"/>
          <w:szCs w:val="24"/>
        </w:rPr>
        <w:t>4.3.1</w:t>
      </w:r>
      <w:r>
        <w:rPr>
          <w:rFonts w:ascii="宋体" w:hAnsi="宋体" w:eastAsia="宋体" w:cs="宋体"/>
          <w:spacing w:val="-1"/>
          <w:sz w:val="24"/>
          <w:szCs w:val="24"/>
        </w:rPr>
        <w:t xml:space="preserve"> </w:t>
      </w:r>
      <w:r>
        <w:rPr>
          <w:rFonts w:ascii="宋体" w:hAnsi="宋体" w:eastAsia="宋体" w:cs="宋体"/>
          <w:sz w:val="24"/>
          <w:szCs w:val="24"/>
        </w:rPr>
        <w:t>工程总承包项目经理应为合同当事人所确认的人选</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并在专用合同条 件中明确工程总承包项目经理的姓名</w:t>
      </w:r>
      <w:r>
        <w:rPr>
          <w:rFonts w:ascii="宋体" w:hAnsi="宋体" w:eastAsia="宋体" w:cs="宋体"/>
          <w:spacing w:val="-52"/>
          <w:sz w:val="24"/>
          <w:szCs w:val="24"/>
        </w:rPr>
        <w:t>、</w:t>
      </w:r>
      <w:r>
        <w:rPr>
          <w:rFonts w:ascii="宋体" w:hAnsi="宋体" w:eastAsia="宋体" w:cs="宋体"/>
          <w:sz w:val="24"/>
          <w:szCs w:val="24"/>
        </w:rPr>
        <w:t>注册执业资格或职称</w:t>
      </w:r>
      <w:r>
        <w:rPr>
          <w:rFonts w:ascii="宋体" w:hAnsi="宋体" w:eastAsia="宋体" w:cs="宋体"/>
          <w:spacing w:val="-52"/>
          <w:sz w:val="24"/>
          <w:szCs w:val="24"/>
        </w:rPr>
        <w:t>、</w:t>
      </w:r>
      <w:r>
        <w:rPr>
          <w:rFonts w:ascii="宋体" w:hAnsi="宋体" w:eastAsia="宋体" w:cs="宋体"/>
          <w:sz w:val="24"/>
          <w:szCs w:val="24"/>
        </w:rPr>
        <w:t>联系方式及授权范 围等事项</w:t>
      </w:r>
      <w:r>
        <w:rPr>
          <w:rFonts w:ascii="宋体" w:hAnsi="宋体" w:eastAsia="宋体" w:cs="宋体"/>
          <w:spacing w:val="-37"/>
          <w:sz w:val="24"/>
          <w:szCs w:val="24"/>
        </w:rPr>
        <w:t>。</w:t>
      </w:r>
      <w:r>
        <w:rPr>
          <w:rFonts w:ascii="宋体" w:hAnsi="宋体" w:eastAsia="宋体" w:cs="宋体"/>
          <w:sz w:val="24"/>
          <w:szCs w:val="24"/>
        </w:rPr>
        <w:t>工程总承包项目经理应具备履行其职责所需的资格</w:t>
      </w:r>
      <w:r>
        <w:rPr>
          <w:rFonts w:ascii="宋体" w:hAnsi="宋体" w:eastAsia="宋体" w:cs="宋体"/>
          <w:spacing w:val="-37"/>
          <w:sz w:val="24"/>
          <w:szCs w:val="24"/>
        </w:rPr>
        <w:t>、</w:t>
      </w:r>
      <w:r>
        <w:rPr>
          <w:rFonts w:ascii="宋体" w:hAnsi="宋体" w:eastAsia="宋体" w:cs="宋体"/>
          <w:sz w:val="24"/>
          <w:szCs w:val="24"/>
        </w:rPr>
        <w:t>经验和能力</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 为承包人正式聘用的员工</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承包人应向发包人提交工程总承包项目经理与承包人 之间的劳动合同</w:t>
      </w:r>
      <w:r>
        <w:rPr>
          <w:rFonts w:ascii="宋体" w:hAnsi="宋体" w:eastAsia="宋体" w:cs="宋体"/>
          <w:spacing w:val="-22"/>
          <w:sz w:val="24"/>
          <w:szCs w:val="24"/>
        </w:rPr>
        <w:t>，</w:t>
      </w:r>
      <w:r>
        <w:rPr>
          <w:rFonts w:ascii="宋体" w:hAnsi="宋体" w:eastAsia="宋体" w:cs="宋体"/>
          <w:sz w:val="24"/>
          <w:szCs w:val="24"/>
        </w:rPr>
        <w:t>以及承包人为工程总承包项目经理缴纳社会保险的有效证明</w:t>
      </w:r>
      <w:r>
        <w:rPr>
          <w:rFonts w:ascii="宋体" w:hAnsi="宋体" w:eastAsia="宋体" w:cs="宋体"/>
          <w:spacing w:val="-22"/>
          <w:sz w:val="24"/>
          <w:szCs w:val="24"/>
        </w:rPr>
        <w:t>。</w:t>
      </w:r>
      <w:r>
        <w:rPr>
          <w:rFonts w:ascii="宋体" w:hAnsi="宋体" w:eastAsia="宋体" w:cs="宋体"/>
          <w:sz w:val="24"/>
          <w:szCs w:val="24"/>
        </w:rPr>
        <w:t xml:space="preserve"> 承包人不提交上述文件的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工程总承包项目经理无权履行职责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 更换工程总承包项目经理</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r>
        <w:rPr>
          <w:rFonts w:ascii="宋体" w:hAnsi="宋体" w:eastAsia="宋体" w:cs="宋体"/>
          <w:sz w:val="24"/>
          <w:szCs w:val="24"/>
        </w:rPr>
        <w:t xml:space="preserve"> 同时</w:t>
      </w:r>
      <w:r>
        <w:rPr>
          <w:rFonts w:ascii="宋体" w:hAnsi="宋体" w:eastAsia="宋体" w:cs="宋体"/>
          <w:spacing w:val="-21"/>
          <w:sz w:val="24"/>
          <w:szCs w:val="24"/>
        </w:rPr>
        <w:t>，</w:t>
      </w:r>
      <w:r>
        <w:rPr>
          <w:rFonts w:ascii="宋体" w:hAnsi="宋体" w:eastAsia="宋体" w:cs="宋体"/>
          <w:sz w:val="24"/>
          <w:szCs w:val="24"/>
        </w:rPr>
        <w:t>发包人有权根据专用合同条件约定要求承包人承担违约责任</w:t>
      </w:r>
      <w:r>
        <w:rPr>
          <w:rFonts w:ascii="宋体" w:hAnsi="宋体" w:eastAsia="宋体" w:cs="宋体"/>
          <w:spacing w:val="-21"/>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z w:val="24"/>
          <w:szCs w:val="24"/>
        </w:rPr>
        <w:t>4.3.2</w:t>
      </w:r>
      <w:r>
        <w:rPr>
          <w:rFonts w:ascii="宋体" w:hAnsi="宋体" w:eastAsia="宋体" w:cs="宋体"/>
          <w:spacing w:val="-1"/>
          <w:sz w:val="24"/>
          <w:szCs w:val="24"/>
        </w:rPr>
        <w:t xml:space="preserve"> </w:t>
      </w:r>
      <w:r>
        <w:rPr>
          <w:rFonts w:ascii="宋体" w:hAnsi="宋体" w:eastAsia="宋体" w:cs="宋体"/>
          <w:sz w:val="24"/>
          <w:szCs w:val="24"/>
        </w:rPr>
        <w:t>承包人应按合同协议书的约定指派工程总承包项目经理</w:t>
      </w:r>
      <w:r>
        <w:rPr>
          <w:rFonts w:ascii="宋体" w:hAnsi="宋体" w:eastAsia="宋体" w:cs="宋体"/>
          <w:spacing w:val="-10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并在约定的</w:t>
      </w:r>
    </w:p>
    <w:p>
      <w:pPr>
        <w:spacing w:before="91" w:line="293" w:lineRule="auto"/>
        <w:ind w:left="23" w:right="58" w:firstLine="3"/>
        <w:rPr>
          <w:rFonts w:ascii="宋体" w:hAnsi="宋体" w:eastAsia="宋体" w:cs="宋体"/>
          <w:sz w:val="24"/>
          <w:szCs w:val="24"/>
        </w:rPr>
      </w:pPr>
      <w:r>
        <w:rPr>
          <w:rFonts w:ascii="宋体" w:hAnsi="宋体" w:eastAsia="宋体" w:cs="宋体"/>
          <w:sz w:val="24"/>
          <w:szCs w:val="24"/>
        </w:rPr>
        <w:t>期限内到职</w:t>
      </w:r>
      <w:r>
        <w:rPr>
          <w:rFonts w:ascii="宋体" w:hAnsi="宋体" w:eastAsia="宋体" w:cs="宋体"/>
          <w:spacing w:val="-109"/>
          <w:sz w:val="24"/>
          <w:szCs w:val="24"/>
        </w:rPr>
        <w:t>。</w:t>
      </w:r>
      <w:r>
        <w:rPr>
          <w:rFonts w:ascii="宋体" w:hAnsi="宋体" w:eastAsia="宋体" w:cs="宋体"/>
          <w:sz w:val="24"/>
          <w:szCs w:val="24"/>
        </w:rPr>
        <w:t>工程总承包项目经理不得同时担任其他工程项目的工程总承包项目 经理或施工工程总承包项目经理（含施工总承包工程</w:t>
      </w:r>
      <w:r>
        <w:rPr>
          <w:rFonts w:ascii="宋体" w:hAnsi="宋体" w:eastAsia="宋体" w:cs="宋体"/>
          <w:spacing w:val="-42"/>
          <w:sz w:val="24"/>
          <w:szCs w:val="24"/>
        </w:rPr>
        <w:t>、</w:t>
      </w:r>
      <w:r>
        <w:rPr>
          <w:rFonts w:ascii="宋体" w:hAnsi="宋体" w:eastAsia="宋体" w:cs="宋体"/>
          <w:sz w:val="24"/>
          <w:szCs w:val="24"/>
        </w:rPr>
        <w:t>专业承包工程</w:t>
      </w:r>
      <w:r>
        <w:rPr>
          <w:rFonts w:ascii="宋体" w:hAnsi="宋体" w:eastAsia="宋体" w:cs="宋体"/>
          <w:spacing w:val="-41"/>
          <w:sz w:val="24"/>
          <w:szCs w:val="24"/>
        </w:rPr>
        <w:t>）。</w:t>
      </w:r>
      <w:r>
        <w:rPr>
          <w:rFonts w:ascii="宋体" w:hAnsi="宋体" w:eastAsia="宋体" w:cs="宋体"/>
          <w:sz w:val="24"/>
          <w:szCs w:val="24"/>
        </w:rPr>
        <w:t>工程在 现场实施的全部时间内</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工程总承包项目经理每月在施工现场时间不得少于专用 合同条件约定的天数</w:t>
      </w:r>
      <w:r>
        <w:rPr>
          <w:rFonts w:ascii="宋体" w:hAnsi="宋体" w:eastAsia="宋体" w:cs="宋体"/>
          <w:spacing w:val="-53"/>
          <w:sz w:val="24"/>
          <w:szCs w:val="24"/>
        </w:rPr>
        <w:t>。</w:t>
      </w:r>
      <w:r>
        <w:rPr>
          <w:rFonts w:ascii="宋体" w:hAnsi="宋体" w:eastAsia="宋体" w:cs="宋体"/>
          <w:sz w:val="24"/>
          <w:szCs w:val="24"/>
        </w:rPr>
        <w:t>工程总承包项目经理确需离开施工现场时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应事先通知工 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并取得发包人的书面同意</w:t>
      </w:r>
      <w:r>
        <w:rPr>
          <w:rFonts w:ascii="宋体" w:hAnsi="宋体" w:eastAsia="宋体" w:cs="宋体"/>
          <w:spacing w:val="-52"/>
          <w:sz w:val="24"/>
          <w:szCs w:val="24"/>
        </w:rPr>
        <w:t>。</w:t>
      </w:r>
      <w:r>
        <w:rPr>
          <w:rFonts w:ascii="宋体" w:hAnsi="宋体" w:eastAsia="宋体" w:cs="宋体"/>
          <w:sz w:val="24"/>
          <w:szCs w:val="24"/>
        </w:rPr>
        <w:t>工程总承包项目经理未经批准擅自离开施工现 场的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承包人应按照专用合同条件的约定承担违约责任</w:t>
      </w:r>
      <w:r>
        <w:rPr>
          <w:rFonts w:ascii="宋体" w:hAnsi="宋体" w:eastAsia="宋体" w:cs="宋体"/>
          <w:spacing w:val="-52"/>
          <w:sz w:val="24"/>
          <w:szCs w:val="24"/>
        </w:rPr>
        <w:t>。</w:t>
      </w:r>
      <w:r>
        <w:rPr>
          <w:rFonts w:ascii="宋体" w:hAnsi="宋体" w:eastAsia="宋体" w:cs="宋体"/>
          <w:sz w:val="24"/>
          <w:szCs w:val="24"/>
        </w:rPr>
        <w:t>工程总承包项目经理的 通知中应当载明临时代行其职责的人员的注册执业资格</w:t>
      </w:r>
      <w:r>
        <w:rPr>
          <w:rFonts w:ascii="宋体" w:hAnsi="宋体" w:eastAsia="宋体" w:cs="宋体"/>
          <w:spacing w:val="-51"/>
          <w:sz w:val="24"/>
          <w:szCs w:val="24"/>
        </w:rPr>
        <w:t>、</w:t>
      </w:r>
      <w:r>
        <w:rPr>
          <w:rFonts w:ascii="宋体" w:hAnsi="宋体" w:eastAsia="宋体" w:cs="宋体"/>
          <w:sz w:val="24"/>
          <w:szCs w:val="24"/>
        </w:rPr>
        <w:t>管理经验等资料</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该人 员应具备履行相应职责的资格</w:t>
      </w:r>
      <w:r>
        <w:rPr>
          <w:rFonts w:ascii="宋体" w:hAnsi="宋体" w:eastAsia="宋体" w:cs="宋体"/>
          <w:spacing w:val="-21"/>
          <w:sz w:val="24"/>
          <w:szCs w:val="24"/>
        </w:rPr>
        <w:t>、</w:t>
      </w:r>
      <w:r>
        <w:rPr>
          <w:rFonts w:ascii="宋体" w:hAnsi="宋体" w:eastAsia="宋体" w:cs="宋体"/>
          <w:sz w:val="24"/>
          <w:szCs w:val="24"/>
        </w:rPr>
        <w:t>经验和能力</w:t>
      </w:r>
      <w:r>
        <w:rPr>
          <w:rFonts w:ascii="宋体" w:hAnsi="宋体" w:eastAsia="宋体" w:cs="宋体"/>
          <w:spacing w:val="-21"/>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pacing w:val="3"/>
          <w:sz w:val="24"/>
          <w:szCs w:val="24"/>
        </w:rPr>
        <w:t xml:space="preserve">4.3.3 </w:t>
      </w:r>
      <w:r>
        <w:rPr>
          <w:rFonts w:ascii="宋体" w:hAnsi="宋体" w:eastAsia="宋体" w:cs="宋体"/>
          <w:spacing w:val="5"/>
          <w:sz w:val="24"/>
          <w:szCs w:val="24"/>
        </w:rPr>
        <w:t>承</w:t>
      </w:r>
      <w:r>
        <w:rPr>
          <w:rFonts w:ascii="宋体" w:hAnsi="宋体" w:eastAsia="宋体" w:cs="宋体"/>
          <w:spacing w:val="4"/>
          <w:sz w:val="24"/>
          <w:szCs w:val="24"/>
        </w:rPr>
        <w:t>包人应根据本合同的约定授予工程总承包项目经理代表承包人履</w:t>
      </w:r>
    </w:p>
    <w:p>
      <w:pPr>
        <w:spacing w:before="92" w:line="293" w:lineRule="auto"/>
        <w:ind w:left="25" w:right="53" w:firstLine="2"/>
        <w:rPr>
          <w:rFonts w:ascii="宋体" w:hAnsi="宋体" w:eastAsia="宋体" w:cs="宋体"/>
          <w:sz w:val="24"/>
          <w:szCs w:val="24"/>
        </w:rPr>
      </w:pPr>
      <w:r>
        <w:rPr>
          <w:rFonts w:ascii="宋体" w:hAnsi="宋体" w:eastAsia="宋体" w:cs="宋体"/>
          <w:spacing w:val="4"/>
          <w:sz w:val="24"/>
          <w:szCs w:val="24"/>
        </w:rPr>
        <w:t>行合同所需的权利，工程总承包项目经理权限以专用合同条件中约定的权限</w:t>
      </w:r>
      <w:r>
        <w:rPr>
          <w:rFonts w:ascii="宋体" w:hAnsi="宋体" w:eastAsia="宋体" w:cs="宋体"/>
          <w:spacing w:val="3"/>
          <w:sz w:val="24"/>
          <w:szCs w:val="24"/>
        </w:rPr>
        <w:t>为</w:t>
      </w:r>
      <w:r>
        <w:rPr>
          <w:rFonts w:ascii="宋体" w:hAnsi="宋体" w:eastAsia="宋体" w:cs="宋体"/>
          <w:sz w:val="24"/>
          <w:szCs w:val="24"/>
        </w:rPr>
        <w:t xml:space="preserve"> </w:t>
      </w:r>
      <w:r>
        <w:rPr>
          <w:rFonts w:ascii="宋体" w:hAnsi="宋体" w:eastAsia="宋体" w:cs="宋体"/>
          <w:spacing w:val="5"/>
          <w:sz w:val="24"/>
          <w:szCs w:val="24"/>
        </w:rPr>
        <w:t>准。经</w:t>
      </w:r>
      <w:r>
        <w:rPr>
          <w:rFonts w:ascii="宋体" w:hAnsi="宋体" w:eastAsia="宋体" w:cs="宋体"/>
          <w:spacing w:val="4"/>
          <w:sz w:val="24"/>
          <w:szCs w:val="24"/>
        </w:rPr>
        <w:t>承包人授权后</w:t>
      </w:r>
      <w:r>
        <w:rPr>
          <w:rFonts w:ascii="宋体" w:hAnsi="宋体" w:eastAsia="宋体" w:cs="宋体"/>
          <w:spacing w:val="5"/>
          <w:sz w:val="24"/>
          <w:szCs w:val="24"/>
        </w:rPr>
        <w:t>，</w:t>
      </w:r>
      <w:r>
        <w:rPr>
          <w:rFonts w:ascii="宋体" w:hAnsi="宋体" w:eastAsia="宋体" w:cs="宋体"/>
          <w:spacing w:val="4"/>
          <w:sz w:val="24"/>
          <w:szCs w:val="24"/>
        </w:rPr>
        <w:t>工程总承包项目经理应按合同约定以及工程师按第</w:t>
      </w:r>
      <w:r>
        <w:rPr>
          <w:rFonts w:ascii="宋体" w:hAnsi="宋体" w:eastAsia="宋体" w:cs="宋体"/>
          <w:spacing w:val="3"/>
          <w:sz w:val="24"/>
          <w:szCs w:val="24"/>
        </w:rPr>
        <w:t xml:space="preserve"> </w:t>
      </w:r>
      <w:r>
        <w:rPr>
          <w:rFonts w:ascii="宋体" w:hAnsi="宋体" w:eastAsia="宋体" w:cs="宋体"/>
          <w:spacing w:val="2"/>
          <w:sz w:val="24"/>
          <w:szCs w:val="24"/>
        </w:rPr>
        <w:t>3.5</w:t>
      </w:r>
      <w:r>
        <w:rPr>
          <w:rFonts w:ascii="宋体" w:hAnsi="宋体" w:eastAsia="宋体" w:cs="宋体"/>
          <w:sz w:val="24"/>
          <w:szCs w:val="24"/>
        </w:rPr>
        <w:t xml:space="preserve"> 款[指示]作出的指示</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代表承包人负责组织合同的实施</w:t>
      </w:r>
      <w:r>
        <w:rPr>
          <w:rFonts w:ascii="宋体" w:hAnsi="宋体" w:eastAsia="宋体" w:cs="宋体"/>
          <w:spacing w:val="-37"/>
          <w:sz w:val="24"/>
          <w:szCs w:val="24"/>
        </w:rPr>
        <w:t>。</w:t>
      </w:r>
      <w:r>
        <w:rPr>
          <w:rFonts w:ascii="宋体" w:hAnsi="宋体" w:eastAsia="宋体" w:cs="宋体"/>
          <w:sz w:val="24"/>
          <w:szCs w:val="24"/>
        </w:rPr>
        <w:t>在紧急情况下</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且无法 与发包人和工程师取得联系时</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工程总承包项目经理有权采取必要的措施保证人 身</w:t>
      </w:r>
      <w:r>
        <w:rPr>
          <w:rFonts w:ascii="宋体" w:hAnsi="宋体" w:eastAsia="宋体" w:cs="宋体"/>
          <w:spacing w:val="-53"/>
          <w:sz w:val="24"/>
          <w:szCs w:val="24"/>
        </w:rPr>
        <w:t>、</w:t>
      </w:r>
      <w:r>
        <w:rPr>
          <w:rFonts w:ascii="宋体" w:hAnsi="宋体" w:eastAsia="宋体" w:cs="宋体"/>
          <w:sz w:val="24"/>
          <w:szCs w:val="24"/>
        </w:rPr>
        <w:t>工程和财产的安全</w:t>
      </w:r>
      <w:r>
        <w:rPr>
          <w:rFonts w:ascii="宋体" w:hAnsi="宋体" w:eastAsia="宋体" w:cs="宋体"/>
          <w:spacing w:val="-53"/>
          <w:sz w:val="24"/>
          <w:szCs w:val="24"/>
        </w:rPr>
        <w:t>，</w:t>
      </w:r>
      <w:r>
        <w:rPr>
          <w:rFonts w:ascii="宋体" w:hAnsi="宋体" w:eastAsia="宋体" w:cs="宋体"/>
          <w:sz w:val="24"/>
          <w:szCs w:val="24"/>
        </w:rPr>
        <w:t>但须在事后</w:t>
      </w:r>
      <w:r>
        <w:rPr>
          <w:rFonts w:ascii="宋体" w:hAnsi="宋体" w:eastAsia="宋体" w:cs="宋体"/>
          <w:spacing w:val="-1"/>
          <w:sz w:val="24"/>
          <w:szCs w:val="24"/>
        </w:rPr>
        <w:t xml:space="preserve"> </w:t>
      </w:r>
      <w:r>
        <w:rPr>
          <w:rFonts w:ascii="宋体" w:hAnsi="宋体" w:eastAsia="宋体" w:cs="宋体"/>
          <w:sz w:val="24"/>
          <w:szCs w:val="24"/>
        </w:rPr>
        <w:t>48</w:t>
      </w:r>
      <w:r>
        <w:rPr>
          <w:rFonts w:ascii="宋体" w:hAnsi="宋体" w:eastAsia="宋体" w:cs="宋体"/>
          <w:spacing w:val="-1"/>
          <w:sz w:val="24"/>
          <w:szCs w:val="24"/>
        </w:rPr>
        <w:t xml:space="preserve"> </w:t>
      </w:r>
      <w:r>
        <w:rPr>
          <w:rFonts w:ascii="宋体" w:hAnsi="宋体" w:eastAsia="宋体" w:cs="宋体"/>
          <w:sz w:val="24"/>
          <w:szCs w:val="24"/>
        </w:rPr>
        <w:t>小时内向工程师送交书面报告</w:t>
      </w:r>
      <w:r>
        <w:rPr>
          <w:rFonts w:ascii="宋体" w:hAnsi="宋体" w:eastAsia="宋体" w:cs="宋体"/>
          <w:spacing w:val="-53"/>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z w:val="24"/>
          <w:szCs w:val="24"/>
        </w:rPr>
        <w:t>4.3.4 承包人需要更换工程总承包项目经理的</w:t>
      </w:r>
      <w:r>
        <w:rPr>
          <w:rFonts w:ascii="宋体" w:hAnsi="宋体" w:eastAsia="宋体" w:cs="宋体"/>
          <w:spacing w:val="-100"/>
          <w:sz w:val="24"/>
          <w:szCs w:val="24"/>
        </w:rPr>
        <w:t>，</w:t>
      </w:r>
      <w:r>
        <w:rPr>
          <w:rFonts w:ascii="宋体" w:hAnsi="宋体" w:eastAsia="宋体" w:cs="宋体"/>
          <w:sz w:val="24"/>
          <w:szCs w:val="24"/>
        </w:rPr>
        <w:t>应提前 14 天书面通知发包</w:t>
      </w:r>
    </w:p>
    <w:p>
      <w:pPr>
        <w:spacing w:before="93" w:line="296" w:lineRule="auto"/>
        <w:ind w:left="23" w:right="18" w:firstLine="2"/>
        <w:rPr>
          <w:rFonts w:ascii="宋体" w:hAnsi="宋体" w:eastAsia="宋体" w:cs="宋体"/>
          <w:sz w:val="24"/>
          <w:szCs w:val="24"/>
        </w:rPr>
      </w:pPr>
      <w:r>
        <w:rPr>
          <w:rFonts w:ascii="宋体" w:hAnsi="宋体" w:eastAsia="宋体" w:cs="宋体"/>
          <w:sz w:val="24"/>
          <w:szCs w:val="24"/>
        </w:rPr>
        <w:t>人并抄送工程师</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征得发包人书面同意</w:t>
      </w:r>
      <w:r>
        <w:rPr>
          <w:rFonts w:ascii="宋体" w:hAnsi="宋体" w:eastAsia="宋体" w:cs="宋体"/>
          <w:spacing w:val="-54"/>
          <w:sz w:val="24"/>
          <w:szCs w:val="24"/>
        </w:rPr>
        <w:t>。</w:t>
      </w:r>
      <w:r>
        <w:rPr>
          <w:rFonts w:ascii="宋体" w:hAnsi="宋体" w:eastAsia="宋体" w:cs="宋体"/>
          <w:sz w:val="24"/>
          <w:szCs w:val="24"/>
        </w:rPr>
        <w:t>通知中应当载明继任工程总承包项目经 理的注册执业资格</w:t>
      </w:r>
      <w:r>
        <w:rPr>
          <w:rFonts w:ascii="宋体" w:hAnsi="宋体" w:eastAsia="宋体" w:cs="宋体"/>
          <w:spacing w:val="-53"/>
          <w:sz w:val="24"/>
          <w:szCs w:val="24"/>
        </w:rPr>
        <w:t>、</w:t>
      </w:r>
      <w:r>
        <w:rPr>
          <w:rFonts w:ascii="宋体" w:hAnsi="宋体" w:eastAsia="宋体" w:cs="宋体"/>
          <w:sz w:val="24"/>
          <w:szCs w:val="24"/>
        </w:rPr>
        <w:t>管理经验等资料</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继任工程总承包项目经理继续履行本合同 约定的职责</w:t>
      </w:r>
      <w:r>
        <w:rPr>
          <w:rFonts w:ascii="宋体" w:hAnsi="宋体" w:eastAsia="宋体" w:cs="宋体"/>
          <w:spacing w:val="-21"/>
          <w:sz w:val="24"/>
          <w:szCs w:val="24"/>
        </w:rPr>
        <w:t>。</w:t>
      </w:r>
      <w:r>
        <w:rPr>
          <w:rFonts w:ascii="宋体" w:hAnsi="宋体" w:eastAsia="宋体" w:cs="宋体"/>
          <w:sz w:val="24"/>
          <w:szCs w:val="24"/>
        </w:rPr>
        <w:t>未经发包人书面同意</w:t>
      </w:r>
      <w:r>
        <w:rPr>
          <w:rFonts w:ascii="宋体" w:hAnsi="宋体" w:eastAsia="宋体" w:cs="宋体"/>
          <w:spacing w:val="-21"/>
          <w:sz w:val="24"/>
          <w:szCs w:val="24"/>
        </w:rPr>
        <w:t>，</w:t>
      </w:r>
      <w:r>
        <w:rPr>
          <w:rFonts w:ascii="宋体" w:hAnsi="宋体" w:eastAsia="宋体" w:cs="宋体"/>
          <w:sz w:val="24"/>
          <w:szCs w:val="24"/>
        </w:rPr>
        <w:t>承包人不得擅自更换工程总承包项目经理</w:t>
      </w:r>
      <w:r>
        <w:rPr>
          <w:rFonts w:ascii="宋体" w:hAnsi="宋体" w:eastAsia="宋体" w:cs="宋体"/>
          <w:spacing w:val="-20"/>
          <w:sz w:val="24"/>
          <w:szCs w:val="24"/>
        </w:rPr>
        <w:t>，</w:t>
      </w:r>
      <w:r>
        <w:rPr>
          <w:rFonts w:ascii="宋体" w:hAnsi="宋体" w:eastAsia="宋体" w:cs="宋体"/>
          <w:sz w:val="24"/>
          <w:szCs w:val="24"/>
        </w:rPr>
        <w:t xml:space="preserve"> 在发包人未予以书面回复期间内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工程总承包项目经理将继续履行其职责</w:t>
      </w:r>
      <w:r>
        <w:rPr>
          <w:rFonts w:ascii="宋体" w:hAnsi="宋体" w:eastAsia="宋体" w:cs="宋体"/>
          <w:spacing w:val="-52"/>
          <w:sz w:val="24"/>
          <w:szCs w:val="24"/>
        </w:rPr>
        <w:t>。</w:t>
      </w:r>
      <w:r>
        <w:rPr>
          <w:rFonts w:ascii="宋体" w:hAnsi="宋体" w:eastAsia="宋体" w:cs="宋体"/>
          <w:sz w:val="24"/>
          <w:szCs w:val="24"/>
        </w:rPr>
        <w:t>工程 总承包项目经理突发丧失履行职务能力的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承包人应当及时委派一位具有相应资 格能力的人员担任临时工程总承包项目经理</w:t>
      </w:r>
      <w:r>
        <w:rPr>
          <w:rFonts w:ascii="宋体" w:hAnsi="宋体" w:eastAsia="宋体" w:cs="宋体"/>
          <w:spacing w:val="-31"/>
          <w:sz w:val="24"/>
          <w:szCs w:val="24"/>
        </w:rPr>
        <w:t>，</w:t>
      </w:r>
      <w:r>
        <w:rPr>
          <w:rFonts w:ascii="宋体" w:hAnsi="宋体" w:eastAsia="宋体" w:cs="宋体"/>
          <w:sz w:val="24"/>
          <w:szCs w:val="24"/>
        </w:rPr>
        <w:t>履行工程总承包项目经理的职责</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5"/>
          <w:sz w:val="24"/>
          <w:szCs w:val="24"/>
        </w:rPr>
        <w:t>临时工程总承包</w:t>
      </w:r>
      <w:r>
        <w:rPr>
          <w:rFonts w:ascii="宋体" w:hAnsi="宋体" w:eastAsia="宋体" w:cs="宋体"/>
          <w:spacing w:val="4"/>
          <w:sz w:val="24"/>
          <w:szCs w:val="24"/>
        </w:rPr>
        <w:t>项目经理将履行职责直至发包人同意新的工程总承包项目经理</w:t>
      </w:r>
    </w:p>
    <w:p>
      <w:pPr>
        <w:sectPr>
          <w:footerReference r:id="rId79" w:type="default"/>
          <w:pgSz w:w="11905" w:h="16839"/>
          <w:pgMar w:top="1431" w:right="1738" w:bottom="1160" w:left="1785" w:header="0" w:footer="998" w:gutter="0"/>
          <w:cols w:space="720" w:num="1"/>
        </w:sectPr>
      </w:pPr>
    </w:p>
    <w:p>
      <w:pPr>
        <w:spacing w:before="109" w:line="292" w:lineRule="auto"/>
        <w:ind w:left="29" w:right="63" w:firstLine="13"/>
        <w:rPr>
          <w:rFonts w:ascii="宋体" w:hAnsi="宋体" w:eastAsia="宋体" w:cs="宋体"/>
          <w:sz w:val="24"/>
          <w:szCs w:val="24"/>
        </w:rPr>
      </w:pPr>
      <w:r>
        <w:rPr>
          <w:rFonts w:ascii="宋体" w:hAnsi="宋体" w:eastAsia="宋体" w:cs="宋体"/>
          <w:sz w:val="24"/>
          <w:szCs w:val="24"/>
        </w:rPr>
        <w:t>的任命之日止</w:t>
      </w:r>
      <w:r>
        <w:rPr>
          <w:rFonts w:ascii="宋体" w:hAnsi="宋体" w:eastAsia="宋体" w:cs="宋体"/>
          <w:spacing w:val="-63"/>
          <w:sz w:val="24"/>
          <w:szCs w:val="24"/>
        </w:rPr>
        <w:t>。</w:t>
      </w:r>
      <w:r>
        <w:rPr>
          <w:rFonts w:ascii="宋体" w:hAnsi="宋体" w:eastAsia="宋体" w:cs="宋体"/>
          <w:sz w:val="24"/>
          <w:szCs w:val="24"/>
        </w:rPr>
        <w:t>承包人擅自更换工程总承包项目经理的</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应按照专用合同条件的 </w:t>
      </w:r>
      <w:bookmarkStart w:id="52" w:name="_bookmark56"/>
      <w:bookmarkEnd w:id="52"/>
      <w:r>
        <w:rPr>
          <w:rFonts w:ascii="宋体" w:hAnsi="宋体" w:eastAsia="宋体" w:cs="宋体"/>
          <w:sz w:val="24"/>
          <w:szCs w:val="24"/>
        </w:rPr>
        <w:t>约定承担违约责任</w:t>
      </w:r>
      <w:r>
        <w:rPr>
          <w:rFonts w:ascii="宋体" w:hAnsi="宋体" w:eastAsia="宋体" w:cs="宋体"/>
          <w:spacing w:val="-45"/>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pacing w:val="3"/>
          <w:sz w:val="24"/>
          <w:szCs w:val="24"/>
        </w:rPr>
        <w:t xml:space="preserve">4.3.5 </w:t>
      </w:r>
      <w:r>
        <w:rPr>
          <w:rFonts w:ascii="宋体" w:hAnsi="宋体" w:eastAsia="宋体" w:cs="宋体"/>
          <w:spacing w:val="5"/>
          <w:sz w:val="24"/>
          <w:szCs w:val="24"/>
        </w:rPr>
        <w:t>发</w:t>
      </w:r>
      <w:r>
        <w:rPr>
          <w:rFonts w:ascii="宋体" w:hAnsi="宋体" w:eastAsia="宋体" w:cs="宋体"/>
          <w:spacing w:val="4"/>
          <w:sz w:val="24"/>
          <w:szCs w:val="24"/>
        </w:rPr>
        <w:t>包人有权书面通知承包人要求更换其认为不称职的工程总承包项</w:t>
      </w:r>
    </w:p>
    <w:p>
      <w:pPr>
        <w:spacing w:before="102" w:line="292" w:lineRule="auto"/>
        <w:ind w:left="24" w:right="60" w:firstLine="45"/>
        <w:rPr>
          <w:rFonts w:ascii="宋体" w:hAnsi="宋体" w:eastAsia="宋体" w:cs="宋体"/>
          <w:sz w:val="24"/>
          <w:szCs w:val="24"/>
        </w:rPr>
      </w:pPr>
      <w:r>
        <w:rPr>
          <w:rFonts w:ascii="宋体" w:hAnsi="宋体" w:eastAsia="宋体" w:cs="宋体"/>
          <w:sz w:val="24"/>
          <w:szCs w:val="24"/>
        </w:rPr>
        <w:t>目经理</w:t>
      </w:r>
      <w:r>
        <w:rPr>
          <w:rFonts w:ascii="宋体" w:hAnsi="宋体" w:eastAsia="宋体" w:cs="宋体"/>
          <w:spacing w:val="-74"/>
          <w:sz w:val="24"/>
          <w:szCs w:val="24"/>
        </w:rPr>
        <w:t>，</w:t>
      </w:r>
      <w:r>
        <w:rPr>
          <w:rFonts w:ascii="宋体" w:hAnsi="宋体" w:eastAsia="宋体" w:cs="宋体"/>
          <w:sz w:val="24"/>
          <w:szCs w:val="24"/>
        </w:rPr>
        <w:t>通知中应当载明要求更换的理由</w:t>
      </w:r>
      <w:r>
        <w:rPr>
          <w:rFonts w:ascii="宋体" w:hAnsi="宋体" w:eastAsia="宋体" w:cs="宋体"/>
          <w:spacing w:val="-74"/>
          <w:sz w:val="24"/>
          <w:szCs w:val="24"/>
        </w:rPr>
        <w:t>。</w:t>
      </w:r>
      <w:r>
        <w:rPr>
          <w:rFonts w:ascii="宋体" w:hAnsi="宋体" w:eastAsia="宋体" w:cs="宋体"/>
          <w:sz w:val="24"/>
          <w:szCs w:val="24"/>
        </w:rPr>
        <w:t>承包人应在接到更换通知后 14 天内 向发包人提出书面的改进报告</w:t>
      </w:r>
      <w:r>
        <w:rPr>
          <w:rFonts w:ascii="宋体" w:hAnsi="宋体" w:eastAsia="宋体" w:cs="宋体"/>
          <w:spacing w:val="-53"/>
          <w:sz w:val="24"/>
          <w:szCs w:val="24"/>
        </w:rPr>
        <w:t>。</w:t>
      </w:r>
      <w:r>
        <w:rPr>
          <w:rFonts w:ascii="宋体" w:hAnsi="宋体" w:eastAsia="宋体" w:cs="宋体"/>
          <w:sz w:val="24"/>
          <w:szCs w:val="24"/>
        </w:rPr>
        <w:t>如承包人没有提出改进报告</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应在收到更换通知 后</w:t>
      </w:r>
      <w:r>
        <w:rPr>
          <w:rFonts w:ascii="宋体" w:hAnsi="宋体" w:eastAsia="宋体" w:cs="宋体"/>
          <w:spacing w:val="-1"/>
          <w:sz w:val="24"/>
          <w:szCs w:val="24"/>
        </w:rPr>
        <w:t xml:space="preserve"> </w:t>
      </w:r>
      <w:r>
        <w:rPr>
          <w:rFonts w:ascii="宋体" w:hAnsi="宋体" w:eastAsia="宋体" w:cs="宋体"/>
          <w:sz w:val="24"/>
          <w:szCs w:val="24"/>
        </w:rPr>
        <w:t>28 天内更换项目经理</w:t>
      </w:r>
      <w:r>
        <w:rPr>
          <w:rFonts w:ascii="宋体" w:hAnsi="宋体" w:eastAsia="宋体" w:cs="宋体"/>
          <w:spacing w:val="-52"/>
          <w:sz w:val="24"/>
          <w:szCs w:val="24"/>
        </w:rPr>
        <w:t>。</w:t>
      </w:r>
      <w:r>
        <w:rPr>
          <w:rFonts w:ascii="宋体" w:hAnsi="宋体" w:eastAsia="宋体" w:cs="宋体"/>
          <w:sz w:val="24"/>
          <w:szCs w:val="24"/>
        </w:rPr>
        <w:t>发包人收到改进报告后仍要求更换的</w:t>
      </w:r>
      <w:r>
        <w:rPr>
          <w:rFonts w:ascii="宋体" w:hAnsi="宋体" w:eastAsia="宋体" w:cs="宋体"/>
          <w:spacing w:val="-52"/>
          <w:sz w:val="24"/>
          <w:szCs w:val="24"/>
        </w:rPr>
        <w:t>，</w:t>
      </w:r>
      <w:r>
        <w:rPr>
          <w:rFonts w:ascii="宋体" w:hAnsi="宋体" w:eastAsia="宋体" w:cs="宋体"/>
          <w:sz w:val="24"/>
          <w:szCs w:val="24"/>
        </w:rPr>
        <w:t>承包人应在接 到第二次更换通知的</w:t>
      </w:r>
      <w:r>
        <w:rPr>
          <w:rFonts w:ascii="宋体" w:hAnsi="宋体" w:eastAsia="宋体" w:cs="宋体"/>
          <w:spacing w:val="-1"/>
          <w:sz w:val="24"/>
          <w:szCs w:val="24"/>
        </w:rPr>
        <w:t xml:space="preserve"> </w:t>
      </w:r>
      <w:r>
        <w:rPr>
          <w:rFonts w:ascii="宋体" w:hAnsi="宋体" w:eastAsia="宋体" w:cs="宋体"/>
          <w:sz w:val="24"/>
          <w:szCs w:val="24"/>
        </w:rPr>
        <w:t>28 天内进行更换</w:t>
      </w:r>
      <w:r>
        <w:rPr>
          <w:rFonts w:ascii="宋体" w:hAnsi="宋体" w:eastAsia="宋体" w:cs="宋体"/>
          <w:spacing w:val="-104"/>
          <w:sz w:val="24"/>
          <w:szCs w:val="24"/>
        </w:rPr>
        <w:t>，</w:t>
      </w:r>
      <w:r>
        <w:rPr>
          <w:rFonts w:ascii="宋体" w:hAnsi="宋体" w:eastAsia="宋体" w:cs="宋体"/>
          <w:sz w:val="24"/>
          <w:szCs w:val="24"/>
        </w:rPr>
        <w:t>并将新任命的工程总承包项目经理的注 册执业资格</w:t>
      </w:r>
      <w:r>
        <w:rPr>
          <w:rFonts w:ascii="宋体" w:hAnsi="宋体" w:eastAsia="宋体" w:cs="宋体"/>
          <w:spacing w:val="-52"/>
          <w:sz w:val="24"/>
          <w:szCs w:val="24"/>
        </w:rPr>
        <w:t>、</w:t>
      </w:r>
      <w:r>
        <w:rPr>
          <w:rFonts w:ascii="宋体" w:hAnsi="宋体" w:eastAsia="宋体" w:cs="宋体"/>
          <w:sz w:val="24"/>
          <w:szCs w:val="24"/>
        </w:rPr>
        <w:t>管理经验等资料书面通知发包人</w:t>
      </w:r>
      <w:r>
        <w:rPr>
          <w:rFonts w:ascii="宋体" w:hAnsi="宋体" w:eastAsia="宋体" w:cs="宋体"/>
          <w:spacing w:val="-51"/>
          <w:sz w:val="24"/>
          <w:szCs w:val="24"/>
        </w:rPr>
        <w:t>。</w:t>
      </w:r>
      <w:r>
        <w:rPr>
          <w:rFonts w:ascii="宋体" w:hAnsi="宋体" w:eastAsia="宋体" w:cs="宋体"/>
          <w:sz w:val="24"/>
          <w:szCs w:val="24"/>
        </w:rPr>
        <w:t>继任工程总承包项目经理继续履 行本合同约定的职责</w:t>
      </w:r>
      <w:r>
        <w:rPr>
          <w:rFonts w:ascii="宋体" w:hAnsi="宋体" w:eastAsia="宋体" w:cs="宋体"/>
          <w:spacing w:val="-53"/>
          <w:sz w:val="24"/>
          <w:szCs w:val="24"/>
        </w:rPr>
        <w:t>。</w:t>
      </w:r>
      <w:r>
        <w:rPr>
          <w:rFonts w:ascii="宋体" w:hAnsi="宋体" w:eastAsia="宋体" w:cs="宋体"/>
          <w:sz w:val="24"/>
          <w:szCs w:val="24"/>
        </w:rPr>
        <w:t>承包人无正当理由拒绝更换工程总承包项目经理的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应按 照专用合同条件的约定承担违约责任</w:t>
      </w:r>
      <w:r>
        <w:rPr>
          <w:rFonts w:ascii="宋体" w:hAnsi="宋体" w:eastAsia="宋体" w:cs="宋体"/>
          <w:spacing w:val="-42"/>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pacing w:val="3"/>
          <w:sz w:val="24"/>
          <w:szCs w:val="24"/>
        </w:rPr>
        <w:t xml:space="preserve">4.3.6 </w:t>
      </w:r>
      <w:r>
        <w:rPr>
          <w:rFonts w:ascii="宋体" w:hAnsi="宋体" w:eastAsia="宋体" w:cs="宋体"/>
          <w:spacing w:val="5"/>
          <w:sz w:val="24"/>
          <w:szCs w:val="24"/>
        </w:rPr>
        <w:t>工</w:t>
      </w:r>
      <w:r>
        <w:rPr>
          <w:rFonts w:ascii="宋体" w:hAnsi="宋体" w:eastAsia="宋体" w:cs="宋体"/>
          <w:spacing w:val="4"/>
          <w:sz w:val="24"/>
          <w:szCs w:val="24"/>
        </w:rPr>
        <w:t>程总承包项目经理因特殊情况授权其下属人员履行其某项工作职</w:t>
      </w:r>
    </w:p>
    <w:p>
      <w:pPr>
        <w:spacing w:before="93" w:line="292" w:lineRule="auto"/>
        <w:ind w:left="24" w:right="63" w:firstLine="8"/>
        <w:rPr>
          <w:rFonts w:ascii="宋体" w:hAnsi="宋体" w:eastAsia="宋体" w:cs="宋体"/>
          <w:sz w:val="24"/>
          <w:szCs w:val="24"/>
        </w:rPr>
      </w:pPr>
      <w:r>
        <w:rPr>
          <w:rFonts w:ascii="宋体" w:hAnsi="宋体" w:eastAsia="宋体" w:cs="宋体"/>
          <w:sz w:val="24"/>
          <w:szCs w:val="24"/>
        </w:rPr>
        <w:t>责的</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该下属人员应具备履行相应职责的能力</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并应事先将上述人员的姓名</w:t>
      </w:r>
      <w:r>
        <w:rPr>
          <w:rFonts w:ascii="宋体" w:hAnsi="宋体" w:eastAsia="宋体" w:cs="宋体"/>
          <w:spacing w:val="-39"/>
          <w:sz w:val="24"/>
          <w:szCs w:val="24"/>
        </w:rPr>
        <w:t>、</w:t>
      </w:r>
      <w:r>
        <w:rPr>
          <w:rFonts w:ascii="宋体" w:hAnsi="宋体" w:eastAsia="宋体" w:cs="宋体"/>
          <w:sz w:val="24"/>
          <w:szCs w:val="24"/>
        </w:rPr>
        <w:t>注 册执业资格</w:t>
      </w:r>
      <w:r>
        <w:rPr>
          <w:rFonts w:ascii="宋体" w:hAnsi="宋体" w:eastAsia="宋体" w:cs="宋体"/>
          <w:spacing w:val="-53"/>
          <w:sz w:val="24"/>
          <w:szCs w:val="24"/>
        </w:rPr>
        <w:t>、</w:t>
      </w:r>
      <w:r>
        <w:rPr>
          <w:rFonts w:ascii="宋体" w:hAnsi="宋体" w:eastAsia="宋体" w:cs="宋体"/>
          <w:sz w:val="24"/>
          <w:szCs w:val="24"/>
        </w:rPr>
        <w:t>管理经验等信息和授权范围书面通知发包人并抄送工程师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征得发 包人书面同意</w:t>
      </w:r>
      <w:r>
        <w:rPr>
          <w:rFonts w:ascii="宋体" w:hAnsi="宋体" w:eastAsia="宋体" w:cs="宋体"/>
          <w:spacing w:val="-38"/>
          <w:sz w:val="24"/>
          <w:szCs w:val="24"/>
        </w:rPr>
        <w:t>。</w:t>
      </w:r>
    </w:p>
    <w:p>
      <w:pPr>
        <w:spacing w:line="219"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w:t>
      </w:r>
      <w:r>
        <w:rPr>
          <w:rFonts w:ascii="宋体" w:hAnsi="宋体" w:eastAsia="宋体" w:cs="宋体"/>
          <w:spacing w:val="-5"/>
          <w:sz w:val="24"/>
          <w:szCs w:val="24"/>
        </w:rPr>
        <w:t xml:space="preserve"> </w:t>
      </w:r>
      <w:r>
        <w:rPr>
          <w:rFonts w:ascii="宋体" w:hAnsi="宋体" w:eastAsia="宋体" w:cs="宋体"/>
          <w:sz w:val="24"/>
          <w:szCs w:val="24"/>
        </w:rPr>
        <w:t>承包人人员</w:t>
      </w:r>
    </w:p>
    <w:p>
      <w:pPr>
        <w:spacing w:before="99" w:line="221"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4.1</w:t>
      </w:r>
      <w:r>
        <w:rPr>
          <w:rFonts w:ascii="宋体" w:hAnsi="宋体" w:eastAsia="宋体" w:cs="宋体"/>
          <w:spacing w:val="-4"/>
          <w:sz w:val="24"/>
          <w:szCs w:val="24"/>
        </w:rPr>
        <w:t xml:space="preserve"> </w:t>
      </w:r>
      <w:r>
        <w:rPr>
          <w:rFonts w:ascii="宋体" w:hAnsi="宋体" w:eastAsia="宋体" w:cs="宋体"/>
          <w:sz w:val="24"/>
          <w:szCs w:val="24"/>
        </w:rPr>
        <w:t>人员安排</w:t>
      </w:r>
    </w:p>
    <w:p>
      <w:pPr>
        <w:spacing w:before="95" w:line="292" w:lineRule="auto"/>
        <w:ind w:left="24" w:right="2" w:firstLine="480"/>
        <w:rPr>
          <w:rFonts w:ascii="宋体" w:hAnsi="宋体" w:eastAsia="宋体" w:cs="宋体"/>
          <w:sz w:val="24"/>
          <w:szCs w:val="24"/>
        </w:rPr>
      </w:pPr>
      <w:r>
        <w:rPr>
          <w:rFonts w:ascii="宋体" w:hAnsi="宋体" w:eastAsia="宋体" w:cs="宋体"/>
          <w:sz w:val="24"/>
          <w:szCs w:val="24"/>
        </w:rPr>
        <w:t>承包人人员的资质</w:t>
      </w:r>
      <w:r>
        <w:rPr>
          <w:rFonts w:ascii="宋体" w:hAnsi="宋体" w:eastAsia="宋体" w:cs="宋体"/>
          <w:spacing w:val="-36"/>
          <w:sz w:val="24"/>
          <w:szCs w:val="24"/>
        </w:rPr>
        <w:t>、</w:t>
      </w:r>
      <w:r>
        <w:rPr>
          <w:rFonts w:ascii="宋体" w:hAnsi="宋体" w:eastAsia="宋体" w:cs="宋体"/>
          <w:sz w:val="24"/>
          <w:szCs w:val="24"/>
        </w:rPr>
        <w:t>数量</w:t>
      </w:r>
      <w:r>
        <w:rPr>
          <w:rFonts w:ascii="宋体" w:hAnsi="宋体" w:eastAsia="宋体" w:cs="宋体"/>
          <w:spacing w:val="-35"/>
          <w:sz w:val="24"/>
          <w:szCs w:val="24"/>
        </w:rPr>
        <w:t>、</w:t>
      </w:r>
      <w:r>
        <w:rPr>
          <w:rFonts w:ascii="宋体" w:hAnsi="宋体" w:eastAsia="宋体" w:cs="宋体"/>
          <w:sz w:val="24"/>
          <w:szCs w:val="24"/>
        </w:rPr>
        <w:t>配置和管理应能满足工程实施的需要</w:t>
      </w:r>
      <w:r>
        <w:rPr>
          <w:rFonts w:ascii="宋体" w:hAnsi="宋体" w:eastAsia="宋体" w:cs="宋体"/>
          <w:spacing w:val="-35"/>
          <w:sz w:val="24"/>
          <w:szCs w:val="24"/>
        </w:rPr>
        <w:t>。</w:t>
      </w:r>
      <w:r>
        <w:rPr>
          <w:rFonts w:ascii="宋体" w:hAnsi="宋体" w:eastAsia="宋体" w:cs="宋体"/>
          <w:sz w:val="24"/>
          <w:szCs w:val="24"/>
        </w:rPr>
        <w:t>除专用合 同条件另有约定外</w:t>
      </w:r>
      <w:r>
        <w:rPr>
          <w:rFonts w:ascii="宋体" w:hAnsi="宋体" w:eastAsia="宋体" w:cs="宋体"/>
          <w:spacing w:val="-51"/>
          <w:sz w:val="24"/>
          <w:szCs w:val="24"/>
        </w:rPr>
        <w:t>，</w:t>
      </w:r>
      <w:r>
        <w:rPr>
          <w:rFonts w:ascii="宋体" w:hAnsi="宋体" w:eastAsia="宋体" w:cs="宋体"/>
          <w:sz w:val="24"/>
          <w:szCs w:val="24"/>
        </w:rPr>
        <w:t>承包人应在接到开始工作通知之日起</w:t>
      </w:r>
      <w:r>
        <w:rPr>
          <w:rFonts w:ascii="宋体" w:hAnsi="宋体" w:eastAsia="宋体" w:cs="宋体"/>
          <w:spacing w:val="-1"/>
          <w:sz w:val="24"/>
          <w:szCs w:val="24"/>
        </w:rPr>
        <w:t xml:space="preserve"> </w:t>
      </w:r>
      <w:r>
        <w:rPr>
          <w:rFonts w:ascii="宋体" w:hAnsi="宋体" w:eastAsia="宋体" w:cs="宋体"/>
          <w:sz w:val="24"/>
          <w:szCs w:val="24"/>
        </w:rPr>
        <w:t>14 天内</w:t>
      </w:r>
      <w:r>
        <w:rPr>
          <w:rFonts w:ascii="宋体" w:hAnsi="宋体" w:eastAsia="宋体" w:cs="宋体"/>
          <w:spacing w:val="-51"/>
          <w:sz w:val="24"/>
          <w:szCs w:val="24"/>
        </w:rPr>
        <w:t>，</w:t>
      </w:r>
      <w:r>
        <w:rPr>
          <w:rFonts w:ascii="宋体" w:hAnsi="宋体" w:eastAsia="宋体" w:cs="宋体"/>
          <w:sz w:val="24"/>
          <w:szCs w:val="24"/>
        </w:rPr>
        <w:t>向工程师提 交承包人的项目管理机构以及人员安排的报告</w:t>
      </w:r>
      <w:r>
        <w:rPr>
          <w:rFonts w:ascii="宋体" w:hAnsi="宋体" w:eastAsia="宋体" w:cs="宋体"/>
          <w:spacing w:val="-23"/>
          <w:sz w:val="24"/>
          <w:szCs w:val="24"/>
        </w:rPr>
        <w:t>，</w:t>
      </w:r>
      <w:r>
        <w:rPr>
          <w:rFonts w:ascii="宋体" w:hAnsi="宋体" w:eastAsia="宋体" w:cs="宋体"/>
          <w:sz w:val="24"/>
          <w:szCs w:val="24"/>
        </w:rPr>
        <w:t>其内容应包括管理机构的设置</w:t>
      </w:r>
      <w:r>
        <w:rPr>
          <w:rFonts w:ascii="宋体" w:hAnsi="宋体" w:eastAsia="宋体" w:cs="宋体"/>
          <w:spacing w:val="-22"/>
          <w:sz w:val="24"/>
          <w:szCs w:val="24"/>
        </w:rPr>
        <w:t>、</w:t>
      </w:r>
      <w:r>
        <w:rPr>
          <w:rFonts w:ascii="宋体" w:hAnsi="宋体" w:eastAsia="宋体" w:cs="宋体"/>
          <w:sz w:val="24"/>
          <w:szCs w:val="24"/>
        </w:rPr>
        <w:t xml:space="preserve"> </w:t>
      </w:r>
      <w:r>
        <w:rPr>
          <w:rFonts w:ascii="宋体" w:hAnsi="宋体" w:eastAsia="宋体" w:cs="宋体"/>
          <w:spacing w:val="5"/>
          <w:sz w:val="24"/>
          <w:szCs w:val="24"/>
        </w:rPr>
        <w:t>各主要</w:t>
      </w:r>
      <w:r>
        <w:rPr>
          <w:rFonts w:ascii="宋体" w:hAnsi="宋体" w:eastAsia="宋体" w:cs="宋体"/>
          <w:spacing w:val="4"/>
          <w:sz w:val="24"/>
          <w:szCs w:val="24"/>
        </w:rPr>
        <w:t>岗位的关键人员名单及注册执业资格等证明其具备担任关键人员能力的</w:t>
      </w:r>
      <w:r>
        <w:rPr>
          <w:rFonts w:ascii="宋体" w:hAnsi="宋体" w:eastAsia="宋体" w:cs="宋体"/>
          <w:sz w:val="24"/>
          <w:szCs w:val="24"/>
        </w:rPr>
        <w:t xml:space="preserve"> 相关文件</w:t>
      </w:r>
      <w:r>
        <w:rPr>
          <w:rFonts w:ascii="宋体" w:hAnsi="宋体" w:eastAsia="宋体" w:cs="宋体"/>
          <w:spacing w:val="-22"/>
          <w:sz w:val="24"/>
          <w:szCs w:val="24"/>
        </w:rPr>
        <w:t>，</w:t>
      </w:r>
      <w:r>
        <w:rPr>
          <w:rFonts w:ascii="宋体" w:hAnsi="宋体" w:eastAsia="宋体" w:cs="宋体"/>
          <w:sz w:val="24"/>
          <w:szCs w:val="24"/>
        </w:rPr>
        <w:t>以及设计人员和各工种技术负责人的安排状况</w:t>
      </w:r>
      <w:r>
        <w:rPr>
          <w:rFonts w:ascii="宋体" w:hAnsi="宋体" w:eastAsia="宋体" w:cs="宋体"/>
          <w:spacing w:val="-21"/>
          <w:sz w:val="24"/>
          <w:szCs w:val="24"/>
        </w:rPr>
        <w:t>。</w:t>
      </w:r>
    </w:p>
    <w:p>
      <w:pPr>
        <w:spacing w:before="3" w:line="291" w:lineRule="auto"/>
        <w:ind w:left="26" w:right="63" w:firstLine="482"/>
        <w:rPr>
          <w:rFonts w:ascii="宋体" w:hAnsi="宋体" w:eastAsia="宋体" w:cs="宋体"/>
          <w:sz w:val="24"/>
          <w:szCs w:val="24"/>
        </w:rPr>
      </w:pPr>
      <w:r>
        <w:rPr>
          <w:rFonts w:ascii="宋体" w:hAnsi="宋体" w:eastAsia="宋体" w:cs="宋体"/>
          <w:spacing w:val="5"/>
          <w:sz w:val="24"/>
          <w:szCs w:val="24"/>
        </w:rPr>
        <w:t>关键</w:t>
      </w:r>
      <w:r>
        <w:rPr>
          <w:rFonts w:ascii="宋体" w:hAnsi="宋体" w:eastAsia="宋体" w:cs="宋体"/>
          <w:spacing w:val="4"/>
          <w:sz w:val="24"/>
          <w:szCs w:val="24"/>
        </w:rPr>
        <w:t>人员是发包人及承包人一致认为对工程建设起重要作用的承包人主要</w:t>
      </w:r>
      <w:r>
        <w:rPr>
          <w:rFonts w:ascii="宋体" w:hAnsi="宋体" w:eastAsia="宋体" w:cs="宋体"/>
          <w:sz w:val="24"/>
          <w:szCs w:val="24"/>
        </w:rPr>
        <w:t xml:space="preserve"> </w:t>
      </w:r>
      <w:r>
        <w:rPr>
          <w:rFonts w:ascii="宋体" w:hAnsi="宋体" w:eastAsia="宋体" w:cs="宋体"/>
          <w:spacing w:val="1"/>
          <w:sz w:val="24"/>
          <w:szCs w:val="24"/>
        </w:rPr>
        <w:t>管理人员或技术人</w:t>
      </w:r>
      <w:r>
        <w:rPr>
          <w:rFonts w:ascii="宋体" w:hAnsi="宋体" w:eastAsia="宋体" w:cs="宋体"/>
          <w:sz w:val="24"/>
          <w:szCs w:val="24"/>
        </w:rPr>
        <w:t>员</w:t>
      </w:r>
      <w:r>
        <w:rPr>
          <w:rFonts w:ascii="宋体" w:hAnsi="宋体" w:eastAsia="宋体" w:cs="宋体"/>
          <w:spacing w:val="1"/>
          <w:sz w:val="24"/>
          <w:szCs w:val="24"/>
        </w:rPr>
        <w:t>。</w:t>
      </w:r>
      <w:r>
        <w:rPr>
          <w:rFonts w:ascii="宋体" w:hAnsi="宋体" w:eastAsia="宋体" w:cs="宋体"/>
          <w:sz w:val="24"/>
          <w:szCs w:val="24"/>
        </w:rPr>
        <w:t>关键人员的具体范围由发包人及承包人在附件</w:t>
      </w:r>
      <w:r>
        <w:rPr>
          <w:rFonts w:ascii="宋体" w:hAnsi="宋体" w:eastAsia="宋体" w:cs="宋体"/>
          <w:spacing w:val="1"/>
          <w:sz w:val="24"/>
          <w:szCs w:val="24"/>
        </w:rPr>
        <w:t xml:space="preserve"> </w:t>
      </w:r>
      <w:r>
        <w:rPr>
          <w:rFonts w:ascii="宋体" w:hAnsi="宋体" w:eastAsia="宋体" w:cs="宋体"/>
          <w:sz w:val="24"/>
          <w:szCs w:val="24"/>
        </w:rPr>
        <w:t>5[承包人 主要管理人员表]中另行约定</w:t>
      </w:r>
      <w:r>
        <w:rPr>
          <w:rFonts w:ascii="宋体" w:hAnsi="宋体" w:eastAsia="宋体" w:cs="宋体"/>
          <w:spacing w:val="-40"/>
          <w:sz w:val="24"/>
          <w:szCs w:val="24"/>
        </w:rPr>
        <w:t>。</w:t>
      </w:r>
    </w:p>
    <w:p>
      <w:pPr>
        <w:spacing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4.2</w:t>
      </w:r>
      <w:r>
        <w:rPr>
          <w:rFonts w:ascii="宋体" w:hAnsi="宋体" w:eastAsia="宋体" w:cs="宋体"/>
          <w:spacing w:val="-5"/>
          <w:sz w:val="24"/>
          <w:szCs w:val="24"/>
        </w:rPr>
        <w:t xml:space="preserve"> </w:t>
      </w:r>
      <w:r>
        <w:rPr>
          <w:rFonts w:ascii="宋体" w:hAnsi="宋体" w:eastAsia="宋体" w:cs="宋体"/>
          <w:sz w:val="24"/>
          <w:szCs w:val="24"/>
        </w:rPr>
        <w:t>关键人员更换</w:t>
      </w:r>
    </w:p>
    <w:p>
      <w:pPr>
        <w:spacing w:before="96" w:line="292" w:lineRule="auto"/>
        <w:ind w:left="24" w:right="2" w:firstLine="480"/>
        <w:rPr>
          <w:rFonts w:ascii="宋体" w:hAnsi="宋体" w:eastAsia="宋体" w:cs="宋体"/>
          <w:sz w:val="24"/>
          <w:szCs w:val="24"/>
        </w:rPr>
      </w:pPr>
      <w:r>
        <w:rPr>
          <w:rFonts w:ascii="宋体" w:hAnsi="宋体" w:eastAsia="宋体" w:cs="宋体"/>
          <w:sz w:val="24"/>
          <w:szCs w:val="24"/>
        </w:rPr>
        <w:t>承包人派驻到施工现场的关键人员应相对稳定</w:t>
      </w:r>
      <w:r>
        <w:rPr>
          <w:rFonts w:ascii="宋体" w:hAnsi="宋体" w:eastAsia="宋体" w:cs="宋体"/>
          <w:spacing w:val="-53"/>
          <w:sz w:val="24"/>
          <w:szCs w:val="24"/>
        </w:rPr>
        <w:t>。</w:t>
      </w:r>
      <w:r>
        <w:rPr>
          <w:rFonts w:ascii="宋体" w:hAnsi="宋体" w:eastAsia="宋体" w:cs="宋体"/>
          <w:sz w:val="24"/>
          <w:szCs w:val="24"/>
        </w:rPr>
        <w:t>承包人更换关键人员时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 提前</w:t>
      </w:r>
      <w:r>
        <w:rPr>
          <w:rFonts w:ascii="宋体" w:hAnsi="宋体" w:eastAsia="宋体" w:cs="宋体"/>
          <w:spacing w:val="-1"/>
          <w:sz w:val="24"/>
          <w:szCs w:val="24"/>
        </w:rPr>
        <w:t xml:space="preserve"> </w:t>
      </w:r>
      <w:r>
        <w:rPr>
          <w:rFonts w:ascii="宋体" w:hAnsi="宋体" w:eastAsia="宋体" w:cs="宋体"/>
          <w:sz w:val="24"/>
          <w:szCs w:val="24"/>
        </w:rPr>
        <w:t>14 天将继任关键人员信息及相关证明文件提交给工程师</w:t>
      </w:r>
      <w:r>
        <w:rPr>
          <w:rFonts w:ascii="宋体" w:hAnsi="宋体" w:eastAsia="宋体" w:cs="宋体"/>
          <w:spacing w:val="-102"/>
          <w:sz w:val="24"/>
          <w:szCs w:val="24"/>
        </w:rPr>
        <w:t>，</w:t>
      </w:r>
      <w:r>
        <w:rPr>
          <w:rFonts w:ascii="宋体" w:hAnsi="宋体" w:eastAsia="宋体" w:cs="宋体"/>
          <w:sz w:val="24"/>
          <w:szCs w:val="24"/>
        </w:rPr>
        <w:t>并由工程师报发 包人征求同意</w:t>
      </w:r>
      <w:r>
        <w:rPr>
          <w:rFonts w:ascii="宋体" w:hAnsi="宋体" w:eastAsia="宋体" w:cs="宋体"/>
          <w:spacing w:val="-15"/>
          <w:sz w:val="24"/>
          <w:szCs w:val="24"/>
        </w:rPr>
        <w:t>。</w:t>
      </w:r>
      <w:r>
        <w:rPr>
          <w:rFonts w:ascii="宋体" w:hAnsi="宋体" w:eastAsia="宋体" w:cs="宋体"/>
          <w:sz w:val="24"/>
          <w:szCs w:val="24"/>
        </w:rPr>
        <w:t>在发包人未予以书面回复期间内</w:t>
      </w:r>
      <w:r>
        <w:rPr>
          <w:rFonts w:ascii="宋体" w:hAnsi="宋体" w:eastAsia="宋体" w:cs="宋体"/>
          <w:spacing w:val="-15"/>
          <w:sz w:val="24"/>
          <w:szCs w:val="24"/>
        </w:rPr>
        <w:t>，</w:t>
      </w:r>
      <w:r>
        <w:rPr>
          <w:rFonts w:ascii="宋体" w:hAnsi="宋体" w:eastAsia="宋体" w:cs="宋体"/>
          <w:sz w:val="24"/>
          <w:szCs w:val="24"/>
        </w:rPr>
        <w:t>关键人员将继续履行其职务</w:t>
      </w:r>
      <w:r>
        <w:rPr>
          <w:rFonts w:ascii="宋体" w:hAnsi="宋体" w:eastAsia="宋体" w:cs="宋体"/>
          <w:spacing w:val="-15"/>
          <w:sz w:val="24"/>
          <w:szCs w:val="24"/>
        </w:rPr>
        <w:t>。</w:t>
      </w:r>
      <w:r>
        <w:rPr>
          <w:rFonts w:ascii="宋体" w:hAnsi="宋体" w:eastAsia="宋体" w:cs="宋体"/>
          <w:sz w:val="24"/>
          <w:szCs w:val="24"/>
        </w:rPr>
        <w:t xml:space="preserve"> 关键人员突发丧失履行职务能力的</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承包人应当及时委派一位具有相应资格能力 的人员临时继任该关键人员职位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履行该关键人员职责</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临时继任关键人员将履 行职责直至发包人同意新的关键人员任命之日止</w:t>
      </w:r>
      <w:r>
        <w:rPr>
          <w:rFonts w:ascii="宋体" w:hAnsi="宋体" w:eastAsia="宋体" w:cs="宋体"/>
          <w:spacing w:val="-53"/>
          <w:sz w:val="24"/>
          <w:szCs w:val="24"/>
        </w:rPr>
        <w:t>。</w:t>
      </w:r>
      <w:r>
        <w:rPr>
          <w:rFonts w:ascii="宋体" w:hAnsi="宋体" w:eastAsia="宋体" w:cs="宋体"/>
          <w:sz w:val="24"/>
          <w:szCs w:val="24"/>
        </w:rPr>
        <w:t>承包人擅自更换关键人员</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 按照专用合同条件约定承担违约责任</w:t>
      </w:r>
      <w:r>
        <w:rPr>
          <w:rFonts w:ascii="宋体" w:hAnsi="宋体" w:eastAsia="宋体" w:cs="宋体"/>
          <w:spacing w:val="-42"/>
          <w:sz w:val="24"/>
          <w:szCs w:val="24"/>
        </w:rPr>
        <w:t>。</w:t>
      </w:r>
    </w:p>
    <w:p>
      <w:pPr>
        <w:spacing w:before="5" w:line="298" w:lineRule="auto"/>
        <w:ind w:left="24" w:firstLine="483"/>
        <w:rPr>
          <w:rFonts w:ascii="宋体" w:hAnsi="宋体" w:eastAsia="宋体" w:cs="宋体"/>
          <w:sz w:val="24"/>
          <w:szCs w:val="24"/>
        </w:rPr>
      </w:pPr>
      <w:r>
        <w:rPr>
          <w:rFonts w:ascii="宋体" w:hAnsi="宋体" w:eastAsia="宋体" w:cs="宋体"/>
          <w:sz w:val="24"/>
          <w:szCs w:val="24"/>
        </w:rPr>
        <w:t>工程师对于承包人关键人员的资格或能力有异议的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承包人应提供资料证明 被质疑人员有能力完成其岗位工作或不存在工程师所质疑的情形</w:t>
      </w:r>
      <w:r>
        <w:rPr>
          <w:rFonts w:ascii="宋体" w:hAnsi="宋体" w:eastAsia="宋体" w:cs="宋体"/>
          <w:spacing w:val="-106"/>
          <w:sz w:val="24"/>
          <w:szCs w:val="24"/>
        </w:rPr>
        <w:t>。</w:t>
      </w:r>
      <w:r>
        <w:rPr>
          <w:rFonts w:ascii="宋体" w:hAnsi="宋体" w:eastAsia="宋体" w:cs="宋体"/>
          <w:sz w:val="24"/>
          <w:szCs w:val="24"/>
        </w:rPr>
        <w:t>工程师指示撤 换不能按照合同约定履行职责及义务的主要施工管理人员的</w:t>
      </w:r>
      <w:r>
        <w:rPr>
          <w:rFonts w:ascii="宋体" w:hAnsi="宋体" w:eastAsia="宋体" w:cs="宋体"/>
          <w:spacing w:val="-21"/>
          <w:sz w:val="24"/>
          <w:szCs w:val="24"/>
        </w:rPr>
        <w:t>，</w:t>
      </w:r>
      <w:r>
        <w:rPr>
          <w:rFonts w:ascii="宋体" w:hAnsi="宋体" w:eastAsia="宋体" w:cs="宋体"/>
          <w:sz w:val="24"/>
          <w:szCs w:val="24"/>
        </w:rPr>
        <w:t>承包人应当撤换</w:t>
      </w:r>
      <w:r>
        <w:rPr>
          <w:rFonts w:ascii="宋体" w:hAnsi="宋体" w:eastAsia="宋体" w:cs="宋体"/>
          <w:spacing w:val="-21"/>
          <w:sz w:val="24"/>
          <w:szCs w:val="24"/>
        </w:rPr>
        <w:t>。</w:t>
      </w:r>
      <w:r>
        <w:rPr>
          <w:rFonts w:ascii="宋体" w:hAnsi="宋体" w:eastAsia="宋体" w:cs="宋体"/>
          <w:sz w:val="24"/>
          <w:szCs w:val="24"/>
        </w:rPr>
        <w:t xml:space="preserve"> 承包人无正当理由拒绝撤换的</w:t>
      </w:r>
      <w:r>
        <w:rPr>
          <w:rFonts w:ascii="宋体" w:hAnsi="宋体" w:eastAsia="宋体" w:cs="宋体"/>
          <w:spacing w:val="-22"/>
          <w:sz w:val="24"/>
          <w:szCs w:val="24"/>
        </w:rPr>
        <w:t>，</w:t>
      </w:r>
      <w:r>
        <w:rPr>
          <w:rFonts w:ascii="宋体" w:hAnsi="宋体" w:eastAsia="宋体" w:cs="宋体"/>
          <w:sz w:val="24"/>
          <w:szCs w:val="24"/>
        </w:rPr>
        <w:t>应按照专用合同条件的约定承担违约责任</w:t>
      </w:r>
      <w:r>
        <w:rPr>
          <w:rFonts w:ascii="宋体" w:hAnsi="宋体" w:eastAsia="宋体" w:cs="宋体"/>
          <w:spacing w:val="-21"/>
          <w:sz w:val="24"/>
          <w:szCs w:val="24"/>
        </w:rPr>
        <w:t>。</w:t>
      </w:r>
    </w:p>
    <w:p>
      <w:pPr>
        <w:sectPr>
          <w:footerReference r:id="rId80" w:type="default"/>
          <w:pgSz w:w="11905" w:h="16839"/>
          <w:pgMar w:top="1431" w:right="1735" w:bottom="1160" w:left="1785" w:header="0" w:footer="998" w:gutter="0"/>
          <w:cols w:space="720" w:num="1"/>
        </w:sectPr>
      </w:pPr>
    </w:p>
    <w:p>
      <w:pPr>
        <w:spacing w:before="109" w:line="220" w:lineRule="auto"/>
        <w:ind w:firstLine="503"/>
        <w:outlineLvl w:val="3"/>
        <w:rPr>
          <w:rFonts w:ascii="宋体" w:hAnsi="宋体" w:eastAsia="宋体" w:cs="宋体"/>
          <w:sz w:val="24"/>
          <w:szCs w:val="24"/>
        </w:rPr>
      </w:pPr>
      <w:bookmarkStart w:id="53" w:name="_bookmark57"/>
      <w:bookmarkEnd w:id="53"/>
      <w:r>
        <w:rPr>
          <w:rFonts w:ascii="宋体" w:hAnsi="宋体" w:eastAsia="宋体" w:cs="宋体"/>
          <w:spacing w:val="-1"/>
          <w:sz w:val="24"/>
          <w:szCs w:val="24"/>
        </w:rPr>
        <w:t>4.</w:t>
      </w:r>
      <w:r>
        <w:rPr>
          <w:rFonts w:ascii="宋体" w:hAnsi="宋体" w:eastAsia="宋体" w:cs="宋体"/>
          <w:sz w:val="24"/>
          <w:szCs w:val="24"/>
        </w:rPr>
        <w:t>4.3</w:t>
      </w:r>
      <w:r>
        <w:rPr>
          <w:rFonts w:ascii="宋体" w:hAnsi="宋体" w:eastAsia="宋体" w:cs="宋体"/>
          <w:spacing w:val="-6"/>
          <w:sz w:val="24"/>
          <w:szCs w:val="24"/>
        </w:rPr>
        <w:t xml:space="preserve"> </w:t>
      </w:r>
      <w:r>
        <w:rPr>
          <w:rFonts w:ascii="宋体" w:hAnsi="宋体" w:eastAsia="宋体" w:cs="宋体"/>
          <w:sz w:val="24"/>
          <w:szCs w:val="24"/>
        </w:rPr>
        <w:t>现场管理关键人员在岗要求</w:t>
      </w:r>
    </w:p>
    <w:p>
      <w:pPr>
        <w:spacing w:before="96" w:line="292" w:lineRule="auto"/>
        <w:ind w:left="23" w:right="66"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承包人的现场管理关键人员离开施工现场每月 累计不超过</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应报工程师同意</w:t>
      </w:r>
      <w:r>
        <w:rPr>
          <w:rFonts w:ascii="宋体" w:hAnsi="宋体" w:eastAsia="宋体" w:cs="宋体"/>
          <w:spacing w:val="-115"/>
          <w:sz w:val="24"/>
          <w:szCs w:val="24"/>
        </w:rPr>
        <w:t>；</w:t>
      </w:r>
      <w:r>
        <w:rPr>
          <w:rFonts w:ascii="宋体" w:hAnsi="宋体" w:eastAsia="宋体" w:cs="宋体"/>
          <w:sz w:val="24"/>
          <w:szCs w:val="24"/>
        </w:rPr>
        <w:t>离开施工现场每月累计超过 7 天的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应书 面通知发包人并抄送工程师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征得发包人书面同意</w:t>
      </w:r>
      <w:r>
        <w:rPr>
          <w:rFonts w:ascii="宋体" w:hAnsi="宋体" w:eastAsia="宋体" w:cs="宋体"/>
          <w:spacing w:val="-52"/>
          <w:sz w:val="24"/>
          <w:szCs w:val="24"/>
        </w:rPr>
        <w:t>。</w:t>
      </w:r>
      <w:r>
        <w:rPr>
          <w:rFonts w:ascii="宋体" w:hAnsi="宋体" w:eastAsia="宋体" w:cs="宋体"/>
          <w:sz w:val="24"/>
          <w:szCs w:val="24"/>
        </w:rPr>
        <w:t>现场管理关键人员因故离开 施工现场的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可授权有经验的人员临时代行其职责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但承包人应将被授权人员信 息及授权范围书面通知发包人并取得其同意</w:t>
      </w:r>
      <w:r>
        <w:rPr>
          <w:rFonts w:ascii="宋体" w:hAnsi="宋体" w:eastAsia="宋体" w:cs="宋体"/>
          <w:spacing w:val="-105"/>
          <w:sz w:val="24"/>
          <w:szCs w:val="24"/>
        </w:rPr>
        <w:t>。</w:t>
      </w:r>
      <w:r>
        <w:rPr>
          <w:rFonts w:ascii="宋体" w:hAnsi="宋体" w:eastAsia="宋体" w:cs="宋体"/>
          <w:sz w:val="24"/>
          <w:szCs w:val="24"/>
        </w:rPr>
        <w:t>现场管理关键人员未经工程师或发 包人同意擅自离开施工现场的</w:t>
      </w:r>
      <w:r>
        <w:rPr>
          <w:rFonts w:ascii="宋体" w:hAnsi="宋体" w:eastAsia="宋体" w:cs="宋体"/>
          <w:spacing w:val="-20"/>
          <w:sz w:val="24"/>
          <w:szCs w:val="24"/>
        </w:rPr>
        <w:t>，</w:t>
      </w:r>
      <w:r>
        <w:rPr>
          <w:rFonts w:ascii="宋体" w:hAnsi="宋体" w:eastAsia="宋体" w:cs="宋体"/>
          <w:sz w:val="24"/>
          <w:szCs w:val="24"/>
        </w:rPr>
        <w:t>应按照专用合同条件约定承担违约责任</w:t>
      </w:r>
      <w:r>
        <w:rPr>
          <w:rFonts w:ascii="宋体" w:hAnsi="宋体" w:eastAsia="宋体" w:cs="宋体"/>
          <w:spacing w:val="-19"/>
          <w:sz w:val="24"/>
          <w:szCs w:val="24"/>
        </w:rPr>
        <w:t>。</w:t>
      </w:r>
    </w:p>
    <w:p>
      <w:pPr>
        <w:spacing w:line="220"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w:t>
      </w:r>
      <w:r>
        <w:rPr>
          <w:rFonts w:ascii="宋体" w:hAnsi="宋体" w:eastAsia="宋体" w:cs="宋体"/>
          <w:spacing w:val="-2"/>
          <w:sz w:val="24"/>
          <w:szCs w:val="24"/>
        </w:rPr>
        <w:t xml:space="preserve"> </w:t>
      </w:r>
      <w:r>
        <w:rPr>
          <w:rFonts w:ascii="宋体" w:hAnsi="宋体" w:eastAsia="宋体" w:cs="宋体"/>
          <w:sz w:val="24"/>
          <w:szCs w:val="24"/>
        </w:rPr>
        <w:t>分包</w:t>
      </w:r>
    </w:p>
    <w:p>
      <w:pPr>
        <w:spacing w:before="93"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5.1</w:t>
      </w:r>
      <w:r>
        <w:rPr>
          <w:rFonts w:ascii="宋体" w:hAnsi="宋体" w:eastAsia="宋体" w:cs="宋体"/>
          <w:spacing w:val="-4"/>
          <w:sz w:val="24"/>
          <w:szCs w:val="24"/>
        </w:rPr>
        <w:t xml:space="preserve"> </w:t>
      </w:r>
      <w:r>
        <w:rPr>
          <w:rFonts w:ascii="宋体" w:hAnsi="宋体" w:eastAsia="宋体" w:cs="宋体"/>
          <w:sz w:val="24"/>
          <w:szCs w:val="24"/>
        </w:rPr>
        <w:t>一般约定</w:t>
      </w:r>
    </w:p>
    <w:p>
      <w:pPr>
        <w:spacing w:before="97" w:line="292" w:lineRule="auto"/>
        <w:ind w:left="26" w:right="66" w:firstLine="478"/>
        <w:rPr>
          <w:rFonts w:ascii="宋体" w:hAnsi="宋体" w:eastAsia="宋体" w:cs="宋体"/>
          <w:sz w:val="24"/>
          <w:szCs w:val="24"/>
        </w:rPr>
      </w:pPr>
      <w:r>
        <w:rPr>
          <w:rFonts w:ascii="宋体" w:hAnsi="宋体" w:eastAsia="宋体" w:cs="宋体"/>
          <w:sz w:val="24"/>
          <w:szCs w:val="24"/>
        </w:rPr>
        <w:t>承包人不得将其承包的全部工程转包给第三人</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或将其承包的全部工程支解 后以分包的名义转包给第三人</w:t>
      </w:r>
      <w:r>
        <w:rPr>
          <w:rFonts w:ascii="宋体" w:hAnsi="宋体" w:eastAsia="宋体" w:cs="宋体"/>
          <w:spacing w:val="-108"/>
          <w:sz w:val="24"/>
          <w:szCs w:val="24"/>
        </w:rPr>
        <w:t>。</w:t>
      </w:r>
      <w:r>
        <w:rPr>
          <w:rFonts w:ascii="宋体" w:hAnsi="宋体" w:eastAsia="宋体" w:cs="宋体"/>
          <w:sz w:val="24"/>
          <w:szCs w:val="24"/>
        </w:rPr>
        <w:t>承包人不得将法律或专用合同条件中禁止分包的 工作事项分包给第三人</w:t>
      </w:r>
      <w:r>
        <w:rPr>
          <w:rFonts w:ascii="宋体" w:hAnsi="宋体" w:eastAsia="宋体" w:cs="宋体"/>
          <w:spacing w:val="-23"/>
          <w:sz w:val="24"/>
          <w:szCs w:val="24"/>
        </w:rPr>
        <w:t>，</w:t>
      </w:r>
      <w:r>
        <w:rPr>
          <w:rFonts w:ascii="宋体" w:hAnsi="宋体" w:eastAsia="宋体" w:cs="宋体"/>
          <w:sz w:val="24"/>
          <w:szCs w:val="24"/>
        </w:rPr>
        <w:t>不得以劳务分包的名义转包或违法分包工程</w:t>
      </w:r>
      <w:r>
        <w:rPr>
          <w:rFonts w:ascii="宋体" w:hAnsi="宋体" w:eastAsia="宋体" w:cs="宋体"/>
          <w:spacing w:val="-22"/>
          <w:sz w:val="24"/>
          <w:szCs w:val="24"/>
        </w:rPr>
        <w:t>。</w:t>
      </w:r>
    </w:p>
    <w:p>
      <w:pPr>
        <w:spacing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.5.2</w:t>
      </w:r>
      <w:r>
        <w:rPr>
          <w:rFonts w:ascii="宋体" w:hAnsi="宋体" w:eastAsia="宋体" w:cs="宋体"/>
          <w:spacing w:val="-5"/>
          <w:sz w:val="24"/>
          <w:szCs w:val="24"/>
        </w:rPr>
        <w:t xml:space="preserve"> </w:t>
      </w:r>
      <w:r>
        <w:rPr>
          <w:rFonts w:ascii="宋体" w:hAnsi="宋体" w:eastAsia="宋体" w:cs="宋体"/>
          <w:sz w:val="24"/>
          <w:szCs w:val="24"/>
        </w:rPr>
        <w:t>分包的确定</w:t>
      </w:r>
    </w:p>
    <w:p>
      <w:pPr>
        <w:spacing w:before="92" w:line="220" w:lineRule="auto"/>
        <w:ind w:firstLine="504"/>
        <w:rPr>
          <w:rFonts w:ascii="宋体" w:hAnsi="宋体" w:eastAsia="宋体" w:cs="宋体"/>
          <w:sz w:val="24"/>
          <w:szCs w:val="24"/>
        </w:rPr>
      </w:pPr>
      <w:r>
        <w:rPr>
          <w:rFonts w:ascii="宋体" w:hAnsi="宋体" w:eastAsia="宋体" w:cs="宋体"/>
          <w:sz w:val="24"/>
          <w:szCs w:val="24"/>
        </w:rPr>
        <w:t>承包人应按照专用合同条件约定对工作事项进行分包</w:t>
      </w:r>
      <w:r>
        <w:rPr>
          <w:rFonts w:ascii="宋体" w:hAnsi="宋体" w:eastAsia="宋体" w:cs="宋体"/>
          <w:spacing w:val="-22"/>
          <w:sz w:val="24"/>
          <w:szCs w:val="24"/>
        </w:rPr>
        <w:t>，</w:t>
      </w:r>
      <w:r>
        <w:rPr>
          <w:rFonts w:ascii="宋体" w:hAnsi="宋体" w:eastAsia="宋体" w:cs="宋体"/>
          <w:sz w:val="24"/>
          <w:szCs w:val="24"/>
        </w:rPr>
        <w:t>确定分包人</w:t>
      </w:r>
      <w:r>
        <w:rPr>
          <w:rFonts w:ascii="宋体" w:hAnsi="宋体" w:eastAsia="宋体" w:cs="宋体"/>
          <w:spacing w:val="-21"/>
          <w:sz w:val="24"/>
          <w:szCs w:val="24"/>
        </w:rPr>
        <w:t>。</w:t>
      </w:r>
    </w:p>
    <w:p>
      <w:pPr>
        <w:spacing w:before="97" w:line="292" w:lineRule="auto"/>
        <w:ind w:left="22" w:firstLine="483"/>
        <w:rPr>
          <w:rFonts w:ascii="宋体" w:hAnsi="宋体" w:eastAsia="宋体" w:cs="宋体"/>
          <w:sz w:val="24"/>
          <w:szCs w:val="24"/>
        </w:rPr>
      </w:pPr>
      <w:r>
        <w:rPr>
          <w:rFonts w:ascii="宋体" w:hAnsi="宋体" w:eastAsia="宋体" w:cs="宋体"/>
          <w:sz w:val="24"/>
          <w:szCs w:val="24"/>
        </w:rPr>
        <w:t>专用合同条件未列出的分包事项</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承包人可在工程实施阶段分批分期就分包 事项向发包人提交申请</w:t>
      </w:r>
      <w:r>
        <w:rPr>
          <w:rFonts w:ascii="宋体" w:hAnsi="宋体" w:eastAsia="宋体" w:cs="宋体"/>
          <w:spacing w:val="-50"/>
          <w:sz w:val="24"/>
          <w:szCs w:val="24"/>
        </w:rPr>
        <w:t>，</w:t>
      </w:r>
      <w:r>
        <w:rPr>
          <w:rFonts w:ascii="宋体" w:hAnsi="宋体" w:eastAsia="宋体" w:cs="宋体"/>
          <w:sz w:val="24"/>
          <w:szCs w:val="24"/>
        </w:rPr>
        <w:t>发包人在接到分包事项申请后的</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50"/>
          <w:sz w:val="24"/>
          <w:szCs w:val="24"/>
        </w:rPr>
        <w:t>，</w:t>
      </w:r>
      <w:r>
        <w:rPr>
          <w:rFonts w:ascii="宋体" w:hAnsi="宋体" w:eastAsia="宋体" w:cs="宋体"/>
          <w:sz w:val="24"/>
          <w:szCs w:val="24"/>
        </w:rPr>
        <w:t>予以批准或 提出意见</w:t>
      </w:r>
      <w:r>
        <w:rPr>
          <w:rFonts w:ascii="宋体" w:hAnsi="宋体" w:eastAsia="宋体" w:cs="宋体"/>
          <w:spacing w:val="-35"/>
          <w:sz w:val="24"/>
          <w:szCs w:val="24"/>
        </w:rPr>
        <w:t>。</w:t>
      </w:r>
      <w:r>
        <w:rPr>
          <w:rFonts w:ascii="宋体" w:hAnsi="宋体" w:eastAsia="宋体" w:cs="宋体"/>
          <w:sz w:val="24"/>
          <w:szCs w:val="24"/>
        </w:rPr>
        <w:t>未经发包人同意</w:t>
      </w:r>
      <w:r>
        <w:rPr>
          <w:rFonts w:ascii="宋体" w:hAnsi="宋体" w:eastAsia="宋体" w:cs="宋体"/>
          <w:spacing w:val="-34"/>
          <w:sz w:val="24"/>
          <w:szCs w:val="24"/>
        </w:rPr>
        <w:t>，</w:t>
      </w:r>
      <w:r>
        <w:rPr>
          <w:rFonts w:ascii="宋体" w:hAnsi="宋体" w:eastAsia="宋体" w:cs="宋体"/>
          <w:sz w:val="24"/>
          <w:szCs w:val="24"/>
        </w:rPr>
        <w:t>承包人不得将提出的拟分包事项对外分包</w:t>
      </w:r>
      <w:r>
        <w:rPr>
          <w:rFonts w:ascii="宋体" w:hAnsi="宋体" w:eastAsia="宋体" w:cs="宋体"/>
          <w:spacing w:val="-34"/>
          <w:sz w:val="24"/>
          <w:szCs w:val="24"/>
        </w:rPr>
        <w:t>。</w:t>
      </w:r>
      <w:r>
        <w:rPr>
          <w:rFonts w:ascii="宋体" w:hAnsi="宋体" w:eastAsia="宋体" w:cs="宋体"/>
          <w:sz w:val="24"/>
          <w:szCs w:val="24"/>
        </w:rPr>
        <w:t xml:space="preserve">发包人 </w:t>
      </w:r>
      <w:r>
        <w:rPr>
          <w:rFonts w:ascii="宋体" w:hAnsi="宋体" w:eastAsia="宋体" w:cs="宋体"/>
          <w:spacing w:val="-1"/>
          <w:sz w:val="24"/>
          <w:szCs w:val="24"/>
        </w:rPr>
        <w:t>未能在</w:t>
      </w:r>
      <w:r>
        <w:rPr>
          <w:rFonts w:ascii="宋体" w:hAnsi="宋体" w:eastAsia="宋体" w:cs="宋体"/>
          <w:spacing w:val="-13"/>
          <w:sz w:val="24"/>
          <w:szCs w:val="24"/>
        </w:rPr>
        <w:t xml:space="preserve"> </w:t>
      </w:r>
      <w:r>
        <w:rPr>
          <w:rFonts w:ascii="宋体" w:hAnsi="宋体" w:eastAsia="宋体" w:cs="宋体"/>
          <w:spacing w:val="-1"/>
          <w:sz w:val="24"/>
          <w:szCs w:val="24"/>
        </w:rPr>
        <w:t>14</w:t>
      </w:r>
      <w:r>
        <w:rPr>
          <w:rFonts w:ascii="宋体" w:hAnsi="宋体" w:eastAsia="宋体" w:cs="宋体"/>
          <w:spacing w:val="-13"/>
          <w:sz w:val="24"/>
          <w:szCs w:val="24"/>
        </w:rPr>
        <w:t xml:space="preserve"> </w:t>
      </w:r>
      <w:r>
        <w:rPr>
          <w:rFonts w:ascii="宋体" w:hAnsi="宋体" w:eastAsia="宋体" w:cs="宋体"/>
          <w:spacing w:val="-1"/>
          <w:sz w:val="24"/>
          <w:szCs w:val="24"/>
        </w:rPr>
        <w:t>天内批准</w:t>
      </w:r>
      <w:r>
        <w:rPr>
          <w:rFonts w:ascii="宋体" w:hAnsi="宋体" w:eastAsia="宋体" w:cs="宋体"/>
          <w:sz w:val="24"/>
          <w:szCs w:val="24"/>
        </w:rPr>
        <w:t>亦未提出意见的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承包人有权将提出的拟分包事项对外分包</w:t>
      </w:r>
      <w:r>
        <w:rPr>
          <w:rFonts w:ascii="宋体" w:hAnsi="宋体" w:eastAsia="宋体" w:cs="宋体"/>
          <w:spacing w:val="-121"/>
          <w:sz w:val="24"/>
          <w:szCs w:val="24"/>
        </w:rPr>
        <w:t>，</w:t>
      </w:r>
      <w:r>
        <w:rPr>
          <w:rFonts w:ascii="宋体" w:hAnsi="宋体" w:eastAsia="宋体" w:cs="宋体"/>
          <w:sz w:val="24"/>
          <w:szCs w:val="24"/>
        </w:rPr>
        <w:t xml:space="preserve"> 但应在分包人确定后通知发包人</w:t>
      </w:r>
      <w:r>
        <w:rPr>
          <w:rFonts w:ascii="宋体" w:hAnsi="宋体" w:eastAsia="宋体" w:cs="宋体"/>
          <w:spacing w:val="-40"/>
          <w:sz w:val="24"/>
          <w:szCs w:val="24"/>
        </w:rPr>
        <w:t>。</w:t>
      </w:r>
    </w:p>
    <w:p>
      <w:pPr>
        <w:spacing w:before="1"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.5.3</w:t>
      </w:r>
      <w:r>
        <w:rPr>
          <w:rFonts w:ascii="宋体" w:hAnsi="宋体" w:eastAsia="宋体" w:cs="宋体"/>
          <w:spacing w:val="-5"/>
          <w:sz w:val="24"/>
          <w:szCs w:val="24"/>
        </w:rPr>
        <w:t xml:space="preserve"> </w:t>
      </w:r>
      <w:r>
        <w:rPr>
          <w:rFonts w:ascii="宋体" w:hAnsi="宋体" w:eastAsia="宋体" w:cs="宋体"/>
          <w:sz w:val="24"/>
          <w:szCs w:val="24"/>
        </w:rPr>
        <w:t>分包人资质</w:t>
      </w:r>
    </w:p>
    <w:p>
      <w:pPr>
        <w:spacing w:before="92" w:line="294" w:lineRule="auto"/>
        <w:ind w:left="26" w:right="66" w:firstLine="481"/>
        <w:rPr>
          <w:rFonts w:ascii="宋体" w:hAnsi="宋体" w:eastAsia="宋体" w:cs="宋体"/>
          <w:sz w:val="24"/>
          <w:szCs w:val="24"/>
        </w:rPr>
      </w:pPr>
      <w:r>
        <w:rPr>
          <w:rFonts w:ascii="宋体" w:hAnsi="宋体" w:eastAsia="宋体" w:cs="宋体"/>
          <w:sz w:val="24"/>
          <w:szCs w:val="24"/>
        </w:rPr>
        <w:t>分包人应符合国家法律规定的资质等级</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否则不能作为分包人</w:t>
      </w:r>
      <w:r>
        <w:rPr>
          <w:rFonts w:ascii="宋体" w:hAnsi="宋体" w:eastAsia="宋体" w:cs="宋体"/>
          <w:spacing w:val="-54"/>
          <w:sz w:val="24"/>
          <w:szCs w:val="24"/>
        </w:rPr>
        <w:t>。</w:t>
      </w:r>
      <w:r>
        <w:rPr>
          <w:rFonts w:ascii="宋体" w:hAnsi="宋体" w:eastAsia="宋体" w:cs="宋体"/>
          <w:sz w:val="24"/>
          <w:szCs w:val="24"/>
        </w:rPr>
        <w:t>承包人有义 务对分包人的资质进行审查</w:t>
      </w:r>
      <w:r>
        <w:rPr>
          <w:rFonts w:ascii="宋体" w:hAnsi="宋体" w:eastAsia="宋体" w:cs="宋体"/>
          <w:spacing w:val="-43"/>
          <w:sz w:val="24"/>
          <w:szCs w:val="24"/>
        </w:rPr>
        <w:t>。</w:t>
      </w:r>
    </w:p>
    <w:p>
      <w:pPr>
        <w:spacing w:before="1" w:line="219"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5.4</w:t>
      </w:r>
      <w:r>
        <w:rPr>
          <w:rFonts w:ascii="宋体" w:hAnsi="宋体" w:eastAsia="宋体" w:cs="宋体"/>
          <w:spacing w:val="-4"/>
          <w:sz w:val="24"/>
          <w:szCs w:val="24"/>
        </w:rPr>
        <w:t xml:space="preserve"> </w:t>
      </w:r>
      <w:r>
        <w:rPr>
          <w:rFonts w:ascii="宋体" w:hAnsi="宋体" w:eastAsia="宋体" w:cs="宋体"/>
          <w:sz w:val="24"/>
          <w:szCs w:val="24"/>
        </w:rPr>
        <w:t>分包管理</w:t>
      </w:r>
    </w:p>
    <w:p>
      <w:pPr>
        <w:spacing w:before="92" w:line="293" w:lineRule="auto"/>
        <w:ind w:left="23" w:right="24" w:firstLine="481"/>
        <w:rPr>
          <w:rFonts w:ascii="宋体" w:hAnsi="宋体" w:eastAsia="宋体" w:cs="宋体"/>
          <w:sz w:val="24"/>
          <w:szCs w:val="24"/>
        </w:rPr>
      </w:pPr>
      <w:r>
        <w:rPr>
          <w:rFonts w:ascii="宋体" w:hAnsi="宋体" w:eastAsia="宋体" w:cs="宋体"/>
          <w:sz w:val="24"/>
          <w:szCs w:val="24"/>
        </w:rPr>
        <w:t>承包人应当对分包人的工作进行必要的协调与管理</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确保分包人严格执行国 家有关分包事项的管理规定</w:t>
      </w:r>
      <w:r>
        <w:rPr>
          <w:rFonts w:ascii="宋体" w:hAnsi="宋体" w:eastAsia="宋体" w:cs="宋体"/>
          <w:spacing w:val="-31"/>
          <w:sz w:val="24"/>
          <w:szCs w:val="24"/>
        </w:rPr>
        <w:t>。</w:t>
      </w:r>
      <w:r>
        <w:rPr>
          <w:rFonts w:ascii="宋体" w:hAnsi="宋体" w:eastAsia="宋体" w:cs="宋体"/>
          <w:sz w:val="24"/>
          <w:szCs w:val="24"/>
        </w:rPr>
        <w:t>承包人应向工程师提交分包人的主要管理人员表</w:t>
      </w:r>
      <w:r>
        <w:rPr>
          <w:rFonts w:ascii="宋体" w:hAnsi="宋体" w:eastAsia="宋体" w:cs="宋体"/>
          <w:spacing w:val="-31"/>
          <w:sz w:val="24"/>
          <w:szCs w:val="24"/>
        </w:rPr>
        <w:t>，</w:t>
      </w:r>
      <w:r>
        <w:rPr>
          <w:rFonts w:ascii="宋体" w:hAnsi="宋体" w:eastAsia="宋体" w:cs="宋体"/>
          <w:sz w:val="24"/>
          <w:szCs w:val="24"/>
        </w:rPr>
        <w:t xml:space="preserve"> 并对分包人的工作人员进行实名制管理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包括但不限于进出场管理</w:t>
      </w:r>
      <w:r>
        <w:rPr>
          <w:rFonts w:ascii="宋体" w:hAnsi="宋体" w:eastAsia="宋体" w:cs="宋体"/>
          <w:spacing w:val="-52"/>
          <w:sz w:val="24"/>
          <w:szCs w:val="24"/>
        </w:rPr>
        <w:t>、</w:t>
      </w:r>
      <w:r>
        <w:rPr>
          <w:rFonts w:ascii="宋体" w:hAnsi="宋体" w:eastAsia="宋体" w:cs="宋体"/>
          <w:sz w:val="24"/>
          <w:szCs w:val="24"/>
        </w:rPr>
        <w:t>登记造册以 及各种证照的办理</w:t>
      </w:r>
      <w:r>
        <w:rPr>
          <w:rFonts w:ascii="宋体" w:hAnsi="宋体" w:eastAsia="宋体" w:cs="宋体"/>
          <w:spacing w:val="-8"/>
          <w:sz w:val="24"/>
          <w:szCs w:val="24"/>
        </w:rPr>
        <w:t>。</w:t>
      </w:r>
    </w:p>
    <w:p>
      <w:pPr>
        <w:spacing w:line="218"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5.5</w:t>
      </w:r>
      <w:r>
        <w:rPr>
          <w:rFonts w:ascii="宋体" w:hAnsi="宋体" w:eastAsia="宋体" w:cs="宋体"/>
          <w:spacing w:val="-5"/>
          <w:sz w:val="24"/>
          <w:szCs w:val="24"/>
        </w:rPr>
        <w:t xml:space="preserve"> </w:t>
      </w:r>
      <w:r>
        <w:rPr>
          <w:rFonts w:ascii="宋体" w:hAnsi="宋体" w:eastAsia="宋体" w:cs="宋体"/>
          <w:sz w:val="24"/>
          <w:szCs w:val="24"/>
        </w:rPr>
        <w:t>分包合同价款支付</w:t>
      </w:r>
    </w:p>
    <w:p>
      <w:pPr>
        <w:spacing w:before="95" w:line="292" w:lineRule="auto"/>
        <w:ind w:left="25" w:right="66"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79"/>
          <w:sz w:val="24"/>
          <w:szCs w:val="24"/>
        </w:rPr>
        <w:t xml:space="preserve">  </w:t>
      </w:r>
      <w:r>
        <w:rPr>
          <w:rFonts w:ascii="宋体" w:hAnsi="宋体" w:eastAsia="宋体" w:cs="宋体"/>
          <w:sz w:val="24"/>
          <w:szCs w:val="24"/>
        </w:rPr>
        <w:t>除本项第（2）目约定的情况或专用合同条件另有约定外，</w:t>
      </w:r>
      <w:r>
        <w:rPr>
          <w:rFonts w:ascii="宋体" w:hAnsi="宋体" w:eastAsia="宋体" w:cs="宋体"/>
          <w:spacing w:val="-79"/>
          <w:sz w:val="24"/>
          <w:szCs w:val="24"/>
        </w:rPr>
        <w:t xml:space="preserve"> </w:t>
      </w:r>
      <w:r>
        <w:rPr>
          <w:rFonts w:ascii="宋体" w:hAnsi="宋体" w:eastAsia="宋体" w:cs="宋体"/>
          <w:sz w:val="24"/>
          <w:szCs w:val="24"/>
        </w:rPr>
        <w:t>分包合同 价款由承包人与分包人结算</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未经承包人同意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发包人不得向分包人支付分包合 同价款</w:t>
      </w:r>
      <w:r>
        <w:rPr>
          <w:rFonts w:ascii="宋体" w:hAnsi="宋体" w:eastAsia="宋体" w:cs="宋体"/>
          <w:spacing w:val="-50"/>
          <w:sz w:val="24"/>
          <w:szCs w:val="24"/>
        </w:rPr>
        <w:t>；</w:t>
      </w:r>
    </w:p>
    <w:p>
      <w:pPr>
        <w:spacing w:before="4" w:line="292" w:lineRule="auto"/>
        <w:ind w:left="24" w:right="66"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生效法律文书要求发包人向分包人支付分包合同价款的，</w:t>
      </w:r>
      <w:r>
        <w:rPr>
          <w:rFonts w:ascii="宋体" w:hAnsi="宋体" w:eastAsia="宋体" w:cs="宋体"/>
          <w:spacing w:val="-116"/>
          <w:sz w:val="24"/>
          <w:szCs w:val="24"/>
        </w:rPr>
        <w:t xml:space="preserve"> </w:t>
      </w:r>
      <w:r>
        <w:rPr>
          <w:rFonts w:ascii="宋体" w:hAnsi="宋体" w:eastAsia="宋体" w:cs="宋体"/>
          <w:sz w:val="24"/>
          <w:szCs w:val="24"/>
        </w:rPr>
        <w:t>发包人有权 从应付承包人工程款中扣除该部分款项</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将扣款直接支付给分包人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并书面通知 承包人</w:t>
      </w:r>
      <w:r>
        <w:rPr>
          <w:rFonts w:ascii="宋体" w:hAnsi="宋体" w:eastAsia="宋体" w:cs="宋体"/>
          <w:spacing w:val="-34"/>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.5.6</w:t>
      </w:r>
      <w:r>
        <w:rPr>
          <w:rFonts w:ascii="宋体" w:hAnsi="宋体" w:eastAsia="宋体" w:cs="宋体"/>
          <w:spacing w:val="-3"/>
          <w:sz w:val="24"/>
          <w:szCs w:val="24"/>
        </w:rPr>
        <w:t xml:space="preserve"> </w:t>
      </w:r>
      <w:r>
        <w:rPr>
          <w:rFonts w:ascii="宋体" w:hAnsi="宋体" w:eastAsia="宋体" w:cs="宋体"/>
          <w:sz w:val="24"/>
          <w:szCs w:val="24"/>
        </w:rPr>
        <w:t>责任承担</w:t>
      </w:r>
    </w:p>
    <w:p>
      <w:pPr>
        <w:spacing w:before="93" w:line="220" w:lineRule="auto"/>
        <w:ind w:firstLine="504"/>
        <w:rPr>
          <w:rFonts w:ascii="宋体" w:hAnsi="宋体" w:eastAsia="宋体" w:cs="宋体"/>
          <w:sz w:val="24"/>
          <w:szCs w:val="24"/>
        </w:rPr>
      </w:pPr>
      <w:r>
        <w:rPr>
          <w:rFonts w:ascii="宋体" w:hAnsi="宋体" w:eastAsia="宋体" w:cs="宋体"/>
          <w:sz w:val="24"/>
          <w:szCs w:val="24"/>
        </w:rPr>
        <w:t>承包人对分包人的行为向发包人负责</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承包人和分包人就分包工作向发包人</w:t>
      </w:r>
    </w:p>
    <w:p>
      <w:pPr>
        <w:sectPr>
          <w:footerReference r:id="rId81" w:type="default"/>
          <w:pgSz w:w="11905" w:h="16839"/>
          <w:pgMar w:top="1431" w:right="1732" w:bottom="1160" w:left="1785" w:header="0" w:footer="998" w:gutter="0"/>
          <w:cols w:space="720" w:num="1"/>
        </w:sectPr>
      </w:pPr>
    </w:p>
    <w:p>
      <w:pPr>
        <w:spacing w:before="109" w:line="220" w:lineRule="auto"/>
        <w:ind w:firstLine="24"/>
        <w:outlineLvl w:val="3"/>
        <w:rPr>
          <w:rFonts w:ascii="宋体" w:hAnsi="宋体" w:eastAsia="宋体" w:cs="宋体"/>
          <w:sz w:val="24"/>
          <w:szCs w:val="24"/>
        </w:rPr>
      </w:pPr>
      <w:bookmarkStart w:id="54" w:name="_bookmark61"/>
      <w:bookmarkEnd w:id="54"/>
      <w:bookmarkStart w:id="55" w:name="_bookmark60"/>
      <w:bookmarkEnd w:id="55"/>
      <w:bookmarkStart w:id="56" w:name="_bookmark58"/>
      <w:bookmarkEnd w:id="56"/>
      <w:bookmarkStart w:id="57" w:name="_bookmark59"/>
      <w:bookmarkEnd w:id="57"/>
      <w:r>
        <w:rPr>
          <w:rFonts w:ascii="宋体" w:hAnsi="宋体" w:eastAsia="宋体" w:cs="宋体"/>
          <w:sz w:val="24"/>
          <w:szCs w:val="24"/>
        </w:rPr>
        <w:t>承担连带责任</w:t>
      </w:r>
      <w:r>
        <w:rPr>
          <w:rFonts w:ascii="宋体" w:hAnsi="宋体" w:eastAsia="宋体" w:cs="宋体"/>
          <w:spacing w:val="-38"/>
          <w:sz w:val="24"/>
          <w:szCs w:val="24"/>
        </w:rPr>
        <w:t>。</w:t>
      </w:r>
    </w:p>
    <w:p>
      <w:pPr>
        <w:spacing w:before="93" w:line="221"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联合体</w:t>
      </w:r>
    </w:p>
    <w:p>
      <w:pPr>
        <w:spacing w:before="91" w:line="294" w:lineRule="auto"/>
        <w:ind w:left="26" w:right="59" w:firstLine="477"/>
        <w:rPr>
          <w:rFonts w:ascii="宋体" w:hAnsi="宋体" w:eastAsia="宋体" w:cs="宋体"/>
          <w:sz w:val="24"/>
          <w:szCs w:val="24"/>
        </w:rPr>
      </w:pPr>
      <w:r>
        <w:rPr>
          <w:rFonts w:ascii="宋体" w:hAnsi="宋体" w:eastAsia="宋体" w:cs="宋体"/>
          <w:sz w:val="24"/>
          <w:szCs w:val="24"/>
        </w:rPr>
        <w:t>4.6.1</w:t>
      </w:r>
      <w:r>
        <w:rPr>
          <w:rFonts w:ascii="宋体" w:hAnsi="宋体" w:eastAsia="宋体" w:cs="宋体"/>
          <w:spacing w:val="-1"/>
          <w:sz w:val="24"/>
          <w:szCs w:val="24"/>
        </w:rPr>
        <w:t xml:space="preserve"> </w:t>
      </w:r>
      <w:r>
        <w:rPr>
          <w:rFonts w:ascii="宋体" w:hAnsi="宋体" w:eastAsia="宋体" w:cs="宋体"/>
          <w:sz w:val="24"/>
          <w:szCs w:val="24"/>
        </w:rPr>
        <w:t>经发包人同意</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以联合体方式承包工程的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联合体各方应共同与发包 人订立合同协议书</w:t>
      </w:r>
      <w:r>
        <w:rPr>
          <w:rFonts w:ascii="宋体" w:hAnsi="宋体" w:eastAsia="宋体" w:cs="宋体"/>
          <w:spacing w:val="-23"/>
          <w:sz w:val="24"/>
          <w:szCs w:val="24"/>
        </w:rPr>
        <w:t>。</w:t>
      </w:r>
      <w:r>
        <w:rPr>
          <w:rFonts w:ascii="宋体" w:hAnsi="宋体" w:eastAsia="宋体" w:cs="宋体"/>
          <w:sz w:val="24"/>
          <w:szCs w:val="24"/>
        </w:rPr>
        <w:t>联合体各方应为履行合同向发包人承担连带责任</w:t>
      </w:r>
      <w:r>
        <w:rPr>
          <w:rFonts w:ascii="宋体" w:hAnsi="宋体" w:eastAsia="宋体" w:cs="宋体"/>
          <w:spacing w:val="-22"/>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z w:val="24"/>
          <w:szCs w:val="24"/>
        </w:rPr>
        <w:t>4.6.2</w:t>
      </w:r>
      <w:r>
        <w:rPr>
          <w:rFonts w:ascii="宋体" w:hAnsi="宋体" w:eastAsia="宋体" w:cs="宋体"/>
          <w:spacing w:val="-1"/>
          <w:sz w:val="24"/>
          <w:szCs w:val="24"/>
        </w:rPr>
        <w:t xml:space="preserve"> </w:t>
      </w:r>
      <w:r>
        <w:rPr>
          <w:rFonts w:ascii="宋体" w:hAnsi="宋体" w:eastAsia="宋体" w:cs="宋体"/>
          <w:sz w:val="24"/>
          <w:szCs w:val="24"/>
        </w:rPr>
        <w:t>承包人应在专用合同条件中明确联合体各成员的分工</w:t>
      </w:r>
      <w:r>
        <w:rPr>
          <w:rFonts w:ascii="宋体" w:hAnsi="宋体" w:eastAsia="宋体" w:cs="宋体"/>
          <w:spacing w:val="-52"/>
          <w:sz w:val="24"/>
          <w:szCs w:val="24"/>
        </w:rPr>
        <w:t>、</w:t>
      </w:r>
      <w:r>
        <w:rPr>
          <w:rFonts w:ascii="宋体" w:hAnsi="宋体" w:eastAsia="宋体" w:cs="宋体"/>
          <w:sz w:val="24"/>
          <w:szCs w:val="24"/>
        </w:rPr>
        <w:t>费用收取</w:t>
      </w:r>
      <w:r>
        <w:rPr>
          <w:rFonts w:ascii="宋体" w:hAnsi="宋体" w:eastAsia="宋体" w:cs="宋体"/>
          <w:spacing w:val="-52"/>
          <w:sz w:val="24"/>
          <w:szCs w:val="24"/>
        </w:rPr>
        <w:t>、</w:t>
      </w:r>
      <w:r>
        <w:rPr>
          <w:rFonts w:ascii="宋体" w:hAnsi="宋体" w:eastAsia="宋体" w:cs="宋体"/>
          <w:sz w:val="24"/>
          <w:szCs w:val="24"/>
        </w:rPr>
        <w:t>发</w:t>
      </w:r>
    </w:p>
    <w:p>
      <w:pPr>
        <w:spacing w:before="93" w:line="292" w:lineRule="auto"/>
        <w:ind w:left="25" w:right="62"/>
        <w:rPr>
          <w:rFonts w:ascii="宋体" w:hAnsi="宋体" w:eastAsia="宋体" w:cs="宋体"/>
          <w:sz w:val="24"/>
          <w:szCs w:val="24"/>
        </w:rPr>
      </w:pPr>
      <w:r>
        <w:rPr>
          <w:rFonts w:ascii="宋体" w:hAnsi="宋体" w:eastAsia="宋体" w:cs="宋体"/>
          <w:sz w:val="24"/>
          <w:szCs w:val="24"/>
        </w:rPr>
        <w:t>票开具等事项</w:t>
      </w:r>
      <w:r>
        <w:rPr>
          <w:rFonts w:ascii="宋体" w:hAnsi="宋体" w:eastAsia="宋体" w:cs="宋体"/>
          <w:spacing w:val="-108"/>
          <w:sz w:val="24"/>
          <w:szCs w:val="24"/>
        </w:rPr>
        <w:t>。</w:t>
      </w:r>
      <w:r>
        <w:rPr>
          <w:rFonts w:ascii="宋体" w:hAnsi="宋体" w:eastAsia="宋体" w:cs="宋体"/>
          <w:sz w:val="24"/>
          <w:szCs w:val="24"/>
        </w:rPr>
        <w:t>联合体各成员分工承担的工作内容必须与适用法律规定的该成员 的资质资格相适应</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并应具有相应的项目管理体系和项目管理能力</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且不应根据 其就承包工作的分工而减免对发包人的任何合同责任</w:t>
      </w:r>
      <w:r>
        <w:rPr>
          <w:rFonts w:ascii="宋体" w:hAnsi="宋体" w:eastAsia="宋体" w:cs="宋体"/>
          <w:spacing w:val="-44"/>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z w:val="24"/>
          <w:szCs w:val="24"/>
        </w:rPr>
        <w:t>4.6.3 联合体协议经发包人确认后作为合同附件</w:t>
      </w:r>
      <w:r>
        <w:rPr>
          <w:rFonts w:ascii="宋体" w:hAnsi="宋体" w:eastAsia="宋体" w:cs="宋体"/>
          <w:spacing w:val="-49"/>
          <w:sz w:val="24"/>
          <w:szCs w:val="24"/>
        </w:rPr>
        <w:t>。</w:t>
      </w:r>
      <w:r>
        <w:rPr>
          <w:rFonts w:ascii="宋体" w:hAnsi="宋体" w:eastAsia="宋体" w:cs="宋体"/>
          <w:sz w:val="24"/>
          <w:szCs w:val="24"/>
        </w:rPr>
        <w:t>在履行合同过程中</w:t>
      </w:r>
      <w:r>
        <w:rPr>
          <w:rFonts w:ascii="宋体" w:hAnsi="宋体" w:eastAsia="宋体" w:cs="宋体"/>
          <w:spacing w:val="-4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未经</w:t>
      </w:r>
    </w:p>
    <w:p>
      <w:pPr>
        <w:spacing w:before="99" w:line="292" w:lineRule="auto"/>
        <w:ind w:left="28" w:right="62"/>
        <w:rPr>
          <w:rFonts w:ascii="宋体" w:hAnsi="宋体" w:eastAsia="宋体" w:cs="宋体"/>
          <w:sz w:val="24"/>
          <w:szCs w:val="24"/>
        </w:rPr>
      </w:pPr>
      <w:r>
        <w:rPr>
          <w:rFonts w:ascii="宋体" w:hAnsi="宋体" w:eastAsia="宋体" w:cs="宋体"/>
          <w:sz w:val="24"/>
          <w:szCs w:val="24"/>
        </w:rPr>
        <w:t>发包人同意</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不得变更联合体成员和其负责的工作范围</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或者修改联合体协议中 与本合同履行相关的内容</w:t>
      </w:r>
      <w:r>
        <w:rPr>
          <w:rFonts w:ascii="宋体" w:hAnsi="宋体" w:eastAsia="宋体" w:cs="宋体"/>
          <w:spacing w:val="-45"/>
          <w:sz w:val="24"/>
          <w:szCs w:val="24"/>
        </w:rPr>
        <w:t>。</w:t>
      </w:r>
    </w:p>
    <w:p>
      <w:pPr>
        <w:spacing w:line="219" w:lineRule="auto"/>
        <w:ind w:firstLine="503"/>
        <w:outlineLvl w:val="2"/>
        <w:rPr>
          <w:rFonts w:ascii="宋体" w:hAnsi="宋体" w:eastAsia="宋体" w:cs="宋体"/>
          <w:sz w:val="24"/>
          <w:szCs w:val="24"/>
        </w:rPr>
      </w:pPr>
      <w:r>
        <w:rPr>
          <w:rFonts w:ascii="宋体" w:hAnsi="宋体" w:eastAsia="宋体" w:cs="宋体"/>
          <w:spacing w:val="-1"/>
          <w:sz w:val="24"/>
          <w:szCs w:val="24"/>
        </w:rPr>
        <w:t>4.7</w:t>
      </w:r>
      <w:r>
        <w:rPr>
          <w:rFonts w:ascii="宋体" w:hAnsi="宋体" w:eastAsia="宋体" w:cs="宋体"/>
          <w:spacing w:val="-5"/>
          <w:sz w:val="24"/>
          <w:szCs w:val="24"/>
        </w:rPr>
        <w:t xml:space="preserve"> </w:t>
      </w:r>
      <w:r>
        <w:rPr>
          <w:rFonts w:ascii="宋体" w:hAnsi="宋体" w:eastAsia="宋体" w:cs="宋体"/>
          <w:sz w:val="24"/>
          <w:szCs w:val="24"/>
        </w:rPr>
        <w:t>承包人现场查勘</w:t>
      </w:r>
    </w:p>
    <w:p>
      <w:pPr>
        <w:spacing w:before="94" w:line="220" w:lineRule="auto"/>
        <w:ind w:firstLine="503"/>
        <w:outlineLvl w:val="3"/>
        <w:rPr>
          <w:rFonts w:ascii="宋体" w:hAnsi="宋体" w:eastAsia="宋体" w:cs="宋体"/>
          <w:sz w:val="24"/>
          <w:szCs w:val="24"/>
        </w:rPr>
      </w:pPr>
      <w:r>
        <w:rPr>
          <w:rFonts w:ascii="宋体" w:hAnsi="宋体" w:eastAsia="宋体" w:cs="宋体"/>
          <w:sz w:val="24"/>
          <w:szCs w:val="24"/>
        </w:rPr>
        <w:t>4.7.1 除专用合同条件另有约定外</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承包人应对基于发包人提交的基础资料</w:t>
      </w:r>
    </w:p>
    <w:p>
      <w:pPr>
        <w:spacing w:before="94" w:line="293" w:lineRule="auto"/>
        <w:ind w:left="23" w:right="61"/>
        <w:rPr>
          <w:rFonts w:ascii="宋体" w:hAnsi="宋体" w:eastAsia="宋体" w:cs="宋体"/>
          <w:sz w:val="24"/>
          <w:szCs w:val="24"/>
        </w:rPr>
      </w:pPr>
      <w:r>
        <w:rPr>
          <w:rFonts w:ascii="宋体" w:hAnsi="宋体" w:eastAsia="宋体" w:cs="宋体"/>
          <w:sz w:val="24"/>
          <w:szCs w:val="24"/>
        </w:rPr>
        <w:t>所做出的解释和推断负责</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因基础资料存在错误</w:t>
      </w:r>
      <w:r>
        <w:rPr>
          <w:rFonts w:ascii="宋体" w:hAnsi="宋体" w:eastAsia="宋体" w:cs="宋体"/>
          <w:spacing w:val="-53"/>
          <w:sz w:val="24"/>
          <w:szCs w:val="24"/>
        </w:rPr>
        <w:t>、</w:t>
      </w:r>
      <w:r>
        <w:rPr>
          <w:rFonts w:ascii="宋体" w:hAnsi="宋体" w:eastAsia="宋体" w:cs="宋体"/>
          <w:sz w:val="24"/>
          <w:szCs w:val="24"/>
        </w:rPr>
        <w:t>遗漏导致承包人解释或推断失 实的</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2.3</w:t>
      </w:r>
      <w:r>
        <w:rPr>
          <w:rFonts w:ascii="宋体" w:hAnsi="宋体" w:eastAsia="宋体" w:cs="宋体"/>
          <w:spacing w:val="-1"/>
          <w:sz w:val="24"/>
          <w:szCs w:val="24"/>
        </w:rPr>
        <w:t xml:space="preserve"> </w:t>
      </w:r>
      <w:r>
        <w:rPr>
          <w:rFonts w:ascii="宋体" w:hAnsi="宋体" w:eastAsia="宋体" w:cs="宋体"/>
          <w:sz w:val="24"/>
          <w:szCs w:val="24"/>
        </w:rPr>
        <w:t>项[提供基础资料]的规定承担责任</w:t>
      </w:r>
      <w:r>
        <w:rPr>
          <w:rFonts w:ascii="宋体" w:hAnsi="宋体" w:eastAsia="宋体" w:cs="宋体"/>
          <w:spacing w:val="-111"/>
          <w:sz w:val="24"/>
          <w:szCs w:val="24"/>
        </w:rPr>
        <w:t>。</w:t>
      </w:r>
      <w:r>
        <w:rPr>
          <w:rFonts w:ascii="宋体" w:hAnsi="宋体" w:eastAsia="宋体" w:cs="宋体"/>
          <w:sz w:val="24"/>
          <w:szCs w:val="24"/>
        </w:rPr>
        <w:t>承包人发现基础资料中存 在明显错误或疏忽的</w:t>
      </w:r>
      <w:r>
        <w:rPr>
          <w:rFonts w:ascii="宋体" w:hAnsi="宋体" w:eastAsia="宋体" w:cs="宋体"/>
          <w:spacing w:val="-21"/>
          <w:sz w:val="24"/>
          <w:szCs w:val="24"/>
        </w:rPr>
        <w:t>，</w:t>
      </w:r>
      <w:r>
        <w:rPr>
          <w:rFonts w:ascii="宋体" w:hAnsi="宋体" w:eastAsia="宋体" w:cs="宋体"/>
          <w:sz w:val="24"/>
          <w:szCs w:val="24"/>
        </w:rPr>
        <w:t>应及时书面通知发包人</w:t>
      </w:r>
      <w:r>
        <w:rPr>
          <w:rFonts w:ascii="宋体" w:hAnsi="宋体" w:eastAsia="宋体" w:cs="宋体"/>
          <w:spacing w:val="-21"/>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z w:val="24"/>
          <w:szCs w:val="24"/>
        </w:rPr>
        <w:t>4.7.2</w:t>
      </w:r>
      <w:r>
        <w:rPr>
          <w:rFonts w:ascii="宋体" w:hAnsi="宋体" w:eastAsia="宋体" w:cs="宋体"/>
          <w:spacing w:val="-1"/>
          <w:sz w:val="24"/>
          <w:szCs w:val="24"/>
        </w:rPr>
        <w:t xml:space="preserve"> </w:t>
      </w:r>
      <w:r>
        <w:rPr>
          <w:rFonts w:ascii="宋体" w:hAnsi="宋体" w:eastAsia="宋体" w:cs="宋体"/>
          <w:sz w:val="24"/>
          <w:szCs w:val="24"/>
        </w:rPr>
        <w:t>承包人应对现场和工程实施条件进行查勘</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并充分了解工程所在地的</w:t>
      </w:r>
    </w:p>
    <w:p>
      <w:pPr>
        <w:spacing w:before="98" w:line="292" w:lineRule="auto"/>
        <w:ind w:left="23" w:firstLine="1"/>
        <w:rPr>
          <w:rFonts w:ascii="宋体" w:hAnsi="宋体" w:eastAsia="宋体" w:cs="宋体"/>
          <w:sz w:val="24"/>
          <w:szCs w:val="24"/>
        </w:rPr>
      </w:pPr>
      <w:r>
        <w:rPr>
          <w:rFonts w:ascii="宋体" w:hAnsi="宋体" w:eastAsia="宋体" w:cs="宋体"/>
          <w:sz w:val="24"/>
          <w:szCs w:val="24"/>
        </w:rPr>
        <w:t>气象条件</w:t>
      </w:r>
      <w:r>
        <w:rPr>
          <w:rFonts w:ascii="宋体" w:hAnsi="宋体" w:eastAsia="宋体" w:cs="宋体"/>
          <w:spacing w:val="-36"/>
          <w:sz w:val="24"/>
          <w:szCs w:val="24"/>
        </w:rPr>
        <w:t>、</w:t>
      </w:r>
      <w:r>
        <w:rPr>
          <w:rFonts w:ascii="宋体" w:hAnsi="宋体" w:eastAsia="宋体" w:cs="宋体"/>
          <w:sz w:val="24"/>
          <w:szCs w:val="24"/>
        </w:rPr>
        <w:t>交通条件</w:t>
      </w:r>
      <w:r>
        <w:rPr>
          <w:rFonts w:ascii="宋体" w:hAnsi="宋体" w:eastAsia="宋体" w:cs="宋体"/>
          <w:spacing w:val="-36"/>
          <w:sz w:val="24"/>
          <w:szCs w:val="24"/>
        </w:rPr>
        <w:t>、</w:t>
      </w:r>
      <w:r>
        <w:rPr>
          <w:rFonts w:ascii="宋体" w:hAnsi="宋体" w:eastAsia="宋体" w:cs="宋体"/>
          <w:sz w:val="24"/>
          <w:szCs w:val="24"/>
        </w:rPr>
        <w:t>风俗习惯以及其他与完成合同工作有关的其他资料</w:t>
      </w:r>
      <w:r>
        <w:rPr>
          <w:rFonts w:ascii="宋体" w:hAnsi="宋体" w:eastAsia="宋体" w:cs="宋体"/>
          <w:spacing w:val="-35"/>
          <w:sz w:val="24"/>
          <w:szCs w:val="24"/>
        </w:rPr>
        <w:t>。</w:t>
      </w:r>
      <w:r>
        <w:rPr>
          <w:rFonts w:ascii="宋体" w:hAnsi="宋体" w:eastAsia="宋体" w:cs="宋体"/>
          <w:sz w:val="24"/>
          <w:szCs w:val="24"/>
        </w:rPr>
        <w:t>承包 人提交投标文件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视为承包人已对施工现场及周围环境进行了踏勘</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并已充分了 解评估施工现场及周围环境对工程可能产生的影响</w:t>
      </w:r>
      <w:r>
        <w:rPr>
          <w:rFonts w:ascii="宋体" w:hAnsi="宋体" w:eastAsia="宋体" w:cs="宋体"/>
          <w:spacing w:val="-21"/>
          <w:sz w:val="24"/>
          <w:szCs w:val="24"/>
        </w:rPr>
        <w:t>，</w:t>
      </w:r>
      <w:r>
        <w:rPr>
          <w:rFonts w:ascii="宋体" w:hAnsi="宋体" w:eastAsia="宋体" w:cs="宋体"/>
          <w:sz w:val="24"/>
          <w:szCs w:val="24"/>
        </w:rPr>
        <w:t>自愿承担相应风险与责任</w:t>
      </w:r>
      <w:r>
        <w:rPr>
          <w:rFonts w:ascii="宋体" w:hAnsi="宋体" w:eastAsia="宋体" w:cs="宋体"/>
          <w:spacing w:val="-21"/>
          <w:sz w:val="24"/>
          <w:szCs w:val="24"/>
        </w:rPr>
        <w:t>。</w:t>
      </w:r>
      <w:r>
        <w:rPr>
          <w:rFonts w:ascii="宋体" w:hAnsi="宋体" w:eastAsia="宋体" w:cs="宋体"/>
          <w:sz w:val="24"/>
          <w:szCs w:val="24"/>
        </w:rPr>
        <w:t xml:space="preserve"> 在全部合同工作中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视为承包人已充分估计了应承担的责任和风险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但属于 4.8 款[不可预见的困难]约定的情形除外</w:t>
      </w:r>
      <w:r>
        <w:rPr>
          <w:rFonts w:ascii="宋体" w:hAnsi="宋体" w:eastAsia="宋体" w:cs="宋体"/>
          <w:spacing w:val="-38"/>
          <w:sz w:val="24"/>
          <w:szCs w:val="24"/>
        </w:rPr>
        <w:t>。</w:t>
      </w:r>
    </w:p>
    <w:p>
      <w:pPr>
        <w:spacing w:line="219"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8</w:t>
      </w:r>
      <w:r>
        <w:rPr>
          <w:rFonts w:ascii="宋体" w:hAnsi="宋体" w:eastAsia="宋体" w:cs="宋体"/>
          <w:spacing w:val="-5"/>
          <w:sz w:val="24"/>
          <w:szCs w:val="24"/>
        </w:rPr>
        <w:t xml:space="preserve"> </w:t>
      </w:r>
      <w:r>
        <w:rPr>
          <w:rFonts w:ascii="宋体" w:hAnsi="宋体" w:eastAsia="宋体" w:cs="宋体"/>
          <w:sz w:val="24"/>
          <w:szCs w:val="24"/>
        </w:rPr>
        <w:t>不可预见的困难</w:t>
      </w:r>
    </w:p>
    <w:p>
      <w:pPr>
        <w:spacing w:before="94" w:line="292" w:lineRule="auto"/>
        <w:ind w:left="25" w:right="62" w:firstLine="483"/>
        <w:rPr>
          <w:rFonts w:ascii="宋体" w:hAnsi="宋体" w:eastAsia="宋体" w:cs="宋体"/>
          <w:sz w:val="24"/>
          <w:szCs w:val="24"/>
        </w:rPr>
      </w:pPr>
      <w:r>
        <w:rPr>
          <w:rFonts w:ascii="宋体" w:hAnsi="宋体" w:eastAsia="宋体" w:cs="宋体"/>
          <w:spacing w:val="5"/>
          <w:sz w:val="24"/>
          <w:szCs w:val="24"/>
        </w:rPr>
        <w:t>不可</w:t>
      </w:r>
      <w:r>
        <w:rPr>
          <w:rFonts w:ascii="宋体" w:hAnsi="宋体" w:eastAsia="宋体" w:cs="宋体"/>
          <w:spacing w:val="4"/>
          <w:sz w:val="24"/>
          <w:szCs w:val="24"/>
        </w:rPr>
        <w:t>预见的困难是指有经验的承包人在施工现场遇到的不可预见的自然物</w:t>
      </w:r>
      <w:r>
        <w:rPr>
          <w:rFonts w:ascii="宋体" w:hAnsi="宋体" w:eastAsia="宋体" w:cs="宋体"/>
          <w:sz w:val="24"/>
          <w:szCs w:val="24"/>
        </w:rPr>
        <w:t xml:space="preserve"> 质条件</w:t>
      </w:r>
      <w:r>
        <w:rPr>
          <w:rFonts w:ascii="宋体" w:hAnsi="宋体" w:eastAsia="宋体" w:cs="宋体"/>
          <w:spacing w:val="-54"/>
          <w:sz w:val="24"/>
          <w:szCs w:val="24"/>
        </w:rPr>
        <w:t>、</w:t>
      </w:r>
      <w:r>
        <w:rPr>
          <w:rFonts w:ascii="宋体" w:hAnsi="宋体" w:eastAsia="宋体" w:cs="宋体"/>
          <w:sz w:val="24"/>
          <w:szCs w:val="24"/>
        </w:rPr>
        <w:t>非自然的物质障碍和污染物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包括地表以下物质条件和水文条件以及专 用合同条件约定的其他情形</w:t>
      </w:r>
      <w:r>
        <w:rPr>
          <w:rFonts w:ascii="宋体" w:hAnsi="宋体" w:eastAsia="宋体" w:cs="宋体"/>
          <w:spacing w:val="-22"/>
          <w:sz w:val="24"/>
          <w:szCs w:val="24"/>
        </w:rPr>
        <w:t>，</w:t>
      </w:r>
      <w:r>
        <w:rPr>
          <w:rFonts w:ascii="宋体" w:hAnsi="宋体" w:eastAsia="宋体" w:cs="宋体"/>
          <w:sz w:val="24"/>
          <w:szCs w:val="24"/>
        </w:rPr>
        <w:t>但不包括气候条件</w:t>
      </w:r>
      <w:r>
        <w:rPr>
          <w:rFonts w:ascii="宋体" w:hAnsi="宋体" w:eastAsia="宋体" w:cs="宋体"/>
          <w:spacing w:val="-22"/>
          <w:sz w:val="24"/>
          <w:szCs w:val="24"/>
        </w:rPr>
        <w:t>。</w:t>
      </w:r>
    </w:p>
    <w:p>
      <w:pPr>
        <w:spacing w:before="3" w:line="292" w:lineRule="auto"/>
        <w:ind w:left="23" w:right="57" w:firstLine="481"/>
        <w:rPr>
          <w:rFonts w:ascii="宋体" w:hAnsi="宋体" w:eastAsia="宋体" w:cs="宋体"/>
          <w:sz w:val="24"/>
          <w:szCs w:val="24"/>
        </w:rPr>
      </w:pPr>
      <w:r>
        <w:rPr>
          <w:rFonts w:ascii="宋体" w:hAnsi="宋体" w:eastAsia="宋体" w:cs="宋体"/>
          <w:sz w:val="24"/>
          <w:szCs w:val="24"/>
        </w:rPr>
        <w:t>承包人遇到不可预见的困难时</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应采取克服不可预见的困难的合理措施继续 施工</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并及时通知工程师并抄送发包人</w:t>
      </w:r>
      <w:r>
        <w:rPr>
          <w:rFonts w:ascii="宋体" w:hAnsi="宋体" w:eastAsia="宋体" w:cs="宋体"/>
          <w:spacing w:val="-35"/>
          <w:sz w:val="24"/>
          <w:szCs w:val="24"/>
        </w:rPr>
        <w:t>。</w:t>
      </w:r>
      <w:r>
        <w:rPr>
          <w:rFonts w:ascii="宋体" w:hAnsi="宋体" w:eastAsia="宋体" w:cs="宋体"/>
          <w:sz w:val="24"/>
          <w:szCs w:val="24"/>
        </w:rPr>
        <w:t>通知应载明不可预见的困难的内容</w:t>
      </w:r>
      <w:r>
        <w:rPr>
          <w:rFonts w:ascii="宋体" w:hAnsi="宋体" w:eastAsia="宋体" w:cs="宋体"/>
          <w:spacing w:val="-35"/>
          <w:sz w:val="24"/>
          <w:szCs w:val="24"/>
        </w:rPr>
        <w:t>、</w:t>
      </w:r>
      <w:r>
        <w:rPr>
          <w:rFonts w:ascii="宋体" w:hAnsi="宋体" w:eastAsia="宋体" w:cs="宋体"/>
          <w:sz w:val="24"/>
          <w:szCs w:val="24"/>
        </w:rPr>
        <w:t xml:space="preserve">承 </w:t>
      </w:r>
      <w:r>
        <w:rPr>
          <w:rFonts w:ascii="宋体" w:hAnsi="宋体" w:eastAsia="宋体" w:cs="宋体"/>
          <w:spacing w:val="5"/>
          <w:sz w:val="24"/>
          <w:szCs w:val="24"/>
        </w:rPr>
        <w:t>包人认为</w:t>
      </w:r>
      <w:r>
        <w:rPr>
          <w:rFonts w:ascii="宋体" w:hAnsi="宋体" w:eastAsia="宋体" w:cs="宋体"/>
          <w:spacing w:val="4"/>
          <w:sz w:val="24"/>
          <w:szCs w:val="24"/>
        </w:rPr>
        <w:t>不可预见的理由以及承包人制定的处理方案</w:t>
      </w:r>
      <w:r>
        <w:rPr>
          <w:rFonts w:ascii="宋体" w:hAnsi="宋体" w:eastAsia="宋体" w:cs="宋体"/>
          <w:spacing w:val="5"/>
          <w:sz w:val="24"/>
          <w:szCs w:val="24"/>
        </w:rPr>
        <w:t>。</w:t>
      </w:r>
      <w:r>
        <w:rPr>
          <w:rFonts w:ascii="宋体" w:hAnsi="宋体" w:eastAsia="宋体" w:cs="宋体"/>
          <w:spacing w:val="4"/>
          <w:sz w:val="24"/>
          <w:szCs w:val="24"/>
        </w:rPr>
        <w:t>工程师应当及时发出指</w:t>
      </w:r>
      <w:r>
        <w:rPr>
          <w:rFonts w:ascii="宋体" w:hAnsi="宋体" w:eastAsia="宋体" w:cs="宋体"/>
          <w:sz w:val="24"/>
          <w:szCs w:val="24"/>
        </w:rPr>
        <w:t xml:space="preserve"> 示</w:t>
      </w:r>
      <w:r>
        <w:rPr>
          <w:rFonts w:ascii="宋体" w:hAnsi="宋体" w:eastAsia="宋体" w:cs="宋体"/>
          <w:spacing w:val="-34"/>
          <w:sz w:val="24"/>
          <w:szCs w:val="24"/>
        </w:rPr>
        <w:t>，</w:t>
      </w:r>
      <w:r>
        <w:rPr>
          <w:rFonts w:ascii="宋体" w:hAnsi="宋体" w:eastAsia="宋体" w:cs="宋体"/>
          <w:sz w:val="24"/>
          <w:szCs w:val="24"/>
        </w:rPr>
        <w:t>指示构成变更的</w:t>
      </w:r>
      <w:r>
        <w:rPr>
          <w:rFonts w:ascii="宋体" w:hAnsi="宋体" w:eastAsia="宋体" w:cs="宋体"/>
          <w:spacing w:val="-34"/>
          <w:sz w:val="24"/>
          <w:szCs w:val="24"/>
        </w:rPr>
        <w:t>，</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13 条[变更与调整]约定执行</w:t>
      </w:r>
      <w:r>
        <w:rPr>
          <w:rFonts w:ascii="宋体" w:hAnsi="宋体" w:eastAsia="宋体" w:cs="宋体"/>
          <w:spacing w:val="-34"/>
          <w:sz w:val="24"/>
          <w:szCs w:val="24"/>
        </w:rPr>
        <w:t>。</w:t>
      </w:r>
      <w:r>
        <w:rPr>
          <w:rFonts w:ascii="宋体" w:hAnsi="宋体" w:eastAsia="宋体" w:cs="宋体"/>
          <w:sz w:val="24"/>
          <w:szCs w:val="24"/>
        </w:rPr>
        <w:t>承包人因采取合理措 施而增加的费用和（或</w:t>
      </w:r>
      <w:r>
        <w:rPr>
          <w:rFonts w:ascii="宋体" w:hAnsi="宋体" w:eastAsia="宋体" w:cs="宋体"/>
          <w:spacing w:val="-21"/>
          <w:sz w:val="24"/>
          <w:szCs w:val="24"/>
        </w:rPr>
        <w:t>）</w:t>
      </w:r>
      <w:r>
        <w:rPr>
          <w:rFonts w:ascii="宋体" w:hAnsi="宋体" w:eastAsia="宋体" w:cs="宋体"/>
          <w:sz w:val="24"/>
          <w:szCs w:val="24"/>
        </w:rPr>
        <w:t>延误的工期由发包人承担</w:t>
      </w:r>
      <w:r>
        <w:rPr>
          <w:rFonts w:ascii="宋体" w:hAnsi="宋体" w:eastAsia="宋体" w:cs="宋体"/>
          <w:spacing w:val="-21"/>
          <w:sz w:val="24"/>
          <w:szCs w:val="24"/>
        </w:rPr>
        <w:t>。</w:t>
      </w:r>
    </w:p>
    <w:p>
      <w:pPr>
        <w:spacing w:before="1" w:line="219"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9</w:t>
      </w:r>
      <w:r>
        <w:rPr>
          <w:rFonts w:ascii="宋体" w:hAnsi="宋体" w:eastAsia="宋体" w:cs="宋体"/>
          <w:spacing w:val="-5"/>
          <w:sz w:val="24"/>
          <w:szCs w:val="24"/>
        </w:rPr>
        <w:t xml:space="preserve"> </w:t>
      </w:r>
      <w:r>
        <w:rPr>
          <w:rFonts w:ascii="宋体" w:hAnsi="宋体" w:eastAsia="宋体" w:cs="宋体"/>
          <w:sz w:val="24"/>
          <w:szCs w:val="24"/>
        </w:rPr>
        <w:t>工程质量管理</w:t>
      </w:r>
    </w:p>
    <w:p>
      <w:pPr>
        <w:spacing w:before="93" w:line="220" w:lineRule="auto"/>
        <w:ind w:firstLine="503"/>
        <w:outlineLvl w:val="3"/>
        <w:rPr>
          <w:rFonts w:ascii="宋体" w:hAnsi="宋体" w:eastAsia="宋体" w:cs="宋体"/>
          <w:sz w:val="24"/>
          <w:szCs w:val="24"/>
        </w:rPr>
      </w:pPr>
      <w:r>
        <w:rPr>
          <w:rFonts w:ascii="宋体" w:hAnsi="宋体" w:eastAsia="宋体" w:cs="宋体"/>
          <w:sz w:val="24"/>
          <w:szCs w:val="24"/>
        </w:rPr>
        <w:t>4.9.1</w:t>
      </w:r>
      <w:r>
        <w:rPr>
          <w:rFonts w:ascii="宋体" w:hAnsi="宋体" w:eastAsia="宋体" w:cs="宋体"/>
          <w:spacing w:val="-2"/>
          <w:sz w:val="24"/>
          <w:szCs w:val="24"/>
        </w:rPr>
        <w:t xml:space="preserve"> </w:t>
      </w:r>
      <w:r>
        <w:rPr>
          <w:rFonts w:ascii="宋体" w:hAnsi="宋体" w:eastAsia="宋体" w:cs="宋体"/>
          <w:sz w:val="24"/>
          <w:szCs w:val="24"/>
        </w:rPr>
        <w:t>承包人应按合同约定的质量标准规范</w:t>
      </w:r>
      <w:r>
        <w:rPr>
          <w:rFonts w:ascii="宋体" w:hAnsi="宋体" w:eastAsia="宋体" w:cs="宋体"/>
          <w:spacing w:val="-47"/>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建立有效的质量管理系统</w:t>
      </w:r>
      <w:r>
        <w:rPr>
          <w:rFonts w:ascii="宋体" w:hAnsi="宋体" w:eastAsia="宋体" w:cs="宋体"/>
          <w:spacing w:val="-47"/>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w:t>
      </w:r>
    </w:p>
    <w:p>
      <w:pPr>
        <w:spacing w:before="99" w:line="303" w:lineRule="auto"/>
        <w:ind w:left="25" w:right="62"/>
        <w:rPr>
          <w:rFonts w:ascii="宋体" w:hAnsi="宋体" w:eastAsia="宋体" w:cs="宋体"/>
          <w:sz w:val="24"/>
          <w:szCs w:val="24"/>
        </w:rPr>
      </w:pPr>
      <w:r>
        <w:rPr>
          <w:rFonts w:ascii="宋体" w:hAnsi="宋体" w:eastAsia="宋体" w:cs="宋体"/>
          <w:sz w:val="24"/>
          <w:szCs w:val="24"/>
        </w:rPr>
        <w:t>保设计</w:t>
      </w:r>
      <w:r>
        <w:rPr>
          <w:rFonts w:ascii="宋体" w:hAnsi="宋体" w:eastAsia="宋体" w:cs="宋体"/>
          <w:spacing w:val="-22"/>
          <w:sz w:val="24"/>
          <w:szCs w:val="24"/>
        </w:rPr>
        <w:t>、</w:t>
      </w:r>
      <w:r>
        <w:rPr>
          <w:rFonts w:ascii="宋体" w:hAnsi="宋体" w:eastAsia="宋体" w:cs="宋体"/>
          <w:sz w:val="24"/>
          <w:szCs w:val="24"/>
        </w:rPr>
        <w:t>采购</w:t>
      </w:r>
      <w:r>
        <w:rPr>
          <w:rFonts w:ascii="宋体" w:hAnsi="宋体" w:eastAsia="宋体" w:cs="宋体"/>
          <w:spacing w:val="-22"/>
          <w:sz w:val="24"/>
          <w:szCs w:val="24"/>
        </w:rPr>
        <w:t>、</w:t>
      </w:r>
      <w:r>
        <w:rPr>
          <w:rFonts w:ascii="宋体" w:hAnsi="宋体" w:eastAsia="宋体" w:cs="宋体"/>
          <w:sz w:val="24"/>
          <w:szCs w:val="24"/>
        </w:rPr>
        <w:t>加工制造</w:t>
      </w:r>
      <w:r>
        <w:rPr>
          <w:rFonts w:ascii="宋体" w:hAnsi="宋体" w:eastAsia="宋体" w:cs="宋体"/>
          <w:spacing w:val="-21"/>
          <w:sz w:val="24"/>
          <w:szCs w:val="24"/>
        </w:rPr>
        <w:t>、</w:t>
      </w:r>
      <w:r>
        <w:rPr>
          <w:rFonts w:ascii="宋体" w:hAnsi="宋体" w:eastAsia="宋体" w:cs="宋体"/>
          <w:sz w:val="24"/>
          <w:szCs w:val="24"/>
        </w:rPr>
        <w:t>施工</w:t>
      </w:r>
      <w:r>
        <w:rPr>
          <w:rFonts w:ascii="宋体" w:hAnsi="宋体" w:eastAsia="宋体" w:cs="宋体"/>
          <w:spacing w:val="-21"/>
          <w:sz w:val="24"/>
          <w:szCs w:val="24"/>
        </w:rPr>
        <w:t>、</w:t>
      </w:r>
      <w:r>
        <w:rPr>
          <w:rFonts w:ascii="宋体" w:hAnsi="宋体" w:eastAsia="宋体" w:cs="宋体"/>
          <w:sz w:val="24"/>
          <w:szCs w:val="24"/>
        </w:rPr>
        <w:t>竣工试验等各项工作的质量</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并按照国家有关 规定</w:t>
      </w:r>
      <w:r>
        <w:rPr>
          <w:rFonts w:ascii="宋体" w:hAnsi="宋体" w:eastAsia="宋体" w:cs="宋体"/>
          <w:spacing w:val="-15"/>
          <w:sz w:val="24"/>
          <w:szCs w:val="24"/>
        </w:rPr>
        <w:t>，</w:t>
      </w:r>
      <w:r>
        <w:rPr>
          <w:rFonts w:ascii="宋体" w:hAnsi="宋体" w:eastAsia="宋体" w:cs="宋体"/>
          <w:sz w:val="24"/>
          <w:szCs w:val="24"/>
        </w:rPr>
        <w:t>通过质量保修责任书的形式约定保修范围</w:t>
      </w:r>
      <w:r>
        <w:rPr>
          <w:rFonts w:ascii="宋体" w:hAnsi="宋体" w:eastAsia="宋体" w:cs="宋体"/>
          <w:spacing w:val="-15"/>
          <w:sz w:val="24"/>
          <w:szCs w:val="24"/>
        </w:rPr>
        <w:t>、</w:t>
      </w:r>
      <w:r>
        <w:rPr>
          <w:rFonts w:ascii="宋体" w:hAnsi="宋体" w:eastAsia="宋体" w:cs="宋体"/>
          <w:sz w:val="24"/>
          <w:szCs w:val="24"/>
        </w:rPr>
        <w:t>保修期限和保修责任</w:t>
      </w:r>
      <w:r>
        <w:rPr>
          <w:rFonts w:ascii="宋体" w:hAnsi="宋体" w:eastAsia="宋体" w:cs="宋体"/>
          <w:spacing w:val="-14"/>
          <w:sz w:val="24"/>
          <w:szCs w:val="24"/>
        </w:rPr>
        <w:t>。</w:t>
      </w:r>
    </w:p>
    <w:p>
      <w:pPr>
        <w:sectPr>
          <w:footerReference r:id="rId82" w:type="default"/>
          <w:pgSz w:w="11905" w:h="16839"/>
          <w:pgMar w:top="1431" w:right="1736" w:bottom="1160" w:left="1785" w:header="0" w:footer="998" w:gutter="0"/>
          <w:cols w:space="720" w:num="1"/>
        </w:sectPr>
      </w:pPr>
    </w:p>
    <w:p>
      <w:pPr>
        <w:spacing w:before="109" w:line="220" w:lineRule="auto"/>
        <w:ind w:firstLine="503"/>
        <w:outlineLvl w:val="3"/>
        <w:rPr>
          <w:rFonts w:ascii="宋体" w:hAnsi="宋体" w:eastAsia="宋体" w:cs="宋体"/>
          <w:sz w:val="24"/>
          <w:szCs w:val="24"/>
        </w:rPr>
      </w:pPr>
      <w:bookmarkStart w:id="58" w:name="_bookmark62"/>
      <w:bookmarkEnd w:id="58"/>
      <w:bookmarkStart w:id="59" w:name="_bookmark63"/>
      <w:bookmarkEnd w:id="59"/>
      <w:bookmarkStart w:id="60" w:name="_bookmark64"/>
      <w:bookmarkEnd w:id="60"/>
      <w:r>
        <w:rPr>
          <w:rFonts w:ascii="宋体" w:hAnsi="宋体" w:eastAsia="宋体" w:cs="宋体"/>
          <w:spacing w:val="1"/>
          <w:sz w:val="24"/>
          <w:szCs w:val="24"/>
        </w:rPr>
        <w:t>4.9.2 承包人按</w:t>
      </w:r>
      <w:r>
        <w:rPr>
          <w:rFonts w:ascii="宋体" w:hAnsi="宋体" w:eastAsia="宋体" w:cs="宋体"/>
          <w:sz w:val="24"/>
          <w:szCs w:val="24"/>
        </w:rPr>
        <w:t>照第</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款[项目进度计划]约定向工程师提交工程质量保</w:t>
      </w:r>
    </w:p>
    <w:p>
      <w:pPr>
        <w:spacing w:before="93" w:line="294" w:lineRule="auto"/>
        <w:ind w:left="27" w:right="5" w:hanging="3"/>
        <w:rPr>
          <w:rFonts w:ascii="宋体" w:hAnsi="宋体" w:eastAsia="宋体" w:cs="宋体"/>
          <w:sz w:val="24"/>
          <w:szCs w:val="24"/>
        </w:rPr>
      </w:pPr>
      <w:r>
        <w:rPr>
          <w:rFonts w:ascii="宋体" w:hAnsi="宋体" w:eastAsia="宋体" w:cs="宋体"/>
          <w:sz w:val="24"/>
          <w:szCs w:val="24"/>
        </w:rPr>
        <w:t>证体系及措施文件</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建立完善的质量检查制度</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并提交相应的工程质量文件</w:t>
      </w:r>
      <w:r>
        <w:rPr>
          <w:rFonts w:ascii="宋体" w:hAnsi="宋体" w:eastAsia="宋体" w:cs="宋体"/>
          <w:spacing w:val="-36"/>
          <w:sz w:val="24"/>
          <w:szCs w:val="24"/>
        </w:rPr>
        <w:t>。</w:t>
      </w:r>
      <w:r>
        <w:rPr>
          <w:rFonts w:ascii="宋体" w:hAnsi="宋体" w:eastAsia="宋体" w:cs="宋体"/>
          <w:sz w:val="24"/>
          <w:szCs w:val="24"/>
        </w:rPr>
        <w:t>对 于发包人和工程师违反法律规定和合同约定的错误指示</w:t>
      </w:r>
      <w:r>
        <w:rPr>
          <w:rFonts w:ascii="宋体" w:hAnsi="宋体" w:eastAsia="宋体" w:cs="宋体"/>
          <w:spacing w:val="-25"/>
          <w:sz w:val="24"/>
          <w:szCs w:val="24"/>
        </w:rPr>
        <w:t>，</w:t>
      </w:r>
      <w:r>
        <w:rPr>
          <w:rFonts w:ascii="宋体" w:hAnsi="宋体" w:eastAsia="宋体" w:cs="宋体"/>
          <w:sz w:val="24"/>
          <w:szCs w:val="24"/>
        </w:rPr>
        <w:t>承包人有权拒绝实施</w:t>
      </w:r>
      <w:r>
        <w:rPr>
          <w:rFonts w:ascii="宋体" w:hAnsi="宋体" w:eastAsia="宋体" w:cs="宋体"/>
          <w:spacing w:val="-24"/>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z w:val="24"/>
          <w:szCs w:val="24"/>
        </w:rPr>
        <w:t>4.9.3 承包人应对其人员进行质量教育和技术培训</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定期考核人员的劳动技</w:t>
      </w:r>
    </w:p>
    <w:p>
      <w:pPr>
        <w:spacing w:before="93" w:line="220" w:lineRule="auto"/>
        <w:ind w:firstLine="33"/>
        <w:rPr>
          <w:rFonts w:ascii="宋体" w:hAnsi="宋体" w:eastAsia="宋体" w:cs="宋体"/>
          <w:sz w:val="24"/>
          <w:szCs w:val="24"/>
        </w:rPr>
      </w:pPr>
      <w:r>
        <w:rPr>
          <w:rFonts w:ascii="宋体" w:hAnsi="宋体" w:eastAsia="宋体" w:cs="宋体"/>
          <w:sz w:val="24"/>
          <w:szCs w:val="24"/>
        </w:rPr>
        <w:t>能</w:t>
      </w:r>
      <w:r>
        <w:rPr>
          <w:rFonts w:ascii="宋体" w:hAnsi="宋体" w:eastAsia="宋体" w:cs="宋体"/>
          <w:spacing w:val="-26"/>
          <w:sz w:val="24"/>
          <w:szCs w:val="24"/>
        </w:rPr>
        <w:t>，</w:t>
      </w:r>
      <w:r>
        <w:rPr>
          <w:rFonts w:ascii="宋体" w:hAnsi="宋体" w:eastAsia="宋体" w:cs="宋体"/>
          <w:sz w:val="24"/>
          <w:szCs w:val="24"/>
        </w:rPr>
        <w:t>严格执行相关规范和操作规程</w:t>
      </w:r>
      <w:r>
        <w:rPr>
          <w:rFonts w:ascii="宋体" w:hAnsi="宋体" w:eastAsia="宋体" w:cs="宋体"/>
          <w:spacing w:val="-25"/>
          <w:sz w:val="24"/>
          <w:szCs w:val="24"/>
        </w:rPr>
        <w:t>。</w:t>
      </w:r>
    </w:p>
    <w:p>
      <w:pPr>
        <w:spacing w:before="93" w:line="219" w:lineRule="auto"/>
        <w:ind w:firstLine="503"/>
        <w:outlineLvl w:val="3"/>
        <w:rPr>
          <w:rFonts w:ascii="宋体" w:hAnsi="宋体" w:eastAsia="宋体" w:cs="宋体"/>
          <w:sz w:val="24"/>
          <w:szCs w:val="24"/>
        </w:rPr>
      </w:pPr>
      <w:r>
        <w:rPr>
          <w:rFonts w:ascii="宋体" w:hAnsi="宋体" w:eastAsia="宋体" w:cs="宋体"/>
          <w:sz w:val="24"/>
          <w:szCs w:val="24"/>
        </w:rPr>
        <w:t>4.9.4</w:t>
      </w:r>
      <w:r>
        <w:rPr>
          <w:rFonts w:ascii="宋体" w:hAnsi="宋体" w:eastAsia="宋体" w:cs="宋体"/>
          <w:spacing w:val="-2"/>
          <w:sz w:val="24"/>
          <w:szCs w:val="24"/>
        </w:rPr>
        <w:t xml:space="preserve"> </w:t>
      </w:r>
      <w:r>
        <w:rPr>
          <w:rFonts w:ascii="宋体" w:hAnsi="宋体" w:eastAsia="宋体" w:cs="宋体"/>
          <w:sz w:val="24"/>
          <w:szCs w:val="24"/>
        </w:rPr>
        <w:t>承包人应按照法律规定和合同约定</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对设计</w:t>
      </w:r>
      <w:r>
        <w:rPr>
          <w:rFonts w:ascii="宋体" w:hAnsi="宋体" w:eastAsia="宋体" w:cs="宋体"/>
          <w:spacing w:val="-36"/>
          <w:sz w:val="24"/>
          <w:szCs w:val="24"/>
        </w:rPr>
        <w:t>、</w:t>
      </w:r>
      <w:r>
        <w:rPr>
          <w:rFonts w:ascii="宋体" w:hAnsi="宋体" w:eastAsia="宋体" w:cs="宋体"/>
          <w:sz w:val="24"/>
          <w:szCs w:val="24"/>
        </w:rPr>
        <w:t>材料</w:t>
      </w:r>
      <w:r>
        <w:rPr>
          <w:rFonts w:ascii="宋体" w:hAnsi="宋体" w:eastAsia="宋体" w:cs="宋体"/>
          <w:spacing w:val="-36"/>
          <w:sz w:val="24"/>
          <w:szCs w:val="24"/>
        </w:rPr>
        <w:t>、</w:t>
      </w:r>
      <w:r>
        <w:rPr>
          <w:rFonts w:ascii="宋体" w:hAnsi="宋体" w:eastAsia="宋体" w:cs="宋体"/>
          <w:sz w:val="24"/>
          <w:szCs w:val="24"/>
        </w:rPr>
        <w:t>工程设备以及全</w:t>
      </w:r>
    </w:p>
    <w:p>
      <w:pPr>
        <w:spacing w:before="93" w:line="293" w:lineRule="auto"/>
        <w:ind w:left="22" w:right="67" w:firstLine="4"/>
        <w:rPr>
          <w:rFonts w:ascii="宋体" w:hAnsi="宋体" w:eastAsia="宋体" w:cs="宋体"/>
          <w:sz w:val="24"/>
          <w:szCs w:val="24"/>
        </w:rPr>
      </w:pPr>
      <w:r>
        <w:rPr>
          <w:rFonts w:ascii="宋体" w:hAnsi="宋体" w:eastAsia="宋体" w:cs="宋体"/>
          <w:sz w:val="24"/>
          <w:szCs w:val="24"/>
        </w:rPr>
        <w:t>部工程内容及其施工工艺进行全过程的质量检查和检验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并作详细记录</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编制工 程质量报表</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报送工程师审查</w:t>
      </w:r>
      <w:r>
        <w:rPr>
          <w:rFonts w:ascii="宋体" w:hAnsi="宋体" w:eastAsia="宋体" w:cs="宋体"/>
          <w:spacing w:val="-26"/>
          <w:sz w:val="24"/>
          <w:szCs w:val="24"/>
        </w:rPr>
        <w:t>。</w:t>
      </w:r>
      <w:r>
        <w:rPr>
          <w:rFonts w:ascii="宋体" w:hAnsi="宋体" w:eastAsia="宋体" w:cs="宋体"/>
          <w:sz w:val="24"/>
          <w:szCs w:val="24"/>
        </w:rPr>
        <w:t>此外</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承包人还应按照法律规定和合同约定</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 行施工现场取样试验</w:t>
      </w:r>
      <w:r>
        <w:rPr>
          <w:rFonts w:ascii="宋体" w:hAnsi="宋体" w:eastAsia="宋体" w:cs="宋体"/>
          <w:spacing w:val="-37"/>
          <w:sz w:val="24"/>
          <w:szCs w:val="24"/>
        </w:rPr>
        <w:t>、</w:t>
      </w:r>
      <w:r>
        <w:rPr>
          <w:rFonts w:ascii="宋体" w:hAnsi="宋体" w:eastAsia="宋体" w:cs="宋体"/>
          <w:sz w:val="24"/>
          <w:szCs w:val="24"/>
        </w:rPr>
        <w:t>工程复核测量和设备性能检测</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提供试验样品</w:t>
      </w:r>
      <w:r>
        <w:rPr>
          <w:rFonts w:ascii="宋体" w:hAnsi="宋体" w:eastAsia="宋体" w:cs="宋体"/>
          <w:spacing w:val="-36"/>
          <w:sz w:val="24"/>
          <w:szCs w:val="24"/>
        </w:rPr>
        <w:t>、</w:t>
      </w:r>
      <w:r>
        <w:rPr>
          <w:rFonts w:ascii="宋体" w:hAnsi="宋体" w:eastAsia="宋体" w:cs="宋体"/>
          <w:sz w:val="24"/>
          <w:szCs w:val="24"/>
        </w:rPr>
        <w:t>提交试验 报告和测量成果以及其他工作</w:t>
      </w:r>
      <w:r>
        <w:rPr>
          <w:rFonts w:ascii="宋体" w:hAnsi="宋体" w:eastAsia="宋体" w:cs="宋体"/>
          <w:spacing w:val="-36"/>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设计</w:t>
      </w:r>
    </w:p>
    <w:p>
      <w:pPr>
        <w:spacing w:before="93" w:line="220" w:lineRule="auto"/>
        <w:ind w:firstLine="509"/>
        <w:outlineLvl w:val="2"/>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包人的设计义务</w:t>
      </w:r>
    </w:p>
    <w:p>
      <w:pPr>
        <w:spacing w:before="94" w:line="220" w:lineRule="auto"/>
        <w:ind w:firstLine="509"/>
        <w:outlineLvl w:val="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设计义务的一般要求</w:t>
      </w:r>
    </w:p>
    <w:p>
      <w:pPr>
        <w:spacing w:before="92" w:line="293" w:lineRule="auto"/>
        <w:ind w:left="24" w:right="5" w:firstLine="480"/>
        <w:rPr>
          <w:rFonts w:ascii="宋体" w:hAnsi="宋体" w:eastAsia="宋体" w:cs="宋体"/>
          <w:sz w:val="24"/>
          <w:szCs w:val="24"/>
        </w:rPr>
      </w:pPr>
      <w:r>
        <w:rPr>
          <w:rFonts w:ascii="宋体" w:hAnsi="宋体" w:eastAsia="宋体" w:cs="宋体"/>
          <w:sz w:val="24"/>
          <w:szCs w:val="24"/>
        </w:rPr>
        <w:t>承包人应当按照法律规定</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国家</w:t>
      </w:r>
      <w:r>
        <w:rPr>
          <w:rFonts w:ascii="宋体" w:hAnsi="宋体" w:eastAsia="宋体" w:cs="宋体"/>
          <w:spacing w:val="-39"/>
          <w:sz w:val="24"/>
          <w:szCs w:val="24"/>
        </w:rPr>
        <w:t>、</w:t>
      </w:r>
      <w:r>
        <w:rPr>
          <w:rFonts w:ascii="宋体" w:hAnsi="宋体" w:eastAsia="宋体" w:cs="宋体"/>
          <w:sz w:val="24"/>
          <w:szCs w:val="24"/>
        </w:rPr>
        <w:t>行业和地方的规范和标准</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以及《发包人 要求》和合同约定完成设计工作和设计相关的其他服务</w:t>
      </w:r>
      <w:r>
        <w:rPr>
          <w:rFonts w:ascii="宋体" w:hAnsi="宋体" w:eastAsia="宋体" w:cs="宋体"/>
          <w:spacing w:val="-23"/>
          <w:sz w:val="24"/>
          <w:szCs w:val="24"/>
        </w:rPr>
        <w:t>，</w:t>
      </w:r>
      <w:r>
        <w:rPr>
          <w:rFonts w:ascii="宋体" w:hAnsi="宋体" w:eastAsia="宋体" w:cs="宋体"/>
          <w:sz w:val="24"/>
          <w:szCs w:val="24"/>
        </w:rPr>
        <w:t>并对工程的设计负责</w:t>
      </w:r>
      <w:r>
        <w:rPr>
          <w:rFonts w:ascii="宋体" w:hAnsi="宋体" w:eastAsia="宋体" w:cs="宋体"/>
          <w:spacing w:val="-22"/>
          <w:sz w:val="24"/>
          <w:szCs w:val="24"/>
        </w:rPr>
        <w:t>。</w:t>
      </w:r>
      <w:r>
        <w:rPr>
          <w:rFonts w:ascii="宋体" w:hAnsi="宋体" w:eastAsia="宋体" w:cs="宋体"/>
          <w:sz w:val="24"/>
          <w:szCs w:val="24"/>
        </w:rPr>
        <w:t xml:space="preserve"> 承包人应根据工程实施的需要及时向发包人和工程师说明设计文件的意图</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解释 设计文件</w:t>
      </w:r>
      <w:r>
        <w:rPr>
          <w:rFonts w:ascii="宋体" w:hAnsi="宋体" w:eastAsia="宋体" w:cs="宋体"/>
          <w:spacing w:val="-36"/>
          <w:sz w:val="24"/>
          <w:szCs w:val="24"/>
        </w:rPr>
        <w:t>。</w:t>
      </w:r>
    </w:p>
    <w:p>
      <w:pPr>
        <w:spacing w:before="1" w:line="220" w:lineRule="auto"/>
        <w:ind w:firstLine="509"/>
        <w:outlineLvl w:val="3"/>
        <w:rPr>
          <w:rFonts w:ascii="宋体" w:hAnsi="宋体" w:eastAsia="宋体" w:cs="宋体"/>
          <w:sz w:val="24"/>
          <w:szCs w:val="24"/>
        </w:rPr>
      </w:pPr>
      <w:r>
        <w:rPr>
          <w:rFonts w:ascii="宋体" w:hAnsi="宋体" w:eastAsia="宋体" w:cs="宋体"/>
          <w:spacing w:val="-1"/>
          <w:sz w:val="24"/>
          <w:szCs w:val="24"/>
        </w:rPr>
        <w:t>5.1.2</w:t>
      </w:r>
      <w:r>
        <w:rPr>
          <w:rFonts w:ascii="宋体" w:hAnsi="宋体" w:eastAsia="宋体" w:cs="宋体"/>
          <w:spacing w:val="-9"/>
          <w:sz w:val="24"/>
          <w:szCs w:val="24"/>
        </w:rPr>
        <w:t xml:space="preserve"> </w:t>
      </w:r>
      <w:r>
        <w:rPr>
          <w:rFonts w:ascii="宋体" w:hAnsi="宋体" w:eastAsia="宋体" w:cs="宋体"/>
          <w:sz w:val="24"/>
          <w:szCs w:val="24"/>
        </w:rPr>
        <w:t>对设计人员的要求</w:t>
      </w:r>
    </w:p>
    <w:p>
      <w:pPr>
        <w:spacing w:before="95" w:line="292" w:lineRule="auto"/>
        <w:ind w:left="24" w:right="5" w:firstLine="480"/>
        <w:rPr>
          <w:rFonts w:ascii="宋体" w:hAnsi="宋体" w:eastAsia="宋体" w:cs="宋体"/>
          <w:sz w:val="24"/>
          <w:szCs w:val="24"/>
        </w:rPr>
      </w:pPr>
      <w:r>
        <w:rPr>
          <w:rFonts w:ascii="宋体" w:hAnsi="宋体" w:eastAsia="宋体" w:cs="宋体"/>
          <w:sz w:val="24"/>
          <w:szCs w:val="24"/>
        </w:rPr>
        <w:t>承包人应保证其或其设计分包人的设计资质在合同有效期内满足法律法规</w:t>
      </w:r>
      <w:r>
        <w:rPr>
          <w:rFonts w:ascii="宋体" w:hAnsi="宋体" w:eastAsia="宋体" w:cs="宋体"/>
          <w:spacing w:val="-45"/>
          <w:sz w:val="24"/>
          <w:szCs w:val="24"/>
        </w:rPr>
        <w:t>、</w:t>
      </w:r>
      <w:r>
        <w:rPr>
          <w:rFonts w:ascii="宋体" w:hAnsi="宋体" w:eastAsia="宋体" w:cs="宋体"/>
          <w:sz w:val="24"/>
          <w:szCs w:val="24"/>
        </w:rPr>
        <w:t xml:space="preserve"> 行业标准或合同约定的相关要求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并指派符合法律法规</w:t>
      </w:r>
      <w:r>
        <w:rPr>
          <w:rFonts w:ascii="宋体" w:hAnsi="宋体" w:eastAsia="宋体" w:cs="宋体"/>
          <w:spacing w:val="-53"/>
          <w:sz w:val="24"/>
          <w:szCs w:val="24"/>
        </w:rPr>
        <w:t>、</w:t>
      </w:r>
      <w:r>
        <w:rPr>
          <w:rFonts w:ascii="宋体" w:hAnsi="宋体" w:eastAsia="宋体" w:cs="宋体"/>
          <w:sz w:val="24"/>
          <w:szCs w:val="24"/>
        </w:rPr>
        <w:t>行业标准或合同约定的 资质要求并具有从事设计所必需的经验与能力的的设计人员完成设计工作</w:t>
      </w:r>
      <w:r>
        <w:rPr>
          <w:rFonts w:ascii="宋体" w:hAnsi="宋体" w:eastAsia="宋体" w:cs="宋体"/>
          <w:spacing w:val="-104"/>
          <w:sz w:val="24"/>
          <w:szCs w:val="24"/>
        </w:rPr>
        <w:t>。</w:t>
      </w:r>
      <w:r>
        <w:rPr>
          <w:rFonts w:ascii="宋体" w:hAnsi="宋体" w:eastAsia="宋体" w:cs="宋体"/>
          <w:sz w:val="24"/>
          <w:szCs w:val="24"/>
        </w:rPr>
        <w:t>承包 人应保证其设计人员（包括分包人的设计人员</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在合同期限内</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都能按时参加发 包人或工程师组织的工作会议</w:t>
      </w:r>
      <w:r>
        <w:rPr>
          <w:rFonts w:ascii="宋体" w:hAnsi="宋体" w:eastAsia="宋体" w:cs="宋体"/>
          <w:spacing w:val="-42"/>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z w:val="24"/>
          <w:szCs w:val="24"/>
        </w:rPr>
        <w:t>3</w:t>
      </w:r>
      <w:r>
        <w:rPr>
          <w:rFonts w:ascii="宋体" w:hAnsi="宋体" w:eastAsia="宋体" w:cs="宋体"/>
          <w:spacing w:val="-9"/>
          <w:sz w:val="24"/>
          <w:szCs w:val="24"/>
        </w:rPr>
        <w:t xml:space="preserve"> </w:t>
      </w:r>
      <w:r>
        <w:rPr>
          <w:rFonts w:ascii="宋体" w:hAnsi="宋体" w:eastAsia="宋体" w:cs="宋体"/>
          <w:sz w:val="24"/>
          <w:szCs w:val="24"/>
        </w:rPr>
        <w:t>法律和标准的变化</w:t>
      </w:r>
    </w:p>
    <w:p>
      <w:pPr>
        <w:spacing w:before="97" w:line="292" w:lineRule="auto"/>
        <w:ind w:left="23" w:right="5" w:firstLine="495"/>
        <w:rPr>
          <w:rFonts w:ascii="宋体" w:hAnsi="宋体" w:eastAsia="宋体" w:cs="宋体"/>
          <w:sz w:val="24"/>
          <w:szCs w:val="24"/>
        </w:rPr>
      </w:pPr>
      <w:r>
        <w:rPr>
          <w:rFonts w:ascii="宋体" w:hAnsi="宋体" w:eastAsia="宋体" w:cs="宋体"/>
          <w:sz w:val="24"/>
          <w:szCs w:val="24"/>
        </w:rPr>
        <w:t>除合同另有约定外</w:t>
      </w:r>
      <w:r>
        <w:rPr>
          <w:rFonts w:ascii="宋体" w:hAnsi="宋体" w:eastAsia="宋体" w:cs="宋体"/>
          <w:spacing w:val="-20"/>
          <w:sz w:val="24"/>
          <w:szCs w:val="24"/>
        </w:rPr>
        <w:t>，</w:t>
      </w:r>
      <w:r>
        <w:rPr>
          <w:rFonts w:ascii="宋体" w:hAnsi="宋体" w:eastAsia="宋体" w:cs="宋体"/>
          <w:sz w:val="24"/>
          <w:szCs w:val="24"/>
        </w:rPr>
        <w:t>承包人完成设计工作所应遵守的法律规定</w:t>
      </w:r>
      <w:r>
        <w:rPr>
          <w:rFonts w:ascii="宋体" w:hAnsi="宋体" w:eastAsia="宋体" w:cs="宋体"/>
          <w:spacing w:val="-20"/>
          <w:sz w:val="24"/>
          <w:szCs w:val="24"/>
        </w:rPr>
        <w:t>，</w:t>
      </w:r>
      <w:r>
        <w:rPr>
          <w:rFonts w:ascii="宋体" w:hAnsi="宋体" w:eastAsia="宋体" w:cs="宋体"/>
          <w:sz w:val="24"/>
          <w:szCs w:val="24"/>
        </w:rPr>
        <w:t>以及国家</w:t>
      </w:r>
      <w:r>
        <w:rPr>
          <w:rFonts w:ascii="宋体" w:hAnsi="宋体" w:eastAsia="宋体" w:cs="宋体"/>
          <w:spacing w:val="-19"/>
          <w:sz w:val="24"/>
          <w:szCs w:val="24"/>
        </w:rPr>
        <w:t>、</w:t>
      </w:r>
      <w:r>
        <w:rPr>
          <w:rFonts w:ascii="宋体" w:hAnsi="宋体" w:eastAsia="宋体" w:cs="宋体"/>
          <w:sz w:val="24"/>
          <w:szCs w:val="24"/>
        </w:rPr>
        <w:t xml:space="preserve"> 行业和地方的规范和标准</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均应视为在基准日期适用的版本</w:t>
      </w:r>
      <w:r>
        <w:rPr>
          <w:rFonts w:ascii="宋体" w:hAnsi="宋体" w:eastAsia="宋体" w:cs="宋体"/>
          <w:spacing w:val="-37"/>
          <w:sz w:val="24"/>
          <w:szCs w:val="24"/>
        </w:rPr>
        <w:t>。</w:t>
      </w:r>
      <w:r>
        <w:rPr>
          <w:rFonts w:ascii="宋体" w:hAnsi="宋体" w:eastAsia="宋体" w:cs="宋体"/>
          <w:sz w:val="24"/>
          <w:szCs w:val="24"/>
        </w:rPr>
        <w:t>基准日期之后</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前 述版本发生重大变化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或者有新的法律</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以及国家</w:t>
      </w:r>
      <w:r>
        <w:rPr>
          <w:rFonts w:ascii="宋体" w:hAnsi="宋体" w:eastAsia="宋体" w:cs="宋体"/>
          <w:spacing w:val="-35"/>
          <w:sz w:val="24"/>
          <w:szCs w:val="24"/>
        </w:rPr>
        <w:t>、</w:t>
      </w:r>
      <w:r>
        <w:rPr>
          <w:rFonts w:ascii="宋体" w:hAnsi="宋体" w:eastAsia="宋体" w:cs="宋体"/>
          <w:sz w:val="24"/>
          <w:szCs w:val="24"/>
        </w:rPr>
        <w:t>行业和地方的规范和标准实 施的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承包人应向工程师提出遵守新规定的建议</w:t>
      </w:r>
      <w:r>
        <w:rPr>
          <w:rFonts w:ascii="宋体" w:hAnsi="宋体" w:eastAsia="宋体" w:cs="宋体"/>
          <w:spacing w:val="-52"/>
          <w:sz w:val="24"/>
          <w:szCs w:val="24"/>
        </w:rPr>
        <w:t>。</w:t>
      </w:r>
      <w:r>
        <w:rPr>
          <w:rFonts w:ascii="宋体" w:hAnsi="宋体" w:eastAsia="宋体" w:cs="宋体"/>
          <w:sz w:val="24"/>
          <w:szCs w:val="24"/>
        </w:rPr>
        <w:t>发包人或其委托的工程师应在 收到建议后 7 天内发出是否遵守新规定的指示</w:t>
      </w:r>
      <w:r>
        <w:rPr>
          <w:rFonts w:ascii="宋体" w:hAnsi="宋体" w:eastAsia="宋体" w:cs="宋体"/>
          <w:spacing w:val="-112"/>
          <w:sz w:val="24"/>
          <w:szCs w:val="24"/>
        </w:rPr>
        <w:t>。</w:t>
      </w:r>
      <w:r>
        <w:rPr>
          <w:rFonts w:ascii="宋体" w:hAnsi="宋体" w:eastAsia="宋体" w:cs="宋体"/>
          <w:sz w:val="24"/>
          <w:szCs w:val="24"/>
        </w:rPr>
        <w:t>如果该项建议构成变更的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按照 </w:t>
      </w:r>
      <w:r>
        <w:rPr>
          <w:rFonts w:ascii="宋体" w:hAnsi="宋体" w:eastAsia="宋体" w:cs="宋体"/>
          <w:spacing w:val="-1"/>
          <w:sz w:val="24"/>
          <w:szCs w:val="24"/>
        </w:rPr>
        <w:t>第</w:t>
      </w:r>
      <w:r>
        <w:rPr>
          <w:rFonts w:ascii="宋体" w:hAnsi="宋体" w:eastAsia="宋体" w:cs="宋体"/>
          <w:spacing w:val="-5"/>
          <w:sz w:val="24"/>
          <w:szCs w:val="24"/>
        </w:rPr>
        <w:t xml:space="preserve"> </w:t>
      </w:r>
      <w:r>
        <w:rPr>
          <w:rFonts w:ascii="宋体" w:hAnsi="宋体" w:eastAsia="宋体" w:cs="宋体"/>
          <w:sz w:val="24"/>
          <w:szCs w:val="24"/>
        </w:rPr>
        <w:t>13.2</w:t>
      </w:r>
      <w:r>
        <w:rPr>
          <w:rFonts w:ascii="宋体" w:hAnsi="宋体" w:eastAsia="宋体" w:cs="宋体"/>
          <w:spacing w:val="-5"/>
          <w:sz w:val="24"/>
          <w:szCs w:val="24"/>
        </w:rPr>
        <w:t xml:space="preserve"> </w:t>
      </w:r>
      <w:r>
        <w:rPr>
          <w:rFonts w:ascii="宋体" w:hAnsi="宋体" w:eastAsia="宋体" w:cs="宋体"/>
          <w:sz w:val="24"/>
          <w:szCs w:val="24"/>
        </w:rPr>
        <w:t>款[承包人的合理化建议]的约定执行</w:t>
      </w:r>
      <w:r>
        <w:rPr>
          <w:rFonts w:ascii="宋体" w:hAnsi="宋体" w:eastAsia="宋体" w:cs="宋体"/>
          <w:spacing w:val="-121"/>
          <w:sz w:val="24"/>
          <w:szCs w:val="24"/>
        </w:rPr>
        <w:t>。</w:t>
      </w:r>
    </w:p>
    <w:p>
      <w:pPr>
        <w:spacing w:before="2" w:line="291" w:lineRule="auto"/>
        <w:ind w:left="43" w:right="66" w:firstLine="459"/>
        <w:rPr>
          <w:rFonts w:ascii="宋体" w:hAnsi="宋体" w:eastAsia="宋体" w:cs="宋体"/>
          <w:sz w:val="24"/>
          <w:szCs w:val="24"/>
        </w:rPr>
      </w:pPr>
      <w:r>
        <w:rPr>
          <w:rFonts w:ascii="宋体" w:hAnsi="宋体" w:eastAsia="宋体" w:cs="宋体"/>
          <w:sz w:val="24"/>
          <w:szCs w:val="24"/>
        </w:rPr>
        <w:t>在基准日期之后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因国家颁布新的强制性规范</w:t>
      </w:r>
      <w:r>
        <w:rPr>
          <w:rFonts w:ascii="宋体" w:hAnsi="宋体" w:eastAsia="宋体" w:cs="宋体"/>
          <w:spacing w:val="-52"/>
          <w:sz w:val="24"/>
          <w:szCs w:val="24"/>
        </w:rPr>
        <w:t>、</w:t>
      </w:r>
      <w:r>
        <w:rPr>
          <w:rFonts w:ascii="宋体" w:hAnsi="宋体" w:eastAsia="宋体" w:cs="宋体"/>
          <w:sz w:val="24"/>
          <w:szCs w:val="24"/>
        </w:rPr>
        <w:t>标准导致承包人的费用变化 的</w:t>
      </w:r>
      <w:r>
        <w:rPr>
          <w:rFonts w:ascii="宋体" w:hAnsi="宋体" w:eastAsia="宋体" w:cs="宋体"/>
          <w:spacing w:val="-16"/>
          <w:sz w:val="24"/>
          <w:szCs w:val="24"/>
        </w:rPr>
        <w:t>，</w:t>
      </w:r>
      <w:r>
        <w:rPr>
          <w:rFonts w:ascii="宋体" w:hAnsi="宋体" w:eastAsia="宋体" w:cs="宋体"/>
          <w:sz w:val="24"/>
          <w:szCs w:val="24"/>
        </w:rPr>
        <w:t>发包人应合理调整合同价格</w:t>
      </w:r>
      <w:r>
        <w:rPr>
          <w:rFonts w:ascii="宋体" w:hAnsi="宋体" w:eastAsia="宋体" w:cs="宋体"/>
          <w:spacing w:val="-16"/>
          <w:sz w:val="24"/>
          <w:szCs w:val="24"/>
        </w:rPr>
        <w:t>；</w:t>
      </w:r>
      <w:r>
        <w:rPr>
          <w:rFonts w:ascii="宋体" w:hAnsi="宋体" w:eastAsia="宋体" w:cs="宋体"/>
          <w:sz w:val="24"/>
          <w:szCs w:val="24"/>
        </w:rPr>
        <w:t>导致工期延误的</w:t>
      </w:r>
      <w:r>
        <w:rPr>
          <w:rFonts w:ascii="宋体" w:hAnsi="宋体" w:eastAsia="宋体" w:cs="宋体"/>
          <w:spacing w:val="-15"/>
          <w:sz w:val="24"/>
          <w:szCs w:val="24"/>
        </w:rPr>
        <w:t>，</w:t>
      </w:r>
      <w:r>
        <w:rPr>
          <w:rFonts w:ascii="宋体" w:hAnsi="宋体" w:eastAsia="宋体" w:cs="宋体"/>
          <w:sz w:val="24"/>
          <w:szCs w:val="24"/>
        </w:rPr>
        <w:t>发包人应合理延长工期</w:t>
      </w:r>
      <w:r>
        <w:rPr>
          <w:rFonts w:ascii="宋体" w:hAnsi="宋体" w:eastAsia="宋体" w:cs="宋体"/>
          <w:spacing w:val="-15"/>
          <w:sz w:val="24"/>
          <w:szCs w:val="24"/>
        </w:rPr>
        <w:t>。</w:t>
      </w:r>
    </w:p>
    <w:p>
      <w:pPr>
        <w:spacing w:before="1" w:line="219" w:lineRule="auto"/>
        <w:ind w:firstLine="509"/>
        <w:outlineLvl w:val="2"/>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包人文件审查</w:t>
      </w:r>
    </w:p>
    <w:p>
      <w:pPr>
        <w:spacing w:before="98" w:line="220" w:lineRule="auto"/>
        <w:ind w:firstLine="509"/>
        <w:outlineLvl w:val="3"/>
        <w:rPr>
          <w:rFonts w:ascii="宋体" w:hAnsi="宋体" w:eastAsia="宋体" w:cs="宋体"/>
          <w:sz w:val="24"/>
          <w:szCs w:val="24"/>
        </w:rPr>
      </w:pPr>
      <w:r>
        <w:rPr>
          <w:rFonts w:ascii="宋体" w:hAnsi="宋体" w:eastAsia="宋体" w:cs="宋体"/>
          <w:spacing w:val="-1"/>
          <w:sz w:val="24"/>
          <w:szCs w:val="24"/>
        </w:rPr>
        <w:t>5.2.1</w:t>
      </w:r>
      <w:r>
        <w:rPr>
          <w:rFonts w:ascii="宋体" w:hAnsi="宋体" w:eastAsia="宋体" w:cs="宋体"/>
          <w:spacing w:val="-97"/>
          <w:sz w:val="24"/>
          <w:szCs w:val="24"/>
        </w:rPr>
        <w:t xml:space="preserve"> </w:t>
      </w:r>
      <w:r>
        <w:rPr>
          <w:rFonts w:ascii="宋体" w:hAnsi="宋体" w:eastAsia="宋体" w:cs="宋体"/>
          <w:spacing w:val="-2"/>
          <w:sz w:val="24"/>
          <w:szCs w:val="24"/>
        </w:rPr>
        <w:t>根据《发包人要求》应当通过工程师报发包人审查同意的承包人文件</w:t>
      </w:r>
      <w:r>
        <w:rPr>
          <w:rFonts w:ascii="宋体" w:hAnsi="宋体" w:eastAsia="宋体" w:cs="宋体"/>
          <w:spacing w:val="-122"/>
          <w:sz w:val="24"/>
          <w:szCs w:val="24"/>
        </w:rPr>
        <w:t>，</w:t>
      </w:r>
    </w:p>
    <w:p>
      <w:pPr>
        <w:spacing w:before="93" w:line="220" w:lineRule="auto"/>
        <w:ind w:firstLine="24"/>
        <w:rPr>
          <w:rFonts w:ascii="宋体" w:hAnsi="宋体" w:eastAsia="宋体" w:cs="宋体"/>
          <w:sz w:val="24"/>
          <w:szCs w:val="24"/>
        </w:rPr>
      </w:pPr>
      <w:r>
        <w:rPr>
          <w:rFonts w:ascii="宋体" w:hAnsi="宋体" w:eastAsia="宋体" w:cs="宋体"/>
          <w:sz w:val="24"/>
          <w:szCs w:val="24"/>
        </w:rPr>
        <w:t>承包人应当按照《发包人要求》约定的范围和内容及时报送审查</w:t>
      </w:r>
      <w:r>
        <w:rPr>
          <w:rFonts w:ascii="宋体" w:hAnsi="宋体" w:eastAsia="宋体" w:cs="宋体"/>
          <w:spacing w:val="-43"/>
          <w:sz w:val="24"/>
          <w:szCs w:val="24"/>
        </w:rPr>
        <w:t>。</w:t>
      </w:r>
    </w:p>
    <w:p>
      <w:pPr>
        <w:spacing w:before="93" w:line="220"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8"/>
          <w:sz w:val="24"/>
          <w:szCs w:val="24"/>
        </w:rPr>
        <w:t>，</w:t>
      </w:r>
      <w:r>
        <w:rPr>
          <w:rFonts w:ascii="宋体" w:hAnsi="宋体" w:eastAsia="宋体" w:cs="宋体"/>
          <w:spacing w:val="-120"/>
          <w:sz w:val="24"/>
          <w:szCs w:val="24"/>
        </w:rPr>
        <w:t xml:space="preserve"> </w:t>
      </w:r>
      <w:r>
        <w:rPr>
          <w:rFonts w:ascii="宋体" w:hAnsi="宋体" w:eastAsia="宋体" w:cs="宋体"/>
          <w:sz w:val="24"/>
          <w:szCs w:val="24"/>
        </w:rPr>
        <w:t>自工程师收到承包人文件以及承包人的通知之</w:t>
      </w:r>
    </w:p>
    <w:p>
      <w:pPr>
        <w:sectPr>
          <w:footerReference r:id="rId83" w:type="default"/>
          <w:pgSz w:w="11905" w:h="16839"/>
          <w:pgMar w:top="1431" w:right="1732" w:bottom="1160" w:left="1785" w:header="0" w:footer="998" w:gutter="0"/>
          <w:cols w:space="720" w:num="1"/>
        </w:sectPr>
      </w:pPr>
    </w:p>
    <w:p>
      <w:pPr>
        <w:spacing w:before="110" w:line="293" w:lineRule="auto"/>
        <w:ind w:left="24" w:right="114" w:firstLine="41"/>
        <w:rPr>
          <w:rFonts w:ascii="宋体" w:hAnsi="宋体" w:eastAsia="宋体" w:cs="宋体"/>
          <w:sz w:val="24"/>
          <w:szCs w:val="24"/>
        </w:rPr>
      </w:pPr>
      <w:r>
        <w:rPr>
          <w:rFonts w:ascii="宋体" w:hAnsi="宋体" w:eastAsia="宋体" w:cs="宋体"/>
          <w:sz w:val="24"/>
          <w:szCs w:val="24"/>
        </w:rPr>
        <w:t>日起</w:t>
      </w:r>
      <w:r>
        <w:rPr>
          <w:rFonts w:ascii="宋体" w:hAnsi="宋体" w:eastAsia="宋体" w:cs="宋体"/>
          <w:spacing w:val="-72"/>
          <w:sz w:val="24"/>
          <w:szCs w:val="24"/>
        </w:rPr>
        <w:t>，</w:t>
      </w:r>
      <w:r>
        <w:rPr>
          <w:rFonts w:ascii="宋体" w:hAnsi="宋体" w:eastAsia="宋体" w:cs="宋体"/>
          <w:sz w:val="24"/>
          <w:szCs w:val="24"/>
        </w:rPr>
        <w:t>发包人对承包人文件审查期不超过</w:t>
      </w:r>
      <w:r>
        <w:rPr>
          <w:rFonts w:ascii="宋体" w:hAnsi="宋体" w:eastAsia="宋体" w:cs="宋体"/>
          <w:spacing w:val="-1"/>
          <w:sz w:val="24"/>
          <w:szCs w:val="24"/>
        </w:rPr>
        <w:t xml:space="preserve"> </w:t>
      </w:r>
      <w:r>
        <w:rPr>
          <w:rFonts w:ascii="宋体" w:hAnsi="宋体" w:eastAsia="宋体" w:cs="宋体"/>
          <w:sz w:val="24"/>
          <w:szCs w:val="24"/>
        </w:rPr>
        <w:t>21 天</w:t>
      </w:r>
      <w:r>
        <w:rPr>
          <w:rFonts w:ascii="宋体" w:hAnsi="宋体" w:eastAsia="宋体" w:cs="宋体"/>
          <w:spacing w:val="-72"/>
          <w:sz w:val="24"/>
          <w:szCs w:val="24"/>
        </w:rPr>
        <w:t>。</w:t>
      </w:r>
      <w:r>
        <w:rPr>
          <w:rFonts w:ascii="宋体" w:hAnsi="宋体" w:eastAsia="宋体" w:cs="宋体"/>
          <w:sz w:val="24"/>
          <w:szCs w:val="24"/>
        </w:rPr>
        <w:t>承包人的设计文件对于合同约 定有偏离的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应在通知中说明</w:t>
      </w:r>
      <w:r>
        <w:rPr>
          <w:rFonts w:ascii="宋体" w:hAnsi="宋体" w:eastAsia="宋体" w:cs="宋体"/>
          <w:spacing w:val="-35"/>
          <w:sz w:val="24"/>
          <w:szCs w:val="24"/>
        </w:rPr>
        <w:t>。</w:t>
      </w:r>
      <w:r>
        <w:rPr>
          <w:rFonts w:ascii="宋体" w:hAnsi="宋体" w:eastAsia="宋体" w:cs="宋体"/>
          <w:sz w:val="24"/>
          <w:szCs w:val="24"/>
        </w:rPr>
        <w:t>承包人需要修改已提交的承包人文件的</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应立即 通知工程师</w:t>
      </w:r>
      <w:r>
        <w:rPr>
          <w:rFonts w:ascii="宋体" w:hAnsi="宋体" w:eastAsia="宋体" w:cs="宋体"/>
          <w:spacing w:val="-15"/>
          <w:sz w:val="24"/>
          <w:szCs w:val="24"/>
        </w:rPr>
        <w:t>，</w:t>
      </w:r>
      <w:r>
        <w:rPr>
          <w:rFonts w:ascii="宋体" w:hAnsi="宋体" w:eastAsia="宋体" w:cs="宋体"/>
          <w:sz w:val="24"/>
          <w:szCs w:val="24"/>
        </w:rPr>
        <w:t>并向工程师提交修改后的承包人文件</w:t>
      </w:r>
      <w:r>
        <w:rPr>
          <w:rFonts w:ascii="宋体" w:hAnsi="宋体" w:eastAsia="宋体" w:cs="宋体"/>
          <w:spacing w:val="-14"/>
          <w:sz w:val="24"/>
          <w:szCs w:val="24"/>
        </w:rPr>
        <w:t>，</w:t>
      </w:r>
      <w:r>
        <w:rPr>
          <w:rFonts w:ascii="宋体" w:hAnsi="宋体" w:eastAsia="宋体" w:cs="宋体"/>
          <w:sz w:val="24"/>
          <w:szCs w:val="24"/>
        </w:rPr>
        <w:t>审查期重新起算</w:t>
      </w:r>
      <w:r>
        <w:rPr>
          <w:rFonts w:ascii="宋体" w:hAnsi="宋体" w:eastAsia="宋体" w:cs="宋体"/>
          <w:spacing w:val="-14"/>
          <w:sz w:val="24"/>
          <w:szCs w:val="24"/>
        </w:rPr>
        <w:t>。</w:t>
      </w:r>
    </w:p>
    <w:p>
      <w:pPr>
        <w:spacing w:before="2" w:line="291" w:lineRule="auto"/>
        <w:ind w:left="24" w:right="48" w:firstLine="484"/>
        <w:rPr>
          <w:rFonts w:ascii="宋体" w:hAnsi="宋体" w:eastAsia="宋体" w:cs="宋体"/>
          <w:sz w:val="24"/>
          <w:szCs w:val="24"/>
        </w:rPr>
      </w:pPr>
      <w:r>
        <w:rPr>
          <w:rFonts w:ascii="宋体" w:hAnsi="宋体" w:eastAsia="宋体" w:cs="宋体"/>
          <w:sz w:val="24"/>
          <w:szCs w:val="24"/>
        </w:rPr>
        <w:t>发包人同意承包人文件的</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应及时通知承包人</w:t>
      </w:r>
      <w:r>
        <w:rPr>
          <w:rFonts w:ascii="宋体" w:hAnsi="宋体" w:eastAsia="宋体" w:cs="宋体"/>
          <w:spacing w:val="-9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发包人不同意承包人文件的</w:t>
      </w:r>
      <w:r>
        <w:rPr>
          <w:rFonts w:ascii="宋体" w:hAnsi="宋体" w:eastAsia="宋体" w:cs="宋体"/>
          <w:spacing w:val="-94"/>
          <w:sz w:val="24"/>
          <w:szCs w:val="24"/>
        </w:rPr>
        <w:t>，</w:t>
      </w:r>
      <w:r>
        <w:rPr>
          <w:rFonts w:ascii="宋体" w:hAnsi="宋体" w:eastAsia="宋体" w:cs="宋体"/>
          <w:sz w:val="24"/>
          <w:szCs w:val="24"/>
        </w:rPr>
        <w:t xml:space="preserve"> 应在审查期限内通过工程师以书面形式通知承包人</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并说明不同意的具体内容和 理由</w:t>
      </w:r>
      <w:r>
        <w:rPr>
          <w:rFonts w:ascii="宋体" w:hAnsi="宋体" w:eastAsia="宋体" w:cs="宋体"/>
          <w:spacing w:val="-30"/>
          <w:sz w:val="24"/>
          <w:szCs w:val="24"/>
        </w:rPr>
        <w:t>。</w:t>
      </w:r>
    </w:p>
    <w:p>
      <w:pPr>
        <w:spacing w:line="219" w:lineRule="auto"/>
        <w:ind w:firstLine="504"/>
        <w:rPr>
          <w:rFonts w:ascii="宋体" w:hAnsi="宋体" w:eastAsia="宋体" w:cs="宋体"/>
          <w:sz w:val="24"/>
          <w:szCs w:val="24"/>
        </w:rPr>
      </w:pPr>
      <w:r>
        <w:rPr>
          <w:rFonts w:ascii="宋体" w:hAnsi="宋体" w:eastAsia="宋体" w:cs="宋体"/>
          <w:sz w:val="24"/>
          <w:szCs w:val="24"/>
        </w:rPr>
        <w:t>承包人对发包人的意见按以下方式处理</w:t>
      </w:r>
      <w:r>
        <w:rPr>
          <w:rFonts w:ascii="宋体" w:hAnsi="宋体" w:eastAsia="宋体" w:cs="宋体"/>
          <w:spacing w:val="-61"/>
          <w:sz w:val="24"/>
          <w:szCs w:val="24"/>
        </w:rPr>
        <w:t>：</w:t>
      </w:r>
    </w:p>
    <w:p>
      <w:pPr>
        <w:spacing w:before="93" w:line="293" w:lineRule="auto"/>
        <w:ind w:left="26" w:right="115" w:firstLine="485"/>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7"/>
          <w:sz w:val="24"/>
          <w:szCs w:val="24"/>
        </w:rPr>
        <w:t xml:space="preserve">  </w:t>
      </w:r>
      <w:r>
        <w:rPr>
          <w:rFonts w:ascii="宋体" w:hAnsi="宋体" w:eastAsia="宋体" w:cs="宋体"/>
          <w:sz w:val="24"/>
          <w:szCs w:val="24"/>
        </w:rPr>
        <w:t>发包人的意见构成变更的，承包人应在 7 天内通知发包人按照第 13 条[变更与调整]中关于发包人指示变更的约定执行</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双方对是否构成变更无法达 成一致的</w:t>
      </w:r>
      <w:r>
        <w:rPr>
          <w:rFonts w:ascii="宋体" w:hAnsi="宋体" w:eastAsia="宋体" w:cs="宋体"/>
          <w:spacing w:val="-80"/>
          <w:sz w:val="24"/>
          <w:szCs w:val="24"/>
        </w:rPr>
        <w:t>，</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20 条[争议解决]的约定执行</w:t>
      </w:r>
      <w:r>
        <w:rPr>
          <w:rFonts w:ascii="宋体" w:hAnsi="宋体" w:eastAsia="宋体" w:cs="宋体"/>
          <w:spacing w:val="-80"/>
          <w:sz w:val="24"/>
          <w:szCs w:val="24"/>
        </w:rPr>
        <w:t>；</w:t>
      </w:r>
    </w:p>
    <w:p>
      <w:pPr>
        <w:spacing w:before="4" w:line="291" w:lineRule="auto"/>
        <w:ind w:left="23" w:right="47"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5"/>
          <w:sz w:val="24"/>
          <w:szCs w:val="24"/>
        </w:rPr>
        <w:t>）</w:t>
      </w:r>
      <w:r>
        <w:rPr>
          <w:rFonts w:ascii="宋体" w:hAnsi="宋体" w:eastAsia="宋体" w:cs="宋体"/>
          <w:sz w:val="24"/>
          <w:szCs w:val="24"/>
        </w:rPr>
        <w:t>因承包人原因导致无法通过审查的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承包人应根据发包人的书面说明</w:t>
      </w:r>
      <w:r>
        <w:rPr>
          <w:rFonts w:ascii="宋体" w:hAnsi="宋体" w:eastAsia="宋体" w:cs="宋体"/>
          <w:spacing w:val="-54"/>
          <w:sz w:val="24"/>
          <w:szCs w:val="24"/>
        </w:rPr>
        <w:t>，</w:t>
      </w:r>
      <w:r>
        <w:rPr>
          <w:rFonts w:ascii="宋体" w:hAnsi="宋体" w:eastAsia="宋体" w:cs="宋体"/>
          <w:sz w:val="24"/>
          <w:szCs w:val="24"/>
        </w:rPr>
        <w:t xml:space="preserve"> 对承包人文件进行修改后重新报送发包人审查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审查期重新起算</w:t>
      </w:r>
      <w:r>
        <w:rPr>
          <w:rFonts w:ascii="宋体" w:hAnsi="宋体" w:eastAsia="宋体" w:cs="宋体"/>
          <w:spacing w:val="-52"/>
          <w:sz w:val="24"/>
          <w:szCs w:val="24"/>
        </w:rPr>
        <w:t>。</w:t>
      </w:r>
      <w:r>
        <w:rPr>
          <w:rFonts w:ascii="宋体" w:hAnsi="宋体" w:eastAsia="宋体" w:cs="宋体"/>
          <w:sz w:val="24"/>
          <w:szCs w:val="24"/>
        </w:rPr>
        <w:t>因此引起的工 期延长和必要的工程费用增加</w:t>
      </w:r>
      <w:r>
        <w:rPr>
          <w:rFonts w:ascii="宋体" w:hAnsi="宋体" w:eastAsia="宋体" w:cs="宋体"/>
          <w:spacing w:val="-21"/>
          <w:sz w:val="24"/>
          <w:szCs w:val="24"/>
        </w:rPr>
        <w:t>，</w:t>
      </w:r>
      <w:r>
        <w:rPr>
          <w:rFonts w:ascii="宋体" w:hAnsi="宋体" w:eastAsia="宋体" w:cs="宋体"/>
          <w:sz w:val="24"/>
          <w:szCs w:val="24"/>
        </w:rPr>
        <w:t>由承包人负责</w:t>
      </w:r>
      <w:r>
        <w:rPr>
          <w:rFonts w:ascii="宋体" w:hAnsi="宋体" w:eastAsia="宋体" w:cs="宋体"/>
          <w:spacing w:val="-21"/>
          <w:sz w:val="24"/>
          <w:szCs w:val="24"/>
        </w:rPr>
        <w:t>。</w:t>
      </w:r>
    </w:p>
    <w:p>
      <w:pPr>
        <w:spacing w:before="1" w:line="293" w:lineRule="auto"/>
        <w:ind w:left="24" w:right="115" w:firstLine="481"/>
        <w:rPr>
          <w:rFonts w:ascii="宋体" w:hAnsi="宋体" w:eastAsia="宋体" w:cs="宋体"/>
          <w:sz w:val="24"/>
          <w:szCs w:val="24"/>
        </w:rPr>
      </w:pPr>
      <w:r>
        <w:rPr>
          <w:rFonts w:ascii="宋体" w:hAnsi="宋体" w:eastAsia="宋体" w:cs="宋体"/>
          <w:sz w:val="24"/>
          <w:szCs w:val="24"/>
        </w:rPr>
        <w:t>合同约定的审查期满</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发包人没有做出审查结论也没有提出异议的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视为承 包人文件已获发包人同意</w:t>
      </w:r>
      <w:r>
        <w:rPr>
          <w:rFonts w:ascii="宋体" w:hAnsi="宋体" w:eastAsia="宋体" w:cs="宋体"/>
          <w:spacing w:val="-41"/>
          <w:sz w:val="24"/>
          <w:szCs w:val="24"/>
        </w:rPr>
        <w:t>。</w:t>
      </w:r>
    </w:p>
    <w:p>
      <w:pPr>
        <w:spacing w:before="2" w:line="291" w:lineRule="auto"/>
        <w:ind w:left="28" w:right="115" w:firstLine="480"/>
        <w:rPr>
          <w:rFonts w:ascii="宋体" w:hAnsi="宋体" w:eastAsia="宋体" w:cs="宋体"/>
          <w:sz w:val="24"/>
          <w:szCs w:val="24"/>
        </w:rPr>
      </w:pPr>
      <w:r>
        <w:rPr>
          <w:rFonts w:ascii="宋体" w:hAnsi="宋体" w:eastAsia="宋体" w:cs="宋体"/>
          <w:sz w:val="24"/>
          <w:szCs w:val="24"/>
        </w:rPr>
        <w:t>发包人对承包人文件的审查和同意不得被理解为对合同的修改或改变</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也并 不减轻或免除承包人任何的责任和义务</w:t>
      </w:r>
      <w:r>
        <w:rPr>
          <w:rFonts w:ascii="宋体" w:hAnsi="宋体" w:eastAsia="宋体" w:cs="宋体"/>
          <w:spacing w:val="-46"/>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pacing w:val="2"/>
          <w:sz w:val="24"/>
          <w:szCs w:val="24"/>
        </w:rPr>
        <w:t>5.2.2</w:t>
      </w:r>
      <w:r>
        <w:rPr>
          <w:rFonts w:ascii="宋体" w:hAnsi="宋体" w:eastAsia="宋体" w:cs="宋体"/>
          <w:spacing w:val="3"/>
          <w:sz w:val="24"/>
          <w:szCs w:val="24"/>
        </w:rPr>
        <w:t xml:space="preserve"> </w:t>
      </w:r>
      <w:r>
        <w:rPr>
          <w:rFonts w:ascii="宋体" w:hAnsi="宋体" w:eastAsia="宋体" w:cs="宋体"/>
          <w:spacing w:val="4"/>
          <w:sz w:val="24"/>
          <w:szCs w:val="24"/>
        </w:rPr>
        <w:t>承包人文件不需要政府有关部门或专用合同条件约定的第三方审查</w:t>
      </w:r>
    </w:p>
    <w:p>
      <w:pPr>
        <w:spacing w:before="94" w:line="292" w:lineRule="auto"/>
        <w:ind w:left="29" w:right="115" w:hanging="3"/>
        <w:rPr>
          <w:rFonts w:ascii="宋体" w:hAnsi="宋体" w:eastAsia="宋体" w:cs="宋体"/>
          <w:sz w:val="24"/>
          <w:szCs w:val="24"/>
        </w:rPr>
      </w:pPr>
      <w:r>
        <w:rPr>
          <w:rFonts w:ascii="宋体" w:hAnsi="宋体" w:eastAsia="宋体" w:cs="宋体"/>
          <w:sz w:val="24"/>
          <w:szCs w:val="24"/>
        </w:rPr>
        <w:t>单位审查或批准的</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承包人应当严格按照经发包人审查同意的承包人文件设计和 实施工程</w:t>
      </w:r>
      <w:r>
        <w:rPr>
          <w:rFonts w:ascii="宋体" w:hAnsi="宋体" w:eastAsia="宋体" w:cs="宋体"/>
          <w:spacing w:val="-40"/>
          <w:sz w:val="24"/>
          <w:szCs w:val="24"/>
        </w:rPr>
        <w:t>。</w:t>
      </w:r>
    </w:p>
    <w:p>
      <w:pPr>
        <w:spacing w:before="4" w:line="292" w:lineRule="auto"/>
        <w:ind w:left="23" w:right="53" w:firstLine="485"/>
        <w:rPr>
          <w:rFonts w:ascii="宋体" w:hAnsi="宋体" w:eastAsia="宋体" w:cs="宋体"/>
          <w:sz w:val="24"/>
          <w:szCs w:val="24"/>
        </w:rPr>
      </w:pPr>
      <w:r>
        <w:rPr>
          <w:rFonts w:ascii="宋体" w:hAnsi="宋体" w:eastAsia="宋体" w:cs="宋体"/>
          <w:sz w:val="24"/>
          <w:szCs w:val="24"/>
        </w:rPr>
        <w:t>发包人需要组织审查会议对承包人文件进行审查的</w:t>
      </w:r>
      <w:r>
        <w:rPr>
          <w:rFonts w:ascii="宋体" w:hAnsi="宋体" w:eastAsia="宋体" w:cs="宋体"/>
          <w:spacing w:val="-24"/>
          <w:sz w:val="24"/>
          <w:szCs w:val="24"/>
        </w:rPr>
        <w:t>，</w:t>
      </w:r>
      <w:r>
        <w:rPr>
          <w:rFonts w:ascii="宋体" w:hAnsi="宋体" w:eastAsia="宋体" w:cs="宋体"/>
          <w:sz w:val="24"/>
          <w:szCs w:val="24"/>
        </w:rPr>
        <w:t>审查会议的审查形式</w:t>
      </w:r>
      <w:r>
        <w:rPr>
          <w:rFonts w:ascii="宋体" w:hAnsi="宋体" w:eastAsia="宋体" w:cs="宋体"/>
          <w:spacing w:val="-24"/>
          <w:sz w:val="24"/>
          <w:szCs w:val="24"/>
        </w:rPr>
        <w:t>、</w:t>
      </w:r>
      <w:r>
        <w:rPr>
          <w:rFonts w:ascii="宋体" w:hAnsi="宋体" w:eastAsia="宋体" w:cs="宋体"/>
          <w:sz w:val="24"/>
          <w:szCs w:val="24"/>
        </w:rPr>
        <w:t xml:space="preserve"> 时间安排</w:t>
      </w:r>
      <w:r>
        <w:rPr>
          <w:rFonts w:ascii="宋体" w:hAnsi="宋体" w:eastAsia="宋体" w:cs="宋体"/>
          <w:spacing w:val="-35"/>
          <w:sz w:val="24"/>
          <w:szCs w:val="24"/>
        </w:rPr>
        <w:t>、</w:t>
      </w:r>
      <w:r>
        <w:rPr>
          <w:rFonts w:ascii="宋体" w:hAnsi="宋体" w:eastAsia="宋体" w:cs="宋体"/>
          <w:sz w:val="24"/>
          <w:szCs w:val="24"/>
        </w:rPr>
        <w:t>费用承担</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在专用合同条件中约定</w:t>
      </w:r>
      <w:r>
        <w:rPr>
          <w:rFonts w:ascii="宋体" w:hAnsi="宋体" w:eastAsia="宋体" w:cs="宋体"/>
          <w:spacing w:val="-35"/>
          <w:sz w:val="24"/>
          <w:szCs w:val="24"/>
        </w:rPr>
        <w:t>。</w:t>
      </w:r>
      <w:r>
        <w:rPr>
          <w:rFonts w:ascii="宋体" w:hAnsi="宋体" w:eastAsia="宋体" w:cs="宋体"/>
          <w:sz w:val="24"/>
          <w:szCs w:val="24"/>
        </w:rPr>
        <w:t>发包人负责组织承包人文件审查 会议</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承包人有义务参加发包人组织的审查会议</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向审查者介绍</w:t>
      </w:r>
      <w:r>
        <w:rPr>
          <w:rFonts w:ascii="宋体" w:hAnsi="宋体" w:eastAsia="宋体" w:cs="宋体"/>
          <w:spacing w:val="-26"/>
          <w:sz w:val="24"/>
          <w:szCs w:val="24"/>
        </w:rPr>
        <w:t>、</w:t>
      </w:r>
      <w:r>
        <w:rPr>
          <w:rFonts w:ascii="宋体" w:hAnsi="宋体" w:eastAsia="宋体" w:cs="宋体"/>
          <w:sz w:val="24"/>
          <w:szCs w:val="24"/>
        </w:rPr>
        <w:t>解答</w:t>
      </w:r>
      <w:r>
        <w:rPr>
          <w:rFonts w:ascii="宋体" w:hAnsi="宋体" w:eastAsia="宋体" w:cs="宋体"/>
          <w:spacing w:val="-26"/>
          <w:sz w:val="24"/>
          <w:szCs w:val="24"/>
        </w:rPr>
        <w:t>、</w:t>
      </w:r>
      <w:r>
        <w:rPr>
          <w:rFonts w:ascii="宋体" w:hAnsi="宋体" w:eastAsia="宋体" w:cs="宋体"/>
          <w:sz w:val="24"/>
          <w:szCs w:val="24"/>
        </w:rPr>
        <w:t>解释承 包人文件</w:t>
      </w:r>
      <w:r>
        <w:rPr>
          <w:rFonts w:ascii="宋体" w:hAnsi="宋体" w:eastAsia="宋体" w:cs="宋体"/>
          <w:spacing w:val="-21"/>
          <w:sz w:val="24"/>
          <w:szCs w:val="24"/>
        </w:rPr>
        <w:t>，</w:t>
      </w:r>
      <w:r>
        <w:rPr>
          <w:rFonts w:ascii="宋体" w:hAnsi="宋体" w:eastAsia="宋体" w:cs="宋体"/>
          <w:sz w:val="24"/>
          <w:szCs w:val="24"/>
        </w:rPr>
        <w:t>并提供有关补充资料</w:t>
      </w:r>
      <w:r>
        <w:rPr>
          <w:rFonts w:ascii="宋体" w:hAnsi="宋体" w:eastAsia="宋体" w:cs="宋体"/>
          <w:spacing w:val="-20"/>
          <w:sz w:val="24"/>
          <w:szCs w:val="24"/>
        </w:rPr>
        <w:t>。</w:t>
      </w:r>
    </w:p>
    <w:p>
      <w:pPr>
        <w:spacing w:line="293" w:lineRule="auto"/>
        <w:ind w:left="23" w:right="115" w:firstLine="485"/>
        <w:rPr>
          <w:rFonts w:ascii="宋体" w:hAnsi="宋体" w:eastAsia="宋体" w:cs="宋体"/>
          <w:sz w:val="24"/>
          <w:szCs w:val="24"/>
        </w:rPr>
      </w:pPr>
      <w:r>
        <w:rPr>
          <w:rFonts w:ascii="宋体" w:hAnsi="宋体" w:eastAsia="宋体" w:cs="宋体"/>
          <w:sz w:val="24"/>
          <w:szCs w:val="24"/>
        </w:rPr>
        <w:t>发包人有义务向承包人提供审查会议的批准文件和纪要</w:t>
      </w:r>
      <w:r>
        <w:rPr>
          <w:rFonts w:ascii="宋体" w:hAnsi="宋体" w:eastAsia="宋体" w:cs="宋体"/>
          <w:spacing w:val="-110"/>
          <w:sz w:val="24"/>
          <w:szCs w:val="24"/>
        </w:rPr>
        <w:t>。</w:t>
      </w:r>
      <w:r>
        <w:rPr>
          <w:rFonts w:ascii="宋体" w:hAnsi="宋体" w:eastAsia="宋体" w:cs="宋体"/>
          <w:sz w:val="24"/>
          <w:szCs w:val="24"/>
        </w:rPr>
        <w:t>承包人有义务按照 相关审查会议批准的文件和纪要</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并依据合同约定及相关技术标准</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对承包人文 件进行修改</w:t>
      </w:r>
      <w:r>
        <w:rPr>
          <w:rFonts w:ascii="宋体" w:hAnsi="宋体" w:eastAsia="宋体" w:cs="宋体"/>
          <w:spacing w:val="-20"/>
          <w:sz w:val="24"/>
          <w:szCs w:val="24"/>
        </w:rPr>
        <w:t>、</w:t>
      </w:r>
      <w:r>
        <w:rPr>
          <w:rFonts w:ascii="宋体" w:hAnsi="宋体" w:eastAsia="宋体" w:cs="宋体"/>
          <w:sz w:val="24"/>
          <w:szCs w:val="24"/>
        </w:rPr>
        <w:t>补充和完善</w:t>
      </w:r>
      <w:r>
        <w:rPr>
          <w:rFonts w:ascii="宋体" w:hAnsi="宋体" w:eastAsia="宋体" w:cs="宋体"/>
          <w:spacing w:val="-20"/>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pacing w:val="2"/>
          <w:sz w:val="24"/>
          <w:szCs w:val="24"/>
        </w:rPr>
        <w:t>5.2.3</w:t>
      </w:r>
      <w:r>
        <w:rPr>
          <w:rFonts w:ascii="宋体" w:hAnsi="宋体" w:eastAsia="宋体" w:cs="宋体"/>
          <w:spacing w:val="3"/>
          <w:sz w:val="24"/>
          <w:szCs w:val="24"/>
        </w:rPr>
        <w:t xml:space="preserve"> </w:t>
      </w:r>
      <w:r>
        <w:rPr>
          <w:rFonts w:ascii="宋体" w:hAnsi="宋体" w:eastAsia="宋体" w:cs="宋体"/>
          <w:spacing w:val="4"/>
          <w:sz w:val="24"/>
          <w:szCs w:val="24"/>
        </w:rPr>
        <w:t>承包人文件需政府有关部门或专用合同条件约定的第三方审查单位</w:t>
      </w:r>
    </w:p>
    <w:p>
      <w:pPr>
        <w:spacing w:before="94" w:line="292" w:lineRule="auto"/>
        <w:ind w:left="50" w:right="117" w:hanging="14"/>
        <w:rPr>
          <w:rFonts w:ascii="宋体" w:hAnsi="宋体" w:eastAsia="宋体" w:cs="宋体"/>
          <w:sz w:val="24"/>
          <w:szCs w:val="24"/>
        </w:rPr>
      </w:pPr>
      <w:r>
        <w:rPr>
          <w:rFonts w:ascii="宋体" w:hAnsi="宋体" w:eastAsia="宋体" w:cs="宋体"/>
          <w:sz w:val="24"/>
          <w:szCs w:val="24"/>
        </w:rPr>
        <w:t>审查或批准的</w:t>
      </w:r>
      <w:r>
        <w:rPr>
          <w:rFonts w:ascii="宋体" w:hAnsi="宋体" w:eastAsia="宋体" w:cs="宋体"/>
          <w:spacing w:val="-119"/>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发包人应在发包人审查同意承包人文件后</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9"/>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向政府有关部 门或第三方报送承包人文件</w:t>
      </w:r>
      <w:r>
        <w:rPr>
          <w:rFonts w:ascii="宋体" w:hAnsi="宋体" w:eastAsia="宋体" w:cs="宋体"/>
          <w:spacing w:val="-35"/>
          <w:sz w:val="24"/>
          <w:szCs w:val="24"/>
        </w:rPr>
        <w:t>，</w:t>
      </w:r>
      <w:r>
        <w:rPr>
          <w:rFonts w:ascii="宋体" w:hAnsi="宋体" w:eastAsia="宋体" w:cs="宋体"/>
          <w:sz w:val="24"/>
          <w:szCs w:val="24"/>
        </w:rPr>
        <w:t>承包人应予以协助</w:t>
      </w:r>
      <w:r>
        <w:rPr>
          <w:rFonts w:ascii="宋体" w:hAnsi="宋体" w:eastAsia="宋体" w:cs="宋体"/>
          <w:spacing w:val="-34"/>
          <w:sz w:val="24"/>
          <w:szCs w:val="24"/>
        </w:rPr>
        <w:t>。</w:t>
      </w:r>
    </w:p>
    <w:p>
      <w:pPr>
        <w:spacing w:before="4" w:line="292" w:lineRule="auto"/>
        <w:ind w:left="24" w:firstLine="479"/>
        <w:rPr>
          <w:rFonts w:ascii="宋体" w:hAnsi="宋体" w:eastAsia="宋体" w:cs="宋体"/>
          <w:sz w:val="24"/>
          <w:szCs w:val="24"/>
        </w:rPr>
      </w:pPr>
      <w:r>
        <w:rPr>
          <w:rFonts w:ascii="宋体" w:hAnsi="宋体" w:eastAsia="宋体" w:cs="宋体"/>
          <w:spacing w:val="-4"/>
          <w:sz w:val="24"/>
          <w:szCs w:val="24"/>
        </w:rPr>
        <w:t>对于政府有关</w:t>
      </w:r>
      <w:r>
        <w:rPr>
          <w:rFonts w:ascii="宋体" w:hAnsi="宋体" w:eastAsia="宋体" w:cs="宋体"/>
          <w:spacing w:val="-3"/>
          <w:sz w:val="24"/>
          <w:szCs w:val="24"/>
        </w:rPr>
        <w:t>部门或第三方审查单位的审查意见</w:t>
      </w:r>
      <w:r>
        <w:rPr>
          <w:rFonts w:ascii="宋体" w:hAnsi="宋体" w:eastAsia="宋体" w:cs="宋体"/>
          <w:spacing w:val="-124"/>
          <w:sz w:val="24"/>
          <w:szCs w:val="24"/>
        </w:rPr>
        <w:t>，</w:t>
      </w:r>
      <w:r>
        <w:rPr>
          <w:rFonts w:ascii="宋体" w:hAnsi="宋体" w:eastAsia="宋体" w:cs="宋体"/>
          <w:spacing w:val="-120"/>
          <w:sz w:val="24"/>
          <w:szCs w:val="24"/>
        </w:rPr>
        <w:t xml:space="preserve"> </w:t>
      </w:r>
      <w:r>
        <w:rPr>
          <w:rFonts w:ascii="宋体" w:hAnsi="宋体" w:eastAsia="宋体" w:cs="宋体"/>
          <w:spacing w:val="-3"/>
          <w:sz w:val="24"/>
          <w:szCs w:val="24"/>
        </w:rPr>
        <w:t>不需要修改《发包人要求》</w:t>
      </w:r>
      <w:r>
        <w:rPr>
          <w:rFonts w:ascii="宋体" w:hAnsi="宋体" w:eastAsia="宋体" w:cs="宋体"/>
          <w:sz w:val="24"/>
          <w:szCs w:val="24"/>
        </w:rPr>
        <w:t xml:space="preserve"> 的</w:t>
      </w:r>
      <w:r>
        <w:rPr>
          <w:rFonts w:ascii="宋体" w:hAnsi="宋体" w:eastAsia="宋体" w:cs="宋体"/>
          <w:spacing w:val="-92"/>
          <w:sz w:val="24"/>
          <w:szCs w:val="24"/>
        </w:rPr>
        <w:t>，</w:t>
      </w:r>
      <w:r>
        <w:rPr>
          <w:rFonts w:ascii="宋体" w:hAnsi="宋体" w:eastAsia="宋体" w:cs="宋体"/>
          <w:sz w:val="24"/>
          <w:szCs w:val="24"/>
        </w:rPr>
        <w:t>承包人需按该审查意见修改承包人的设计文件</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需要修改《发包人要求》的</w:t>
      </w:r>
      <w:r>
        <w:rPr>
          <w:rFonts w:ascii="宋体" w:hAnsi="宋体" w:eastAsia="宋体" w:cs="宋体"/>
          <w:spacing w:val="-91"/>
          <w:sz w:val="24"/>
          <w:szCs w:val="24"/>
        </w:rPr>
        <w:t>，</w:t>
      </w:r>
      <w:r>
        <w:rPr>
          <w:rFonts w:ascii="宋体" w:hAnsi="宋体" w:eastAsia="宋体" w:cs="宋体"/>
          <w:sz w:val="24"/>
          <w:szCs w:val="24"/>
        </w:rPr>
        <w:t xml:space="preserve"> 承包人应按第</w:t>
      </w:r>
      <w:r>
        <w:rPr>
          <w:rFonts w:ascii="宋体" w:hAnsi="宋体" w:eastAsia="宋体" w:cs="宋体"/>
          <w:spacing w:val="-1"/>
          <w:sz w:val="24"/>
          <w:szCs w:val="24"/>
        </w:rPr>
        <w:t xml:space="preserve"> </w:t>
      </w:r>
      <w:r>
        <w:rPr>
          <w:rFonts w:ascii="宋体" w:hAnsi="宋体" w:eastAsia="宋体" w:cs="宋体"/>
          <w:sz w:val="24"/>
          <w:szCs w:val="24"/>
        </w:rPr>
        <w:t>13.2 款[承包人的合理化建议]的约定执行</w:t>
      </w:r>
      <w:r>
        <w:rPr>
          <w:rFonts w:ascii="宋体" w:hAnsi="宋体" w:eastAsia="宋体" w:cs="宋体"/>
          <w:spacing w:val="-103"/>
          <w:sz w:val="24"/>
          <w:szCs w:val="24"/>
        </w:rPr>
        <w:t>。</w:t>
      </w:r>
      <w:r>
        <w:rPr>
          <w:rFonts w:ascii="宋体" w:hAnsi="宋体" w:eastAsia="宋体" w:cs="宋体"/>
          <w:sz w:val="24"/>
          <w:szCs w:val="24"/>
        </w:rPr>
        <w:t xml:space="preserve">上述情形还应适用第 </w:t>
      </w:r>
      <w:r>
        <w:rPr>
          <w:rFonts w:ascii="宋体" w:hAnsi="宋体" w:eastAsia="宋体" w:cs="宋体"/>
          <w:spacing w:val="-1"/>
          <w:sz w:val="24"/>
          <w:szCs w:val="24"/>
        </w:rPr>
        <w:t>5.1</w:t>
      </w:r>
      <w:r>
        <w:rPr>
          <w:rFonts w:ascii="宋体" w:hAnsi="宋体" w:eastAsia="宋体" w:cs="宋体"/>
          <w:spacing w:val="-23"/>
          <w:sz w:val="24"/>
          <w:szCs w:val="24"/>
        </w:rPr>
        <w:t xml:space="preserve"> </w:t>
      </w:r>
      <w:r>
        <w:rPr>
          <w:rFonts w:ascii="宋体" w:hAnsi="宋体" w:eastAsia="宋体" w:cs="宋体"/>
          <w:spacing w:val="-1"/>
          <w:sz w:val="24"/>
          <w:szCs w:val="24"/>
        </w:rPr>
        <w:t>款[承包人的设计义务]和第</w:t>
      </w:r>
      <w:r>
        <w:rPr>
          <w:rFonts w:ascii="宋体" w:hAnsi="宋体" w:eastAsia="宋体" w:cs="宋体"/>
          <w:spacing w:val="-23"/>
          <w:sz w:val="24"/>
          <w:szCs w:val="24"/>
        </w:rPr>
        <w:t xml:space="preserve"> </w:t>
      </w:r>
      <w:r>
        <w:rPr>
          <w:rFonts w:ascii="宋体" w:hAnsi="宋体" w:eastAsia="宋体" w:cs="宋体"/>
          <w:spacing w:val="-1"/>
          <w:sz w:val="24"/>
          <w:szCs w:val="24"/>
        </w:rPr>
        <w:t>13</w:t>
      </w:r>
      <w:r>
        <w:rPr>
          <w:rFonts w:ascii="宋体" w:hAnsi="宋体" w:eastAsia="宋体" w:cs="宋体"/>
          <w:spacing w:val="-23"/>
          <w:sz w:val="24"/>
          <w:szCs w:val="24"/>
        </w:rPr>
        <w:t xml:space="preserve"> </w:t>
      </w:r>
      <w:r>
        <w:rPr>
          <w:rFonts w:ascii="宋体" w:hAnsi="宋体" w:eastAsia="宋体" w:cs="宋体"/>
          <w:spacing w:val="-1"/>
          <w:sz w:val="24"/>
          <w:szCs w:val="24"/>
        </w:rPr>
        <w:t>条[变更与调整]的有关</w:t>
      </w:r>
      <w:r>
        <w:rPr>
          <w:rFonts w:ascii="宋体" w:hAnsi="宋体" w:eastAsia="宋体" w:cs="宋体"/>
          <w:sz w:val="24"/>
          <w:szCs w:val="24"/>
        </w:rPr>
        <w:t>约定</w:t>
      </w:r>
      <w:r>
        <w:rPr>
          <w:rFonts w:ascii="宋体" w:hAnsi="宋体" w:eastAsia="宋体" w:cs="宋体"/>
          <w:spacing w:val="-121"/>
          <w:sz w:val="24"/>
          <w:szCs w:val="24"/>
        </w:rPr>
        <w:t>。</w:t>
      </w:r>
    </w:p>
    <w:p>
      <w:pPr>
        <w:spacing w:before="1" w:line="303" w:lineRule="auto"/>
        <w:ind w:left="24" w:right="115" w:firstLine="479"/>
        <w:rPr>
          <w:rFonts w:ascii="宋体" w:hAnsi="宋体" w:eastAsia="宋体" w:cs="宋体"/>
          <w:sz w:val="24"/>
          <w:szCs w:val="24"/>
        </w:rPr>
      </w:pPr>
      <w:r>
        <w:rPr>
          <w:rFonts w:ascii="宋体" w:hAnsi="宋体" w:eastAsia="宋体" w:cs="宋体"/>
          <w:sz w:val="24"/>
          <w:szCs w:val="24"/>
        </w:rPr>
        <w:t>政府有关部门或第三方审查单位审查批准后</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承包人应当严格按照批准后的 承包人文件实施工程</w:t>
      </w:r>
      <w:r>
        <w:rPr>
          <w:rFonts w:ascii="宋体" w:hAnsi="宋体" w:eastAsia="宋体" w:cs="宋体"/>
          <w:spacing w:val="-106"/>
          <w:sz w:val="24"/>
          <w:szCs w:val="24"/>
        </w:rPr>
        <w:t>。</w:t>
      </w:r>
      <w:r>
        <w:rPr>
          <w:rFonts w:ascii="宋体" w:hAnsi="宋体" w:eastAsia="宋体" w:cs="宋体"/>
          <w:sz w:val="24"/>
          <w:szCs w:val="24"/>
        </w:rPr>
        <w:t>政府有关部门或第三方审查单位批准时间较合同约定时间</w:t>
      </w:r>
    </w:p>
    <w:p>
      <w:pPr>
        <w:sectPr>
          <w:footerReference r:id="rId84" w:type="default"/>
          <w:pgSz w:w="11905" w:h="16839"/>
          <w:pgMar w:top="1431" w:right="1683" w:bottom="1160" w:left="1785" w:header="0" w:footer="998" w:gutter="0"/>
          <w:cols w:space="720" w:num="1"/>
        </w:sectPr>
      </w:pPr>
    </w:p>
    <w:p>
      <w:pPr>
        <w:spacing w:before="109" w:line="292" w:lineRule="auto"/>
        <w:ind w:left="53" w:right="82" w:hanging="28"/>
        <w:rPr>
          <w:rFonts w:ascii="宋体" w:hAnsi="宋体" w:eastAsia="宋体" w:cs="宋体"/>
          <w:sz w:val="24"/>
          <w:szCs w:val="24"/>
        </w:rPr>
      </w:pPr>
      <w:r>
        <w:rPr>
          <w:rFonts w:ascii="宋体" w:hAnsi="宋体" w:eastAsia="宋体" w:cs="宋体"/>
          <w:sz w:val="24"/>
          <w:szCs w:val="24"/>
        </w:rPr>
        <w:t>延长的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竣工日期相应顺延</w:t>
      </w:r>
      <w:r>
        <w:rPr>
          <w:rFonts w:ascii="宋体" w:hAnsi="宋体" w:eastAsia="宋体" w:cs="宋体"/>
          <w:spacing w:val="-35"/>
          <w:sz w:val="24"/>
          <w:szCs w:val="24"/>
        </w:rPr>
        <w:t>。</w:t>
      </w:r>
      <w:r>
        <w:rPr>
          <w:rFonts w:ascii="宋体" w:hAnsi="宋体" w:eastAsia="宋体" w:cs="宋体"/>
          <w:sz w:val="24"/>
          <w:szCs w:val="24"/>
        </w:rPr>
        <w:t>因此给双方带来的费用增加</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由双方在负责的范围 </w:t>
      </w:r>
      <w:bookmarkStart w:id="61" w:name="_bookmark68"/>
      <w:bookmarkEnd w:id="61"/>
      <w:bookmarkStart w:id="62" w:name="_bookmark67"/>
      <w:bookmarkEnd w:id="62"/>
      <w:bookmarkStart w:id="63" w:name="_bookmark66"/>
      <w:bookmarkEnd w:id="63"/>
      <w:bookmarkStart w:id="64" w:name="_bookmark65"/>
      <w:bookmarkEnd w:id="64"/>
      <w:r>
        <w:rPr>
          <w:rFonts w:ascii="宋体" w:hAnsi="宋体" w:eastAsia="宋体" w:cs="宋体"/>
          <w:sz w:val="24"/>
          <w:szCs w:val="24"/>
        </w:rPr>
        <w:t>内各自承担</w:t>
      </w:r>
      <w:r>
        <w:rPr>
          <w:rFonts w:ascii="宋体" w:hAnsi="宋体" w:eastAsia="宋体" w:cs="宋体"/>
          <w:spacing w:val="-62"/>
          <w:sz w:val="24"/>
          <w:szCs w:val="24"/>
        </w:rPr>
        <w:t>。</w:t>
      </w:r>
    </w:p>
    <w:p>
      <w:pPr>
        <w:spacing w:line="220" w:lineRule="auto"/>
        <w:ind w:firstLine="509"/>
        <w:outlineLvl w:val="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z w:val="24"/>
          <w:szCs w:val="24"/>
        </w:rPr>
        <w:t>3</w:t>
      </w:r>
      <w:r>
        <w:rPr>
          <w:rFonts w:ascii="宋体" w:hAnsi="宋体" w:eastAsia="宋体" w:cs="宋体"/>
          <w:spacing w:val="-7"/>
          <w:sz w:val="24"/>
          <w:szCs w:val="24"/>
        </w:rPr>
        <w:t xml:space="preserve"> </w:t>
      </w:r>
      <w:r>
        <w:rPr>
          <w:rFonts w:ascii="宋体" w:hAnsi="宋体" w:eastAsia="宋体" w:cs="宋体"/>
          <w:sz w:val="24"/>
          <w:szCs w:val="24"/>
        </w:rPr>
        <w:t>培训</w:t>
      </w:r>
    </w:p>
    <w:p>
      <w:pPr>
        <w:spacing w:before="97" w:line="292" w:lineRule="auto"/>
        <w:ind w:left="23" w:right="85" w:firstLine="481"/>
        <w:rPr>
          <w:rFonts w:ascii="宋体" w:hAnsi="宋体" w:eastAsia="宋体" w:cs="宋体"/>
          <w:sz w:val="24"/>
          <w:szCs w:val="24"/>
        </w:rPr>
      </w:pPr>
      <w:r>
        <w:rPr>
          <w:rFonts w:ascii="宋体" w:hAnsi="宋体" w:eastAsia="宋体" w:cs="宋体"/>
          <w:sz w:val="24"/>
          <w:szCs w:val="24"/>
        </w:rPr>
        <w:t>承包人应按照《发包人要求》</w:t>
      </w:r>
      <w:r>
        <w:rPr>
          <w:rFonts w:ascii="宋体" w:hAnsi="宋体" w:eastAsia="宋体" w:cs="宋体"/>
          <w:spacing w:val="-112"/>
          <w:sz w:val="24"/>
          <w:szCs w:val="24"/>
        </w:rPr>
        <w:t>，</w:t>
      </w:r>
      <w:r>
        <w:rPr>
          <w:rFonts w:ascii="宋体" w:hAnsi="宋体" w:eastAsia="宋体" w:cs="宋体"/>
          <w:sz w:val="24"/>
          <w:szCs w:val="24"/>
        </w:rPr>
        <w:t>对发包人的雇员或其它发包人指定的人员进 行工程操作</w:t>
      </w:r>
      <w:r>
        <w:rPr>
          <w:rFonts w:ascii="宋体" w:hAnsi="宋体" w:eastAsia="宋体" w:cs="宋体"/>
          <w:spacing w:val="-35"/>
          <w:sz w:val="24"/>
          <w:szCs w:val="24"/>
        </w:rPr>
        <w:t>、</w:t>
      </w:r>
      <w:r>
        <w:rPr>
          <w:rFonts w:ascii="宋体" w:hAnsi="宋体" w:eastAsia="宋体" w:cs="宋体"/>
          <w:sz w:val="24"/>
          <w:szCs w:val="24"/>
        </w:rPr>
        <w:t>维修或其它合同中约定的培训</w:t>
      </w:r>
      <w:r>
        <w:rPr>
          <w:rFonts w:ascii="宋体" w:hAnsi="宋体" w:eastAsia="宋体" w:cs="宋体"/>
          <w:spacing w:val="-35"/>
          <w:sz w:val="24"/>
          <w:szCs w:val="24"/>
        </w:rPr>
        <w:t>。</w:t>
      </w:r>
      <w:r>
        <w:rPr>
          <w:rFonts w:ascii="宋体" w:hAnsi="宋体" w:eastAsia="宋体" w:cs="宋体"/>
          <w:sz w:val="24"/>
          <w:szCs w:val="24"/>
        </w:rPr>
        <w:t>合同约定接收之前进行培训的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应 </w:t>
      </w:r>
      <w:r>
        <w:rPr>
          <w:rFonts w:ascii="宋体" w:hAnsi="宋体" w:eastAsia="宋体" w:cs="宋体"/>
          <w:spacing w:val="-1"/>
          <w:sz w:val="24"/>
          <w:szCs w:val="24"/>
        </w:rPr>
        <w:t>在第</w:t>
      </w:r>
      <w:r>
        <w:rPr>
          <w:rFonts w:ascii="宋体" w:hAnsi="宋体" w:eastAsia="宋体" w:cs="宋体"/>
          <w:spacing w:val="-14"/>
          <w:sz w:val="24"/>
          <w:szCs w:val="24"/>
        </w:rPr>
        <w:t xml:space="preserve"> </w:t>
      </w:r>
      <w:r>
        <w:rPr>
          <w:rFonts w:ascii="宋体" w:hAnsi="宋体" w:eastAsia="宋体" w:cs="宋体"/>
          <w:spacing w:val="-1"/>
          <w:sz w:val="24"/>
          <w:szCs w:val="24"/>
        </w:rPr>
        <w:t>10.1</w:t>
      </w:r>
      <w:r>
        <w:rPr>
          <w:rFonts w:ascii="宋体" w:hAnsi="宋体" w:eastAsia="宋体" w:cs="宋体"/>
          <w:spacing w:val="-14"/>
          <w:sz w:val="24"/>
          <w:szCs w:val="24"/>
        </w:rPr>
        <w:t xml:space="preserve"> </w:t>
      </w:r>
      <w:r>
        <w:rPr>
          <w:rFonts w:ascii="宋体" w:hAnsi="宋体" w:eastAsia="宋体" w:cs="宋体"/>
          <w:spacing w:val="-1"/>
          <w:sz w:val="24"/>
          <w:szCs w:val="24"/>
        </w:rPr>
        <w:t>款[竣工验</w:t>
      </w:r>
      <w:r>
        <w:rPr>
          <w:rFonts w:ascii="宋体" w:hAnsi="宋体" w:eastAsia="宋体" w:cs="宋体"/>
          <w:sz w:val="24"/>
          <w:szCs w:val="24"/>
        </w:rPr>
        <w:t>收]约定的竣工验收前或试运行结束前完成培训</w:t>
      </w:r>
      <w:r>
        <w:rPr>
          <w:rFonts w:ascii="宋体" w:hAnsi="宋体" w:eastAsia="宋体" w:cs="宋体"/>
          <w:spacing w:val="-121"/>
          <w:sz w:val="24"/>
          <w:szCs w:val="24"/>
        </w:rPr>
        <w:t>。</w:t>
      </w:r>
    </w:p>
    <w:p>
      <w:pPr>
        <w:spacing w:before="2" w:line="291" w:lineRule="auto"/>
        <w:ind w:left="26" w:right="84" w:firstLine="479"/>
        <w:rPr>
          <w:rFonts w:ascii="宋体" w:hAnsi="宋体" w:eastAsia="宋体" w:cs="宋体"/>
          <w:sz w:val="24"/>
          <w:szCs w:val="24"/>
        </w:rPr>
      </w:pPr>
      <w:r>
        <w:rPr>
          <w:rFonts w:ascii="宋体" w:hAnsi="宋体" w:eastAsia="宋体" w:cs="宋体"/>
          <w:sz w:val="24"/>
          <w:szCs w:val="24"/>
        </w:rPr>
        <w:t>培训的时长应由双方在专用合同条件中约定</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承包人应为培训提供有经验的 人员</w:t>
      </w:r>
      <w:r>
        <w:rPr>
          <w:rFonts w:ascii="宋体" w:hAnsi="宋体" w:eastAsia="宋体" w:cs="宋体"/>
          <w:spacing w:val="-22"/>
          <w:sz w:val="24"/>
          <w:szCs w:val="24"/>
        </w:rPr>
        <w:t>、</w:t>
      </w:r>
      <w:r>
        <w:rPr>
          <w:rFonts w:ascii="宋体" w:hAnsi="宋体" w:eastAsia="宋体" w:cs="宋体"/>
          <w:sz w:val="24"/>
          <w:szCs w:val="24"/>
        </w:rPr>
        <w:t>设施和其它必要条件</w:t>
      </w:r>
      <w:r>
        <w:rPr>
          <w:rFonts w:ascii="宋体" w:hAnsi="宋体" w:eastAsia="宋体" w:cs="宋体"/>
          <w:spacing w:val="-21"/>
          <w:sz w:val="24"/>
          <w:szCs w:val="24"/>
        </w:rPr>
        <w:t>。</w:t>
      </w:r>
    </w:p>
    <w:p>
      <w:pPr>
        <w:spacing w:line="219" w:lineRule="auto"/>
        <w:ind w:firstLine="509"/>
        <w:outlineLvl w:val="2"/>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8"/>
          <w:sz w:val="24"/>
          <w:szCs w:val="24"/>
        </w:rPr>
        <w:t xml:space="preserve"> </w:t>
      </w:r>
      <w:r>
        <w:rPr>
          <w:rFonts w:ascii="宋体" w:hAnsi="宋体" w:eastAsia="宋体" w:cs="宋体"/>
          <w:spacing w:val="-1"/>
          <w:sz w:val="24"/>
          <w:szCs w:val="24"/>
        </w:rPr>
        <w:t>竣</w:t>
      </w:r>
      <w:r>
        <w:rPr>
          <w:rFonts w:ascii="宋体" w:hAnsi="宋体" w:eastAsia="宋体" w:cs="宋体"/>
          <w:sz w:val="24"/>
          <w:szCs w:val="24"/>
        </w:rPr>
        <w:t>工文件</w:t>
      </w:r>
    </w:p>
    <w:p>
      <w:pPr>
        <w:spacing w:before="98" w:line="220" w:lineRule="auto"/>
        <w:ind w:firstLine="509"/>
        <w:outlineLvl w:val="3"/>
        <w:rPr>
          <w:rFonts w:ascii="宋体" w:hAnsi="宋体" w:eastAsia="宋体" w:cs="宋体"/>
          <w:sz w:val="24"/>
          <w:szCs w:val="24"/>
        </w:rPr>
      </w:pPr>
      <w:r>
        <w:rPr>
          <w:rFonts w:ascii="宋体" w:hAnsi="宋体" w:eastAsia="宋体" w:cs="宋体"/>
          <w:sz w:val="24"/>
          <w:szCs w:val="24"/>
        </w:rPr>
        <w:t>5.4.1</w:t>
      </w:r>
      <w:r>
        <w:rPr>
          <w:rFonts w:ascii="宋体" w:hAnsi="宋体" w:eastAsia="宋体" w:cs="宋体"/>
          <w:spacing w:val="-1"/>
          <w:sz w:val="24"/>
          <w:szCs w:val="24"/>
        </w:rPr>
        <w:t xml:space="preserve"> </w:t>
      </w:r>
      <w:r>
        <w:rPr>
          <w:rFonts w:ascii="宋体" w:hAnsi="宋体" w:eastAsia="宋体" w:cs="宋体"/>
          <w:sz w:val="24"/>
          <w:szCs w:val="24"/>
        </w:rPr>
        <w:t>承包人应编制并及时更新反映工程实施结果的竣工记录</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如实记载竣</w:t>
      </w:r>
    </w:p>
    <w:p>
      <w:pPr>
        <w:spacing w:before="92" w:line="292" w:lineRule="auto"/>
        <w:ind w:left="23" w:right="84" w:firstLine="3"/>
        <w:rPr>
          <w:rFonts w:ascii="宋体" w:hAnsi="宋体" w:eastAsia="宋体" w:cs="宋体"/>
          <w:sz w:val="24"/>
          <w:szCs w:val="24"/>
        </w:rPr>
      </w:pPr>
      <w:r>
        <w:rPr>
          <w:rFonts w:ascii="宋体" w:hAnsi="宋体" w:eastAsia="宋体" w:cs="宋体"/>
          <w:sz w:val="24"/>
          <w:szCs w:val="24"/>
        </w:rPr>
        <w:t>工工程的确切位置</w:t>
      </w:r>
      <w:r>
        <w:rPr>
          <w:rFonts w:ascii="宋体" w:hAnsi="宋体" w:eastAsia="宋体" w:cs="宋体"/>
          <w:spacing w:val="-38"/>
          <w:sz w:val="24"/>
          <w:szCs w:val="24"/>
        </w:rPr>
        <w:t>、</w:t>
      </w:r>
      <w:r>
        <w:rPr>
          <w:rFonts w:ascii="宋体" w:hAnsi="宋体" w:eastAsia="宋体" w:cs="宋体"/>
          <w:sz w:val="24"/>
          <w:szCs w:val="24"/>
        </w:rPr>
        <w:t>尺寸和已实施工作的详细说明</w:t>
      </w:r>
      <w:r>
        <w:rPr>
          <w:rFonts w:ascii="宋体" w:hAnsi="宋体" w:eastAsia="宋体" w:cs="宋体"/>
          <w:spacing w:val="-38"/>
          <w:sz w:val="24"/>
          <w:szCs w:val="24"/>
        </w:rPr>
        <w:t>。</w:t>
      </w:r>
      <w:r>
        <w:rPr>
          <w:rFonts w:ascii="宋体" w:hAnsi="宋体" w:eastAsia="宋体" w:cs="宋体"/>
          <w:sz w:val="24"/>
          <w:szCs w:val="24"/>
        </w:rPr>
        <w:t>竣工文件的形式</w:t>
      </w:r>
      <w:r>
        <w:rPr>
          <w:rFonts w:ascii="宋体" w:hAnsi="宋体" w:eastAsia="宋体" w:cs="宋体"/>
          <w:spacing w:val="-38"/>
          <w:sz w:val="24"/>
          <w:szCs w:val="24"/>
        </w:rPr>
        <w:t>、</w:t>
      </w:r>
      <w:r>
        <w:rPr>
          <w:rFonts w:ascii="宋体" w:hAnsi="宋体" w:eastAsia="宋体" w:cs="宋体"/>
          <w:sz w:val="24"/>
          <w:szCs w:val="24"/>
        </w:rPr>
        <w:t>技术标准 以及其它相关内容应按照相关法律法规</w:t>
      </w:r>
      <w:r>
        <w:rPr>
          <w:rFonts w:ascii="宋体" w:hAnsi="宋体" w:eastAsia="宋体" w:cs="宋体"/>
          <w:spacing w:val="-52"/>
          <w:sz w:val="24"/>
          <w:szCs w:val="24"/>
        </w:rPr>
        <w:t>、</w:t>
      </w:r>
      <w:r>
        <w:rPr>
          <w:rFonts w:ascii="宋体" w:hAnsi="宋体" w:eastAsia="宋体" w:cs="宋体"/>
          <w:sz w:val="24"/>
          <w:szCs w:val="24"/>
        </w:rPr>
        <w:t>行业标准与《发包人要求》执行</w:t>
      </w:r>
      <w:r>
        <w:rPr>
          <w:rFonts w:ascii="宋体" w:hAnsi="宋体" w:eastAsia="宋体" w:cs="宋体"/>
          <w:spacing w:val="-52"/>
          <w:sz w:val="24"/>
          <w:szCs w:val="24"/>
        </w:rPr>
        <w:t>。</w:t>
      </w:r>
      <w:r>
        <w:rPr>
          <w:rFonts w:ascii="宋体" w:hAnsi="宋体" w:eastAsia="宋体" w:cs="宋体"/>
          <w:sz w:val="24"/>
          <w:szCs w:val="24"/>
        </w:rPr>
        <w:t>竣工 记录应保存在施工现场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并在竣工试验开始前</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按照专用合同条件约定的份数提 交给工程师</w:t>
      </w:r>
      <w:r>
        <w:rPr>
          <w:rFonts w:ascii="宋体" w:hAnsi="宋体" w:eastAsia="宋体" w:cs="宋体"/>
          <w:spacing w:val="-37"/>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5.4.2 在颁发工程接收证书之前</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承包人应按照《发包人要求》的份数和形</w:t>
      </w:r>
    </w:p>
    <w:p>
      <w:pPr>
        <w:spacing w:before="99" w:line="292" w:lineRule="auto"/>
        <w:ind w:left="43" w:right="85" w:hanging="14"/>
        <w:rPr>
          <w:rFonts w:ascii="宋体" w:hAnsi="宋体" w:eastAsia="宋体" w:cs="宋体"/>
          <w:sz w:val="24"/>
          <w:szCs w:val="24"/>
        </w:rPr>
      </w:pPr>
      <w:r>
        <w:rPr>
          <w:rFonts w:ascii="宋体" w:hAnsi="宋体" w:eastAsia="宋体" w:cs="宋体"/>
          <w:sz w:val="24"/>
          <w:szCs w:val="24"/>
        </w:rPr>
        <w:t>式向工程师提交相应竣工图纸</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并取得工程师对尺寸</w:t>
      </w:r>
      <w:r>
        <w:rPr>
          <w:rFonts w:ascii="宋体" w:hAnsi="宋体" w:eastAsia="宋体" w:cs="宋体"/>
          <w:spacing w:val="-55"/>
          <w:sz w:val="24"/>
          <w:szCs w:val="24"/>
        </w:rPr>
        <w:t>、</w:t>
      </w:r>
      <w:r>
        <w:rPr>
          <w:rFonts w:ascii="宋体" w:hAnsi="宋体" w:eastAsia="宋体" w:cs="宋体"/>
          <w:sz w:val="24"/>
          <w:szCs w:val="24"/>
        </w:rPr>
        <w:t>参照系统及其他有关细节 的认可</w:t>
      </w:r>
      <w:r>
        <w:rPr>
          <w:rFonts w:ascii="宋体" w:hAnsi="宋体" w:eastAsia="宋体" w:cs="宋体"/>
          <w:spacing w:val="-88"/>
          <w:sz w:val="24"/>
          <w:szCs w:val="24"/>
        </w:rPr>
        <w:t>。</w:t>
      </w:r>
      <w:r>
        <w:rPr>
          <w:rFonts w:ascii="宋体" w:hAnsi="宋体" w:eastAsia="宋体" w:cs="宋体"/>
          <w:sz w:val="24"/>
          <w:szCs w:val="24"/>
        </w:rPr>
        <w:t>工程师应按照第</w:t>
      </w:r>
      <w:r>
        <w:rPr>
          <w:rFonts w:ascii="宋体" w:hAnsi="宋体" w:eastAsia="宋体" w:cs="宋体"/>
          <w:spacing w:val="-1"/>
          <w:sz w:val="24"/>
          <w:szCs w:val="24"/>
        </w:rPr>
        <w:t xml:space="preserve"> </w:t>
      </w:r>
      <w:r>
        <w:rPr>
          <w:rFonts w:ascii="宋体" w:hAnsi="宋体" w:eastAsia="宋体" w:cs="宋体"/>
          <w:sz w:val="24"/>
          <w:szCs w:val="24"/>
        </w:rPr>
        <w:t>5.2</w:t>
      </w:r>
      <w:r>
        <w:rPr>
          <w:rFonts w:ascii="宋体" w:hAnsi="宋体" w:eastAsia="宋体" w:cs="宋体"/>
          <w:spacing w:val="-1"/>
          <w:sz w:val="24"/>
          <w:szCs w:val="24"/>
        </w:rPr>
        <w:t xml:space="preserve"> </w:t>
      </w:r>
      <w:r>
        <w:rPr>
          <w:rFonts w:ascii="宋体" w:hAnsi="宋体" w:eastAsia="宋体" w:cs="宋体"/>
          <w:sz w:val="24"/>
          <w:szCs w:val="24"/>
        </w:rPr>
        <w:t>款[承包人文件审查]的约定进行审查</w:t>
      </w:r>
      <w:r>
        <w:rPr>
          <w:rFonts w:ascii="宋体" w:hAnsi="宋体" w:eastAsia="宋体" w:cs="宋体"/>
          <w:spacing w:val="-88"/>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5.4.3 除专用合同条件另有约定外</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在工程师收到本款下的文件前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不应认</w:t>
      </w:r>
    </w:p>
    <w:p>
      <w:pPr>
        <w:spacing w:before="94" w:line="292" w:lineRule="auto"/>
        <w:ind w:left="26" w:right="82"/>
        <w:rPr>
          <w:rFonts w:ascii="宋体" w:hAnsi="宋体" w:eastAsia="宋体" w:cs="宋体"/>
          <w:sz w:val="24"/>
          <w:szCs w:val="24"/>
        </w:rPr>
      </w:pPr>
      <w:r>
        <w:rPr>
          <w:rFonts w:ascii="宋体" w:hAnsi="宋体" w:eastAsia="宋体" w:cs="宋体"/>
          <w:spacing w:val="-3"/>
          <w:sz w:val="24"/>
          <w:szCs w:val="24"/>
        </w:rPr>
        <w:t>为工程</w:t>
      </w:r>
      <w:r>
        <w:rPr>
          <w:rFonts w:ascii="宋体" w:hAnsi="宋体" w:eastAsia="宋体" w:cs="宋体"/>
          <w:spacing w:val="-2"/>
          <w:sz w:val="24"/>
          <w:szCs w:val="24"/>
        </w:rPr>
        <w:t>已根据第</w:t>
      </w:r>
      <w:r>
        <w:rPr>
          <w:rFonts w:ascii="宋体" w:hAnsi="宋体" w:eastAsia="宋体" w:cs="宋体"/>
          <w:spacing w:val="-39"/>
          <w:sz w:val="24"/>
          <w:szCs w:val="24"/>
        </w:rPr>
        <w:t xml:space="preserve"> </w:t>
      </w:r>
      <w:r>
        <w:rPr>
          <w:rFonts w:ascii="宋体" w:hAnsi="宋体" w:eastAsia="宋体" w:cs="宋体"/>
          <w:spacing w:val="-1"/>
          <w:sz w:val="24"/>
          <w:szCs w:val="24"/>
        </w:rPr>
        <w:t>10.1</w:t>
      </w:r>
      <w:r>
        <w:rPr>
          <w:rFonts w:ascii="宋体" w:hAnsi="宋体" w:eastAsia="宋体" w:cs="宋体"/>
          <w:spacing w:val="-39"/>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竣工验收</w:t>
      </w:r>
      <w:r>
        <w:rPr>
          <w:rFonts w:ascii="宋体" w:hAnsi="宋体" w:eastAsia="宋体" w:cs="宋体"/>
          <w:spacing w:val="-1"/>
          <w:sz w:val="24"/>
          <w:szCs w:val="24"/>
        </w:rPr>
        <w:t>]</w:t>
      </w:r>
      <w:r>
        <w:rPr>
          <w:rFonts w:ascii="宋体" w:hAnsi="宋体" w:eastAsia="宋体" w:cs="宋体"/>
          <w:spacing w:val="-2"/>
          <w:sz w:val="24"/>
          <w:szCs w:val="24"/>
        </w:rPr>
        <w:t>和第</w:t>
      </w:r>
      <w:r>
        <w:rPr>
          <w:rFonts w:ascii="宋体" w:hAnsi="宋体" w:eastAsia="宋体" w:cs="宋体"/>
          <w:spacing w:val="-39"/>
          <w:sz w:val="24"/>
          <w:szCs w:val="24"/>
        </w:rPr>
        <w:t xml:space="preserve"> </w:t>
      </w:r>
      <w:r>
        <w:rPr>
          <w:rFonts w:ascii="宋体" w:hAnsi="宋体" w:eastAsia="宋体" w:cs="宋体"/>
          <w:spacing w:val="-1"/>
          <w:sz w:val="24"/>
          <w:szCs w:val="24"/>
        </w:rPr>
        <w:t>10.2</w:t>
      </w:r>
      <w:r>
        <w:rPr>
          <w:rFonts w:ascii="宋体" w:hAnsi="宋体" w:eastAsia="宋体" w:cs="宋体"/>
          <w:spacing w:val="-39"/>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单位</w:t>
      </w:r>
      <w:r>
        <w:rPr>
          <w:rFonts w:ascii="宋体" w:hAnsi="宋体" w:eastAsia="宋体" w:cs="宋体"/>
          <w:spacing w:val="-1"/>
          <w:sz w:val="24"/>
          <w:szCs w:val="24"/>
        </w:rPr>
        <w:t>/</w:t>
      </w:r>
      <w:r>
        <w:rPr>
          <w:rFonts w:ascii="宋体" w:hAnsi="宋体" w:eastAsia="宋体" w:cs="宋体"/>
          <w:spacing w:val="-2"/>
          <w:sz w:val="24"/>
          <w:szCs w:val="24"/>
        </w:rPr>
        <w:t>区段工程的验收</w:t>
      </w:r>
      <w:r>
        <w:rPr>
          <w:rFonts w:ascii="宋体" w:hAnsi="宋体" w:eastAsia="宋体" w:cs="宋体"/>
          <w:spacing w:val="-1"/>
          <w:sz w:val="24"/>
          <w:szCs w:val="24"/>
        </w:rPr>
        <w:t>]</w:t>
      </w:r>
      <w:r>
        <w:rPr>
          <w:rFonts w:ascii="宋体" w:hAnsi="宋体" w:eastAsia="宋体" w:cs="宋体"/>
          <w:spacing w:val="-2"/>
          <w:sz w:val="24"/>
          <w:szCs w:val="24"/>
        </w:rPr>
        <w:t>的约定</w:t>
      </w:r>
      <w:r>
        <w:rPr>
          <w:rFonts w:ascii="宋体" w:hAnsi="宋体" w:eastAsia="宋体" w:cs="宋体"/>
          <w:sz w:val="24"/>
          <w:szCs w:val="24"/>
        </w:rPr>
        <w:t xml:space="preserve"> 完成验收</w:t>
      </w:r>
      <w:r>
        <w:rPr>
          <w:rFonts w:ascii="宋体" w:hAnsi="宋体" w:eastAsia="宋体" w:cs="宋体"/>
          <w:spacing w:val="-37"/>
          <w:sz w:val="24"/>
          <w:szCs w:val="24"/>
        </w:rPr>
        <w:t>。</w:t>
      </w:r>
    </w:p>
    <w:p>
      <w:pPr>
        <w:spacing w:before="1" w:line="219" w:lineRule="auto"/>
        <w:ind w:firstLine="509"/>
        <w:outlineLvl w:val="2"/>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9"/>
          <w:sz w:val="24"/>
          <w:szCs w:val="24"/>
        </w:rPr>
        <w:t xml:space="preserve"> </w:t>
      </w:r>
      <w:r>
        <w:rPr>
          <w:rFonts w:ascii="宋体" w:hAnsi="宋体" w:eastAsia="宋体" w:cs="宋体"/>
          <w:spacing w:val="-1"/>
          <w:sz w:val="24"/>
          <w:szCs w:val="24"/>
        </w:rPr>
        <w:t>操</w:t>
      </w:r>
      <w:r>
        <w:rPr>
          <w:rFonts w:ascii="宋体" w:hAnsi="宋体" w:eastAsia="宋体" w:cs="宋体"/>
          <w:sz w:val="24"/>
          <w:szCs w:val="24"/>
        </w:rPr>
        <w:t>作和维修手册</w:t>
      </w:r>
    </w:p>
    <w:p>
      <w:pPr>
        <w:spacing w:before="98" w:line="220" w:lineRule="auto"/>
        <w:ind w:firstLine="509"/>
        <w:outlineLvl w:val="3"/>
        <w:rPr>
          <w:rFonts w:ascii="宋体" w:hAnsi="宋体" w:eastAsia="宋体" w:cs="宋体"/>
          <w:sz w:val="24"/>
          <w:szCs w:val="24"/>
        </w:rPr>
      </w:pPr>
      <w:r>
        <w:rPr>
          <w:rFonts w:ascii="宋体" w:hAnsi="宋体" w:eastAsia="宋体" w:cs="宋体"/>
          <w:sz w:val="24"/>
          <w:szCs w:val="24"/>
        </w:rPr>
        <w:t>5.5.1</w:t>
      </w:r>
      <w:r>
        <w:rPr>
          <w:rFonts w:ascii="宋体" w:hAnsi="宋体" w:eastAsia="宋体" w:cs="宋体"/>
          <w:spacing w:val="-1"/>
          <w:sz w:val="24"/>
          <w:szCs w:val="24"/>
        </w:rPr>
        <w:t xml:space="preserve"> </w:t>
      </w:r>
      <w:r>
        <w:rPr>
          <w:rFonts w:ascii="宋体" w:hAnsi="宋体" w:eastAsia="宋体" w:cs="宋体"/>
          <w:sz w:val="24"/>
          <w:szCs w:val="24"/>
        </w:rPr>
        <w:t>在竣工试验开始前</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承包人应向工程师提交暂行的操作和维修手册并</w:t>
      </w:r>
    </w:p>
    <w:p>
      <w:pPr>
        <w:spacing w:before="93" w:line="292" w:lineRule="auto"/>
        <w:ind w:left="24" w:firstLine="9"/>
        <w:rPr>
          <w:rFonts w:ascii="宋体" w:hAnsi="宋体" w:eastAsia="宋体" w:cs="宋体"/>
          <w:sz w:val="24"/>
          <w:szCs w:val="24"/>
        </w:rPr>
      </w:pPr>
      <w:r>
        <w:rPr>
          <w:rFonts w:ascii="宋体" w:hAnsi="宋体" w:eastAsia="宋体" w:cs="宋体"/>
          <w:sz w:val="24"/>
          <w:szCs w:val="24"/>
        </w:rPr>
        <w:t>负责及时更新</w:t>
      </w:r>
      <w:r>
        <w:rPr>
          <w:rFonts w:ascii="宋体" w:hAnsi="宋体" w:eastAsia="宋体" w:cs="宋体"/>
          <w:spacing w:val="-68"/>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该手册应足够详细</w:t>
      </w:r>
      <w:r>
        <w:rPr>
          <w:rFonts w:ascii="宋体" w:hAnsi="宋体" w:eastAsia="宋体" w:cs="宋体"/>
          <w:spacing w:val="-6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以便发包人能够对工程设备进行操作</w:t>
      </w:r>
      <w:r>
        <w:rPr>
          <w:rFonts w:ascii="宋体" w:hAnsi="宋体" w:eastAsia="宋体" w:cs="宋体"/>
          <w:spacing w:val="-67"/>
          <w:sz w:val="24"/>
          <w:szCs w:val="24"/>
        </w:rPr>
        <w:t>、</w:t>
      </w:r>
      <w:r>
        <w:rPr>
          <w:rFonts w:ascii="宋体" w:hAnsi="宋体" w:eastAsia="宋体" w:cs="宋体"/>
          <w:sz w:val="24"/>
          <w:szCs w:val="24"/>
        </w:rPr>
        <w:t>维修</w:t>
      </w:r>
      <w:r>
        <w:rPr>
          <w:rFonts w:ascii="宋体" w:hAnsi="宋体" w:eastAsia="宋体" w:cs="宋体"/>
          <w:spacing w:val="-67"/>
          <w:sz w:val="24"/>
          <w:szCs w:val="24"/>
        </w:rPr>
        <w:t>、</w:t>
      </w:r>
      <w:r>
        <w:rPr>
          <w:rFonts w:ascii="宋体" w:hAnsi="宋体" w:eastAsia="宋体" w:cs="宋体"/>
          <w:sz w:val="24"/>
          <w:szCs w:val="24"/>
        </w:rPr>
        <w:t xml:space="preserve"> 拆卸</w:t>
      </w:r>
      <w:r>
        <w:rPr>
          <w:rFonts w:ascii="宋体" w:hAnsi="宋体" w:eastAsia="宋体" w:cs="宋体"/>
          <w:spacing w:val="-23"/>
          <w:sz w:val="24"/>
          <w:szCs w:val="24"/>
        </w:rPr>
        <w:t>、</w:t>
      </w:r>
      <w:r>
        <w:rPr>
          <w:rFonts w:ascii="宋体" w:hAnsi="宋体" w:eastAsia="宋体" w:cs="宋体"/>
          <w:sz w:val="24"/>
          <w:szCs w:val="24"/>
        </w:rPr>
        <w:t>重新安装</w:t>
      </w:r>
      <w:r>
        <w:rPr>
          <w:rFonts w:ascii="宋体" w:hAnsi="宋体" w:eastAsia="宋体" w:cs="宋体"/>
          <w:spacing w:val="-23"/>
          <w:sz w:val="24"/>
          <w:szCs w:val="24"/>
        </w:rPr>
        <w:t>、</w:t>
      </w:r>
      <w:r>
        <w:rPr>
          <w:rFonts w:ascii="宋体" w:hAnsi="宋体" w:eastAsia="宋体" w:cs="宋体"/>
          <w:sz w:val="24"/>
          <w:szCs w:val="24"/>
        </w:rPr>
        <w:t>调整及修理</w:t>
      </w:r>
      <w:r>
        <w:rPr>
          <w:rFonts w:ascii="宋体" w:hAnsi="宋体" w:eastAsia="宋体" w:cs="宋体"/>
          <w:spacing w:val="-22"/>
          <w:sz w:val="24"/>
          <w:szCs w:val="24"/>
        </w:rPr>
        <w:t>，</w:t>
      </w:r>
      <w:r>
        <w:rPr>
          <w:rFonts w:ascii="宋体" w:hAnsi="宋体" w:eastAsia="宋体" w:cs="宋体"/>
          <w:sz w:val="24"/>
          <w:szCs w:val="24"/>
        </w:rPr>
        <w:t>以及实现《发包人要求》</w:t>
      </w:r>
      <w:r>
        <w:rPr>
          <w:rFonts w:ascii="宋体" w:hAnsi="宋体" w:eastAsia="宋体" w:cs="宋体"/>
          <w:spacing w:val="-22"/>
          <w:sz w:val="24"/>
          <w:szCs w:val="24"/>
        </w:rPr>
        <w:t>。</w:t>
      </w:r>
      <w:r>
        <w:rPr>
          <w:rFonts w:ascii="宋体" w:hAnsi="宋体" w:eastAsia="宋体" w:cs="宋体"/>
          <w:sz w:val="24"/>
          <w:szCs w:val="24"/>
        </w:rPr>
        <w:t>同时</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手册还应包含 发包人未来可能需要的备品备件清单</w:t>
      </w:r>
      <w:r>
        <w:rPr>
          <w:rFonts w:ascii="宋体" w:hAnsi="宋体" w:eastAsia="宋体" w:cs="宋体"/>
          <w:spacing w:val="-42"/>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pacing w:val="-1"/>
          <w:sz w:val="24"/>
          <w:szCs w:val="24"/>
        </w:rPr>
        <w:t>5.5.2</w:t>
      </w:r>
      <w:r>
        <w:rPr>
          <w:rFonts w:ascii="宋体" w:hAnsi="宋体" w:eastAsia="宋体" w:cs="宋体"/>
          <w:spacing w:val="-26"/>
          <w:sz w:val="24"/>
          <w:szCs w:val="24"/>
        </w:rPr>
        <w:t xml:space="preserve"> </w:t>
      </w:r>
      <w:r>
        <w:rPr>
          <w:rFonts w:ascii="宋体" w:hAnsi="宋体" w:eastAsia="宋体" w:cs="宋体"/>
          <w:spacing w:val="-1"/>
          <w:sz w:val="24"/>
          <w:szCs w:val="24"/>
        </w:rPr>
        <w:t>工程师收到承包人提交的文件后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应依据第</w:t>
      </w:r>
      <w:r>
        <w:rPr>
          <w:rFonts w:ascii="宋体" w:hAnsi="宋体" w:eastAsia="宋体" w:cs="宋体"/>
          <w:spacing w:val="-26"/>
          <w:sz w:val="24"/>
          <w:szCs w:val="24"/>
        </w:rPr>
        <w:t xml:space="preserve"> </w:t>
      </w:r>
      <w:r>
        <w:rPr>
          <w:rFonts w:ascii="宋体" w:hAnsi="宋体" w:eastAsia="宋体" w:cs="宋体"/>
          <w:spacing w:val="-1"/>
          <w:sz w:val="24"/>
          <w:szCs w:val="24"/>
        </w:rPr>
        <w:t>5.2</w:t>
      </w:r>
      <w:r>
        <w:rPr>
          <w:rFonts w:ascii="宋体" w:hAnsi="宋体" w:eastAsia="宋体" w:cs="宋体"/>
          <w:spacing w:val="-26"/>
          <w:sz w:val="24"/>
          <w:szCs w:val="24"/>
        </w:rPr>
        <w:t xml:space="preserve"> </w:t>
      </w:r>
      <w:r>
        <w:rPr>
          <w:rFonts w:ascii="宋体" w:hAnsi="宋体" w:eastAsia="宋体" w:cs="宋体"/>
          <w:spacing w:val="-1"/>
          <w:sz w:val="24"/>
          <w:szCs w:val="24"/>
        </w:rPr>
        <w:t>款[承包人文件审</w:t>
      </w:r>
      <w:r>
        <w:rPr>
          <w:rFonts w:ascii="宋体" w:hAnsi="宋体" w:eastAsia="宋体" w:cs="宋体"/>
          <w:sz w:val="24"/>
          <w:szCs w:val="24"/>
        </w:rPr>
        <w:t>查]</w:t>
      </w:r>
    </w:p>
    <w:p>
      <w:pPr>
        <w:spacing w:before="94" w:line="294" w:lineRule="auto"/>
        <w:ind w:left="28" w:right="85" w:firstLine="15"/>
        <w:rPr>
          <w:rFonts w:ascii="宋体" w:hAnsi="宋体" w:eastAsia="宋体" w:cs="宋体"/>
          <w:sz w:val="24"/>
          <w:szCs w:val="24"/>
        </w:rPr>
      </w:pPr>
      <w:r>
        <w:rPr>
          <w:rFonts w:ascii="宋体" w:hAnsi="宋体" w:eastAsia="宋体" w:cs="宋体"/>
          <w:sz w:val="24"/>
          <w:szCs w:val="24"/>
        </w:rPr>
        <w:t>的约定对操作和维修手册进行审查</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竣工试验工程中</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承包人应为任何因操作和 维修手册错误或遗漏引起的风险或损失承担责任</w:t>
      </w:r>
      <w:r>
        <w:rPr>
          <w:rFonts w:ascii="宋体" w:hAnsi="宋体" w:eastAsia="宋体" w:cs="宋体"/>
          <w:spacing w:val="-46"/>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5.5.3</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108"/>
          <w:sz w:val="24"/>
          <w:szCs w:val="24"/>
        </w:rPr>
        <w:t>，</w:t>
      </w:r>
      <w:r>
        <w:rPr>
          <w:rFonts w:ascii="宋体" w:hAnsi="宋体" w:eastAsia="宋体" w:cs="宋体"/>
          <w:sz w:val="24"/>
          <w:szCs w:val="24"/>
        </w:rPr>
        <w:t>承包人应提交足够详细的最终操作和维</w:t>
      </w:r>
    </w:p>
    <w:p>
      <w:pPr>
        <w:spacing w:before="93" w:line="292" w:lineRule="auto"/>
        <w:ind w:left="29" w:right="85" w:hanging="5"/>
        <w:rPr>
          <w:rFonts w:ascii="宋体" w:hAnsi="宋体" w:eastAsia="宋体" w:cs="宋体"/>
          <w:sz w:val="24"/>
          <w:szCs w:val="24"/>
        </w:rPr>
      </w:pPr>
      <w:r>
        <w:rPr>
          <w:rFonts w:ascii="宋体" w:hAnsi="宋体" w:eastAsia="宋体" w:cs="宋体"/>
          <w:sz w:val="24"/>
          <w:szCs w:val="24"/>
        </w:rPr>
        <w:t>修手册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以及在《发包人要求》中明确的相关操作和维修手册</w:t>
      </w:r>
      <w:r>
        <w:rPr>
          <w:rFonts w:ascii="宋体" w:hAnsi="宋体" w:eastAsia="宋体" w:cs="宋体"/>
          <w:spacing w:val="-53"/>
          <w:sz w:val="24"/>
          <w:szCs w:val="24"/>
        </w:rPr>
        <w:t>。</w:t>
      </w:r>
      <w:r>
        <w:rPr>
          <w:rFonts w:ascii="宋体" w:hAnsi="宋体" w:eastAsia="宋体" w:cs="宋体"/>
          <w:sz w:val="24"/>
          <w:szCs w:val="24"/>
        </w:rPr>
        <w:t>除专用合同条件 另有约定外</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在工程师收到上述文件前</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不应认为工程已根据第</w:t>
      </w:r>
      <w:r>
        <w:rPr>
          <w:rFonts w:ascii="宋体" w:hAnsi="宋体" w:eastAsia="宋体" w:cs="宋体"/>
          <w:spacing w:val="-1"/>
          <w:sz w:val="24"/>
          <w:szCs w:val="24"/>
        </w:rPr>
        <w:t xml:space="preserve"> </w:t>
      </w:r>
      <w:r>
        <w:rPr>
          <w:rFonts w:ascii="宋体" w:hAnsi="宋体" w:eastAsia="宋体" w:cs="宋体"/>
          <w:sz w:val="24"/>
          <w:szCs w:val="24"/>
        </w:rPr>
        <w:t xml:space="preserve">10.1 款[竣工验 </w:t>
      </w:r>
      <w:r>
        <w:rPr>
          <w:rFonts w:ascii="宋体" w:hAnsi="宋体" w:eastAsia="宋体" w:cs="宋体"/>
          <w:spacing w:val="-1"/>
          <w:sz w:val="24"/>
          <w:szCs w:val="24"/>
        </w:rPr>
        <w:t>收]和第</w:t>
      </w:r>
      <w:r>
        <w:rPr>
          <w:rFonts w:ascii="宋体" w:hAnsi="宋体" w:eastAsia="宋体" w:cs="宋体"/>
          <w:spacing w:val="-15"/>
          <w:sz w:val="24"/>
          <w:szCs w:val="24"/>
        </w:rPr>
        <w:t xml:space="preserve"> </w:t>
      </w:r>
      <w:r>
        <w:rPr>
          <w:rFonts w:ascii="宋体" w:hAnsi="宋体" w:eastAsia="宋体" w:cs="宋体"/>
          <w:spacing w:val="-1"/>
          <w:sz w:val="24"/>
          <w:szCs w:val="24"/>
        </w:rPr>
        <w:t>10.2</w:t>
      </w:r>
      <w:r>
        <w:rPr>
          <w:rFonts w:ascii="宋体" w:hAnsi="宋体" w:eastAsia="宋体" w:cs="宋体"/>
          <w:spacing w:val="-15"/>
          <w:sz w:val="24"/>
          <w:szCs w:val="24"/>
        </w:rPr>
        <w:t xml:space="preserve"> </w:t>
      </w:r>
      <w:r>
        <w:rPr>
          <w:rFonts w:ascii="宋体" w:hAnsi="宋体" w:eastAsia="宋体" w:cs="宋体"/>
          <w:spacing w:val="-1"/>
          <w:sz w:val="24"/>
          <w:szCs w:val="24"/>
        </w:rPr>
        <w:t>款[单位/</w:t>
      </w:r>
      <w:r>
        <w:rPr>
          <w:rFonts w:ascii="宋体" w:hAnsi="宋体" w:eastAsia="宋体" w:cs="宋体"/>
          <w:sz w:val="24"/>
          <w:szCs w:val="24"/>
        </w:rPr>
        <w:t>区段工程的验收]的约定完成验收</w:t>
      </w:r>
      <w:r>
        <w:rPr>
          <w:rFonts w:ascii="宋体" w:hAnsi="宋体" w:eastAsia="宋体" w:cs="宋体"/>
          <w:spacing w:val="-121"/>
          <w:sz w:val="24"/>
          <w:szCs w:val="24"/>
        </w:rPr>
        <w:t>。</w:t>
      </w:r>
    </w:p>
    <w:p>
      <w:pPr>
        <w:spacing w:line="219" w:lineRule="auto"/>
        <w:ind w:firstLine="509"/>
        <w:outlineLvl w:val="2"/>
        <w:rPr>
          <w:rFonts w:ascii="宋体" w:hAnsi="宋体" w:eastAsia="宋体" w:cs="宋体"/>
          <w:sz w:val="24"/>
          <w:szCs w:val="24"/>
        </w:rPr>
      </w:pPr>
      <w:r>
        <w:rPr>
          <w:rFonts w:ascii="宋体" w:hAnsi="宋体" w:eastAsia="宋体" w:cs="宋体"/>
          <w:spacing w:val="-1"/>
          <w:sz w:val="24"/>
          <w:szCs w:val="24"/>
        </w:rPr>
        <w:t>5.6</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包人文件错误</w:t>
      </w:r>
    </w:p>
    <w:p>
      <w:pPr>
        <w:spacing w:before="98" w:line="300" w:lineRule="auto"/>
        <w:ind w:left="24" w:right="84" w:firstLine="480"/>
        <w:rPr>
          <w:rFonts w:ascii="宋体" w:hAnsi="宋体" w:eastAsia="宋体" w:cs="宋体"/>
          <w:sz w:val="24"/>
          <w:szCs w:val="24"/>
        </w:rPr>
      </w:pPr>
      <w:r>
        <w:rPr>
          <w:rFonts w:ascii="宋体" w:hAnsi="宋体" w:eastAsia="宋体" w:cs="宋体"/>
          <w:sz w:val="24"/>
          <w:szCs w:val="24"/>
        </w:rPr>
        <w:t>承包人文件存在错误</w:t>
      </w:r>
      <w:r>
        <w:rPr>
          <w:rFonts w:ascii="宋体" w:hAnsi="宋体" w:eastAsia="宋体" w:cs="宋体"/>
          <w:spacing w:val="-22"/>
          <w:sz w:val="24"/>
          <w:szCs w:val="24"/>
        </w:rPr>
        <w:t>、</w:t>
      </w:r>
      <w:r>
        <w:rPr>
          <w:rFonts w:ascii="宋体" w:hAnsi="宋体" w:eastAsia="宋体" w:cs="宋体"/>
          <w:sz w:val="24"/>
          <w:szCs w:val="24"/>
        </w:rPr>
        <w:t>遗漏</w:t>
      </w:r>
      <w:r>
        <w:rPr>
          <w:rFonts w:ascii="宋体" w:hAnsi="宋体" w:eastAsia="宋体" w:cs="宋体"/>
          <w:spacing w:val="-21"/>
          <w:sz w:val="24"/>
          <w:szCs w:val="24"/>
        </w:rPr>
        <w:t>、</w:t>
      </w:r>
      <w:r>
        <w:rPr>
          <w:rFonts w:ascii="宋体" w:hAnsi="宋体" w:eastAsia="宋体" w:cs="宋体"/>
          <w:sz w:val="24"/>
          <w:szCs w:val="24"/>
        </w:rPr>
        <w:t>含混</w:t>
      </w:r>
      <w:r>
        <w:rPr>
          <w:rFonts w:ascii="宋体" w:hAnsi="宋体" w:eastAsia="宋体" w:cs="宋体"/>
          <w:spacing w:val="-21"/>
          <w:sz w:val="24"/>
          <w:szCs w:val="24"/>
        </w:rPr>
        <w:t>、</w:t>
      </w:r>
      <w:r>
        <w:rPr>
          <w:rFonts w:ascii="宋体" w:hAnsi="宋体" w:eastAsia="宋体" w:cs="宋体"/>
          <w:sz w:val="24"/>
          <w:szCs w:val="24"/>
        </w:rPr>
        <w:t>矛盾</w:t>
      </w:r>
      <w:r>
        <w:rPr>
          <w:rFonts w:ascii="宋体" w:hAnsi="宋体" w:eastAsia="宋体" w:cs="宋体"/>
          <w:spacing w:val="-21"/>
          <w:sz w:val="24"/>
          <w:szCs w:val="24"/>
        </w:rPr>
        <w:t>、</w:t>
      </w:r>
      <w:r>
        <w:rPr>
          <w:rFonts w:ascii="宋体" w:hAnsi="宋体" w:eastAsia="宋体" w:cs="宋体"/>
          <w:sz w:val="24"/>
          <w:szCs w:val="24"/>
        </w:rPr>
        <w:t>不充分之处或其他缺陷</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无论承 包人是否根据本款获得了同意</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承包人均应自费对前述问题带来的缺陷和工程问 题进行改正</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并按照第</w:t>
      </w:r>
      <w:r>
        <w:rPr>
          <w:rFonts w:ascii="宋体" w:hAnsi="宋体" w:eastAsia="宋体" w:cs="宋体"/>
          <w:spacing w:val="-1"/>
          <w:sz w:val="24"/>
          <w:szCs w:val="24"/>
        </w:rPr>
        <w:t xml:space="preserve"> </w:t>
      </w:r>
      <w:r>
        <w:rPr>
          <w:rFonts w:ascii="宋体" w:hAnsi="宋体" w:eastAsia="宋体" w:cs="宋体"/>
          <w:sz w:val="24"/>
          <w:szCs w:val="24"/>
        </w:rPr>
        <w:t>5.2 款[承包人文件审查]的要求</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重新送工程师审查</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审</w:t>
      </w:r>
    </w:p>
    <w:p>
      <w:pPr>
        <w:sectPr>
          <w:footerReference r:id="rId85" w:type="default"/>
          <w:pgSz w:w="11905" w:h="16839"/>
          <w:pgMar w:top="1431" w:right="1714" w:bottom="1160" w:left="1785" w:header="0" w:footer="998" w:gutter="0"/>
          <w:cols w:space="720" w:num="1"/>
        </w:sectPr>
      </w:pPr>
    </w:p>
    <w:p>
      <w:pPr>
        <w:spacing w:before="110" w:line="293" w:lineRule="auto"/>
        <w:ind w:left="23" w:right="40" w:firstLine="3"/>
        <w:rPr>
          <w:rFonts w:ascii="宋体" w:hAnsi="宋体" w:eastAsia="宋体" w:cs="宋体"/>
          <w:sz w:val="24"/>
          <w:szCs w:val="24"/>
        </w:rPr>
      </w:pPr>
      <w:bookmarkStart w:id="65" w:name="_bookmark70"/>
      <w:bookmarkEnd w:id="65"/>
      <w:bookmarkStart w:id="66" w:name="_bookmark69"/>
      <w:bookmarkEnd w:id="66"/>
      <w:bookmarkStart w:id="67" w:name="_bookmark71"/>
      <w:bookmarkEnd w:id="67"/>
      <w:r>
        <w:rPr>
          <w:rFonts w:ascii="宋体" w:hAnsi="宋体" w:eastAsia="宋体" w:cs="宋体"/>
          <w:sz w:val="24"/>
          <w:szCs w:val="24"/>
        </w:rPr>
        <w:t>查日期从工程师收到文件开始重新计算</w:t>
      </w:r>
      <w:r>
        <w:rPr>
          <w:rFonts w:ascii="宋体" w:hAnsi="宋体" w:eastAsia="宋体" w:cs="宋体"/>
          <w:spacing w:val="-107"/>
          <w:sz w:val="24"/>
          <w:szCs w:val="24"/>
        </w:rPr>
        <w:t>。</w:t>
      </w:r>
      <w:r>
        <w:rPr>
          <w:rFonts w:ascii="宋体" w:hAnsi="宋体" w:eastAsia="宋体" w:cs="宋体"/>
          <w:sz w:val="24"/>
          <w:szCs w:val="24"/>
        </w:rPr>
        <w:t>因此款原因重新提交审查文件导致的工 程延误和必要费用增加由承包人承担</w:t>
      </w:r>
      <w:r>
        <w:rPr>
          <w:rFonts w:ascii="宋体" w:hAnsi="宋体" w:eastAsia="宋体" w:cs="宋体"/>
          <w:spacing w:val="-111"/>
          <w:sz w:val="24"/>
          <w:szCs w:val="24"/>
        </w:rPr>
        <w:t>。</w:t>
      </w:r>
      <w:r>
        <w:rPr>
          <w:rFonts w:ascii="宋体" w:hAnsi="宋体" w:eastAsia="宋体" w:cs="宋体"/>
          <w:sz w:val="24"/>
          <w:szCs w:val="24"/>
        </w:rPr>
        <w:t>《发包人要求》的错误导致承包人文件错 误</w:t>
      </w:r>
      <w:r>
        <w:rPr>
          <w:rFonts w:ascii="宋体" w:hAnsi="宋体" w:eastAsia="宋体" w:cs="宋体"/>
          <w:spacing w:val="-9"/>
          <w:sz w:val="24"/>
          <w:szCs w:val="24"/>
        </w:rPr>
        <w:t>、</w:t>
      </w:r>
      <w:r>
        <w:rPr>
          <w:rFonts w:ascii="宋体" w:hAnsi="宋体" w:eastAsia="宋体" w:cs="宋体"/>
          <w:sz w:val="24"/>
          <w:szCs w:val="24"/>
        </w:rPr>
        <w:t>遗漏</w:t>
      </w:r>
      <w:r>
        <w:rPr>
          <w:rFonts w:ascii="宋体" w:hAnsi="宋体" w:eastAsia="宋体" w:cs="宋体"/>
          <w:spacing w:val="-9"/>
          <w:sz w:val="24"/>
          <w:szCs w:val="24"/>
        </w:rPr>
        <w:t>、</w:t>
      </w:r>
      <w:r>
        <w:rPr>
          <w:rFonts w:ascii="宋体" w:hAnsi="宋体" w:eastAsia="宋体" w:cs="宋体"/>
          <w:sz w:val="24"/>
          <w:szCs w:val="24"/>
        </w:rPr>
        <w:t>含混</w:t>
      </w:r>
      <w:r>
        <w:rPr>
          <w:rFonts w:ascii="宋体" w:hAnsi="宋体" w:eastAsia="宋体" w:cs="宋体"/>
          <w:spacing w:val="-8"/>
          <w:sz w:val="24"/>
          <w:szCs w:val="24"/>
        </w:rPr>
        <w:t>、</w:t>
      </w:r>
      <w:r>
        <w:rPr>
          <w:rFonts w:ascii="宋体" w:hAnsi="宋体" w:eastAsia="宋体" w:cs="宋体"/>
          <w:sz w:val="24"/>
          <w:szCs w:val="24"/>
        </w:rPr>
        <w:t>矛盾</w:t>
      </w:r>
      <w:r>
        <w:rPr>
          <w:rFonts w:ascii="宋体" w:hAnsi="宋体" w:eastAsia="宋体" w:cs="宋体"/>
          <w:spacing w:val="-8"/>
          <w:sz w:val="24"/>
          <w:szCs w:val="24"/>
        </w:rPr>
        <w:t>、</w:t>
      </w:r>
      <w:r>
        <w:rPr>
          <w:rFonts w:ascii="宋体" w:hAnsi="宋体" w:eastAsia="宋体" w:cs="宋体"/>
          <w:sz w:val="24"/>
          <w:szCs w:val="24"/>
        </w:rPr>
        <w:t>不充分或其他缺陷的除外</w:t>
      </w:r>
      <w:r>
        <w:rPr>
          <w:rFonts w:ascii="宋体" w:hAnsi="宋体" w:eastAsia="宋体" w:cs="宋体"/>
          <w:spacing w:val="-8"/>
          <w:sz w:val="24"/>
          <w:szCs w:val="24"/>
        </w:rPr>
        <w:t>。</w:t>
      </w:r>
    </w:p>
    <w:p>
      <w:pPr>
        <w:spacing w:before="1" w:line="218" w:lineRule="auto"/>
        <w:ind w:firstLine="504"/>
        <w:outlineLvl w:val="1"/>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
          <w:sz w:val="24"/>
          <w:szCs w:val="24"/>
        </w:rPr>
        <w:t xml:space="preserve"> </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条</w:t>
      </w:r>
      <w:r>
        <w:rPr>
          <w:rFonts w:ascii="宋体" w:hAnsi="宋体" w:eastAsia="宋体" w:cs="宋体"/>
          <w:spacing w:val="-4"/>
          <w:sz w:val="24"/>
          <w:szCs w:val="24"/>
        </w:rPr>
        <w:t xml:space="preserve"> </w:t>
      </w:r>
      <w:r>
        <w:rPr>
          <w:rFonts w:ascii="宋体" w:hAnsi="宋体" w:eastAsia="宋体" w:cs="宋体"/>
          <w:sz w:val="24"/>
          <w:szCs w:val="24"/>
        </w:rPr>
        <w:t>材料</w:t>
      </w:r>
      <w:r>
        <w:rPr>
          <w:rFonts w:ascii="宋体" w:hAnsi="宋体" w:eastAsia="宋体" w:cs="宋体"/>
          <w:spacing w:val="-121"/>
          <w:sz w:val="24"/>
          <w:szCs w:val="24"/>
        </w:rPr>
        <w:t>、</w:t>
      </w:r>
      <w:r>
        <w:rPr>
          <w:rFonts w:ascii="宋体" w:hAnsi="宋体" w:eastAsia="宋体" w:cs="宋体"/>
          <w:sz w:val="24"/>
          <w:szCs w:val="24"/>
        </w:rPr>
        <w:t>工程设备</w:t>
      </w:r>
    </w:p>
    <w:p>
      <w:pPr>
        <w:spacing w:before="95" w:line="220" w:lineRule="auto"/>
        <w:ind w:firstLine="506"/>
        <w:outlineLvl w:val="2"/>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实施方法</w:t>
      </w:r>
    </w:p>
    <w:p>
      <w:pPr>
        <w:spacing w:before="92" w:line="292" w:lineRule="auto"/>
        <w:ind w:left="27" w:right="46" w:firstLine="477"/>
        <w:rPr>
          <w:rFonts w:ascii="宋体" w:hAnsi="宋体" w:eastAsia="宋体" w:cs="宋体"/>
          <w:sz w:val="24"/>
          <w:szCs w:val="24"/>
        </w:rPr>
      </w:pPr>
      <w:r>
        <w:rPr>
          <w:rFonts w:ascii="宋体" w:hAnsi="宋体" w:eastAsia="宋体" w:cs="宋体"/>
          <w:sz w:val="24"/>
          <w:szCs w:val="24"/>
        </w:rPr>
        <w:t>承包人应按以下方法进行材料的加工</w:t>
      </w:r>
      <w:r>
        <w:rPr>
          <w:rFonts w:ascii="宋体" w:hAnsi="宋体" w:eastAsia="宋体" w:cs="宋体"/>
          <w:spacing w:val="-37"/>
          <w:sz w:val="24"/>
          <w:szCs w:val="24"/>
        </w:rPr>
        <w:t>、</w:t>
      </w:r>
      <w:r>
        <w:rPr>
          <w:rFonts w:ascii="宋体" w:hAnsi="宋体" w:eastAsia="宋体" w:cs="宋体"/>
          <w:sz w:val="24"/>
          <w:szCs w:val="24"/>
        </w:rPr>
        <w:t>工程设备的采购</w:t>
      </w:r>
      <w:r>
        <w:rPr>
          <w:rFonts w:ascii="宋体" w:hAnsi="宋体" w:eastAsia="宋体" w:cs="宋体"/>
          <w:spacing w:val="-37"/>
          <w:sz w:val="24"/>
          <w:szCs w:val="24"/>
        </w:rPr>
        <w:t>、</w:t>
      </w:r>
      <w:r>
        <w:rPr>
          <w:rFonts w:ascii="宋体" w:hAnsi="宋体" w:eastAsia="宋体" w:cs="宋体"/>
          <w:sz w:val="24"/>
          <w:szCs w:val="24"/>
        </w:rPr>
        <w:t>制造和安装</w:t>
      </w:r>
      <w:r>
        <w:rPr>
          <w:rFonts w:ascii="宋体" w:hAnsi="宋体" w:eastAsia="宋体" w:cs="宋体"/>
          <w:spacing w:val="-37"/>
          <w:sz w:val="24"/>
          <w:szCs w:val="24"/>
        </w:rPr>
        <w:t>、</w:t>
      </w:r>
      <w:r>
        <w:rPr>
          <w:rFonts w:ascii="宋体" w:hAnsi="宋体" w:eastAsia="宋体" w:cs="宋体"/>
          <w:sz w:val="24"/>
          <w:szCs w:val="24"/>
        </w:rPr>
        <w:t>以及 工程的所有其他实施作业</w:t>
      </w:r>
      <w:r>
        <w:rPr>
          <w:rFonts w:ascii="宋体" w:hAnsi="宋体" w:eastAsia="宋体" w:cs="宋体"/>
          <w:spacing w:val="-6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按照法律规定和合同约定的方法</w:t>
      </w:r>
      <w:r>
        <w:rPr>
          <w:rFonts w:ascii="宋体" w:hAnsi="宋体" w:eastAsia="宋体" w:cs="宋体"/>
          <w:spacing w:val="-1"/>
          <w:sz w:val="24"/>
          <w:szCs w:val="24"/>
        </w:rPr>
        <w:t>；</w:t>
      </w:r>
    </w:p>
    <w:p>
      <w:pPr>
        <w:spacing w:before="93"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按照公认的良好行业习惯</w:t>
      </w:r>
      <w:r>
        <w:rPr>
          <w:rFonts w:ascii="宋体" w:hAnsi="宋体" w:eastAsia="宋体" w:cs="宋体"/>
          <w:spacing w:val="-1"/>
          <w:sz w:val="24"/>
          <w:szCs w:val="24"/>
        </w:rPr>
        <w:t>，</w:t>
      </w:r>
      <w:r>
        <w:rPr>
          <w:rFonts w:ascii="宋体" w:hAnsi="宋体" w:eastAsia="宋体" w:cs="宋体"/>
          <w:sz w:val="24"/>
          <w:szCs w:val="24"/>
        </w:rPr>
        <w:t>使用恰当、审慎、先进的方法；</w:t>
      </w:r>
    </w:p>
    <w:p>
      <w:pPr>
        <w:spacing w:before="99" w:line="292" w:lineRule="auto"/>
        <w:ind w:left="23" w:right="41"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除专用合同条件另有规定外，</w:t>
      </w:r>
      <w:r>
        <w:rPr>
          <w:rFonts w:ascii="宋体" w:hAnsi="宋体" w:eastAsia="宋体" w:cs="宋体"/>
          <w:spacing w:val="-117"/>
          <w:sz w:val="24"/>
          <w:szCs w:val="24"/>
        </w:rPr>
        <w:t xml:space="preserve"> </w:t>
      </w:r>
      <w:r>
        <w:rPr>
          <w:rFonts w:ascii="宋体" w:hAnsi="宋体" w:eastAsia="宋体" w:cs="宋体"/>
          <w:sz w:val="24"/>
          <w:szCs w:val="24"/>
        </w:rPr>
        <w:t>应使用适当配备的实施方法、设备、设 施和无危险的材料</w:t>
      </w:r>
      <w:r>
        <w:rPr>
          <w:rFonts w:ascii="宋体" w:hAnsi="宋体" w:eastAsia="宋体" w:cs="宋体"/>
          <w:spacing w:val="-39"/>
          <w:sz w:val="24"/>
          <w:szCs w:val="24"/>
        </w:rPr>
        <w:t>。</w:t>
      </w:r>
    </w:p>
    <w:p>
      <w:pPr>
        <w:spacing w:before="1" w:line="218" w:lineRule="auto"/>
        <w:ind w:firstLine="506"/>
        <w:outlineLvl w:val="2"/>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7"/>
          <w:sz w:val="24"/>
          <w:szCs w:val="24"/>
        </w:rPr>
        <w:t xml:space="preserve"> </w:t>
      </w:r>
      <w:r>
        <w:rPr>
          <w:rFonts w:ascii="宋体" w:hAnsi="宋体" w:eastAsia="宋体" w:cs="宋体"/>
          <w:sz w:val="24"/>
          <w:szCs w:val="24"/>
        </w:rPr>
        <w:t>材料和工程设备</w:t>
      </w:r>
    </w:p>
    <w:p>
      <w:pPr>
        <w:spacing w:before="95" w:line="219"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发包人提供的材料和工程设备</w:t>
      </w:r>
    </w:p>
    <w:p>
      <w:pPr>
        <w:spacing w:before="94" w:line="293" w:lineRule="auto"/>
        <w:ind w:left="25" w:right="41" w:firstLine="483"/>
        <w:rPr>
          <w:rFonts w:ascii="宋体" w:hAnsi="宋体" w:eastAsia="宋体" w:cs="宋体"/>
          <w:sz w:val="24"/>
          <w:szCs w:val="24"/>
        </w:rPr>
      </w:pPr>
      <w:r>
        <w:rPr>
          <w:rFonts w:ascii="宋体" w:hAnsi="宋体" w:eastAsia="宋体" w:cs="宋体"/>
          <w:sz w:val="24"/>
          <w:szCs w:val="24"/>
        </w:rPr>
        <w:t>发包人自行供应材料</w:t>
      </w:r>
      <w:r>
        <w:rPr>
          <w:rFonts w:ascii="宋体" w:hAnsi="宋体" w:eastAsia="宋体" w:cs="宋体"/>
          <w:spacing w:val="-55"/>
          <w:sz w:val="24"/>
          <w:szCs w:val="24"/>
        </w:rPr>
        <w:t>、</w:t>
      </w:r>
      <w:r>
        <w:rPr>
          <w:rFonts w:ascii="宋体" w:hAnsi="宋体" w:eastAsia="宋体" w:cs="宋体"/>
          <w:sz w:val="24"/>
          <w:szCs w:val="24"/>
        </w:rPr>
        <w:t>工程设备的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应在订立合同时在专用合同条件的附件 《发包人供应材料设备一览表》中明确材料</w:t>
      </w:r>
      <w:r>
        <w:rPr>
          <w:rFonts w:ascii="宋体" w:hAnsi="宋体" w:eastAsia="宋体" w:cs="宋体"/>
          <w:spacing w:val="-27"/>
          <w:sz w:val="24"/>
          <w:szCs w:val="24"/>
        </w:rPr>
        <w:t>、</w:t>
      </w:r>
      <w:r>
        <w:rPr>
          <w:rFonts w:ascii="宋体" w:hAnsi="宋体" w:eastAsia="宋体" w:cs="宋体"/>
          <w:sz w:val="24"/>
          <w:szCs w:val="24"/>
        </w:rPr>
        <w:t>工程设备的品种</w:t>
      </w:r>
      <w:r>
        <w:rPr>
          <w:rFonts w:ascii="宋体" w:hAnsi="宋体" w:eastAsia="宋体" w:cs="宋体"/>
          <w:spacing w:val="-27"/>
          <w:sz w:val="24"/>
          <w:szCs w:val="24"/>
        </w:rPr>
        <w:t>、</w:t>
      </w:r>
      <w:r>
        <w:rPr>
          <w:rFonts w:ascii="宋体" w:hAnsi="宋体" w:eastAsia="宋体" w:cs="宋体"/>
          <w:sz w:val="24"/>
          <w:szCs w:val="24"/>
        </w:rPr>
        <w:t>规格</w:t>
      </w:r>
      <w:r>
        <w:rPr>
          <w:rFonts w:ascii="宋体" w:hAnsi="宋体" w:eastAsia="宋体" w:cs="宋体"/>
          <w:spacing w:val="-27"/>
          <w:sz w:val="24"/>
          <w:szCs w:val="24"/>
        </w:rPr>
        <w:t>、</w:t>
      </w:r>
      <w:r>
        <w:rPr>
          <w:rFonts w:ascii="宋体" w:hAnsi="宋体" w:eastAsia="宋体" w:cs="宋体"/>
          <w:sz w:val="24"/>
          <w:szCs w:val="24"/>
        </w:rPr>
        <w:t>型号</w:t>
      </w:r>
      <w:r>
        <w:rPr>
          <w:rFonts w:ascii="宋体" w:hAnsi="宋体" w:eastAsia="宋体" w:cs="宋体"/>
          <w:spacing w:val="-26"/>
          <w:sz w:val="24"/>
          <w:szCs w:val="24"/>
        </w:rPr>
        <w:t>、</w:t>
      </w:r>
      <w:r>
        <w:rPr>
          <w:rFonts w:ascii="宋体" w:hAnsi="宋体" w:eastAsia="宋体" w:cs="宋体"/>
          <w:sz w:val="24"/>
          <w:szCs w:val="24"/>
        </w:rPr>
        <w:t>主 要参数</w:t>
      </w:r>
      <w:r>
        <w:rPr>
          <w:rFonts w:ascii="宋体" w:hAnsi="宋体" w:eastAsia="宋体" w:cs="宋体"/>
          <w:spacing w:val="-11"/>
          <w:sz w:val="24"/>
          <w:szCs w:val="24"/>
        </w:rPr>
        <w:t>、</w:t>
      </w:r>
      <w:r>
        <w:rPr>
          <w:rFonts w:ascii="宋体" w:hAnsi="宋体" w:eastAsia="宋体" w:cs="宋体"/>
          <w:sz w:val="24"/>
          <w:szCs w:val="24"/>
        </w:rPr>
        <w:t>数量</w:t>
      </w:r>
      <w:r>
        <w:rPr>
          <w:rFonts w:ascii="宋体" w:hAnsi="宋体" w:eastAsia="宋体" w:cs="宋体"/>
          <w:spacing w:val="-11"/>
          <w:sz w:val="24"/>
          <w:szCs w:val="24"/>
        </w:rPr>
        <w:t>、</w:t>
      </w:r>
      <w:r>
        <w:rPr>
          <w:rFonts w:ascii="宋体" w:hAnsi="宋体" w:eastAsia="宋体" w:cs="宋体"/>
          <w:sz w:val="24"/>
          <w:szCs w:val="24"/>
        </w:rPr>
        <w:t>单价</w:t>
      </w:r>
      <w:r>
        <w:rPr>
          <w:rFonts w:ascii="宋体" w:hAnsi="宋体" w:eastAsia="宋体" w:cs="宋体"/>
          <w:spacing w:val="-11"/>
          <w:sz w:val="24"/>
          <w:szCs w:val="24"/>
        </w:rPr>
        <w:t>、</w:t>
      </w:r>
      <w:r>
        <w:rPr>
          <w:rFonts w:ascii="宋体" w:hAnsi="宋体" w:eastAsia="宋体" w:cs="宋体"/>
          <w:sz w:val="24"/>
          <w:szCs w:val="24"/>
        </w:rPr>
        <w:t>质量等级和交接地点等</w:t>
      </w:r>
      <w:r>
        <w:rPr>
          <w:rFonts w:ascii="宋体" w:hAnsi="宋体" w:eastAsia="宋体" w:cs="宋体"/>
          <w:spacing w:val="-10"/>
          <w:sz w:val="24"/>
          <w:szCs w:val="24"/>
        </w:rPr>
        <w:t>。</w:t>
      </w:r>
    </w:p>
    <w:p>
      <w:pPr>
        <w:spacing w:before="4" w:line="291" w:lineRule="auto"/>
        <w:ind w:left="22" w:right="39" w:firstLine="482"/>
        <w:rPr>
          <w:rFonts w:ascii="宋体" w:hAnsi="宋体" w:eastAsia="宋体" w:cs="宋体"/>
          <w:sz w:val="24"/>
          <w:szCs w:val="24"/>
        </w:rPr>
      </w:pPr>
      <w:r>
        <w:rPr>
          <w:rFonts w:ascii="宋体" w:hAnsi="宋体" w:eastAsia="宋体" w:cs="宋体"/>
          <w:sz w:val="24"/>
          <w:szCs w:val="24"/>
        </w:rPr>
        <w:t>承包人应根据项目进度计划的安排</w:t>
      </w:r>
      <w:r>
        <w:rPr>
          <w:rFonts w:ascii="宋体" w:hAnsi="宋体" w:eastAsia="宋体" w:cs="宋体"/>
          <w:spacing w:val="-103"/>
          <w:sz w:val="24"/>
          <w:szCs w:val="24"/>
        </w:rPr>
        <w:t>，</w:t>
      </w:r>
      <w:r>
        <w:rPr>
          <w:rFonts w:ascii="宋体" w:hAnsi="宋体" w:eastAsia="宋体" w:cs="宋体"/>
          <w:sz w:val="24"/>
          <w:szCs w:val="24"/>
        </w:rPr>
        <w:t>提前</w:t>
      </w:r>
      <w:r>
        <w:rPr>
          <w:rFonts w:ascii="宋体" w:hAnsi="宋体" w:eastAsia="宋体" w:cs="宋体"/>
          <w:spacing w:val="-1"/>
          <w:sz w:val="24"/>
          <w:szCs w:val="24"/>
        </w:rPr>
        <w:t xml:space="preserve"> </w:t>
      </w:r>
      <w:r>
        <w:rPr>
          <w:rFonts w:ascii="宋体" w:hAnsi="宋体" w:eastAsia="宋体" w:cs="宋体"/>
          <w:sz w:val="24"/>
          <w:szCs w:val="24"/>
        </w:rPr>
        <w:t xml:space="preserve">28 天以书面形式通知工程师供应 </w:t>
      </w:r>
      <w:r>
        <w:rPr>
          <w:rFonts w:ascii="宋体" w:hAnsi="宋体" w:eastAsia="宋体" w:cs="宋体"/>
          <w:spacing w:val="-1"/>
          <w:sz w:val="24"/>
          <w:szCs w:val="24"/>
        </w:rPr>
        <w:t>材料与工程设备的进场计划</w:t>
      </w:r>
      <w:r>
        <w:rPr>
          <w:rFonts w:ascii="宋体" w:hAnsi="宋体" w:eastAsia="宋体" w:cs="宋体"/>
          <w:spacing w:val="-121"/>
          <w:sz w:val="24"/>
          <w:szCs w:val="24"/>
        </w:rPr>
        <w:t>。</w:t>
      </w:r>
      <w:r>
        <w:rPr>
          <w:rFonts w:ascii="宋体" w:hAnsi="宋体" w:eastAsia="宋体" w:cs="宋体"/>
          <w:spacing w:val="-1"/>
          <w:sz w:val="24"/>
          <w:szCs w:val="24"/>
        </w:rPr>
        <w:t>承包人按照第</w:t>
      </w:r>
      <w:r>
        <w:rPr>
          <w:rFonts w:ascii="宋体" w:hAnsi="宋体" w:eastAsia="宋体" w:cs="宋体"/>
          <w:spacing w:val="-34"/>
          <w:sz w:val="24"/>
          <w:szCs w:val="24"/>
        </w:rPr>
        <w:t xml:space="preserve"> </w:t>
      </w:r>
      <w:r>
        <w:rPr>
          <w:rFonts w:ascii="宋体" w:hAnsi="宋体" w:eastAsia="宋体" w:cs="宋体"/>
          <w:spacing w:val="-1"/>
          <w:sz w:val="24"/>
          <w:szCs w:val="24"/>
        </w:rPr>
        <w:t>8.4</w:t>
      </w:r>
      <w:r>
        <w:rPr>
          <w:rFonts w:ascii="宋体" w:hAnsi="宋体" w:eastAsia="宋体" w:cs="宋体"/>
          <w:spacing w:val="-34"/>
          <w:sz w:val="24"/>
          <w:szCs w:val="24"/>
        </w:rPr>
        <w:t xml:space="preserve"> </w:t>
      </w:r>
      <w:r>
        <w:rPr>
          <w:rFonts w:ascii="宋体" w:hAnsi="宋体" w:eastAsia="宋体" w:cs="宋体"/>
          <w:spacing w:val="-1"/>
          <w:sz w:val="24"/>
          <w:szCs w:val="24"/>
        </w:rPr>
        <w:t>款[项目进度计划]约定</w:t>
      </w:r>
      <w:r>
        <w:rPr>
          <w:rFonts w:ascii="宋体" w:hAnsi="宋体" w:eastAsia="宋体" w:cs="宋体"/>
          <w:sz w:val="24"/>
          <w:szCs w:val="24"/>
        </w:rPr>
        <w:t>修订项目 进度计划时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需同时提交经修订后的发包人供应材料与工程设备的进场计划</w:t>
      </w:r>
      <w:r>
        <w:rPr>
          <w:rFonts w:ascii="宋体" w:hAnsi="宋体" w:eastAsia="宋体" w:cs="宋体"/>
          <w:spacing w:val="-52"/>
          <w:sz w:val="24"/>
          <w:szCs w:val="24"/>
        </w:rPr>
        <w:t>。</w:t>
      </w:r>
      <w:r>
        <w:rPr>
          <w:rFonts w:ascii="宋体" w:hAnsi="宋体" w:eastAsia="宋体" w:cs="宋体"/>
          <w:sz w:val="24"/>
          <w:szCs w:val="24"/>
        </w:rPr>
        <w:t>发 包人应按照上述进场计划</w:t>
      </w:r>
      <w:r>
        <w:rPr>
          <w:rFonts w:ascii="宋体" w:hAnsi="宋体" w:eastAsia="宋体" w:cs="宋体"/>
          <w:spacing w:val="-21"/>
          <w:sz w:val="24"/>
          <w:szCs w:val="24"/>
        </w:rPr>
        <w:t>，</w:t>
      </w:r>
      <w:r>
        <w:rPr>
          <w:rFonts w:ascii="宋体" w:hAnsi="宋体" w:eastAsia="宋体" w:cs="宋体"/>
          <w:sz w:val="24"/>
          <w:szCs w:val="24"/>
        </w:rPr>
        <w:t>向承包人提交材料和工程设备</w:t>
      </w:r>
      <w:r>
        <w:rPr>
          <w:rFonts w:ascii="宋体" w:hAnsi="宋体" w:eastAsia="宋体" w:cs="宋体"/>
          <w:spacing w:val="-20"/>
          <w:sz w:val="24"/>
          <w:szCs w:val="24"/>
        </w:rPr>
        <w:t>。</w:t>
      </w:r>
    </w:p>
    <w:p>
      <w:pPr>
        <w:spacing w:line="293" w:lineRule="auto"/>
        <w:ind w:left="25" w:right="40" w:firstLine="483"/>
        <w:rPr>
          <w:rFonts w:ascii="宋体" w:hAnsi="宋体" w:eastAsia="宋体" w:cs="宋体"/>
          <w:sz w:val="24"/>
          <w:szCs w:val="24"/>
        </w:rPr>
      </w:pPr>
      <w:r>
        <w:rPr>
          <w:rFonts w:ascii="宋体" w:hAnsi="宋体" w:eastAsia="宋体" w:cs="宋体"/>
          <w:spacing w:val="-1"/>
          <w:sz w:val="24"/>
          <w:szCs w:val="24"/>
        </w:rPr>
        <w:t>发包人应在材料和工程设备到货</w:t>
      </w:r>
      <w:r>
        <w:rPr>
          <w:rFonts w:ascii="宋体" w:hAnsi="宋体" w:eastAsia="宋体" w:cs="宋体"/>
          <w:spacing w:val="-38"/>
          <w:sz w:val="24"/>
          <w:szCs w:val="24"/>
        </w:rPr>
        <w:t xml:space="preserve"> </w:t>
      </w:r>
      <w:r>
        <w:rPr>
          <w:rFonts w:ascii="宋体" w:hAnsi="宋体" w:eastAsia="宋体" w:cs="宋体"/>
          <w:spacing w:val="-1"/>
          <w:sz w:val="24"/>
          <w:szCs w:val="24"/>
        </w:rPr>
        <w:t>7</w:t>
      </w:r>
      <w:r>
        <w:rPr>
          <w:rFonts w:ascii="宋体" w:hAnsi="宋体" w:eastAsia="宋体" w:cs="宋体"/>
          <w:spacing w:val="-38"/>
          <w:sz w:val="24"/>
          <w:szCs w:val="24"/>
        </w:rPr>
        <w:t xml:space="preserve"> </w:t>
      </w:r>
      <w:r>
        <w:rPr>
          <w:rFonts w:ascii="宋体" w:hAnsi="宋体" w:eastAsia="宋体" w:cs="宋体"/>
          <w:spacing w:val="-1"/>
          <w:sz w:val="24"/>
          <w:szCs w:val="24"/>
        </w:rPr>
        <w:t>天前通知承包人</w:t>
      </w:r>
      <w:r>
        <w:rPr>
          <w:rFonts w:ascii="宋体" w:hAnsi="宋体" w:eastAsia="宋体" w:cs="宋体"/>
          <w:spacing w:val="-121"/>
          <w:sz w:val="24"/>
          <w:szCs w:val="24"/>
        </w:rPr>
        <w:t>，</w:t>
      </w:r>
      <w:r>
        <w:rPr>
          <w:rFonts w:ascii="宋体" w:hAnsi="宋体" w:eastAsia="宋体" w:cs="宋体"/>
          <w:spacing w:val="-1"/>
          <w:sz w:val="24"/>
          <w:szCs w:val="24"/>
        </w:rPr>
        <w:t>承包人应会同工程师在</w:t>
      </w:r>
      <w:r>
        <w:rPr>
          <w:rFonts w:ascii="宋体" w:hAnsi="宋体" w:eastAsia="宋体" w:cs="宋体"/>
          <w:sz w:val="24"/>
          <w:szCs w:val="24"/>
        </w:rPr>
        <w:t xml:space="preserve"> 约定的时间内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赴交货地点共同进行验收</w:t>
      </w:r>
      <w:r>
        <w:rPr>
          <w:rFonts w:ascii="宋体" w:hAnsi="宋体" w:eastAsia="宋体" w:cs="宋体"/>
          <w:spacing w:val="-36"/>
          <w:sz w:val="24"/>
          <w:szCs w:val="24"/>
        </w:rPr>
        <w:t>。</w:t>
      </w:r>
      <w:r>
        <w:rPr>
          <w:rFonts w:ascii="宋体" w:hAnsi="宋体" w:eastAsia="宋体" w:cs="宋体"/>
          <w:sz w:val="24"/>
          <w:szCs w:val="24"/>
        </w:rPr>
        <w:t>除专用合同条件另有约定外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 提供的材料和工程设备验收后</w:t>
      </w:r>
      <w:r>
        <w:rPr>
          <w:rFonts w:ascii="宋体" w:hAnsi="宋体" w:eastAsia="宋体" w:cs="宋体"/>
          <w:spacing w:val="-15"/>
          <w:sz w:val="24"/>
          <w:szCs w:val="24"/>
        </w:rPr>
        <w:t>，</w:t>
      </w:r>
      <w:r>
        <w:rPr>
          <w:rFonts w:ascii="宋体" w:hAnsi="宋体" w:eastAsia="宋体" w:cs="宋体"/>
          <w:sz w:val="24"/>
          <w:szCs w:val="24"/>
        </w:rPr>
        <w:t>由承包人负责接收</w:t>
      </w:r>
      <w:r>
        <w:rPr>
          <w:rFonts w:ascii="宋体" w:hAnsi="宋体" w:eastAsia="宋体" w:cs="宋体"/>
          <w:spacing w:val="-15"/>
          <w:sz w:val="24"/>
          <w:szCs w:val="24"/>
        </w:rPr>
        <w:t>、</w:t>
      </w:r>
      <w:r>
        <w:rPr>
          <w:rFonts w:ascii="宋体" w:hAnsi="宋体" w:eastAsia="宋体" w:cs="宋体"/>
          <w:sz w:val="24"/>
          <w:szCs w:val="24"/>
        </w:rPr>
        <w:t>运输和保管</w:t>
      </w:r>
      <w:r>
        <w:rPr>
          <w:rFonts w:ascii="宋体" w:hAnsi="宋体" w:eastAsia="宋体" w:cs="宋体"/>
          <w:spacing w:val="-14"/>
          <w:sz w:val="24"/>
          <w:szCs w:val="24"/>
        </w:rPr>
        <w:t>。</w:t>
      </w:r>
    </w:p>
    <w:p>
      <w:pPr>
        <w:spacing w:before="4" w:line="292" w:lineRule="auto"/>
        <w:ind w:left="25" w:right="42" w:firstLine="483"/>
        <w:rPr>
          <w:rFonts w:ascii="宋体" w:hAnsi="宋体" w:eastAsia="宋体" w:cs="宋体"/>
          <w:sz w:val="24"/>
          <w:szCs w:val="24"/>
        </w:rPr>
      </w:pPr>
      <w:r>
        <w:rPr>
          <w:rFonts w:ascii="宋体" w:hAnsi="宋体" w:eastAsia="宋体" w:cs="宋体"/>
          <w:sz w:val="24"/>
          <w:szCs w:val="24"/>
        </w:rPr>
        <w:t>发包人需要对进场计划进行变更的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承包人不得拒绝</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应根据第</w:t>
      </w:r>
      <w:r>
        <w:rPr>
          <w:rFonts w:ascii="宋体" w:hAnsi="宋体" w:eastAsia="宋体" w:cs="宋体"/>
          <w:spacing w:val="-1"/>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 xml:space="preserve">条[变更 </w:t>
      </w:r>
      <w:r>
        <w:rPr>
          <w:rFonts w:ascii="宋体" w:hAnsi="宋体" w:eastAsia="宋体" w:cs="宋体"/>
          <w:spacing w:val="1"/>
          <w:sz w:val="24"/>
          <w:szCs w:val="24"/>
        </w:rPr>
        <w:t>与调整]的规</w:t>
      </w:r>
      <w:r>
        <w:rPr>
          <w:rFonts w:ascii="宋体" w:hAnsi="宋体" w:eastAsia="宋体" w:cs="宋体"/>
          <w:sz w:val="24"/>
          <w:szCs w:val="24"/>
        </w:rPr>
        <w:t>定执行</w:t>
      </w:r>
      <w:r>
        <w:rPr>
          <w:rFonts w:ascii="宋体" w:hAnsi="宋体" w:eastAsia="宋体" w:cs="宋体"/>
          <w:spacing w:val="1"/>
          <w:sz w:val="24"/>
          <w:szCs w:val="24"/>
        </w:rPr>
        <w:t>，</w:t>
      </w:r>
      <w:r>
        <w:rPr>
          <w:rFonts w:ascii="宋体" w:hAnsi="宋体" w:eastAsia="宋体" w:cs="宋体"/>
          <w:sz w:val="24"/>
          <w:szCs w:val="24"/>
        </w:rPr>
        <w:t>并由发包人承担承包人由此增加的费用</w:t>
      </w:r>
      <w:r>
        <w:rPr>
          <w:rFonts w:ascii="宋体" w:hAnsi="宋体" w:eastAsia="宋体" w:cs="宋体"/>
          <w:spacing w:val="1"/>
          <w:sz w:val="24"/>
          <w:szCs w:val="24"/>
        </w:rPr>
        <w:t>，</w:t>
      </w:r>
      <w:r>
        <w:rPr>
          <w:rFonts w:ascii="宋体" w:hAnsi="宋体" w:eastAsia="宋体" w:cs="宋体"/>
          <w:sz w:val="24"/>
          <w:szCs w:val="24"/>
        </w:rPr>
        <w:t>以及引起的工期 延误</w:t>
      </w:r>
      <w:r>
        <w:rPr>
          <w:rFonts w:ascii="宋体" w:hAnsi="宋体" w:eastAsia="宋体" w:cs="宋体"/>
          <w:spacing w:val="-36"/>
          <w:sz w:val="24"/>
          <w:szCs w:val="24"/>
        </w:rPr>
        <w:t>。</w:t>
      </w:r>
      <w:r>
        <w:rPr>
          <w:rFonts w:ascii="宋体" w:hAnsi="宋体" w:eastAsia="宋体" w:cs="宋体"/>
          <w:sz w:val="24"/>
          <w:szCs w:val="24"/>
        </w:rPr>
        <w:t>承包人需要对进场计划进行变更的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应事先报请工程师批准</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 费用和（或</w:t>
      </w:r>
      <w:r>
        <w:rPr>
          <w:rFonts w:ascii="宋体" w:hAnsi="宋体" w:eastAsia="宋体" w:cs="宋体"/>
          <w:spacing w:val="-22"/>
          <w:sz w:val="24"/>
          <w:szCs w:val="24"/>
        </w:rPr>
        <w:t>）</w:t>
      </w:r>
      <w:r>
        <w:rPr>
          <w:rFonts w:ascii="宋体" w:hAnsi="宋体" w:eastAsia="宋体" w:cs="宋体"/>
          <w:sz w:val="24"/>
          <w:szCs w:val="24"/>
        </w:rPr>
        <w:t>工期延误由承包人承担</w:t>
      </w:r>
      <w:r>
        <w:rPr>
          <w:rFonts w:ascii="宋体" w:hAnsi="宋体" w:eastAsia="宋体" w:cs="宋体"/>
          <w:spacing w:val="-21"/>
          <w:sz w:val="24"/>
          <w:szCs w:val="24"/>
        </w:rPr>
        <w:t>。</w:t>
      </w:r>
    </w:p>
    <w:p>
      <w:pPr>
        <w:spacing w:before="3" w:line="291" w:lineRule="auto"/>
        <w:ind w:left="28" w:right="40" w:firstLine="480"/>
        <w:rPr>
          <w:rFonts w:ascii="宋体" w:hAnsi="宋体" w:eastAsia="宋体" w:cs="宋体"/>
          <w:sz w:val="24"/>
          <w:szCs w:val="24"/>
        </w:rPr>
      </w:pPr>
      <w:r>
        <w:rPr>
          <w:rFonts w:ascii="宋体" w:hAnsi="宋体" w:eastAsia="宋体" w:cs="宋体"/>
          <w:sz w:val="24"/>
          <w:szCs w:val="24"/>
        </w:rPr>
        <w:t>发包人提供的材料和工程设备的规格</w:t>
      </w:r>
      <w:r>
        <w:rPr>
          <w:rFonts w:ascii="宋体" w:hAnsi="宋体" w:eastAsia="宋体" w:cs="宋体"/>
          <w:spacing w:val="-55"/>
          <w:sz w:val="24"/>
          <w:szCs w:val="24"/>
        </w:rPr>
        <w:t>、</w:t>
      </w:r>
      <w:r>
        <w:rPr>
          <w:rFonts w:ascii="宋体" w:hAnsi="宋体" w:eastAsia="宋体" w:cs="宋体"/>
          <w:sz w:val="24"/>
          <w:szCs w:val="24"/>
        </w:rPr>
        <w:t>数量或质量不符合合同要求</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或由于 发包人原因发生交货日期延误及交货地点变更等情况的</w:t>
      </w:r>
      <w:r>
        <w:rPr>
          <w:rFonts w:ascii="宋体" w:hAnsi="宋体" w:eastAsia="宋体" w:cs="宋体"/>
          <w:spacing w:val="-108"/>
          <w:sz w:val="24"/>
          <w:szCs w:val="24"/>
        </w:rPr>
        <w:t>，</w:t>
      </w:r>
      <w:r>
        <w:rPr>
          <w:rFonts w:ascii="宋体" w:hAnsi="宋体" w:eastAsia="宋体" w:cs="宋体"/>
          <w:sz w:val="24"/>
          <w:szCs w:val="24"/>
        </w:rPr>
        <w:t>发包人应承担由此增加 的费用和（或</w:t>
      </w:r>
      <w:r>
        <w:rPr>
          <w:rFonts w:ascii="宋体" w:hAnsi="宋体" w:eastAsia="宋体" w:cs="宋体"/>
          <w:spacing w:val="-16"/>
          <w:sz w:val="24"/>
          <w:szCs w:val="24"/>
        </w:rPr>
        <w:t>）</w:t>
      </w:r>
      <w:r>
        <w:rPr>
          <w:rFonts w:ascii="宋体" w:hAnsi="宋体" w:eastAsia="宋体" w:cs="宋体"/>
          <w:sz w:val="24"/>
          <w:szCs w:val="24"/>
        </w:rPr>
        <w:t>工期延误</w:t>
      </w:r>
      <w:r>
        <w:rPr>
          <w:rFonts w:ascii="宋体" w:hAnsi="宋体" w:eastAsia="宋体" w:cs="宋体"/>
          <w:spacing w:val="-16"/>
          <w:sz w:val="24"/>
          <w:szCs w:val="24"/>
        </w:rPr>
        <w:t>，</w:t>
      </w:r>
      <w:r>
        <w:rPr>
          <w:rFonts w:ascii="宋体" w:hAnsi="宋体" w:eastAsia="宋体" w:cs="宋体"/>
          <w:sz w:val="24"/>
          <w:szCs w:val="24"/>
        </w:rPr>
        <w:t>并向承包人支付合理利润</w:t>
      </w:r>
      <w:r>
        <w:rPr>
          <w:rFonts w:ascii="宋体" w:hAnsi="宋体" w:eastAsia="宋体" w:cs="宋体"/>
          <w:spacing w:val="-15"/>
          <w:sz w:val="24"/>
          <w:szCs w:val="24"/>
        </w:rPr>
        <w:t>。</w:t>
      </w:r>
    </w:p>
    <w:p>
      <w:pPr>
        <w:spacing w:before="1" w:line="218"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承包人提供的材料和工程设备</w:t>
      </w:r>
    </w:p>
    <w:p>
      <w:pPr>
        <w:spacing w:before="93" w:line="293" w:lineRule="auto"/>
        <w:ind w:left="23" w:firstLine="481"/>
        <w:rPr>
          <w:rFonts w:ascii="宋体" w:hAnsi="宋体" w:eastAsia="宋体" w:cs="宋体"/>
          <w:sz w:val="24"/>
          <w:szCs w:val="24"/>
        </w:rPr>
      </w:pPr>
      <w:r>
        <w:rPr>
          <w:rFonts w:ascii="宋体" w:hAnsi="宋体" w:eastAsia="宋体" w:cs="宋体"/>
          <w:spacing w:val="5"/>
          <w:sz w:val="24"/>
          <w:szCs w:val="24"/>
        </w:rPr>
        <w:t>承包人应按</w:t>
      </w:r>
      <w:r>
        <w:rPr>
          <w:rFonts w:ascii="宋体" w:hAnsi="宋体" w:eastAsia="宋体" w:cs="宋体"/>
          <w:spacing w:val="4"/>
          <w:sz w:val="24"/>
          <w:szCs w:val="24"/>
        </w:rPr>
        <w:t>照专用合同条件的约定</w:t>
      </w:r>
      <w:r>
        <w:rPr>
          <w:rFonts w:ascii="宋体" w:hAnsi="宋体" w:eastAsia="宋体" w:cs="宋体"/>
          <w:spacing w:val="5"/>
          <w:sz w:val="24"/>
          <w:szCs w:val="24"/>
        </w:rPr>
        <w:t>，</w:t>
      </w:r>
      <w:r>
        <w:rPr>
          <w:rFonts w:ascii="宋体" w:hAnsi="宋体" w:eastAsia="宋体" w:cs="宋体"/>
          <w:spacing w:val="4"/>
          <w:sz w:val="24"/>
          <w:szCs w:val="24"/>
        </w:rPr>
        <w:t>将各项材料和工程设备的供货人及品</w:t>
      </w:r>
      <w:r>
        <w:rPr>
          <w:rFonts w:ascii="宋体" w:hAnsi="宋体" w:eastAsia="宋体" w:cs="宋体"/>
          <w:sz w:val="24"/>
          <w:szCs w:val="24"/>
        </w:rPr>
        <w:t xml:space="preserve"> 种</w:t>
      </w:r>
      <w:r>
        <w:rPr>
          <w:rFonts w:ascii="宋体" w:hAnsi="宋体" w:eastAsia="宋体" w:cs="宋体"/>
          <w:spacing w:val="-27"/>
          <w:sz w:val="24"/>
          <w:szCs w:val="24"/>
        </w:rPr>
        <w:t>、</w:t>
      </w:r>
      <w:r>
        <w:rPr>
          <w:rFonts w:ascii="宋体" w:hAnsi="宋体" w:eastAsia="宋体" w:cs="宋体"/>
          <w:sz w:val="24"/>
          <w:szCs w:val="24"/>
        </w:rPr>
        <w:t>技术要求</w:t>
      </w:r>
      <w:r>
        <w:rPr>
          <w:rFonts w:ascii="宋体" w:hAnsi="宋体" w:eastAsia="宋体" w:cs="宋体"/>
          <w:spacing w:val="-26"/>
          <w:sz w:val="24"/>
          <w:szCs w:val="24"/>
        </w:rPr>
        <w:t>、</w:t>
      </w:r>
      <w:r>
        <w:rPr>
          <w:rFonts w:ascii="宋体" w:hAnsi="宋体" w:eastAsia="宋体" w:cs="宋体"/>
          <w:sz w:val="24"/>
          <w:szCs w:val="24"/>
        </w:rPr>
        <w:t>规格</w:t>
      </w:r>
      <w:r>
        <w:rPr>
          <w:rFonts w:ascii="宋体" w:hAnsi="宋体" w:eastAsia="宋体" w:cs="宋体"/>
          <w:spacing w:val="-26"/>
          <w:sz w:val="24"/>
          <w:szCs w:val="24"/>
        </w:rPr>
        <w:t>、</w:t>
      </w:r>
      <w:r>
        <w:rPr>
          <w:rFonts w:ascii="宋体" w:hAnsi="宋体" w:eastAsia="宋体" w:cs="宋体"/>
          <w:sz w:val="24"/>
          <w:szCs w:val="24"/>
        </w:rPr>
        <w:t>数量和供货时间等报送工程师批准</w:t>
      </w:r>
      <w:r>
        <w:rPr>
          <w:rFonts w:ascii="宋体" w:hAnsi="宋体" w:eastAsia="宋体" w:cs="宋体"/>
          <w:spacing w:val="-26"/>
          <w:sz w:val="24"/>
          <w:szCs w:val="24"/>
        </w:rPr>
        <w:t>。</w:t>
      </w:r>
      <w:r>
        <w:rPr>
          <w:rFonts w:ascii="宋体" w:hAnsi="宋体" w:eastAsia="宋体" w:cs="宋体"/>
          <w:sz w:val="24"/>
          <w:szCs w:val="24"/>
        </w:rPr>
        <w:t>承包人应向工程师提 交其负责提供的材料和工程设备的质量证明文件</w:t>
      </w:r>
      <w:r>
        <w:rPr>
          <w:rFonts w:ascii="宋体" w:hAnsi="宋体" w:eastAsia="宋体" w:cs="宋体"/>
          <w:spacing w:val="-31"/>
          <w:sz w:val="24"/>
          <w:szCs w:val="24"/>
        </w:rPr>
        <w:t>，</w:t>
      </w:r>
      <w:r>
        <w:rPr>
          <w:rFonts w:ascii="宋体" w:hAnsi="宋体" w:eastAsia="宋体" w:cs="宋体"/>
          <w:sz w:val="24"/>
          <w:szCs w:val="24"/>
        </w:rPr>
        <w:t>并根据合同约定的质量标准</w:t>
      </w:r>
      <w:r>
        <w:rPr>
          <w:rFonts w:ascii="宋体" w:hAnsi="宋体" w:eastAsia="宋体" w:cs="宋体"/>
          <w:spacing w:val="-31"/>
          <w:sz w:val="24"/>
          <w:szCs w:val="24"/>
        </w:rPr>
        <w:t>，</w:t>
      </w:r>
      <w:r>
        <w:rPr>
          <w:rFonts w:ascii="宋体" w:hAnsi="宋体" w:eastAsia="宋体" w:cs="宋体"/>
          <w:sz w:val="24"/>
          <w:szCs w:val="24"/>
        </w:rPr>
        <w:t xml:space="preserve"> 对材料</w:t>
      </w:r>
      <w:r>
        <w:rPr>
          <w:rFonts w:ascii="宋体" w:hAnsi="宋体" w:eastAsia="宋体" w:cs="宋体"/>
          <w:spacing w:val="-20"/>
          <w:sz w:val="24"/>
          <w:szCs w:val="24"/>
        </w:rPr>
        <w:t>、</w:t>
      </w:r>
      <w:r>
        <w:rPr>
          <w:rFonts w:ascii="宋体" w:hAnsi="宋体" w:eastAsia="宋体" w:cs="宋体"/>
          <w:sz w:val="24"/>
          <w:szCs w:val="24"/>
        </w:rPr>
        <w:t>工程设备质量负责</w:t>
      </w:r>
      <w:r>
        <w:rPr>
          <w:rFonts w:ascii="宋体" w:hAnsi="宋体" w:eastAsia="宋体" w:cs="宋体"/>
          <w:spacing w:val="-20"/>
          <w:sz w:val="24"/>
          <w:szCs w:val="24"/>
        </w:rPr>
        <w:t>。</w:t>
      </w:r>
    </w:p>
    <w:p>
      <w:pPr>
        <w:spacing w:before="1" w:line="219" w:lineRule="auto"/>
        <w:ind w:firstLine="504"/>
        <w:rPr>
          <w:rFonts w:ascii="宋体" w:hAnsi="宋体" w:eastAsia="宋体" w:cs="宋体"/>
          <w:sz w:val="24"/>
          <w:szCs w:val="24"/>
        </w:rPr>
      </w:pPr>
      <w:r>
        <w:rPr>
          <w:rFonts w:ascii="宋体" w:hAnsi="宋体" w:eastAsia="宋体" w:cs="宋体"/>
          <w:spacing w:val="1"/>
          <w:sz w:val="24"/>
          <w:szCs w:val="24"/>
        </w:rPr>
        <w:t>承包人应按照已被批</w:t>
      </w:r>
      <w:r>
        <w:rPr>
          <w:rFonts w:ascii="宋体" w:hAnsi="宋体" w:eastAsia="宋体" w:cs="宋体"/>
          <w:sz w:val="24"/>
          <w:szCs w:val="24"/>
        </w:rPr>
        <w:t>准的第</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款[项目进度计划]规定的数量要求及时间</w:t>
      </w:r>
    </w:p>
    <w:p>
      <w:pPr>
        <w:sectPr>
          <w:footerReference r:id="rId86" w:type="default"/>
          <w:pgSz w:w="11905" w:h="16839"/>
          <w:pgMar w:top="1431" w:right="1757" w:bottom="1160" w:left="1785" w:header="0" w:footer="998" w:gutter="0"/>
          <w:cols w:space="720" w:num="1"/>
        </w:sectPr>
      </w:pPr>
    </w:p>
    <w:p>
      <w:pPr>
        <w:spacing w:before="108" w:line="293" w:lineRule="auto"/>
        <w:ind w:left="25" w:right="87"/>
        <w:rPr>
          <w:rFonts w:ascii="宋体" w:hAnsi="宋体" w:eastAsia="宋体" w:cs="宋体"/>
          <w:sz w:val="24"/>
          <w:szCs w:val="24"/>
        </w:rPr>
      </w:pPr>
      <w:r>
        <w:rPr>
          <w:rFonts w:ascii="宋体" w:hAnsi="宋体" w:eastAsia="宋体" w:cs="宋体"/>
          <w:sz w:val="24"/>
          <w:szCs w:val="24"/>
        </w:rPr>
        <w:t>要求</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负责组织材料和工程设备采购（包括备品备件</w:t>
      </w:r>
      <w:r>
        <w:rPr>
          <w:rFonts w:ascii="宋体" w:hAnsi="宋体" w:eastAsia="宋体" w:cs="宋体"/>
          <w:spacing w:val="-53"/>
          <w:sz w:val="24"/>
          <w:szCs w:val="24"/>
        </w:rPr>
        <w:t>、</w:t>
      </w:r>
      <w:r>
        <w:rPr>
          <w:rFonts w:ascii="宋体" w:hAnsi="宋体" w:eastAsia="宋体" w:cs="宋体"/>
          <w:sz w:val="24"/>
          <w:szCs w:val="24"/>
        </w:rPr>
        <w:t>专用工具及厂商提供的技 术文件</w:t>
      </w:r>
      <w:r>
        <w:rPr>
          <w:rFonts w:ascii="宋体" w:hAnsi="宋体" w:eastAsia="宋体" w:cs="宋体"/>
          <w:spacing w:val="-23"/>
          <w:sz w:val="24"/>
          <w:szCs w:val="24"/>
        </w:rPr>
        <w:t>），</w:t>
      </w:r>
      <w:r>
        <w:rPr>
          <w:rFonts w:ascii="宋体" w:hAnsi="宋体" w:eastAsia="宋体" w:cs="宋体"/>
          <w:sz w:val="24"/>
          <w:szCs w:val="24"/>
        </w:rPr>
        <w:t>负责运抵现场</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合同约定由承包人采购的材料</w:t>
      </w:r>
      <w:r>
        <w:rPr>
          <w:rFonts w:ascii="宋体" w:hAnsi="宋体" w:eastAsia="宋体" w:cs="宋体"/>
          <w:spacing w:val="-22"/>
          <w:sz w:val="24"/>
          <w:szCs w:val="24"/>
        </w:rPr>
        <w:t>、</w:t>
      </w:r>
      <w:r>
        <w:rPr>
          <w:rFonts w:ascii="宋体" w:hAnsi="宋体" w:eastAsia="宋体" w:cs="宋体"/>
          <w:sz w:val="24"/>
          <w:szCs w:val="24"/>
        </w:rPr>
        <w:t>工程设备</w:t>
      </w:r>
      <w:r>
        <w:rPr>
          <w:rFonts w:ascii="宋体" w:hAnsi="宋体" w:eastAsia="宋体" w:cs="宋体"/>
          <w:spacing w:val="-22"/>
          <w:sz w:val="24"/>
          <w:szCs w:val="24"/>
        </w:rPr>
        <w:t>，</w:t>
      </w:r>
      <w:r>
        <w:rPr>
          <w:rFonts w:ascii="宋体" w:hAnsi="宋体" w:eastAsia="宋体" w:cs="宋体"/>
          <w:sz w:val="24"/>
          <w:szCs w:val="24"/>
        </w:rPr>
        <w:t>除专用合 同条件另有约定外</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发包人不得指定生产厂家或供应商</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发包人违反本款约定指 定生产厂家或供应商的</w:t>
      </w:r>
      <w:r>
        <w:rPr>
          <w:rFonts w:ascii="宋体" w:hAnsi="宋体" w:eastAsia="宋体" w:cs="宋体"/>
          <w:spacing w:val="-15"/>
          <w:sz w:val="24"/>
          <w:szCs w:val="24"/>
        </w:rPr>
        <w:t>，</w:t>
      </w:r>
      <w:r>
        <w:rPr>
          <w:rFonts w:ascii="宋体" w:hAnsi="宋体" w:eastAsia="宋体" w:cs="宋体"/>
          <w:sz w:val="24"/>
          <w:szCs w:val="24"/>
        </w:rPr>
        <w:t>承包人有权拒绝</w:t>
      </w:r>
      <w:r>
        <w:rPr>
          <w:rFonts w:ascii="宋体" w:hAnsi="宋体" w:eastAsia="宋体" w:cs="宋体"/>
          <w:spacing w:val="-15"/>
          <w:sz w:val="24"/>
          <w:szCs w:val="24"/>
        </w:rPr>
        <w:t>，</w:t>
      </w:r>
      <w:r>
        <w:rPr>
          <w:rFonts w:ascii="宋体" w:hAnsi="宋体" w:eastAsia="宋体" w:cs="宋体"/>
          <w:sz w:val="24"/>
          <w:szCs w:val="24"/>
        </w:rPr>
        <w:t>并由发包人承担相应责任</w:t>
      </w:r>
      <w:r>
        <w:rPr>
          <w:rFonts w:ascii="宋体" w:hAnsi="宋体" w:eastAsia="宋体" w:cs="宋体"/>
          <w:spacing w:val="-15"/>
          <w:sz w:val="24"/>
          <w:szCs w:val="24"/>
        </w:rPr>
        <w:t>。</w:t>
      </w:r>
    </w:p>
    <w:p>
      <w:pPr>
        <w:spacing w:before="4" w:line="291" w:lineRule="auto"/>
        <w:ind w:left="24" w:right="87" w:firstLine="479"/>
        <w:rPr>
          <w:rFonts w:ascii="宋体" w:hAnsi="宋体" w:eastAsia="宋体" w:cs="宋体"/>
          <w:sz w:val="24"/>
          <w:szCs w:val="24"/>
        </w:rPr>
      </w:pPr>
      <w:r>
        <w:rPr>
          <w:rFonts w:ascii="宋体" w:hAnsi="宋体" w:eastAsia="宋体" w:cs="宋体"/>
          <w:spacing w:val="5"/>
          <w:sz w:val="24"/>
          <w:szCs w:val="24"/>
        </w:rPr>
        <w:t>对承包人提供</w:t>
      </w:r>
      <w:r>
        <w:rPr>
          <w:rFonts w:ascii="宋体" w:hAnsi="宋体" w:eastAsia="宋体" w:cs="宋体"/>
          <w:spacing w:val="4"/>
          <w:sz w:val="24"/>
          <w:szCs w:val="24"/>
        </w:rPr>
        <w:t>的材料和工程设备</w:t>
      </w:r>
      <w:r>
        <w:rPr>
          <w:rFonts w:ascii="宋体" w:hAnsi="宋体" w:eastAsia="宋体" w:cs="宋体"/>
          <w:spacing w:val="5"/>
          <w:sz w:val="24"/>
          <w:szCs w:val="24"/>
        </w:rPr>
        <w:t>，</w:t>
      </w:r>
      <w:r>
        <w:rPr>
          <w:rFonts w:ascii="宋体" w:hAnsi="宋体" w:eastAsia="宋体" w:cs="宋体"/>
          <w:spacing w:val="4"/>
          <w:sz w:val="24"/>
          <w:szCs w:val="24"/>
        </w:rPr>
        <w:t>承包人应会同工程师进行检验和交货验</w:t>
      </w:r>
      <w:r>
        <w:rPr>
          <w:rFonts w:ascii="宋体" w:hAnsi="宋体" w:eastAsia="宋体" w:cs="宋体"/>
          <w:sz w:val="24"/>
          <w:szCs w:val="24"/>
        </w:rPr>
        <w:t xml:space="preserve"> 收</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查验材料合格证明和产品合格证书</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并按合同约定和工程师指示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进行材料 的抽样检验和工程设备的检验测试</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检验和测试结果应提交工程师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所需费用由 承包人承担</w:t>
      </w:r>
      <w:r>
        <w:rPr>
          <w:rFonts w:ascii="宋体" w:hAnsi="宋体" w:eastAsia="宋体" w:cs="宋体"/>
          <w:spacing w:val="-37"/>
          <w:sz w:val="24"/>
          <w:szCs w:val="24"/>
        </w:rPr>
        <w:t>。</w:t>
      </w:r>
    </w:p>
    <w:p>
      <w:pPr>
        <w:spacing w:before="3" w:line="292" w:lineRule="auto"/>
        <w:ind w:left="23" w:firstLine="500"/>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提供的材料和工程设备不符合国家强制性标准</w:t>
      </w:r>
      <w:r>
        <w:rPr>
          <w:rFonts w:ascii="宋体" w:hAnsi="宋体" w:eastAsia="宋体" w:cs="宋体"/>
          <w:spacing w:val="-121"/>
          <w:sz w:val="24"/>
          <w:szCs w:val="24"/>
        </w:rPr>
        <w:t>、</w:t>
      </w:r>
      <w:r>
        <w:rPr>
          <w:rFonts w:ascii="宋体" w:hAnsi="宋体" w:eastAsia="宋体" w:cs="宋体"/>
          <w:sz w:val="24"/>
          <w:szCs w:val="24"/>
        </w:rPr>
        <w:t>规范的规定或合同 约定的标准</w:t>
      </w:r>
      <w:r>
        <w:rPr>
          <w:rFonts w:ascii="宋体" w:hAnsi="宋体" w:eastAsia="宋体" w:cs="宋体"/>
          <w:spacing w:val="-52"/>
          <w:sz w:val="24"/>
          <w:szCs w:val="24"/>
        </w:rPr>
        <w:t>、</w:t>
      </w:r>
      <w:r>
        <w:rPr>
          <w:rFonts w:ascii="宋体" w:hAnsi="宋体" w:eastAsia="宋体" w:cs="宋体"/>
          <w:sz w:val="24"/>
          <w:szCs w:val="24"/>
        </w:rPr>
        <w:t>规范</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所造成的质量缺陷</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由承包人自费修复</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竣工日期不予延长</w:t>
      </w:r>
      <w:r>
        <w:rPr>
          <w:rFonts w:ascii="宋体" w:hAnsi="宋体" w:eastAsia="宋体" w:cs="宋体"/>
          <w:spacing w:val="-51"/>
          <w:sz w:val="24"/>
          <w:szCs w:val="24"/>
        </w:rPr>
        <w:t>。</w:t>
      </w:r>
      <w:r>
        <w:rPr>
          <w:rFonts w:ascii="宋体" w:hAnsi="宋体" w:eastAsia="宋体" w:cs="宋体"/>
          <w:sz w:val="24"/>
          <w:szCs w:val="24"/>
        </w:rPr>
        <w:t xml:space="preserve"> 在履行合同过程中</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由于国家新颁布的强制性标准</w:t>
      </w:r>
      <w:r>
        <w:rPr>
          <w:rFonts w:ascii="宋体" w:hAnsi="宋体" w:eastAsia="宋体" w:cs="宋体"/>
          <w:spacing w:val="-37"/>
          <w:sz w:val="24"/>
          <w:szCs w:val="24"/>
        </w:rPr>
        <w:t>、</w:t>
      </w:r>
      <w:r>
        <w:rPr>
          <w:rFonts w:ascii="宋体" w:hAnsi="宋体" w:eastAsia="宋体" w:cs="宋体"/>
          <w:sz w:val="24"/>
          <w:szCs w:val="24"/>
        </w:rPr>
        <w:t>规范</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造成承包人负责提供 的材料和工程设备</w:t>
      </w:r>
      <w:r>
        <w:rPr>
          <w:rFonts w:ascii="宋体" w:hAnsi="宋体" w:eastAsia="宋体" w:cs="宋体"/>
          <w:spacing w:val="-21"/>
          <w:sz w:val="24"/>
          <w:szCs w:val="24"/>
        </w:rPr>
        <w:t>，</w:t>
      </w:r>
      <w:r>
        <w:rPr>
          <w:rFonts w:ascii="宋体" w:hAnsi="宋体" w:eastAsia="宋体" w:cs="宋体"/>
          <w:sz w:val="24"/>
          <w:szCs w:val="24"/>
        </w:rPr>
        <w:t>虽符合合同约定的标准</w:t>
      </w:r>
      <w:r>
        <w:rPr>
          <w:rFonts w:ascii="宋体" w:hAnsi="宋体" w:eastAsia="宋体" w:cs="宋体"/>
          <w:spacing w:val="-21"/>
          <w:sz w:val="24"/>
          <w:szCs w:val="24"/>
        </w:rPr>
        <w:t>，</w:t>
      </w:r>
      <w:r>
        <w:rPr>
          <w:rFonts w:ascii="宋体" w:hAnsi="宋体" w:eastAsia="宋体" w:cs="宋体"/>
          <w:sz w:val="24"/>
          <w:szCs w:val="24"/>
        </w:rPr>
        <w:t>但不符合新颁布的强制性标准时</w:t>
      </w:r>
      <w:r>
        <w:rPr>
          <w:rFonts w:ascii="宋体" w:hAnsi="宋体" w:eastAsia="宋体" w:cs="宋体"/>
          <w:spacing w:val="-20"/>
          <w:sz w:val="24"/>
          <w:szCs w:val="24"/>
        </w:rPr>
        <w:t>，</w:t>
      </w:r>
      <w:r>
        <w:rPr>
          <w:rFonts w:ascii="宋体" w:hAnsi="宋体" w:eastAsia="宋体" w:cs="宋体"/>
          <w:sz w:val="24"/>
          <w:szCs w:val="24"/>
        </w:rPr>
        <w:t xml:space="preserve"> 由承包人负责修复或重新订货</w:t>
      </w:r>
      <w:r>
        <w:rPr>
          <w:rFonts w:ascii="宋体" w:hAnsi="宋体" w:eastAsia="宋体" w:cs="宋体"/>
          <w:spacing w:val="-21"/>
          <w:sz w:val="24"/>
          <w:szCs w:val="24"/>
        </w:rPr>
        <w:t>，</w:t>
      </w:r>
      <w:r>
        <w:rPr>
          <w:rFonts w:ascii="宋体" w:hAnsi="宋体" w:eastAsia="宋体" w:cs="宋体"/>
          <w:sz w:val="24"/>
          <w:szCs w:val="24"/>
        </w:rPr>
        <w:t>相关费用支出及导致的工期延长由发包人负责</w:t>
      </w:r>
      <w:r>
        <w:rPr>
          <w:rFonts w:ascii="宋体" w:hAnsi="宋体" w:eastAsia="宋体" w:cs="宋体"/>
          <w:spacing w:val="-21"/>
          <w:sz w:val="24"/>
          <w:szCs w:val="24"/>
        </w:rPr>
        <w:t>。</w:t>
      </w:r>
    </w:p>
    <w:p>
      <w:pPr>
        <w:spacing w:before="1" w:line="218"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.3</w:t>
      </w:r>
      <w:r>
        <w:rPr>
          <w:rFonts w:ascii="宋体" w:hAnsi="宋体" w:eastAsia="宋体" w:cs="宋体"/>
          <w:spacing w:val="-8"/>
          <w:sz w:val="24"/>
          <w:szCs w:val="24"/>
        </w:rPr>
        <w:t xml:space="preserve"> </w:t>
      </w:r>
      <w:r>
        <w:rPr>
          <w:rFonts w:ascii="宋体" w:hAnsi="宋体" w:eastAsia="宋体" w:cs="宋体"/>
          <w:sz w:val="24"/>
          <w:szCs w:val="24"/>
        </w:rPr>
        <w:t>材料和工程设备的保管</w:t>
      </w:r>
    </w:p>
    <w:p>
      <w:pPr>
        <w:spacing w:before="94"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发包人供应材料与工程设备的保管与使用</w:t>
      </w:r>
    </w:p>
    <w:p>
      <w:pPr>
        <w:spacing w:before="98" w:line="292" w:lineRule="auto"/>
        <w:ind w:left="24" w:right="86" w:firstLine="484"/>
        <w:rPr>
          <w:rFonts w:ascii="宋体" w:hAnsi="宋体" w:eastAsia="宋体" w:cs="宋体"/>
          <w:sz w:val="24"/>
          <w:szCs w:val="24"/>
        </w:rPr>
      </w:pPr>
      <w:r>
        <w:rPr>
          <w:rFonts w:ascii="宋体" w:hAnsi="宋体" w:eastAsia="宋体" w:cs="宋体"/>
          <w:sz w:val="24"/>
          <w:szCs w:val="24"/>
        </w:rPr>
        <w:t>发包人供应的材料和工程设备</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承包人清点并接收后由承包人妥善保管</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 管费用由承包人承担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但专用合同条件另有约定除外</w:t>
      </w:r>
      <w:r>
        <w:rPr>
          <w:rFonts w:ascii="宋体" w:hAnsi="宋体" w:eastAsia="宋体" w:cs="宋体"/>
          <w:spacing w:val="-53"/>
          <w:sz w:val="24"/>
          <w:szCs w:val="24"/>
        </w:rPr>
        <w:t>。</w:t>
      </w:r>
      <w:r>
        <w:rPr>
          <w:rFonts w:ascii="宋体" w:hAnsi="宋体" w:eastAsia="宋体" w:cs="宋体"/>
          <w:sz w:val="24"/>
          <w:szCs w:val="24"/>
        </w:rPr>
        <w:t>因承包人原因发生丢失毁 损的</w:t>
      </w:r>
      <w:r>
        <w:rPr>
          <w:rFonts w:ascii="宋体" w:hAnsi="宋体" w:eastAsia="宋体" w:cs="宋体"/>
          <w:spacing w:val="-21"/>
          <w:sz w:val="24"/>
          <w:szCs w:val="24"/>
        </w:rPr>
        <w:t>，</w:t>
      </w:r>
      <w:r>
        <w:rPr>
          <w:rFonts w:ascii="宋体" w:hAnsi="宋体" w:eastAsia="宋体" w:cs="宋体"/>
          <w:sz w:val="24"/>
          <w:szCs w:val="24"/>
        </w:rPr>
        <w:t>由承包人负责赔偿</w:t>
      </w:r>
      <w:r>
        <w:rPr>
          <w:rFonts w:ascii="宋体" w:hAnsi="宋体" w:eastAsia="宋体" w:cs="宋体"/>
          <w:spacing w:val="-20"/>
          <w:sz w:val="24"/>
          <w:szCs w:val="24"/>
        </w:rPr>
        <w:t>。</w:t>
      </w:r>
    </w:p>
    <w:p>
      <w:pPr>
        <w:spacing w:before="2" w:line="291" w:lineRule="auto"/>
        <w:ind w:left="53" w:right="85" w:firstLine="455"/>
        <w:rPr>
          <w:rFonts w:ascii="宋体" w:hAnsi="宋体" w:eastAsia="宋体" w:cs="宋体"/>
          <w:sz w:val="24"/>
          <w:szCs w:val="24"/>
        </w:rPr>
      </w:pPr>
      <w:r>
        <w:rPr>
          <w:rFonts w:ascii="宋体" w:hAnsi="宋体" w:eastAsia="宋体" w:cs="宋体"/>
          <w:sz w:val="24"/>
          <w:szCs w:val="24"/>
        </w:rPr>
        <w:t>发包人供应的材料和工程设备使用前</w:t>
      </w:r>
      <w:r>
        <w:rPr>
          <w:rFonts w:ascii="宋体" w:hAnsi="宋体" w:eastAsia="宋体" w:cs="宋体"/>
          <w:spacing w:val="-54"/>
          <w:sz w:val="24"/>
          <w:szCs w:val="24"/>
        </w:rPr>
        <w:t>，</w:t>
      </w:r>
      <w:r>
        <w:rPr>
          <w:rFonts w:ascii="宋体" w:hAnsi="宋体" w:eastAsia="宋体" w:cs="宋体"/>
          <w:sz w:val="24"/>
          <w:szCs w:val="24"/>
        </w:rPr>
        <w:t>由承包人负责必要的检验</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检验费用 由发包人承担</w:t>
      </w:r>
      <w:r>
        <w:rPr>
          <w:rFonts w:ascii="宋体" w:hAnsi="宋体" w:eastAsia="宋体" w:cs="宋体"/>
          <w:spacing w:val="-35"/>
          <w:sz w:val="24"/>
          <w:szCs w:val="24"/>
        </w:rPr>
        <w:t>，</w:t>
      </w:r>
      <w:r>
        <w:rPr>
          <w:rFonts w:ascii="宋体" w:hAnsi="宋体" w:eastAsia="宋体" w:cs="宋体"/>
          <w:sz w:val="24"/>
          <w:szCs w:val="24"/>
        </w:rPr>
        <w:t>不合格的不得使用</w:t>
      </w:r>
      <w:r>
        <w:rPr>
          <w:rFonts w:ascii="宋体" w:hAnsi="宋体" w:eastAsia="宋体" w:cs="宋体"/>
          <w:spacing w:val="-34"/>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承包人采购材料与工程设备的保管与使用</w:t>
      </w:r>
    </w:p>
    <w:p>
      <w:pPr>
        <w:spacing w:before="98" w:line="292" w:lineRule="auto"/>
        <w:ind w:left="25" w:right="25" w:firstLine="479"/>
        <w:rPr>
          <w:rFonts w:ascii="宋体" w:hAnsi="宋体" w:eastAsia="宋体" w:cs="宋体"/>
          <w:sz w:val="24"/>
          <w:szCs w:val="24"/>
        </w:rPr>
      </w:pPr>
      <w:r>
        <w:rPr>
          <w:rFonts w:ascii="宋体" w:hAnsi="宋体" w:eastAsia="宋体" w:cs="宋体"/>
          <w:sz w:val="24"/>
          <w:szCs w:val="24"/>
        </w:rPr>
        <w:t>承包人采购的材料和工程设备由承包人妥善保管</w:t>
      </w:r>
      <w:r>
        <w:rPr>
          <w:rFonts w:ascii="宋体" w:hAnsi="宋体" w:eastAsia="宋体" w:cs="宋体"/>
          <w:spacing w:val="-23"/>
          <w:sz w:val="24"/>
          <w:szCs w:val="24"/>
        </w:rPr>
        <w:t>，</w:t>
      </w:r>
      <w:r>
        <w:rPr>
          <w:rFonts w:ascii="宋体" w:hAnsi="宋体" w:eastAsia="宋体" w:cs="宋体"/>
          <w:sz w:val="24"/>
          <w:szCs w:val="24"/>
        </w:rPr>
        <w:t>保管费用由承包人承担</w:t>
      </w:r>
      <w:r>
        <w:rPr>
          <w:rFonts w:ascii="宋体" w:hAnsi="宋体" w:eastAsia="宋体" w:cs="宋体"/>
          <w:spacing w:val="-22"/>
          <w:sz w:val="24"/>
          <w:szCs w:val="24"/>
        </w:rPr>
        <w:t>。</w:t>
      </w:r>
      <w:r>
        <w:rPr>
          <w:rFonts w:ascii="宋体" w:hAnsi="宋体" w:eastAsia="宋体" w:cs="宋体"/>
          <w:sz w:val="24"/>
          <w:szCs w:val="24"/>
        </w:rPr>
        <w:t xml:space="preserve"> 合同约定或法律规定材料和工程设备使用前必须进行检验或试验的</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 工程师的指示进行检验或试验</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检验或试验费用由承包人承担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不合格的不得使 用</w:t>
      </w:r>
      <w:r>
        <w:rPr>
          <w:rFonts w:ascii="宋体" w:hAnsi="宋体" w:eastAsia="宋体" w:cs="宋体"/>
          <w:spacing w:val="-23"/>
          <w:sz w:val="24"/>
          <w:szCs w:val="24"/>
        </w:rPr>
        <w:t>。</w:t>
      </w:r>
    </w:p>
    <w:p>
      <w:pPr>
        <w:spacing w:line="293" w:lineRule="auto"/>
        <w:ind w:left="23" w:right="16" w:firstLine="484"/>
        <w:rPr>
          <w:rFonts w:ascii="宋体" w:hAnsi="宋体" w:eastAsia="宋体" w:cs="宋体"/>
          <w:sz w:val="24"/>
          <w:szCs w:val="24"/>
        </w:rPr>
      </w:pPr>
      <w:r>
        <w:rPr>
          <w:rFonts w:ascii="宋体" w:hAnsi="宋体" w:eastAsia="宋体" w:cs="宋体"/>
          <w:sz w:val="24"/>
          <w:szCs w:val="24"/>
        </w:rPr>
        <w:t>工程师发现承包人使用不符合设计或有关标准要求的材料和工程设备时</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 权要求承包人进行修复</w:t>
      </w:r>
      <w:r>
        <w:rPr>
          <w:rFonts w:ascii="宋体" w:hAnsi="宋体" w:eastAsia="宋体" w:cs="宋体"/>
          <w:spacing w:val="-69"/>
          <w:sz w:val="24"/>
          <w:szCs w:val="24"/>
        </w:rPr>
        <w:t>、</w:t>
      </w:r>
      <w:r>
        <w:rPr>
          <w:rFonts w:ascii="宋体" w:hAnsi="宋体" w:eastAsia="宋体" w:cs="宋体"/>
          <w:sz w:val="24"/>
          <w:szCs w:val="24"/>
        </w:rPr>
        <w:t>拆除或重新采购</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68"/>
          <w:sz w:val="24"/>
          <w:szCs w:val="24"/>
        </w:rPr>
        <w:t>）</w:t>
      </w:r>
      <w:r>
        <w:rPr>
          <w:rFonts w:ascii="宋体" w:hAnsi="宋体" w:eastAsia="宋体" w:cs="宋体"/>
          <w:sz w:val="24"/>
          <w:szCs w:val="24"/>
        </w:rPr>
        <w:t>延误的工期</w:t>
      </w:r>
      <w:r>
        <w:rPr>
          <w:rFonts w:ascii="宋体" w:hAnsi="宋体" w:eastAsia="宋体" w:cs="宋体"/>
          <w:spacing w:val="-68"/>
          <w:sz w:val="24"/>
          <w:szCs w:val="24"/>
        </w:rPr>
        <w:t>，</w:t>
      </w:r>
      <w:r>
        <w:rPr>
          <w:rFonts w:ascii="宋体" w:hAnsi="宋体" w:eastAsia="宋体" w:cs="宋体"/>
          <w:sz w:val="24"/>
          <w:szCs w:val="24"/>
        </w:rPr>
        <w:t xml:space="preserve"> 由承包人承担</w:t>
      </w:r>
      <w:r>
        <w:rPr>
          <w:rFonts w:ascii="宋体" w:hAnsi="宋体" w:eastAsia="宋体" w:cs="宋体"/>
          <w:spacing w:val="-38"/>
          <w:sz w:val="24"/>
          <w:szCs w:val="24"/>
        </w:rPr>
        <w:t>。</w:t>
      </w:r>
    </w:p>
    <w:p>
      <w:pPr>
        <w:spacing w:before="2" w:line="218"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材料和工程设备的所有权</w:t>
      </w:r>
    </w:p>
    <w:p>
      <w:pPr>
        <w:spacing w:before="97" w:line="292" w:lineRule="auto"/>
        <w:ind w:left="22" w:right="85" w:firstLine="496"/>
        <w:rPr>
          <w:rFonts w:ascii="宋体" w:hAnsi="宋体" w:eastAsia="宋体" w:cs="宋体"/>
          <w:sz w:val="24"/>
          <w:szCs w:val="24"/>
        </w:rPr>
      </w:pPr>
      <w:r>
        <w:rPr>
          <w:rFonts w:ascii="宋体" w:hAnsi="宋体" w:eastAsia="宋体" w:cs="宋体"/>
          <w:sz w:val="24"/>
          <w:szCs w:val="24"/>
        </w:rPr>
        <w:t>除本合同另有约定外</w:t>
      </w:r>
      <w:r>
        <w:rPr>
          <w:rFonts w:ascii="宋体" w:hAnsi="宋体" w:eastAsia="宋体" w:cs="宋体"/>
          <w:spacing w:val="-117"/>
          <w:sz w:val="24"/>
          <w:szCs w:val="24"/>
        </w:rPr>
        <w:t>，</w:t>
      </w:r>
      <w:r>
        <w:rPr>
          <w:rFonts w:ascii="宋体" w:hAnsi="宋体" w:eastAsia="宋体" w:cs="宋体"/>
          <w:sz w:val="24"/>
          <w:szCs w:val="24"/>
        </w:rPr>
        <w:t>承包人根据第</w:t>
      </w:r>
      <w:r>
        <w:rPr>
          <w:rFonts w:ascii="宋体" w:hAnsi="宋体" w:eastAsia="宋体" w:cs="宋体"/>
          <w:spacing w:val="-1"/>
          <w:sz w:val="24"/>
          <w:szCs w:val="24"/>
        </w:rPr>
        <w:t xml:space="preserve"> </w:t>
      </w:r>
      <w:r>
        <w:rPr>
          <w:rFonts w:ascii="宋体" w:hAnsi="宋体" w:eastAsia="宋体" w:cs="宋体"/>
          <w:sz w:val="24"/>
          <w:szCs w:val="24"/>
        </w:rPr>
        <w:t xml:space="preserve">6.2.2 项[承包人提供的材料和工程设 </w:t>
      </w:r>
      <w:r>
        <w:rPr>
          <w:rFonts w:ascii="宋体" w:hAnsi="宋体" w:eastAsia="宋体" w:cs="宋体"/>
          <w:spacing w:val="-1"/>
          <w:sz w:val="24"/>
          <w:szCs w:val="24"/>
        </w:rPr>
        <w:t>备]约定提供的材料和工程设备后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材料及工程设备的价款应列入第</w:t>
      </w:r>
      <w:r>
        <w:rPr>
          <w:rFonts w:ascii="宋体" w:hAnsi="宋体" w:eastAsia="宋体" w:cs="宋体"/>
          <w:spacing w:val="-36"/>
          <w:sz w:val="24"/>
          <w:szCs w:val="24"/>
        </w:rPr>
        <w:t xml:space="preserve"> </w:t>
      </w:r>
      <w:r>
        <w:rPr>
          <w:rFonts w:ascii="宋体" w:hAnsi="宋体" w:eastAsia="宋体" w:cs="宋体"/>
          <w:spacing w:val="-1"/>
          <w:sz w:val="24"/>
          <w:szCs w:val="24"/>
        </w:rPr>
        <w:t>14.</w:t>
      </w:r>
      <w:r>
        <w:rPr>
          <w:rFonts w:ascii="宋体" w:hAnsi="宋体" w:eastAsia="宋体" w:cs="宋体"/>
          <w:sz w:val="24"/>
          <w:szCs w:val="24"/>
        </w:rPr>
        <w:t>3.1</w:t>
      </w:r>
      <w:r>
        <w:rPr>
          <w:rFonts w:ascii="宋体" w:hAnsi="宋体" w:eastAsia="宋体" w:cs="宋体"/>
          <w:spacing w:val="-36"/>
          <w:sz w:val="24"/>
          <w:szCs w:val="24"/>
        </w:rPr>
        <w:t xml:space="preserve"> </w:t>
      </w:r>
      <w:r>
        <w:rPr>
          <w:rFonts w:ascii="宋体" w:hAnsi="宋体" w:eastAsia="宋体" w:cs="宋体"/>
          <w:sz w:val="24"/>
          <w:szCs w:val="24"/>
        </w:rPr>
        <w:t xml:space="preserve">项第 </w:t>
      </w:r>
      <w:r>
        <w:rPr>
          <w:rFonts w:ascii="宋体" w:hAnsi="宋体" w:eastAsia="宋体" w:cs="宋体"/>
          <w:spacing w:val="1"/>
          <w:sz w:val="24"/>
          <w:szCs w:val="24"/>
        </w:rPr>
        <w:t>（2）目的进度款金</w:t>
      </w:r>
      <w:r>
        <w:rPr>
          <w:rFonts w:ascii="宋体" w:hAnsi="宋体" w:eastAsia="宋体" w:cs="宋体"/>
          <w:sz w:val="24"/>
          <w:szCs w:val="24"/>
        </w:rPr>
        <w:t>额中</w:t>
      </w:r>
      <w:r>
        <w:rPr>
          <w:rFonts w:ascii="宋体" w:hAnsi="宋体" w:eastAsia="宋体" w:cs="宋体"/>
          <w:spacing w:val="1"/>
          <w:sz w:val="24"/>
          <w:szCs w:val="24"/>
        </w:rPr>
        <w:t>，</w:t>
      </w:r>
      <w:r>
        <w:rPr>
          <w:rFonts w:ascii="宋体" w:hAnsi="宋体" w:eastAsia="宋体" w:cs="宋体"/>
          <w:sz w:val="24"/>
          <w:szCs w:val="24"/>
        </w:rPr>
        <w:t>发包人支付当期进度款之后</w:t>
      </w:r>
      <w:r>
        <w:rPr>
          <w:rFonts w:ascii="宋体" w:hAnsi="宋体" w:eastAsia="宋体" w:cs="宋体"/>
          <w:spacing w:val="1"/>
          <w:sz w:val="24"/>
          <w:szCs w:val="24"/>
        </w:rPr>
        <w:t>，</w:t>
      </w:r>
      <w:r>
        <w:rPr>
          <w:rFonts w:ascii="宋体" w:hAnsi="宋体" w:eastAsia="宋体" w:cs="宋体"/>
          <w:sz w:val="24"/>
          <w:szCs w:val="24"/>
        </w:rPr>
        <w:t>其所有权转为发包人所 有（周转性材料除外</w:t>
      </w:r>
      <w:r>
        <w:rPr>
          <w:rFonts w:ascii="宋体" w:hAnsi="宋体" w:eastAsia="宋体" w:cs="宋体"/>
          <w:spacing w:val="-37"/>
          <w:sz w:val="24"/>
          <w:szCs w:val="24"/>
        </w:rPr>
        <w:t>）；</w:t>
      </w:r>
      <w:r>
        <w:rPr>
          <w:rFonts w:ascii="宋体" w:hAnsi="宋体" w:eastAsia="宋体" w:cs="宋体"/>
          <w:sz w:val="24"/>
          <w:szCs w:val="24"/>
        </w:rPr>
        <w:t>在发包人接收工程前</w:t>
      </w:r>
      <w:r>
        <w:rPr>
          <w:rFonts w:ascii="宋体" w:hAnsi="宋体" w:eastAsia="宋体" w:cs="宋体"/>
          <w:spacing w:val="-36"/>
          <w:sz w:val="24"/>
          <w:szCs w:val="24"/>
        </w:rPr>
        <w:t>，</w:t>
      </w:r>
      <w:r>
        <w:rPr>
          <w:rFonts w:ascii="宋体" w:hAnsi="宋体" w:eastAsia="宋体" w:cs="宋体"/>
          <w:sz w:val="24"/>
          <w:szCs w:val="24"/>
        </w:rPr>
        <w:t>承包人有义务对材料和工程设备 进行保管</w:t>
      </w:r>
      <w:r>
        <w:rPr>
          <w:rFonts w:ascii="宋体" w:hAnsi="宋体" w:eastAsia="宋体" w:cs="宋体"/>
          <w:spacing w:val="-14"/>
          <w:sz w:val="24"/>
          <w:szCs w:val="24"/>
        </w:rPr>
        <w:t>、</w:t>
      </w:r>
      <w:r>
        <w:rPr>
          <w:rFonts w:ascii="宋体" w:hAnsi="宋体" w:eastAsia="宋体" w:cs="宋体"/>
          <w:sz w:val="24"/>
          <w:szCs w:val="24"/>
        </w:rPr>
        <w:t>维护和保养</w:t>
      </w:r>
      <w:r>
        <w:rPr>
          <w:rFonts w:ascii="宋体" w:hAnsi="宋体" w:eastAsia="宋体" w:cs="宋体"/>
          <w:spacing w:val="-14"/>
          <w:sz w:val="24"/>
          <w:szCs w:val="24"/>
        </w:rPr>
        <w:t>，</w:t>
      </w:r>
      <w:r>
        <w:rPr>
          <w:rFonts w:ascii="宋体" w:hAnsi="宋体" w:eastAsia="宋体" w:cs="宋体"/>
          <w:sz w:val="24"/>
          <w:szCs w:val="24"/>
        </w:rPr>
        <w:t>未经发包人批准不得运出现场</w:t>
      </w:r>
      <w:r>
        <w:rPr>
          <w:rFonts w:ascii="宋体" w:hAnsi="宋体" w:eastAsia="宋体" w:cs="宋体"/>
          <w:spacing w:val="-13"/>
          <w:sz w:val="24"/>
          <w:szCs w:val="24"/>
        </w:rPr>
        <w:t>。</w:t>
      </w:r>
    </w:p>
    <w:p>
      <w:pPr>
        <w:spacing w:before="2" w:line="303" w:lineRule="auto"/>
        <w:ind w:left="25" w:right="86" w:firstLine="479"/>
        <w:rPr>
          <w:rFonts w:ascii="宋体" w:hAnsi="宋体" w:eastAsia="宋体" w:cs="宋体"/>
          <w:sz w:val="24"/>
          <w:szCs w:val="24"/>
        </w:rPr>
      </w:pPr>
      <w:r>
        <w:rPr>
          <w:rFonts w:ascii="宋体" w:hAnsi="宋体" w:eastAsia="宋体" w:cs="宋体"/>
          <w:spacing w:val="-1"/>
          <w:sz w:val="24"/>
          <w:szCs w:val="24"/>
        </w:rPr>
        <w:t>承包人按第</w:t>
      </w:r>
      <w:r>
        <w:rPr>
          <w:rFonts w:ascii="宋体" w:hAnsi="宋体" w:eastAsia="宋体" w:cs="宋体"/>
          <w:spacing w:val="-36"/>
          <w:sz w:val="24"/>
          <w:szCs w:val="24"/>
        </w:rPr>
        <w:t xml:space="preserve"> </w:t>
      </w:r>
      <w:r>
        <w:rPr>
          <w:rFonts w:ascii="宋体" w:hAnsi="宋体" w:eastAsia="宋体" w:cs="宋体"/>
          <w:spacing w:val="-1"/>
          <w:sz w:val="24"/>
          <w:szCs w:val="24"/>
        </w:rPr>
        <w:t>6.2.2</w:t>
      </w:r>
      <w:r>
        <w:rPr>
          <w:rFonts w:ascii="宋体" w:hAnsi="宋体" w:eastAsia="宋体" w:cs="宋体"/>
          <w:spacing w:val="-36"/>
          <w:sz w:val="24"/>
          <w:szCs w:val="24"/>
        </w:rPr>
        <w:t xml:space="preserve"> </w:t>
      </w:r>
      <w:r>
        <w:rPr>
          <w:rFonts w:ascii="宋体" w:hAnsi="宋体" w:eastAsia="宋体" w:cs="宋体"/>
          <w:spacing w:val="-1"/>
          <w:sz w:val="24"/>
          <w:szCs w:val="24"/>
        </w:rPr>
        <w:t>项提供的材料和工程设备</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承包人应确保发包人取得</w:t>
      </w:r>
      <w:r>
        <w:rPr>
          <w:rFonts w:ascii="宋体" w:hAnsi="宋体" w:eastAsia="宋体" w:cs="宋体"/>
          <w:sz w:val="24"/>
          <w:szCs w:val="24"/>
        </w:rPr>
        <w:t>无权 利负担的材料及工程设备所有权</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因承包人与第三人的物权争议导致的增加的费</w:t>
      </w:r>
    </w:p>
    <w:p>
      <w:pPr>
        <w:sectPr>
          <w:footerReference r:id="rId87" w:type="default"/>
          <w:pgSz w:w="11905" w:h="16839"/>
          <w:pgMar w:top="1431" w:right="1712" w:bottom="1160" w:left="1785" w:header="0" w:footer="998" w:gutter="0"/>
          <w:cols w:space="720" w:num="1"/>
        </w:sectPr>
      </w:pPr>
    </w:p>
    <w:p>
      <w:pPr>
        <w:spacing w:before="109" w:line="220" w:lineRule="auto"/>
        <w:ind w:firstLine="26"/>
        <w:rPr>
          <w:rFonts w:ascii="宋体" w:hAnsi="宋体" w:eastAsia="宋体" w:cs="宋体"/>
          <w:sz w:val="24"/>
          <w:szCs w:val="24"/>
        </w:rPr>
      </w:pPr>
      <w:bookmarkStart w:id="68" w:name="_bookmark72"/>
      <w:bookmarkEnd w:id="68"/>
      <w:bookmarkStart w:id="69" w:name="_bookmark73"/>
      <w:bookmarkEnd w:id="69"/>
      <w:r>
        <w:rPr>
          <w:rFonts w:ascii="宋体" w:hAnsi="宋体" w:eastAsia="宋体" w:cs="宋体"/>
          <w:sz w:val="24"/>
          <w:szCs w:val="24"/>
        </w:rPr>
        <w:t>用和（或</w:t>
      </w:r>
      <w:r>
        <w:rPr>
          <w:rFonts w:ascii="宋体" w:hAnsi="宋体" w:eastAsia="宋体" w:cs="宋体"/>
          <w:spacing w:val="-12"/>
          <w:sz w:val="24"/>
          <w:szCs w:val="24"/>
        </w:rPr>
        <w:t>）</w:t>
      </w:r>
      <w:r>
        <w:rPr>
          <w:rFonts w:ascii="宋体" w:hAnsi="宋体" w:eastAsia="宋体" w:cs="宋体"/>
          <w:sz w:val="24"/>
          <w:szCs w:val="24"/>
        </w:rPr>
        <w:t>延误的工期</w:t>
      </w:r>
      <w:r>
        <w:rPr>
          <w:rFonts w:ascii="宋体" w:hAnsi="宋体" w:eastAsia="宋体" w:cs="宋体"/>
          <w:spacing w:val="-11"/>
          <w:sz w:val="24"/>
          <w:szCs w:val="24"/>
        </w:rPr>
        <w:t>，</w:t>
      </w:r>
      <w:r>
        <w:rPr>
          <w:rFonts w:ascii="宋体" w:hAnsi="宋体" w:eastAsia="宋体" w:cs="宋体"/>
          <w:sz w:val="24"/>
          <w:szCs w:val="24"/>
        </w:rPr>
        <w:t>由承包人承担</w:t>
      </w:r>
      <w:r>
        <w:rPr>
          <w:rFonts w:ascii="宋体" w:hAnsi="宋体" w:eastAsia="宋体" w:cs="宋体"/>
          <w:spacing w:val="-11"/>
          <w:sz w:val="24"/>
          <w:szCs w:val="24"/>
        </w:rPr>
        <w:t>。</w:t>
      </w:r>
    </w:p>
    <w:p>
      <w:pPr>
        <w:spacing w:before="93" w:line="220" w:lineRule="auto"/>
        <w:ind w:firstLine="506"/>
        <w:outlineLvl w:val="2"/>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5"/>
          <w:sz w:val="24"/>
          <w:szCs w:val="24"/>
        </w:rPr>
        <w:t xml:space="preserve"> </w:t>
      </w:r>
      <w:r>
        <w:rPr>
          <w:rFonts w:ascii="宋体" w:hAnsi="宋体" w:eastAsia="宋体" w:cs="宋体"/>
          <w:sz w:val="24"/>
          <w:szCs w:val="24"/>
        </w:rPr>
        <w:t>样品</w:t>
      </w:r>
    </w:p>
    <w:p>
      <w:pPr>
        <w:spacing w:before="93" w:line="220" w:lineRule="auto"/>
        <w:ind w:firstLine="506"/>
        <w:outlineLvl w:val="3"/>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样品的报送与封存</w:t>
      </w:r>
    </w:p>
    <w:p>
      <w:pPr>
        <w:spacing w:before="98" w:line="292" w:lineRule="auto"/>
        <w:ind w:left="25" w:right="61" w:firstLine="492"/>
        <w:rPr>
          <w:rFonts w:ascii="宋体" w:hAnsi="宋体" w:eastAsia="宋体" w:cs="宋体"/>
          <w:sz w:val="24"/>
          <w:szCs w:val="24"/>
        </w:rPr>
      </w:pPr>
      <w:r>
        <w:rPr>
          <w:rFonts w:ascii="宋体" w:hAnsi="宋体" w:eastAsia="宋体" w:cs="宋体"/>
          <w:sz w:val="24"/>
          <w:szCs w:val="24"/>
        </w:rPr>
        <w:t>需要承包人报送样品的材料或工程设备</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样品的种类</w:t>
      </w:r>
      <w:r>
        <w:rPr>
          <w:rFonts w:ascii="宋体" w:hAnsi="宋体" w:eastAsia="宋体" w:cs="宋体"/>
          <w:spacing w:val="-30"/>
          <w:sz w:val="24"/>
          <w:szCs w:val="24"/>
        </w:rPr>
        <w:t>、</w:t>
      </w:r>
      <w:r>
        <w:rPr>
          <w:rFonts w:ascii="宋体" w:hAnsi="宋体" w:eastAsia="宋体" w:cs="宋体"/>
          <w:sz w:val="24"/>
          <w:szCs w:val="24"/>
        </w:rPr>
        <w:t>名称</w:t>
      </w:r>
      <w:r>
        <w:rPr>
          <w:rFonts w:ascii="宋体" w:hAnsi="宋体" w:eastAsia="宋体" w:cs="宋体"/>
          <w:spacing w:val="-30"/>
          <w:sz w:val="24"/>
          <w:szCs w:val="24"/>
        </w:rPr>
        <w:t>、</w:t>
      </w:r>
      <w:r>
        <w:rPr>
          <w:rFonts w:ascii="宋体" w:hAnsi="宋体" w:eastAsia="宋体" w:cs="宋体"/>
          <w:sz w:val="24"/>
          <w:szCs w:val="24"/>
        </w:rPr>
        <w:t>规格</w:t>
      </w:r>
      <w:r>
        <w:rPr>
          <w:rFonts w:ascii="宋体" w:hAnsi="宋体" w:eastAsia="宋体" w:cs="宋体"/>
          <w:spacing w:val="-29"/>
          <w:sz w:val="24"/>
          <w:szCs w:val="24"/>
        </w:rPr>
        <w:t>、</w:t>
      </w:r>
      <w:r>
        <w:rPr>
          <w:rFonts w:ascii="宋体" w:hAnsi="宋体" w:eastAsia="宋体" w:cs="宋体"/>
          <w:sz w:val="24"/>
          <w:szCs w:val="24"/>
        </w:rPr>
        <w:t>数量等 要求均应在专用合同条件中约定</w:t>
      </w:r>
      <w:r>
        <w:rPr>
          <w:rFonts w:ascii="宋体" w:hAnsi="宋体" w:eastAsia="宋体" w:cs="宋体"/>
          <w:spacing w:val="-32"/>
          <w:sz w:val="24"/>
          <w:szCs w:val="24"/>
        </w:rPr>
        <w:t>。</w:t>
      </w:r>
      <w:r>
        <w:rPr>
          <w:rFonts w:ascii="宋体" w:hAnsi="宋体" w:eastAsia="宋体" w:cs="宋体"/>
          <w:sz w:val="24"/>
          <w:szCs w:val="24"/>
        </w:rPr>
        <w:t>样品的报送程序如下</w:t>
      </w:r>
      <w:r>
        <w:rPr>
          <w:rFonts w:ascii="宋体" w:hAnsi="宋体" w:eastAsia="宋体" w:cs="宋体"/>
          <w:spacing w:val="-31"/>
          <w:sz w:val="24"/>
          <w:szCs w:val="24"/>
        </w:rPr>
        <w:t>：</w:t>
      </w:r>
    </w:p>
    <w:p>
      <w:pPr>
        <w:spacing w:before="3" w:line="291" w:lineRule="auto"/>
        <w:ind w:left="23" w:right="59"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承包人应在计划采购前 28 天向工程师报送样品。承包人报送的样品 均应来自供应材料的实际生产地</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且提供的样品的规格</w:t>
      </w:r>
      <w:r>
        <w:rPr>
          <w:rFonts w:ascii="宋体" w:hAnsi="宋体" w:eastAsia="宋体" w:cs="宋体"/>
          <w:spacing w:val="-52"/>
          <w:sz w:val="24"/>
          <w:szCs w:val="24"/>
        </w:rPr>
        <w:t>、</w:t>
      </w:r>
      <w:r>
        <w:rPr>
          <w:rFonts w:ascii="宋体" w:hAnsi="宋体" w:eastAsia="宋体" w:cs="宋体"/>
          <w:sz w:val="24"/>
          <w:szCs w:val="24"/>
        </w:rPr>
        <w:t>数量足以表明材料或工 程设备的质量</w:t>
      </w:r>
      <w:r>
        <w:rPr>
          <w:rFonts w:ascii="宋体" w:hAnsi="宋体" w:eastAsia="宋体" w:cs="宋体"/>
          <w:spacing w:val="-7"/>
          <w:sz w:val="24"/>
          <w:szCs w:val="24"/>
        </w:rPr>
        <w:t>、</w:t>
      </w:r>
      <w:r>
        <w:rPr>
          <w:rFonts w:ascii="宋体" w:hAnsi="宋体" w:eastAsia="宋体" w:cs="宋体"/>
          <w:sz w:val="24"/>
          <w:szCs w:val="24"/>
        </w:rPr>
        <w:t>型号</w:t>
      </w:r>
      <w:r>
        <w:rPr>
          <w:rFonts w:ascii="宋体" w:hAnsi="宋体" w:eastAsia="宋体" w:cs="宋体"/>
          <w:spacing w:val="-7"/>
          <w:sz w:val="24"/>
          <w:szCs w:val="24"/>
        </w:rPr>
        <w:t>、</w:t>
      </w:r>
      <w:r>
        <w:rPr>
          <w:rFonts w:ascii="宋体" w:hAnsi="宋体" w:eastAsia="宋体" w:cs="宋体"/>
          <w:sz w:val="24"/>
          <w:szCs w:val="24"/>
        </w:rPr>
        <w:t>颜色</w:t>
      </w:r>
      <w:r>
        <w:rPr>
          <w:rFonts w:ascii="宋体" w:hAnsi="宋体" w:eastAsia="宋体" w:cs="宋体"/>
          <w:spacing w:val="-7"/>
          <w:sz w:val="24"/>
          <w:szCs w:val="24"/>
        </w:rPr>
        <w:t>、</w:t>
      </w:r>
      <w:r>
        <w:rPr>
          <w:rFonts w:ascii="宋体" w:hAnsi="宋体" w:eastAsia="宋体" w:cs="宋体"/>
          <w:sz w:val="24"/>
          <w:szCs w:val="24"/>
        </w:rPr>
        <w:t>表面处理</w:t>
      </w:r>
      <w:r>
        <w:rPr>
          <w:rFonts w:ascii="宋体" w:hAnsi="宋体" w:eastAsia="宋体" w:cs="宋体"/>
          <w:spacing w:val="-7"/>
          <w:sz w:val="24"/>
          <w:szCs w:val="24"/>
        </w:rPr>
        <w:t>、</w:t>
      </w:r>
      <w:r>
        <w:rPr>
          <w:rFonts w:ascii="宋体" w:hAnsi="宋体" w:eastAsia="宋体" w:cs="宋体"/>
          <w:sz w:val="24"/>
          <w:szCs w:val="24"/>
        </w:rPr>
        <w:t>质地</w:t>
      </w:r>
      <w:r>
        <w:rPr>
          <w:rFonts w:ascii="宋体" w:hAnsi="宋体" w:eastAsia="宋体" w:cs="宋体"/>
          <w:spacing w:val="-7"/>
          <w:sz w:val="24"/>
          <w:szCs w:val="24"/>
        </w:rPr>
        <w:t>、</w:t>
      </w:r>
      <w:r>
        <w:rPr>
          <w:rFonts w:ascii="宋体" w:hAnsi="宋体" w:eastAsia="宋体" w:cs="宋体"/>
          <w:sz w:val="24"/>
          <w:szCs w:val="24"/>
        </w:rPr>
        <w:t>误差和其他要求的特征</w:t>
      </w:r>
      <w:r>
        <w:rPr>
          <w:rFonts w:ascii="宋体" w:hAnsi="宋体" w:eastAsia="宋体" w:cs="宋体"/>
          <w:spacing w:val="-7"/>
          <w:sz w:val="24"/>
          <w:szCs w:val="24"/>
        </w:rPr>
        <w:t>。</w:t>
      </w:r>
    </w:p>
    <w:p>
      <w:pPr>
        <w:spacing w:before="3" w:line="292" w:lineRule="auto"/>
        <w:ind w:left="23" w:right="61"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承包人每次报送样品时应随附申报单，</w:t>
      </w:r>
      <w:r>
        <w:rPr>
          <w:rFonts w:ascii="宋体" w:hAnsi="宋体" w:eastAsia="宋体" w:cs="宋体"/>
          <w:spacing w:val="-116"/>
          <w:sz w:val="24"/>
          <w:szCs w:val="24"/>
        </w:rPr>
        <w:t xml:space="preserve"> </w:t>
      </w:r>
      <w:r>
        <w:rPr>
          <w:rFonts w:ascii="宋体" w:hAnsi="宋体" w:eastAsia="宋体" w:cs="宋体"/>
          <w:sz w:val="24"/>
          <w:szCs w:val="24"/>
        </w:rPr>
        <w:t>申报单应载明报送样品的相关 数据和资料</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并标明每件样品对应的图纸号</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预留工程师审批意见栏</w:t>
      </w:r>
      <w:r>
        <w:rPr>
          <w:rFonts w:ascii="宋体" w:hAnsi="宋体" w:eastAsia="宋体" w:cs="宋体"/>
          <w:spacing w:val="-35"/>
          <w:sz w:val="24"/>
          <w:szCs w:val="24"/>
        </w:rPr>
        <w:t>。</w:t>
      </w:r>
      <w:r>
        <w:rPr>
          <w:rFonts w:ascii="宋体" w:hAnsi="宋体" w:eastAsia="宋体" w:cs="宋体"/>
          <w:sz w:val="24"/>
          <w:szCs w:val="24"/>
        </w:rPr>
        <w:t xml:space="preserve">工程师应 </w:t>
      </w:r>
      <w:r>
        <w:rPr>
          <w:rFonts w:ascii="宋体" w:hAnsi="宋体" w:eastAsia="宋体" w:cs="宋体"/>
          <w:spacing w:val="-1"/>
          <w:sz w:val="24"/>
          <w:szCs w:val="24"/>
        </w:rPr>
        <w:t>在收到承包人报送的样品</w:t>
      </w:r>
      <w:r>
        <w:rPr>
          <w:rFonts w:ascii="宋体" w:hAnsi="宋体" w:eastAsia="宋体" w:cs="宋体"/>
          <w:sz w:val="24"/>
          <w:szCs w:val="24"/>
        </w:rPr>
        <w:t>后</w:t>
      </w:r>
      <w:r>
        <w:rPr>
          <w:rFonts w:ascii="宋体" w:hAnsi="宋体" w:eastAsia="宋体" w:cs="宋体"/>
          <w:spacing w:val="-14"/>
          <w:sz w:val="24"/>
          <w:szCs w:val="24"/>
        </w:rPr>
        <w:t xml:space="preserve"> </w:t>
      </w:r>
      <w:r>
        <w:rPr>
          <w:rFonts w:ascii="宋体" w:hAnsi="宋体" w:eastAsia="宋体" w:cs="宋体"/>
          <w:sz w:val="24"/>
          <w:szCs w:val="24"/>
        </w:rPr>
        <w:t>7</w:t>
      </w:r>
      <w:r>
        <w:rPr>
          <w:rFonts w:ascii="宋体" w:hAnsi="宋体" w:eastAsia="宋体" w:cs="宋体"/>
          <w:spacing w:val="-14"/>
          <w:sz w:val="24"/>
          <w:szCs w:val="24"/>
        </w:rPr>
        <w:t xml:space="preserve"> </w:t>
      </w:r>
      <w:r>
        <w:rPr>
          <w:rFonts w:ascii="宋体" w:hAnsi="宋体" w:eastAsia="宋体" w:cs="宋体"/>
          <w:sz w:val="24"/>
          <w:szCs w:val="24"/>
        </w:rPr>
        <w:t>天向承包人回复经发包人签认的样品审批意见</w:t>
      </w:r>
      <w:r>
        <w:rPr>
          <w:rFonts w:ascii="宋体" w:hAnsi="宋体" w:eastAsia="宋体" w:cs="宋体"/>
          <w:spacing w:val="-121"/>
          <w:sz w:val="24"/>
          <w:szCs w:val="24"/>
        </w:rPr>
        <w:t>。</w:t>
      </w:r>
    </w:p>
    <w:p>
      <w:pPr>
        <w:spacing w:before="3" w:line="291" w:lineRule="auto"/>
        <w:ind w:left="23" w:right="61"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经工程师审批确认的样品应按约定的方法封样，</w:t>
      </w:r>
      <w:r>
        <w:rPr>
          <w:rFonts w:ascii="宋体" w:hAnsi="宋体" w:eastAsia="宋体" w:cs="宋体"/>
          <w:spacing w:val="-116"/>
          <w:sz w:val="24"/>
          <w:szCs w:val="24"/>
        </w:rPr>
        <w:t xml:space="preserve"> </w:t>
      </w:r>
      <w:r>
        <w:rPr>
          <w:rFonts w:ascii="宋体" w:hAnsi="宋体" w:eastAsia="宋体" w:cs="宋体"/>
          <w:sz w:val="24"/>
          <w:szCs w:val="24"/>
        </w:rPr>
        <w:t>封存的样品作为检验 工程相关部分的标准之一</w:t>
      </w:r>
      <w:r>
        <w:rPr>
          <w:rFonts w:ascii="宋体" w:hAnsi="宋体" w:eastAsia="宋体" w:cs="宋体"/>
          <w:spacing w:val="-105"/>
          <w:sz w:val="24"/>
          <w:szCs w:val="24"/>
        </w:rPr>
        <w:t>。</w:t>
      </w:r>
      <w:r>
        <w:rPr>
          <w:rFonts w:ascii="宋体" w:hAnsi="宋体" w:eastAsia="宋体" w:cs="宋体"/>
          <w:sz w:val="24"/>
          <w:szCs w:val="24"/>
        </w:rPr>
        <w:t>承包人在施工过程中不得使用与样品不符的材料或工 程设备</w:t>
      </w:r>
      <w:r>
        <w:rPr>
          <w:rFonts w:ascii="宋体" w:hAnsi="宋体" w:eastAsia="宋体" w:cs="宋体"/>
          <w:spacing w:val="-33"/>
          <w:sz w:val="24"/>
          <w:szCs w:val="24"/>
        </w:rPr>
        <w:t>。</w:t>
      </w:r>
    </w:p>
    <w:p>
      <w:pPr>
        <w:spacing w:before="3" w:line="292" w:lineRule="auto"/>
        <w:ind w:left="24" w:right="56" w:firstLine="48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 xml:space="preserve">  </w:t>
      </w:r>
      <w:r>
        <w:rPr>
          <w:rFonts w:ascii="宋体" w:hAnsi="宋体" w:eastAsia="宋体" w:cs="宋体"/>
          <w:spacing w:val="1"/>
          <w:sz w:val="24"/>
          <w:szCs w:val="24"/>
        </w:rPr>
        <w:t>工程师对样品的审批</w:t>
      </w:r>
      <w:r>
        <w:rPr>
          <w:rFonts w:ascii="宋体" w:hAnsi="宋体" w:eastAsia="宋体" w:cs="宋体"/>
          <w:sz w:val="24"/>
          <w:szCs w:val="24"/>
        </w:rPr>
        <w:t>确认仅为确认相关材料或工程设备的特征或用 途</w:t>
      </w:r>
      <w:r>
        <w:rPr>
          <w:rFonts w:ascii="宋体" w:hAnsi="宋体" w:eastAsia="宋体" w:cs="宋体"/>
          <w:spacing w:val="-53"/>
          <w:sz w:val="24"/>
          <w:szCs w:val="24"/>
        </w:rPr>
        <w:t>，</w:t>
      </w:r>
      <w:r>
        <w:rPr>
          <w:rFonts w:ascii="宋体" w:hAnsi="宋体" w:eastAsia="宋体" w:cs="宋体"/>
          <w:sz w:val="24"/>
          <w:szCs w:val="24"/>
        </w:rPr>
        <w:t>不得被理解为对合同的修改或改变</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也并不减轻或免除承包人任何的责任和 义务</w:t>
      </w:r>
      <w:r>
        <w:rPr>
          <w:rFonts w:ascii="宋体" w:hAnsi="宋体" w:eastAsia="宋体" w:cs="宋体"/>
          <w:spacing w:val="-53"/>
          <w:sz w:val="24"/>
          <w:szCs w:val="24"/>
        </w:rPr>
        <w:t>。</w:t>
      </w:r>
      <w:r>
        <w:rPr>
          <w:rFonts w:ascii="宋体" w:hAnsi="宋体" w:eastAsia="宋体" w:cs="宋体"/>
          <w:sz w:val="24"/>
          <w:szCs w:val="24"/>
        </w:rPr>
        <w:t>如果封存的样品修改或改变了合同约定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合同当事人应当以书面协议予以 确认</w:t>
      </w:r>
      <w:r>
        <w:rPr>
          <w:rFonts w:ascii="宋体" w:hAnsi="宋体" w:eastAsia="宋体" w:cs="宋体"/>
          <w:spacing w:val="-30"/>
          <w:sz w:val="24"/>
          <w:szCs w:val="24"/>
        </w:rPr>
        <w:t>。</w:t>
      </w:r>
    </w:p>
    <w:p>
      <w:pPr>
        <w:spacing w:before="1" w:line="219" w:lineRule="auto"/>
        <w:ind w:firstLine="506"/>
        <w:outlineLvl w:val="3"/>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z w:val="24"/>
          <w:szCs w:val="24"/>
        </w:rPr>
        <w:t>.2</w:t>
      </w:r>
      <w:r>
        <w:rPr>
          <w:rFonts w:ascii="宋体" w:hAnsi="宋体" w:eastAsia="宋体" w:cs="宋体"/>
          <w:spacing w:val="-7"/>
          <w:sz w:val="24"/>
          <w:szCs w:val="24"/>
        </w:rPr>
        <w:t xml:space="preserve"> </w:t>
      </w:r>
      <w:r>
        <w:rPr>
          <w:rFonts w:ascii="宋体" w:hAnsi="宋体" w:eastAsia="宋体" w:cs="宋体"/>
          <w:sz w:val="24"/>
          <w:szCs w:val="24"/>
        </w:rPr>
        <w:t>样品的保管</w:t>
      </w:r>
    </w:p>
    <w:p>
      <w:pPr>
        <w:spacing w:before="93" w:line="294" w:lineRule="auto"/>
        <w:ind w:left="24" w:right="58" w:firstLine="482"/>
        <w:rPr>
          <w:rFonts w:ascii="宋体" w:hAnsi="宋体" w:eastAsia="宋体" w:cs="宋体"/>
          <w:sz w:val="24"/>
          <w:szCs w:val="24"/>
        </w:rPr>
      </w:pPr>
      <w:r>
        <w:rPr>
          <w:rFonts w:ascii="宋体" w:hAnsi="宋体" w:eastAsia="宋体" w:cs="宋体"/>
          <w:sz w:val="24"/>
          <w:szCs w:val="24"/>
        </w:rPr>
        <w:t>经批准的样品应由工程师负责封存于现场</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承包人应在现场为保存样品提供 适当和固定的场所并保持适当和良好的存储环境条件</w:t>
      </w:r>
      <w:r>
        <w:rPr>
          <w:rFonts w:ascii="宋体" w:hAnsi="宋体" w:eastAsia="宋体" w:cs="宋体"/>
          <w:spacing w:val="-43"/>
          <w:sz w:val="24"/>
          <w:szCs w:val="24"/>
        </w:rPr>
        <w:t>。</w:t>
      </w:r>
    </w:p>
    <w:p>
      <w:pPr>
        <w:spacing w:line="219" w:lineRule="auto"/>
        <w:ind w:firstLine="506"/>
        <w:outlineLvl w:val="2"/>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5" w:line="220" w:lineRule="auto"/>
        <w:ind w:firstLine="506"/>
        <w:outlineLvl w:val="3"/>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工程质量要求</w:t>
      </w:r>
    </w:p>
    <w:p>
      <w:pPr>
        <w:spacing w:before="92" w:line="292" w:lineRule="auto"/>
        <w:ind w:left="25" w:firstLine="482"/>
        <w:rPr>
          <w:rFonts w:ascii="宋体" w:hAnsi="宋体" w:eastAsia="宋体" w:cs="宋体"/>
          <w:sz w:val="24"/>
          <w:szCs w:val="24"/>
        </w:rPr>
      </w:pPr>
      <w:r>
        <w:rPr>
          <w:rFonts w:ascii="宋体" w:hAnsi="宋体" w:eastAsia="宋体" w:cs="宋体"/>
          <w:sz w:val="24"/>
          <w:szCs w:val="24"/>
        </w:rPr>
        <w:t>工程质量标准必须符合现行国家有关工程施工质量验收规范和标准的要求</w:t>
      </w:r>
      <w:r>
        <w:rPr>
          <w:rFonts w:ascii="宋体" w:hAnsi="宋体" w:eastAsia="宋体" w:cs="宋体"/>
          <w:spacing w:val="-48"/>
          <w:sz w:val="24"/>
          <w:szCs w:val="24"/>
        </w:rPr>
        <w:t>。</w:t>
      </w:r>
      <w:r>
        <w:rPr>
          <w:rFonts w:ascii="宋体" w:hAnsi="宋体" w:eastAsia="宋体" w:cs="宋体"/>
          <w:sz w:val="24"/>
          <w:szCs w:val="24"/>
        </w:rPr>
        <w:t xml:space="preserve"> 有关工程质量的特殊标准或要求由合同当事人在专用合同条件中约定</w:t>
      </w:r>
      <w:r>
        <w:rPr>
          <w:rFonts w:ascii="宋体" w:hAnsi="宋体" w:eastAsia="宋体" w:cs="宋体"/>
          <w:spacing w:val="-44"/>
          <w:sz w:val="24"/>
          <w:szCs w:val="24"/>
        </w:rPr>
        <w:t>。</w:t>
      </w:r>
    </w:p>
    <w:p>
      <w:pPr>
        <w:spacing w:before="4" w:line="292" w:lineRule="auto"/>
        <w:ind w:left="25" w:right="61" w:firstLine="498"/>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原因造成工程质量未达到合同约定标准的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发包人有权要求承包人 返工直至工程质量达到合同约定的标准为止</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并由承包人承担由此增加的费用和 （或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6"/>
          <w:sz w:val="24"/>
          <w:szCs w:val="24"/>
        </w:rPr>
        <w:t>。</w:t>
      </w:r>
      <w:r>
        <w:rPr>
          <w:rFonts w:ascii="宋体" w:hAnsi="宋体" w:eastAsia="宋体" w:cs="宋体"/>
          <w:sz w:val="24"/>
          <w:szCs w:val="24"/>
        </w:rPr>
        <w:t>因发包人原因造成工程质量未达到合同约定标准的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 人承担由此增加的费用和（或</w:t>
      </w:r>
      <w:r>
        <w:rPr>
          <w:rFonts w:ascii="宋体" w:hAnsi="宋体" w:eastAsia="宋体" w:cs="宋体"/>
          <w:spacing w:val="-15"/>
          <w:sz w:val="24"/>
          <w:szCs w:val="24"/>
        </w:rPr>
        <w:t>）</w:t>
      </w:r>
      <w:r>
        <w:rPr>
          <w:rFonts w:ascii="宋体" w:hAnsi="宋体" w:eastAsia="宋体" w:cs="宋体"/>
          <w:sz w:val="24"/>
          <w:szCs w:val="24"/>
        </w:rPr>
        <w:t>延误的工期</w:t>
      </w:r>
      <w:r>
        <w:rPr>
          <w:rFonts w:ascii="宋体" w:hAnsi="宋体" w:eastAsia="宋体" w:cs="宋体"/>
          <w:spacing w:val="-15"/>
          <w:sz w:val="24"/>
          <w:szCs w:val="24"/>
        </w:rPr>
        <w:t>，</w:t>
      </w:r>
      <w:r>
        <w:rPr>
          <w:rFonts w:ascii="宋体" w:hAnsi="宋体" w:eastAsia="宋体" w:cs="宋体"/>
          <w:sz w:val="24"/>
          <w:szCs w:val="24"/>
        </w:rPr>
        <w:t>并支付承包人合理的利润</w:t>
      </w:r>
      <w:r>
        <w:rPr>
          <w:rFonts w:ascii="宋体" w:hAnsi="宋体" w:eastAsia="宋体" w:cs="宋体"/>
          <w:spacing w:val="-14"/>
          <w:sz w:val="24"/>
          <w:szCs w:val="24"/>
        </w:rPr>
        <w:t>。</w:t>
      </w:r>
    </w:p>
    <w:p>
      <w:pPr>
        <w:spacing w:before="1" w:line="219" w:lineRule="auto"/>
        <w:ind w:firstLine="506"/>
        <w:outlineLvl w:val="3"/>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0" w:line="297" w:lineRule="auto"/>
        <w:ind w:left="23" w:right="19" w:firstLine="485"/>
        <w:rPr>
          <w:rFonts w:ascii="宋体" w:hAnsi="宋体" w:eastAsia="宋体" w:cs="宋体"/>
          <w:sz w:val="24"/>
          <w:szCs w:val="24"/>
        </w:rPr>
      </w:pPr>
      <w:r>
        <w:rPr>
          <w:rFonts w:ascii="宋体" w:hAnsi="宋体" w:eastAsia="宋体" w:cs="宋体"/>
          <w:sz w:val="24"/>
          <w:szCs w:val="24"/>
        </w:rPr>
        <w:t>发包人有权通过工程师或自行对全部工程内容及其施工工艺</w:t>
      </w:r>
      <w:r>
        <w:rPr>
          <w:rFonts w:ascii="宋体" w:hAnsi="宋体" w:eastAsia="宋体" w:cs="宋体"/>
          <w:spacing w:val="-110"/>
          <w:sz w:val="24"/>
          <w:szCs w:val="24"/>
        </w:rPr>
        <w:t>、</w:t>
      </w:r>
      <w:r>
        <w:rPr>
          <w:rFonts w:ascii="宋体" w:hAnsi="宋体" w:eastAsia="宋体" w:cs="宋体"/>
          <w:sz w:val="24"/>
          <w:szCs w:val="24"/>
        </w:rPr>
        <w:t>材料和工程设 备进行检查和检验</w:t>
      </w:r>
      <w:r>
        <w:rPr>
          <w:rFonts w:ascii="宋体" w:hAnsi="宋体" w:eastAsia="宋体" w:cs="宋体"/>
          <w:spacing w:val="-53"/>
          <w:sz w:val="24"/>
          <w:szCs w:val="24"/>
        </w:rPr>
        <w:t>。</w:t>
      </w:r>
      <w:r>
        <w:rPr>
          <w:rFonts w:ascii="宋体" w:hAnsi="宋体" w:eastAsia="宋体" w:cs="宋体"/>
          <w:sz w:val="24"/>
          <w:szCs w:val="24"/>
        </w:rPr>
        <w:t>承包人应为工程师或发包人的检查和检验提供方便</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包括到 施工现场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或制造</w:t>
      </w:r>
      <w:r>
        <w:rPr>
          <w:rFonts w:ascii="宋体" w:hAnsi="宋体" w:eastAsia="宋体" w:cs="宋体"/>
          <w:spacing w:val="-35"/>
          <w:sz w:val="24"/>
          <w:szCs w:val="24"/>
        </w:rPr>
        <w:t>、</w:t>
      </w:r>
      <w:r>
        <w:rPr>
          <w:rFonts w:ascii="宋体" w:hAnsi="宋体" w:eastAsia="宋体" w:cs="宋体"/>
          <w:sz w:val="24"/>
          <w:szCs w:val="24"/>
        </w:rPr>
        <w:t>加工地点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或专用合同条件约定的其他地方进行察看和查阅 施工原始记录</w:t>
      </w:r>
      <w:r>
        <w:rPr>
          <w:rFonts w:ascii="宋体" w:hAnsi="宋体" w:eastAsia="宋体" w:cs="宋体"/>
          <w:spacing w:val="-21"/>
          <w:sz w:val="24"/>
          <w:szCs w:val="24"/>
        </w:rPr>
        <w:t>。</w:t>
      </w:r>
      <w:r>
        <w:rPr>
          <w:rFonts w:ascii="宋体" w:hAnsi="宋体" w:eastAsia="宋体" w:cs="宋体"/>
          <w:sz w:val="24"/>
          <w:szCs w:val="24"/>
        </w:rPr>
        <w:t>承包人还应按工程师或发包人指示</w:t>
      </w:r>
      <w:r>
        <w:rPr>
          <w:rFonts w:ascii="宋体" w:hAnsi="宋体" w:eastAsia="宋体" w:cs="宋体"/>
          <w:spacing w:val="-21"/>
          <w:sz w:val="24"/>
          <w:szCs w:val="24"/>
        </w:rPr>
        <w:t>，</w:t>
      </w:r>
      <w:r>
        <w:rPr>
          <w:rFonts w:ascii="宋体" w:hAnsi="宋体" w:eastAsia="宋体" w:cs="宋体"/>
          <w:sz w:val="24"/>
          <w:szCs w:val="24"/>
        </w:rPr>
        <w:t>进行施工现场的取样试验</w:t>
      </w:r>
      <w:r>
        <w:rPr>
          <w:rFonts w:ascii="宋体" w:hAnsi="宋体" w:eastAsia="宋体" w:cs="宋体"/>
          <w:spacing w:val="-20"/>
          <w:sz w:val="24"/>
          <w:szCs w:val="24"/>
        </w:rPr>
        <w:t>，</w:t>
      </w:r>
      <w:r>
        <w:rPr>
          <w:rFonts w:ascii="宋体" w:hAnsi="宋体" w:eastAsia="宋体" w:cs="宋体"/>
          <w:sz w:val="24"/>
          <w:szCs w:val="24"/>
        </w:rPr>
        <w:t xml:space="preserve"> 工程复核测量和设备性能检测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提供试验样品</w:t>
      </w:r>
      <w:r>
        <w:rPr>
          <w:rFonts w:ascii="宋体" w:hAnsi="宋体" w:eastAsia="宋体" w:cs="宋体"/>
          <w:spacing w:val="-52"/>
          <w:sz w:val="24"/>
          <w:szCs w:val="24"/>
        </w:rPr>
        <w:t>、</w:t>
      </w:r>
      <w:r>
        <w:rPr>
          <w:rFonts w:ascii="宋体" w:hAnsi="宋体" w:eastAsia="宋体" w:cs="宋体"/>
          <w:sz w:val="24"/>
          <w:szCs w:val="24"/>
        </w:rPr>
        <w:t>提交试验报告和测量成果以及工 程师或发包人指示进行的其他工作</w:t>
      </w:r>
      <w:r>
        <w:rPr>
          <w:rFonts w:ascii="宋体" w:hAnsi="宋体" w:eastAsia="宋体" w:cs="宋体"/>
          <w:spacing w:val="-51"/>
          <w:sz w:val="24"/>
          <w:szCs w:val="24"/>
        </w:rPr>
        <w:t>。</w:t>
      </w:r>
      <w:r>
        <w:rPr>
          <w:rFonts w:ascii="宋体" w:hAnsi="宋体" w:eastAsia="宋体" w:cs="宋体"/>
          <w:sz w:val="24"/>
          <w:szCs w:val="24"/>
        </w:rPr>
        <w:t>工程师或发包人的检查和检验</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不免除承包</w:t>
      </w:r>
    </w:p>
    <w:p>
      <w:pPr>
        <w:sectPr>
          <w:footerReference r:id="rId88" w:type="default"/>
          <w:pgSz w:w="11905" w:h="16839"/>
          <w:pgMar w:top="1431" w:right="1737" w:bottom="1160" w:left="1785" w:header="0" w:footer="998" w:gutter="0"/>
          <w:cols w:space="720" w:num="1"/>
        </w:sectPr>
      </w:pPr>
    </w:p>
    <w:p>
      <w:pPr>
        <w:spacing w:before="109" w:line="220" w:lineRule="auto"/>
        <w:ind w:firstLine="26"/>
        <w:rPr>
          <w:rFonts w:ascii="宋体" w:hAnsi="宋体" w:eastAsia="宋体" w:cs="宋体"/>
          <w:sz w:val="24"/>
          <w:szCs w:val="24"/>
        </w:rPr>
      </w:pPr>
      <w:bookmarkStart w:id="70" w:name="_bookmark74"/>
      <w:bookmarkEnd w:id="70"/>
      <w:r>
        <w:rPr>
          <w:rFonts w:ascii="宋体" w:hAnsi="宋体" w:eastAsia="宋体" w:cs="宋体"/>
          <w:sz w:val="24"/>
          <w:szCs w:val="24"/>
        </w:rPr>
        <w:t>人按合同约定应负的责任</w:t>
      </w:r>
      <w:r>
        <w:rPr>
          <w:rFonts w:ascii="宋体" w:hAnsi="宋体" w:eastAsia="宋体" w:cs="宋体"/>
          <w:spacing w:val="-43"/>
          <w:sz w:val="24"/>
          <w:szCs w:val="24"/>
        </w:rPr>
        <w:t>。</w:t>
      </w:r>
    </w:p>
    <w:p>
      <w:pPr>
        <w:spacing w:before="93" w:line="220" w:lineRule="auto"/>
        <w:ind w:firstLine="506"/>
        <w:outlineLvl w:val="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4.3</w:t>
      </w:r>
      <w:r>
        <w:rPr>
          <w:rFonts w:ascii="宋体" w:hAnsi="宋体" w:eastAsia="宋体" w:cs="宋体"/>
          <w:spacing w:val="-6"/>
          <w:sz w:val="24"/>
          <w:szCs w:val="24"/>
        </w:rPr>
        <w:t xml:space="preserve"> </w:t>
      </w:r>
      <w:r>
        <w:rPr>
          <w:rFonts w:ascii="宋体" w:hAnsi="宋体" w:eastAsia="宋体" w:cs="宋体"/>
          <w:sz w:val="24"/>
          <w:szCs w:val="24"/>
        </w:rPr>
        <w:t>隐蔽工程检查</w:t>
      </w:r>
    </w:p>
    <w:p>
      <w:pPr>
        <w:spacing w:before="94" w:line="293" w:lineRule="auto"/>
        <w:ind w:left="27" w:right="89"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9"/>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工程隐蔽部位经承包人自检确认具备覆盖条件 的</w:t>
      </w:r>
      <w:r>
        <w:rPr>
          <w:rFonts w:ascii="宋体" w:hAnsi="宋体" w:eastAsia="宋体" w:cs="宋体"/>
          <w:spacing w:val="-55"/>
          <w:sz w:val="24"/>
          <w:szCs w:val="24"/>
        </w:rPr>
        <w:t>，</w:t>
      </w:r>
      <w:r>
        <w:rPr>
          <w:rFonts w:ascii="宋体" w:hAnsi="宋体" w:eastAsia="宋体" w:cs="宋体"/>
          <w:sz w:val="24"/>
          <w:szCs w:val="24"/>
        </w:rPr>
        <w:t>承包人应书面通知工程师在约定的期限内检查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通知中应载明隐蔽检查的内 容</w:t>
      </w:r>
      <w:r>
        <w:rPr>
          <w:rFonts w:ascii="宋体" w:hAnsi="宋体" w:eastAsia="宋体" w:cs="宋体"/>
          <w:spacing w:val="-16"/>
          <w:sz w:val="24"/>
          <w:szCs w:val="24"/>
        </w:rPr>
        <w:t>、</w:t>
      </w:r>
      <w:r>
        <w:rPr>
          <w:rFonts w:ascii="宋体" w:hAnsi="宋体" w:eastAsia="宋体" w:cs="宋体"/>
          <w:sz w:val="24"/>
          <w:szCs w:val="24"/>
        </w:rPr>
        <w:t>时间和地点</w:t>
      </w:r>
      <w:r>
        <w:rPr>
          <w:rFonts w:ascii="宋体" w:hAnsi="宋体" w:eastAsia="宋体" w:cs="宋体"/>
          <w:spacing w:val="-15"/>
          <w:sz w:val="24"/>
          <w:szCs w:val="24"/>
        </w:rPr>
        <w:t>，</w:t>
      </w:r>
      <w:r>
        <w:rPr>
          <w:rFonts w:ascii="宋体" w:hAnsi="宋体" w:eastAsia="宋体" w:cs="宋体"/>
          <w:sz w:val="24"/>
          <w:szCs w:val="24"/>
        </w:rPr>
        <w:t>并应附有自检记录和必要的检查资料</w:t>
      </w:r>
      <w:r>
        <w:rPr>
          <w:rFonts w:ascii="宋体" w:hAnsi="宋体" w:eastAsia="宋体" w:cs="宋体"/>
          <w:spacing w:val="-15"/>
          <w:sz w:val="24"/>
          <w:szCs w:val="24"/>
        </w:rPr>
        <w:t>。</w:t>
      </w:r>
    </w:p>
    <w:p>
      <w:pPr>
        <w:spacing w:before="3" w:line="292" w:lineRule="auto"/>
        <w:ind w:left="25" w:right="28" w:firstLine="482"/>
        <w:rPr>
          <w:rFonts w:ascii="宋体" w:hAnsi="宋体" w:eastAsia="宋体" w:cs="宋体"/>
          <w:sz w:val="24"/>
          <w:szCs w:val="24"/>
        </w:rPr>
      </w:pPr>
      <w:r>
        <w:rPr>
          <w:rFonts w:ascii="宋体" w:hAnsi="宋体" w:eastAsia="宋体" w:cs="宋体"/>
          <w:sz w:val="24"/>
          <w:szCs w:val="24"/>
        </w:rPr>
        <w:t>工程师应按时到场并对隐蔽工程及其施工工艺</w:t>
      </w:r>
      <w:r>
        <w:rPr>
          <w:rFonts w:ascii="宋体" w:hAnsi="宋体" w:eastAsia="宋体" w:cs="宋体"/>
          <w:spacing w:val="-24"/>
          <w:sz w:val="24"/>
          <w:szCs w:val="24"/>
        </w:rPr>
        <w:t>、</w:t>
      </w:r>
      <w:r>
        <w:rPr>
          <w:rFonts w:ascii="宋体" w:hAnsi="宋体" w:eastAsia="宋体" w:cs="宋体"/>
          <w:sz w:val="24"/>
          <w:szCs w:val="24"/>
        </w:rPr>
        <w:t>材料和工程设备进行检查</w:t>
      </w:r>
      <w:r>
        <w:rPr>
          <w:rFonts w:ascii="宋体" w:hAnsi="宋体" w:eastAsia="宋体" w:cs="宋体"/>
          <w:spacing w:val="-24"/>
          <w:sz w:val="24"/>
          <w:szCs w:val="24"/>
        </w:rPr>
        <w:t>。</w:t>
      </w:r>
      <w:r>
        <w:rPr>
          <w:rFonts w:ascii="宋体" w:hAnsi="宋体" w:eastAsia="宋体" w:cs="宋体"/>
          <w:sz w:val="24"/>
          <w:szCs w:val="24"/>
        </w:rPr>
        <w:t xml:space="preserve"> 经工程师检查确认质量符合隐蔽要求</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并在验收记录上签字后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承包人才能进行 覆盖</w:t>
      </w:r>
      <w:r>
        <w:rPr>
          <w:rFonts w:ascii="宋体" w:hAnsi="宋体" w:eastAsia="宋体" w:cs="宋体"/>
          <w:spacing w:val="-22"/>
          <w:sz w:val="24"/>
          <w:szCs w:val="24"/>
        </w:rPr>
        <w:t>。</w:t>
      </w:r>
      <w:r>
        <w:rPr>
          <w:rFonts w:ascii="宋体" w:hAnsi="宋体" w:eastAsia="宋体" w:cs="宋体"/>
          <w:sz w:val="24"/>
          <w:szCs w:val="24"/>
        </w:rPr>
        <w:t>经工程师检查质量不合格的</w:t>
      </w:r>
      <w:r>
        <w:rPr>
          <w:rFonts w:ascii="宋体" w:hAnsi="宋体" w:eastAsia="宋体" w:cs="宋体"/>
          <w:spacing w:val="-21"/>
          <w:sz w:val="24"/>
          <w:szCs w:val="24"/>
        </w:rPr>
        <w:t>，</w:t>
      </w:r>
      <w:r>
        <w:rPr>
          <w:rFonts w:ascii="宋体" w:hAnsi="宋体" w:eastAsia="宋体" w:cs="宋体"/>
          <w:sz w:val="24"/>
          <w:szCs w:val="24"/>
        </w:rPr>
        <w:t>承包人应在工程师指示的时间内完成修复</w:t>
      </w:r>
      <w:r>
        <w:rPr>
          <w:rFonts w:ascii="宋体" w:hAnsi="宋体" w:eastAsia="宋体" w:cs="宋体"/>
          <w:spacing w:val="-21"/>
          <w:sz w:val="24"/>
          <w:szCs w:val="24"/>
        </w:rPr>
        <w:t>，</w:t>
      </w:r>
      <w:r>
        <w:rPr>
          <w:rFonts w:ascii="宋体" w:hAnsi="宋体" w:eastAsia="宋体" w:cs="宋体"/>
          <w:sz w:val="24"/>
          <w:szCs w:val="24"/>
        </w:rPr>
        <w:t xml:space="preserve"> 并由工程师重新检查</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before="2" w:line="292" w:lineRule="auto"/>
        <w:ind w:left="25" w:right="4"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工程师不能按时进行检查的</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应提前向承包人 提交书面延期要求</w:t>
      </w:r>
      <w:r>
        <w:rPr>
          <w:rFonts w:ascii="宋体" w:hAnsi="宋体" w:eastAsia="宋体" w:cs="宋体"/>
          <w:spacing w:val="-35"/>
          <w:sz w:val="24"/>
          <w:szCs w:val="24"/>
        </w:rPr>
        <w:t>，</w:t>
      </w:r>
      <w:r>
        <w:rPr>
          <w:rFonts w:ascii="宋体" w:hAnsi="宋体" w:eastAsia="宋体" w:cs="宋体"/>
          <w:sz w:val="24"/>
          <w:szCs w:val="24"/>
        </w:rPr>
        <w:t>顺延时间不得超过 48 小时</w:t>
      </w:r>
      <w:r>
        <w:rPr>
          <w:rFonts w:ascii="宋体" w:hAnsi="宋体" w:eastAsia="宋体" w:cs="宋体"/>
          <w:spacing w:val="-35"/>
          <w:sz w:val="24"/>
          <w:szCs w:val="24"/>
        </w:rPr>
        <w:t>，</w:t>
      </w:r>
      <w:r>
        <w:rPr>
          <w:rFonts w:ascii="宋体" w:hAnsi="宋体" w:eastAsia="宋体" w:cs="宋体"/>
          <w:sz w:val="24"/>
          <w:szCs w:val="24"/>
        </w:rPr>
        <w:t>由此导致工期延误的</w:t>
      </w:r>
      <w:r>
        <w:rPr>
          <w:rFonts w:ascii="宋体" w:hAnsi="宋体" w:eastAsia="宋体" w:cs="宋体"/>
          <w:spacing w:val="-35"/>
          <w:sz w:val="24"/>
          <w:szCs w:val="24"/>
        </w:rPr>
        <w:t>，</w:t>
      </w:r>
      <w:r>
        <w:rPr>
          <w:rFonts w:ascii="宋体" w:hAnsi="宋体" w:eastAsia="宋体" w:cs="宋体"/>
          <w:sz w:val="24"/>
          <w:szCs w:val="24"/>
        </w:rPr>
        <w:t>工期应 予以顺延</w:t>
      </w:r>
      <w:r>
        <w:rPr>
          <w:rFonts w:ascii="宋体" w:hAnsi="宋体" w:eastAsia="宋体" w:cs="宋体"/>
          <w:spacing w:val="-87"/>
          <w:sz w:val="24"/>
          <w:szCs w:val="24"/>
        </w:rPr>
        <w:t>，</w:t>
      </w:r>
      <w:r>
        <w:rPr>
          <w:rFonts w:ascii="宋体" w:hAnsi="宋体" w:eastAsia="宋体" w:cs="宋体"/>
          <w:spacing w:val="-120"/>
          <w:sz w:val="24"/>
          <w:szCs w:val="24"/>
        </w:rPr>
        <w:t xml:space="preserve"> </w:t>
      </w:r>
      <w:r>
        <w:rPr>
          <w:rFonts w:ascii="宋体" w:hAnsi="宋体" w:eastAsia="宋体" w:cs="宋体"/>
          <w:sz w:val="24"/>
          <w:szCs w:val="24"/>
        </w:rPr>
        <w:t>顺延超过 48 小时的</w:t>
      </w:r>
      <w:r>
        <w:rPr>
          <w:rFonts w:ascii="宋体" w:hAnsi="宋体" w:eastAsia="宋体" w:cs="宋体"/>
          <w:spacing w:val="-8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由此导致的工期延误及费用增加由发包人承担</w:t>
      </w:r>
      <w:r>
        <w:rPr>
          <w:rFonts w:ascii="宋体" w:hAnsi="宋体" w:eastAsia="宋体" w:cs="宋体"/>
          <w:spacing w:val="-87"/>
          <w:sz w:val="24"/>
          <w:szCs w:val="24"/>
        </w:rPr>
        <w:t>。</w:t>
      </w:r>
      <w:r>
        <w:rPr>
          <w:rFonts w:ascii="宋体" w:hAnsi="宋体" w:eastAsia="宋体" w:cs="宋体"/>
          <w:sz w:val="24"/>
          <w:szCs w:val="24"/>
        </w:rPr>
        <w:t xml:space="preserve"> 工程师未按时进行检查</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也未提出延期要求的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视为隐蔽工程检查合格</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 可自行完成覆盖工作</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并作相应记录报送工程师</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工程师应签字确认</w:t>
      </w:r>
      <w:r>
        <w:rPr>
          <w:rFonts w:ascii="宋体" w:hAnsi="宋体" w:eastAsia="宋体" w:cs="宋体"/>
          <w:spacing w:val="-37"/>
          <w:sz w:val="24"/>
          <w:szCs w:val="24"/>
        </w:rPr>
        <w:t>。</w:t>
      </w:r>
      <w:r>
        <w:rPr>
          <w:rFonts w:ascii="宋体" w:hAnsi="宋体" w:eastAsia="宋体" w:cs="宋体"/>
          <w:sz w:val="24"/>
          <w:szCs w:val="24"/>
        </w:rPr>
        <w:t>工程师事 后对检查记录有疑问的</w:t>
      </w:r>
      <w:r>
        <w:rPr>
          <w:rFonts w:ascii="宋体" w:hAnsi="宋体" w:eastAsia="宋体" w:cs="宋体"/>
          <w:spacing w:val="-22"/>
          <w:sz w:val="24"/>
          <w:szCs w:val="24"/>
        </w:rPr>
        <w:t>，</w:t>
      </w:r>
      <w:r>
        <w:rPr>
          <w:rFonts w:ascii="宋体" w:hAnsi="宋体" w:eastAsia="宋体" w:cs="宋体"/>
          <w:sz w:val="24"/>
          <w:szCs w:val="24"/>
        </w:rPr>
        <w:t>可按下列约定重新检查</w:t>
      </w:r>
      <w:r>
        <w:rPr>
          <w:rFonts w:ascii="宋体" w:hAnsi="宋体" w:eastAsia="宋体" w:cs="宋体"/>
          <w:spacing w:val="-22"/>
          <w:sz w:val="24"/>
          <w:szCs w:val="24"/>
        </w:rPr>
        <w:t>。</w:t>
      </w:r>
    </w:p>
    <w:p>
      <w:pPr>
        <w:spacing w:before="5" w:line="291" w:lineRule="auto"/>
        <w:ind w:left="25" w:right="87" w:firstLine="479"/>
        <w:rPr>
          <w:rFonts w:ascii="宋体" w:hAnsi="宋体" w:eastAsia="宋体" w:cs="宋体"/>
          <w:sz w:val="24"/>
          <w:szCs w:val="24"/>
        </w:rPr>
      </w:pPr>
      <w:r>
        <w:rPr>
          <w:rFonts w:ascii="宋体" w:hAnsi="宋体" w:eastAsia="宋体" w:cs="宋体"/>
          <w:sz w:val="24"/>
          <w:szCs w:val="24"/>
        </w:rPr>
        <w:t>承包人覆盖工程隐蔽部位后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工程师对质量有疑问的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可要求承包人对已覆 盖的部位进行钻孔探测或揭开重新检查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承包人应遵照执行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并在检查后重新覆 盖恢复原状</w:t>
      </w:r>
      <w:r>
        <w:rPr>
          <w:rFonts w:ascii="宋体" w:hAnsi="宋体" w:eastAsia="宋体" w:cs="宋体"/>
          <w:spacing w:val="-52"/>
          <w:sz w:val="24"/>
          <w:szCs w:val="24"/>
        </w:rPr>
        <w:t>。</w:t>
      </w:r>
      <w:r>
        <w:rPr>
          <w:rFonts w:ascii="宋体" w:hAnsi="宋体" w:eastAsia="宋体" w:cs="宋体"/>
          <w:sz w:val="24"/>
          <w:szCs w:val="24"/>
        </w:rPr>
        <w:t>经检查证明工程质量符合合同要求的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由发包人承担由此增加的费 用和（或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并支付承包人合理的利润</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经检查证明工程质量不符合 合同要求的</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line="293" w:lineRule="auto"/>
        <w:ind w:left="25" w:right="90" w:firstLine="479"/>
        <w:rPr>
          <w:rFonts w:ascii="宋体" w:hAnsi="宋体" w:eastAsia="宋体" w:cs="宋体"/>
          <w:sz w:val="24"/>
          <w:szCs w:val="24"/>
        </w:rPr>
      </w:pPr>
      <w:r>
        <w:rPr>
          <w:rFonts w:ascii="宋体" w:hAnsi="宋体" w:eastAsia="宋体" w:cs="宋体"/>
          <w:sz w:val="24"/>
          <w:szCs w:val="24"/>
        </w:rPr>
        <w:t>承包人未通知工程师到场检查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私自将工程隐蔽部位覆盖的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工程师有权指 示承包人钻孔探测或揭开检查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无论工程隐蔽部位质量是否合格</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 用和（或</w:t>
      </w:r>
      <w:r>
        <w:rPr>
          <w:rFonts w:ascii="宋体" w:hAnsi="宋体" w:eastAsia="宋体" w:cs="宋体"/>
          <w:spacing w:val="-22"/>
          <w:sz w:val="24"/>
          <w:szCs w:val="24"/>
        </w:rPr>
        <w:t>）</w:t>
      </w:r>
      <w:r>
        <w:rPr>
          <w:rFonts w:ascii="宋体" w:hAnsi="宋体" w:eastAsia="宋体" w:cs="宋体"/>
          <w:sz w:val="24"/>
          <w:szCs w:val="24"/>
        </w:rPr>
        <w:t>延误的工期均由承包人承担</w:t>
      </w:r>
      <w:r>
        <w:rPr>
          <w:rFonts w:ascii="宋体" w:hAnsi="宋体" w:eastAsia="宋体" w:cs="宋体"/>
          <w:spacing w:val="-21"/>
          <w:sz w:val="24"/>
          <w:szCs w:val="24"/>
        </w:rPr>
        <w:t>。</w:t>
      </w:r>
    </w:p>
    <w:p>
      <w:pPr>
        <w:spacing w:before="1" w:line="219" w:lineRule="auto"/>
        <w:ind w:firstLine="506"/>
        <w:outlineLvl w:val="2"/>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pacing w:val="-5"/>
          <w:sz w:val="24"/>
          <w:szCs w:val="24"/>
        </w:rPr>
        <w:t xml:space="preserve"> </w:t>
      </w:r>
      <w:r>
        <w:rPr>
          <w:rFonts w:ascii="宋体" w:hAnsi="宋体" w:eastAsia="宋体" w:cs="宋体"/>
          <w:sz w:val="24"/>
          <w:szCs w:val="24"/>
        </w:rPr>
        <w:t>由承包人试验和检验</w:t>
      </w:r>
    </w:p>
    <w:p>
      <w:pPr>
        <w:spacing w:before="93" w:line="221" w:lineRule="auto"/>
        <w:ind w:firstLine="506"/>
        <w:outlineLvl w:val="3"/>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试验设备与试验人员</w:t>
      </w:r>
    </w:p>
    <w:p>
      <w:pPr>
        <w:spacing w:before="91" w:line="293" w:lineRule="auto"/>
        <w:ind w:left="24" w:right="90"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承包人根据合同约定或工程师指示进行的现场材料试验，</w:t>
      </w:r>
      <w:r>
        <w:rPr>
          <w:rFonts w:ascii="宋体" w:hAnsi="宋体" w:eastAsia="宋体" w:cs="宋体"/>
          <w:spacing w:val="-116"/>
          <w:sz w:val="24"/>
          <w:szCs w:val="24"/>
        </w:rPr>
        <w:t xml:space="preserve"> </w:t>
      </w:r>
      <w:r>
        <w:rPr>
          <w:rFonts w:ascii="宋体" w:hAnsi="宋体" w:eastAsia="宋体" w:cs="宋体"/>
          <w:sz w:val="24"/>
          <w:szCs w:val="24"/>
        </w:rPr>
        <w:t>应由承包人 提供试验场所</w:t>
      </w:r>
      <w:r>
        <w:rPr>
          <w:rFonts w:ascii="宋体" w:hAnsi="宋体" w:eastAsia="宋体" w:cs="宋体"/>
          <w:spacing w:val="-36"/>
          <w:sz w:val="24"/>
          <w:szCs w:val="24"/>
        </w:rPr>
        <w:t>、</w:t>
      </w:r>
      <w:r>
        <w:rPr>
          <w:rFonts w:ascii="宋体" w:hAnsi="宋体" w:eastAsia="宋体" w:cs="宋体"/>
          <w:sz w:val="24"/>
          <w:szCs w:val="24"/>
        </w:rPr>
        <w:t>试验人员</w:t>
      </w:r>
      <w:r>
        <w:rPr>
          <w:rFonts w:ascii="宋体" w:hAnsi="宋体" w:eastAsia="宋体" w:cs="宋体"/>
          <w:spacing w:val="-35"/>
          <w:sz w:val="24"/>
          <w:szCs w:val="24"/>
        </w:rPr>
        <w:t>、</w:t>
      </w:r>
      <w:r>
        <w:rPr>
          <w:rFonts w:ascii="宋体" w:hAnsi="宋体" w:eastAsia="宋体" w:cs="宋体"/>
          <w:sz w:val="24"/>
          <w:szCs w:val="24"/>
        </w:rPr>
        <w:t>试验设备以及其他必要的试验条件</w:t>
      </w:r>
      <w:r>
        <w:rPr>
          <w:rFonts w:ascii="宋体" w:hAnsi="宋体" w:eastAsia="宋体" w:cs="宋体"/>
          <w:spacing w:val="-35"/>
          <w:sz w:val="24"/>
          <w:szCs w:val="24"/>
        </w:rPr>
        <w:t>。</w:t>
      </w:r>
      <w:r>
        <w:rPr>
          <w:rFonts w:ascii="宋体" w:hAnsi="宋体" w:eastAsia="宋体" w:cs="宋体"/>
          <w:sz w:val="24"/>
          <w:szCs w:val="24"/>
        </w:rPr>
        <w:t>工程师在必要时 可以使用承包人提供的试验场所</w:t>
      </w:r>
      <w:r>
        <w:rPr>
          <w:rFonts w:ascii="宋体" w:hAnsi="宋体" w:eastAsia="宋体" w:cs="宋体"/>
          <w:spacing w:val="-53"/>
          <w:sz w:val="24"/>
          <w:szCs w:val="24"/>
        </w:rPr>
        <w:t>、</w:t>
      </w:r>
      <w:r>
        <w:rPr>
          <w:rFonts w:ascii="宋体" w:hAnsi="宋体" w:eastAsia="宋体" w:cs="宋体"/>
          <w:sz w:val="24"/>
          <w:szCs w:val="24"/>
        </w:rPr>
        <w:t>试验设备以及其他试验条件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进行以工程质量 检查为目的的材料复核试验</w:t>
      </w:r>
      <w:r>
        <w:rPr>
          <w:rFonts w:ascii="宋体" w:hAnsi="宋体" w:eastAsia="宋体" w:cs="宋体"/>
          <w:spacing w:val="-22"/>
          <w:sz w:val="24"/>
          <w:szCs w:val="24"/>
        </w:rPr>
        <w:t>，</w:t>
      </w:r>
      <w:r>
        <w:rPr>
          <w:rFonts w:ascii="宋体" w:hAnsi="宋体" w:eastAsia="宋体" w:cs="宋体"/>
          <w:sz w:val="24"/>
          <w:szCs w:val="24"/>
        </w:rPr>
        <w:t>承包人应予以协助</w:t>
      </w:r>
      <w:r>
        <w:rPr>
          <w:rFonts w:ascii="宋体" w:hAnsi="宋体" w:eastAsia="宋体" w:cs="宋体"/>
          <w:spacing w:val="-21"/>
          <w:sz w:val="24"/>
          <w:szCs w:val="24"/>
        </w:rPr>
        <w:t>。</w:t>
      </w:r>
    </w:p>
    <w:p>
      <w:pPr>
        <w:spacing w:before="2" w:line="291" w:lineRule="auto"/>
        <w:ind w:left="27" w:firstLine="484"/>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48"/>
          <w:sz w:val="24"/>
          <w:szCs w:val="24"/>
        </w:rPr>
        <w:t>）</w:t>
      </w:r>
      <w:r>
        <w:rPr>
          <w:rFonts w:ascii="宋体" w:hAnsi="宋体" w:eastAsia="宋体" w:cs="宋体"/>
          <w:sz w:val="24"/>
          <w:szCs w:val="24"/>
        </w:rPr>
        <w:t>承包人应按专用合同条件约定的试验内容</w:t>
      </w:r>
      <w:r>
        <w:rPr>
          <w:rFonts w:ascii="宋体" w:hAnsi="宋体" w:eastAsia="宋体" w:cs="宋体"/>
          <w:spacing w:val="-47"/>
          <w:sz w:val="24"/>
          <w:szCs w:val="24"/>
        </w:rPr>
        <w:t>、</w:t>
      </w:r>
      <w:r>
        <w:rPr>
          <w:rFonts w:ascii="宋体" w:hAnsi="宋体" w:eastAsia="宋体" w:cs="宋体"/>
          <w:sz w:val="24"/>
          <w:szCs w:val="24"/>
        </w:rPr>
        <w:t>时间和地点提供试验设备</w:t>
      </w:r>
      <w:r>
        <w:rPr>
          <w:rFonts w:ascii="宋体" w:hAnsi="宋体" w:eastAsia="宋体" w:cs="宋体"/>
          <w:spacing w:val="-47"/>
          <w:sz w:val="24"/>
          <w:szCs w:val="24"/>
        </w:rPr>
        <w:t>、</w:t>
      </w:r>
      <w:r>
        <w:rPr>
          <w:rFonts w:ascii="宋体" w:hAnsi="宋体" w:eastAsia="宋体" w:cs="宋体"/>
          <w:sz w:val="24"/>
          <w:szCs w:val="24"/>
        </w:rPr>
        <w:t xml:space="preserve"> 取样装置</w:t>
      </w:r>
      <w:r>
        <w:rPr>
          <w:rFonts w:ascii="宋体" w:hAnsi="宋体" w:eastAsia="宋体" w:cs="宋体"/>
          <w:spacing w:val="-16"/>
          <w:sz w:val="24"/>
          <w:szCs w:val="24"/>
        </w:rPr>
        <w:t>、</w:t>
      </w:r>
      <w:r>
        <w:rPr>
          <w:rFonts w:ascii="宋体" w:hAnsi="宋体" w:eastAsia="宋体" w:cs="宋体"/>
          <w:sz w:val="24"/>
          <w:szCs w:val="24"/>
        </w:rPr>
        <w:t>试验场所和试验条件</w:t>
      </w:r>
      <w:r>
        <w:rPr>
          <w:rFonts w:ascii="宋体" w:hAnsi="宋体" w:eastAsia="宋体" w:cs="宋体"/>
          <w:spacing w:val="-15"/>
          <w:sz w:val="24"/>
          <w:szCs w:val="24"/>
        </w:rPr>
        <w:t>，</w:t>
      </w:r>
      <w:r>
        <w:rPr>
          <w:rFonts w:ascii="宋体" w:hAnsi="宋体" w:eastAsia="宋体" w:cs="宋体"/>
          <w:sz w:val="24"/>
          <w:szCs w:val="24"/>
        </w:rPr>
        <w:t>并向工程师提交相应进场计划表</w:t>
      </w:r>
      <w:r>
        <w:rPr>
          <w:rFonts w:ascii="宋体" w:hAnsi="宋体" w:eastAsia="宋体" w:cs="宋体"/>
          <w:spacing w:val="-15"/>
          <w:sz w:val="24"/>
          <w:szCs w:val="24"/>
        </w:rPr>
        <w:t>。</w:t>
      </w:r>
    </w:p>
    <w:p>
      <w:pPr>
        <w:spacing w:before="2" w:line="293" w:lineRule="auto"/>
        <w:ind w:left="26" w:right="90" w:firstLine="478"/>
        <w:rPr>
          <w:rFonts w:ascii="宋体" w:hAnsi="宋体" w:eastAsia="宋体" w:cs="宋体"/>
          <w:sz w:val="24"/>
          <w:szCs w:val="24"/>
        </w:rPr>
      </w:pPr>
      <w:r>
        <w:rPr>
          <w:rFonts w:ascii="宋体" w:hAnsi="宋体" w:eastAsia="宋体" w:cs="宋体"/>
          <w:spacing w:val="5"/>
          <w:sz w:val="24"/>
          <w:szCs w:val="24"/>
        </w:rPr>
        <w:t>承包人配置的</w:t>
      </w:r>
      <w:r>
        <w:rPr>
          <w:rFonts w:ascii="宋体" w:hAnsi="宋体" w:eastAsia="宋体" w:cs="宋体"/>
          <w:spacing w:val="4"/>
          <w:sz w:val="24"/>
          <w:szCs w:val="24"/>
        </w:rPr>
        <w:t>试验设备要符合相应试验规程的要求并经过具有资质的检测</w:t>
      </w:r>
      <w:r>
        <w:rPr>
          <w:rFonts w:ascii="宋体" w:hAnsi="宋体" w:eastAsia="宋体" w:cs="宋体"/>
          <w:sz w:val="24"/>
          <w:szCs w:val="24"/>
        </w:rPr>
        <w:t xml:space="preserve"> 单位检测</w:t>
      </w:r>
      <w:r>
        <w:rPr>
          <w:rFonts w:ascii="宋体" w:hAnsi="宋体" w:eastAsia="宋体" w:cs="宋体"/>
          <w:spacing w:val="-15"/>
          <w:sz w:val="24"/>
          <w:szCs w:val="24"/>
        </w:rPr>
        <w:t>，</w:t>
      </w:r>
      <w:r>
        <w:rPr>
          <w:rFonts w:ascii="宋体" w:hAnsi="宋体" w:eastAsia="宋体" w:cs="宋体"/>
          <w:sz w:val="24"/>
          <w:szCs w:val="24"/>
        </w:rPr>
        <w:t>且在正式使用该试验设备前</w:t>
      </w:r>
      <w:r>
        <w:rPr>
          <w:rFonts w:ascii="宋体" w:hAnsi="宋体" w:eastAsia="宋体" w:cs="宋体"/>
          <w:spacing w:val="-15"/>
          <w:sz w:val="24"/>
          <w:szCs w:val="24"/>
        </w:rPr>
        <w:t>，</w:t>
      </w:r>
      <w:r>
        <w:rPr>
          <w:rFonts w:ascii="宋体" w:hAnsi="宋体" w:eastAsia="宋体" w:cs="宋体"/>
          <w:sz w:val="24"/>
          <w:szCs w:val="24"/>
        </w:rPr>
        <w:t>需要经过工程师与承包人共同校定</w:t>
      </w:r>
      <w:r>
        <w:rPr>
          <w:rFonts w:ascii="宋体" w:hAnsi="宋体" w:eastAsia="宋体" w:cs="宋体"/>
          <w:spacing w:val="-15"/>
          <w:sz w:val="24"/>
          <w:szCs w:val="24"/>
        </w:rPr>
        <w:t>。</w:t>
      </w:r>
    </w:p>
    <w:p>
      <w:pPr>
        <w:spacing w:before="3" w:line="299" w:lineRule="auto"/>
        <w:ind w:left="23" w:right="47"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承包人应向工程师提交试验人员的名单及其岗位</w:t>
      </w:r>
      <w:r>
        <w:rPr>
          <w:rFonts w:ascii="宋体" w:hAnsi="宋体" w:eastAsia="宋体" w:cs="宋体"/>
          <w:spacing w:val="-1"/>
          <w:sz w:val="24"/>
          <w:szCs w:val="24"/>
        </w:rPr>
        <w:t>、</w:t>
      </w:r>
      <w:r>
        <w:rPr>
          <w:rFonts w:ascii="宋体" w:hAnsi="宋体" w:eastAsia="宋体" w:cs="宋体"/>
          <w:sz w:val="24"/>
          <w:szCs w:val="24"/>
        </w:rPr>
        <w:t>资格等证明资料， 试验人员必须能够熟练进行相应的检测试验</w:t>
      </w:r>
      <w:r>
        <w:rPr>
          <w:rFonts w:ascii="宋体" w:hAnsi="宋体" w:eastAsia="宋体" w:cs="宋体"/>
          <w:spacing w:val="-10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承包人对试验人员的试验程序和试 验结果的正确性负责</w:t>
      </w:r>
      <w:r>
        <w:rPr>
          <w:rFonts w:ascii="宋体" w:hAnsi="宋体" w:eastAsia="宋体" w:cs="宋体"/>
          <w:spacing w:val="-39"/>
          <w:sz w:val="24"/>
          <w:szCs w:val="24"/>
        </w:rPr>
        <w:t>。</w:t>
      </w:r>
    </w:p>
    <w:p>
      <w:pPr>
        <w:sectPr>
          <w:footerReference r:id="rId89" w:type="default"/>
          <w:pgSz w:w="11905" w:h="16839"/>
          <w:pgMar w:top="1431" w:right="1709" w:bottom="1160" w:left="1785" w:header="0" w:footer="998" w:gutter="0"/>
          <w:cols w:space="720" w:num="1"/>
        </w:sectPr>
      </w:pPr>
    </w:p>
    <w:p>
      <w:pPr>
        <w:spacing w:before="109" w:line="220" w:lineRule="auto"/>
        <w:ind w:firstLine="506"/>
        <w:outlineLvl w:val="3"/>
        <w:rPr>
          <w:rFonts w:ascii="宋体" w:hAnsi="宋体" w:eastAsia="宋体" w:cs="宋体"/>
          <w:sz w:val="24"/>
          <w:szCs w:val="24"/>
        </w:rPr>
      </w:pPr>
      <w:bookmarkStart w:id="71" w:name="_bookmark75"/>
      <w:bookmarkEnd w:id="71"/>
      <w:r>
        <w:rPr>
          <w:rFonts w:ascii="宋体" w:hAnsi="宋体" w:eastAsia="宋体" w:cs="宋体"/>
          <w:spacing w:val="-1"/>
          <w:sz w:val="24"/>
          <w:szCs w:val="24"/>
        </w:rPr>
        <w:t>6.</w:t>
      </w:r>
      <w:r>
        <w:rPr>
          <w:rFonts w:ascii="宋体" w:hAnsi="宋体" w:eastAsia="宋体" w:cs="宋体"/>
          <w:sz w:val="24"/>
          <w:szCs w:val="24"/>
        </w:rPr>
        <w:t>5.2</w:t>
      </w:r>
      <w:r>
        <w:rPr>
          <w:rFonts w:ascii="宋体" w:hAnsi="宋体" w:eastAsia="宋体" w:cs="宋体"/>
          <w:spacing w:val="-4"/>
          <w:sz w:val="24"/>
          <w:szCs w:val="24"/>
        </w:rPr>
        <w:t xml:space="preserve"> </w:t>
      </w:r>
      <w:r>
        <w:rPr>
          <w:rFonts w:ascii="宋体" w:hAnsi="宋体" w:eastAsia="宋体" w:cs="宋体"/>
          <w:sz w:val="24"/>
          <w:szCs w:val="24"/>
        </w:rPr>
        <w:t>取样</w:t>
      </w:r>
    </w:p>
    <w:p>
      <w:pPr>
        <w:spacing w:before="93" w:line="294" w:lineRule="auto"/>
        <w:ind w:left="26" w:firstLine="478"/>
        <w:rPr>
          <w:rFonts w:ascii="宋体" w:hAnsi="宋体" w:eastAsia="宋体" w:cs="宋体"/>
          <w:sz w:val="24"/>
          <w:szCs w:val="24"/>
        </w:rPr>
      </w:pPr>
      <w:r>
        <w:rPr>
          <w:rFonts w:ascii="宋体" w:hAnsi="宋体" w:eastAsia="宋体" w:cs="宋体"/>
          <w:sz w:val="24"/>
          <w:szCs w:val="24"/>
        </w:rPr>
        <w:t>试验属于自检性质的</w:t>
      </w:r>
      <w:r>
        <w:rPr>
          <w:rFonts w:ascii="宋体" w:hAnsi="宋体" w:eastAsia="宋体" w:cs="宋体"/>
          <w:spacing w:val="-21"/>
          <w:sz w:val="24"/>
          <w:szCs w:val="24"/>
        </w:rPr>
        <w:t>，</w:t>
      </w:r>
      <w:r>
        <w:rPr>
          <w:rFonts w:ascii="宋体" w:hAnsi="宋体" w:eastAsia="宋体" w:cs="宋体"/>
          <w:sz w:val="24"/>
          <w:szCs w:val="24"/>
        </w:rPr>
        <w:t>承包人可以单独取样</w:t>
      </w:r>
      <w:r>
        <w:rPr>
          <w:rFonts w:ascii="宋体" w:hAnsi="宋体" w:eastAsia="宋体" w:cs="宋体"/>
          <w:spacing w:val="-21"/>
          <w:sz w:val="24"/>
          <w:szCs w:val="24"/>
        </w:rPr>
        <w:t>。</w:t>
      </w:r>
      <w:r>
        <w:rPr>
          <w:rFonts w:ascii="宋体" w:hAnsi="宋体" w:eastAsia="宋体" w:cs="宋体"/>
          <w:sz w:val="24"/>
          <w:szCs w:val="24"/>
        </w:rPr>
        <w:t>试验属于工程师抽检性质的</w:t>
      </w:r>
      <w:r>
        <w:rPr>
          <w:rFonts w:ascii="宋体" w:hAnsi="宋体" w:eastAsia="宋体" w:cs="宋体"/>
          <w:spacing w:val="-21"/>
          <w:sz w:val="24"/>
          <w:szCs w:val="24"/>
        </w:rPr>
        <w:t>，</w:t>
      </w:r>
      <w:r>
        <w:rPr>
          <w:rFonts w:ascii="宋体" w:hAnsi="宋体" w:eastAsia="宋体" w:cs="宋体"/>
          <w:sz w:val="24"/>
          <w:szCs w:val="24"/>
        </w:rPr>
        <w:t xml:space="preserve"> 可由工程师取样</w:t>
      </w:r>
      <w:r>
        <w:rPr>
          <w:rFonts w:ascii="宋体" w:hAnsi="宋体" w:eastAsia="宋体" w:cs="宋体"/>
          <w:spacing w:val="-23"/>
          <w:sz w:val="24"/>
          <w:szCs w:val="24"/>
        </w:rPr>
        <w:t>，</w:t>
      </w:r>
      <w:r>
        <w:rPr>
          <w:rFonts w:ascii="宋体" w:hAnsi="宋体" w:eastAsia="宋体" w:cs="宋体"/>
          <w:sz w:val="24"/>
          <w:szCs w:val="24"/>
        </w:rPr>
        <w:t>也可由承包人的试验人员在工程师的监督下取样</w:t>
      </w:r>
      <w:r>
        <w:rPr>
          <w:rFonts w:ascii="宋体" w:hAnsi="宋体" w:eastAsia="宋体" w:cs="宋体"/>
          <w:spacing w:val="-22"/>
          <w:sz w:val="24"/>
          <w:szCs w:val="24"/>
        </w:rPr>
        <w:t>。</w:t>
      </w:r>
    </w:p>
    <w:p>
      <w:pPr>
        <w:spacing w:before="1" w:line="218" w:lineRule="auto"/>
        <w:ind w:firstLine="506"/>
        <w:outlineLvl w:val="3"/>
        <w:rPr>
          <w:rFonts w:ascii="宋体" w:hAnsi="宋体" w:eastAsia="宋体" w:cs="宋体"/>
          <w:sz w:val="24"/>
          <w:szCs w:val="24"/>
        </w:rPr>
      </w:pPr>
      <w:r>
        <w:rPr>
          <w:rFonts w:ascii="宋体" w:hAnsi="宋体" w:eastAsia="宋体" w:cs="宋体"/>
          <w:sz w:val="24"/>
          <w:szCs w:val="24"/>
        </w:rPr>
        <w:t>6.5.3</w:t>
      </w:r>
      <w:r>
        <w:rPr>
          <w:rFonts w:ascii="宋体" w:hAnsi="宋体" w:eastAsia="宋体" w:cs="宋体"/>
          <w:spacing w:val="-1"/>
          <w:sz w:val="24"/>
          <w:szCs w:val="24"/>
        </w:rPr>
        <w:t xml:space="preserve"> </w:t>
      </w:r>
      <w:r>
        <w:rPr>
          <w:rFonts w:ascii="宋体" w:hAnsi="宋体" w:eastAsia="宋体" w:cs="宋体"/>
          <w:sz w:val="24"/>
          <w:szCs w:val="24"/>
        </w:rPr>
        <w:t>材料</w:t>
      </w:r>
      <w:r>
        <w:rPr>
          <w:rFonts w:ascii="宋体" w:hAnsi="宋体" w:eastAsia="宋体" w:cs="宋体"/>
          <w:spacing w:val="-10"/>
          <w:sz w:val="24"/>
          <w:szCs w:val="24"/>
        </w:rPr>
        <w:t>、</w:t>
      </w:r>
      <w:r>
        <w:rPr>
          <w:rFonts w:ascii="宋体" w:hAnsi="宋体" w:eastAsia="宋体" w:cs="宋体"/>
          <w:sz w:val="24"/>
          <w:szCs w:val="24"/>
        </w:rPr>
        <w:t>工程设备和工程的试验和检验</w:t>
      </w:r>
    </w:p>
    <w:p>
      <w:pPr>
        <w:spacing w:before="93" w:line="292" w:lineRule="auto"/>
        <w:ind w:left="23"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承包人应按合同约定进行材料和工程设备的试验和检验，</w:t>
      </w:r>
      <w:r>
        <w:rPr>
          <w:rFonts w:ascii="宋体" w:hAnsi="宋体" w:eastAsia="宋体" w:cs="宋体"/>
          <w:spacing w:val="-116"/>
          <w:sz w:val="24"/>
          <w:szCs w:val="24"/>
        </w:rPr>
        <w:t xml:space="preserve"> </w:t>
      </w:r>
      <w:r>
        <w:rPr>
          <w:rFonts w:ascii="宋体" w:hAnsi="宋体" w:eastAsia="宋体" w:cs="宋体"/>
          <w:sz w:val="24"/>
          <w:szCs w:val="24"/>
        </w:rPr>
        <w:t>并为工程师 对上述材料</w:t>
      </w:r>
      <w:r>
        <w:rPr>
          <w:rFonts w:ascii="宋体" w:hAnsi="宋体" w:eastAsia="宋体" w:cs="宋体"/>
          <w:spacing w:val="-53"/>
          <w:sz w:val="24"/>
          <w:szCs w:val="24"/>
        </w:rPr>
        <w:t>、</w:t>
      </w:r>
      <w:r>
        <w:rPr>
          <w:rFonts w:ascii="宋体" w:hAnsi="宋体" w:eastAsia="宋体" w:cs="宋体"/>
          <w:sz w:val="24"/>
          <w:szCs w:val="24"/>
        </w:rPr>
        <w:t>工程设备和工程的质量检查提供必要的试验资料和原始记录</w:t>
      </w:r>
      <w:r>
        <w:rPr>
          <w:rFonts w:ascii="宋体" w:hAnsi="宋体" w:eastAsia="宋体" w:cs="宋体"/>
          <w:spacing w:val="-52"/>
          <w:sz w:val="24"/>
          <w:szCs w:val="24"/>
        </w:rPr>
        <w:t>。</w:t>
      </w:r>
      <w:r>
        <w:rPr>
          <w:rFonts w:ascii="宋体" w:hAnsi="宋体" w:eastAsia="宋体" w:cs="宋体"/>
          <w:sz w:val="24"/>
          <w:szCs w:val="24"/>
        </w:rPr>
        <w:t>按合 同约定应由工程师与承包人共同进行试验和检验的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由承包人负责提供必要的试 验资料和原始记录</w:t>
      </w:r>
      <w:r>
        <w:rPr>
          <w:rFonts w:ascii="宋体" w:hAnsi="宋体" w:eastAsia="宋体" w:cs="宋体"/>
          <w:spacing w:val="-39"/>
          <w:sz w:val="24"/>
          <w:szCs w:val="24"/>
        </w:rPr>
        <w:t>。</w:t>
      </w:r>
    </w:p>
    <w:p>
      <w:pPr>
        <w:spacing w:before="3" w:line="292" w:lineRule="auto"/>
        <w:ind w:left="23" w:right="40"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试验属于自检性质的</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承包人可以单独进行试验。试验属于工程师抽 检性质的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工程师可以单独进行试验</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也可由承包人与工程师共同进行</w:t>
      </w:r>
      <w:r>
        <w:rPr>
          <w:rFonts w:ascii="宋体" w:hAnsi="宋体" w:eastAsia="宋体" w:cs="宋体"/>
          <w:spacing w:val="-35"/>
          <w:sz w:val="24"/>
          <w:szCs w:val="24"/>
        </w:rPr>
        <w:t>。</w:t>
      </w:r>
      <w:r>
        <w:rPr>
          <w:rFonts w:ascii="宋体" w:hAnsi="宋体" w:eastAsia="宋体" w:cs="宋体"/>
          <w:sz w:val="24"/>
          <w:szCs w:val="24"/>
        </w:rPr>
        <w:t>承包人 对由工程师单独进行的试验结果有异议的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可以申请重新共同进行试验</w:t>
      </w:r>
      <w:r>
        <w:rPr>
          <w:rFonts w:ascii="宋体" w:hAnsi="宋体" w:eastAsia="宋体" w:cs="宋体"/>
          <w:spacing w:val="-52"/>
          <w:sz w:val="24"/>
          <w:szCs w:val="24"/>
        </w:rPr>
        <w:t>。</w:t>
      </w:r>
      <w:r>
        <w:rPr>
          <w:rFonts w:ascii="宋体" w:hAnsi="宋体" w:eastAsia="宋体" w:cs="宋体"/>
          <w:sz w:val="24"/>
          <w:szCs w:val="24"/>
        </w:rPr>
        <w:t>约定共 同进行试验的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工程师未按照约定参加试验的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承包人可自行试验</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并将试验结 果报送工程师</w:t>
      </w:r>
      <w:r>
        <w:rPr>
          <w:rFonts w:ascii="宋体" w:hAnsi="宋体" w:eastAsia="宋体" w:cs="宋体"/>
          <w:spacing w:val="-21"/>
          <w:sz w:val="24"/>
          <w:szCs w:val="24"/>
        </w:rPr>
        <w:t>，</w:t>
      </w:r>
      <w:r>
        <w:rPr>
          <w:rFonts w:ascii="宋体" w:hAnsi="宋体" w:eastAsia="宋体" w:cs="宋体"/>
          <w:sz w:val="24"/>
          <w:szCs w:val="24"/>
        </w:rPr>
        <w:t>工程师应承认该试验结果</w:t>
      </w:r>
      <w:r>
        <w:rPr>
          <w:rFonts w:ascii="宋体" w:hAnsi="宋体" w:eastAsia="宋体" w:cs="宋体"/>
          <w:spacing w:val="-20"/>
          <w:sz w:val="24"/>
          <w:szCs w:val="24"/>
        </w:rPr>
        <w:t>。</w:t>
      </w:r>
    </w:p>
    <w:p>
      <w:pPr>
        <w:spacing w:before="2" w:line="292" w:lineRule="auto"/>
        <w:ind w:left="24" w:right="38"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工程师对承包人的试验和检验结果有异议的，</w:t>
      </w:r>
      <w:r>
        <w:rPr>
          <w:rFonts w:ascii="宋体" w:hAnsi="宋体" w:eastAsia="宋体" w:cs="宋体"/>
          <w:spacing w:val="-116"/>
          <w:sz w:val="24"/>
          <w:szCs w:val="24"/>
        </w:rPr>
        <w:t xml:space="preserve"> </w:t>
      </w:r>
      <w:r>
        <w:rPr>
          <w:rFonts w:ascii="宋体" w:hAnsi="宋体" w:eastAsia="宋体" w:cs="宋体"/>
          <w:sz w:val="24"/>
          <w:szCs w:val="24"/>
        </w:rPr>
        <w:t xml:space="preserve">或为查清承包人试验和 </w:t>
      </w:r>
      <w:r>
        <w:rPr>
          <w:rFonts w:ascii="宋体" w:hAnsi="宋体" w:eastAsia="宋体" w:cs="宋体"/>
          <w:spacing w:val="5"/>
          <w:sz w:val="24"/>
          <w:szCs w:val="24"/>
        </w:rPr>
        <w:t>检验</w:t>
      </w:r>
      <w:r>
        <w:rPr>
          <w:rFonts w:ascii="宋体" w:hAnsi="宋体" w:eastAsia="宋体" w:cs="宋体"/>
          <w:spacing w:val="4"/>
          <w:sz w:val="24"/>
          <w:szCs w:val="24"/>
        </w:rPr>
        <w:t>成果的可靠性要求承包人重新试验和检验的</w:t>
      </w:r>
      <w:r>
        <w:rPr>
          <w:rFonts w:ascii="宋体" w:hAnsi="宋体" w:eastAsia="宋体" w:cs="宋体"/>
          <w:spacing w:val="5"/>
          <w:sz w:val="24"/>
          <w:szCs w:val="24"/>
        </w:rPr>
        <w:t>，</w:t>
      </w:r>
      <w:r>
        <w:rPr>
          <w:rFonts w:ascii="宋体" w:hAnsi="宋体" w:eastAsia="宋体" w:cs="宋体"/>
          <w:spacing w:val="4"/>
          <w:sz w:val="24"/>
          <w:szCs w:val="24"/>
        </w:rPr>
        <w:t>可由工程师与承包人共同进</w:t>
      </w:r>
      <w:r>
        <w:rPr>
          <w:rFonts w:ascii="宋体" w:hAnsi="宋体" w:eastAsia="宋体" w:cs="宋体"/>
          <w:sz w:val="24"/>
          <w:szCs w:val="24"/>
        </w:rPr>
        <w:t xml:space="preserve"> 行</w:t>
      </w:r>
      <w:r>
        <w:rPr>
          <w:rFonts w:ascii="宋体" w:hAnsi="宋体" w:eastAsia="宋体" w:cs="宋体"/>
          <w:spacing w:val="-53"/>
          <w:sz w:val="24"/>
          <w:szCs w:val="24"/>
        </w:rPr>
        <w:t>。</w:t>
      </w:r>
      <w:r>
        <w:rPr>
          <w:rFonts w:ascii="宋体" w:hAnsi="宋体" w:eastAsia="宋体" w:cs="宋体"/>
          <w:sz w:val="24"/>
          <w:szCs w:val="24"/>
        </w:rPr>
        <w:t>重新试验和检验的结果证明该项材料</w:t>
      </w:r>
      <w:r>
        <w:rPr>
          <w:rFonts w:ascii="宋体" w:hAnsi="宋体" w:eastAsia="宋体" w:cs="宋体"/>
          <w:spacing w:val="-53"/>
          <w:sz w:val="24"/>
          <w:szCs w:val="24"/>
        </w:rPr>
        <w:t>、</w:t>
      </w:r>
      <w:r>
        <w:rPr>
          <w:rFonts w:ascii="宋体" w:hAnsi="宋体" w:eastAsia="宋体" w:cs="宋体"/>
          <w:sz w:val="24"/>
          <w:szCs w:val="24"/>
        </w:rPr>
        <w:t>工程设备或工程的质量不符合合同要 求的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延误的工期由承包人承担</w:t>
      </w:r>
      <w:r>
        <w:rPr>
          <w:rFonts w:ascii="宋体" w:hAnsi="宋体" w:eastAsia="宋体" w:cs="宋体"/>
          <w:spacing w:val="-34"/>
          <w:sz w:val="24"/>
          <w:szCs w:val="24"/>
        </w:rPr>
        <w:t>；</w:t>
      </w:r>
      <w:r>
        <w:rPr>
          <w:rFonts w:ascii="宋体" w:hAnsi="宋体" w:eastAsia="宋体" w:cs="宋体"/>
          <w:sz w:val="24"/>
          <w:szCs w:val="24"/>
        </w:rPr>
        <w:t>重新试验和检验结果 证明该项材料</w:t>
      </w:r>
      <w:r>
        <w:rPr>
          <w:rFonts w:ascii="宋体" w:hAnsi="宋体" w:eastAsia="宋体" w:cs="宋体"/>
          <w:spacing w:val="-36"/>
          <w:sz w:val="24"/>
          <w:szCs w:val="24"/>
        </w:rPr>
        <w:t>、</w:t>
      </w:r>
      <w:r>
        <w:rPr>
          <w:rFonts w:ascii="宋体" w:hAnsi="宋体" w:eastAsia="宋体" w:cs="宋体"/>
          <w:sz w:val="24"/>
          <w:szCs w:val="24"/>
        </w:rPr>
        <w:t>工程设备和工程符合合同要求的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 的工期由发包人承担</w:t>
      </w:r>
      <w:r>
        <w:rPr>
          <w:rFonts w:ascii="宋体" w:hAnsi="宋体" w:eastAsia="宋体" w:cs="宋体"/>
          <w:spacing w:val="-40"/>
          <w:sz w:val="24"/>
          <w:szCs w:val="24"/>
        </w:rPr>
        <w:t>。</w:t>
      </w:r>
    </w:p>
    <w:p>
      <w:pPr>
        <w:spacing w:line="220" w:lineRule="auto"/>
        <w:ind w:firstLine="506"/>
        <w:outlineLvl w:val="3"/>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z w:val="24"/>
          <w:szCs w:val="24"/>
        </w:rPr>
        <w:t>.4</w:t>
      </w:r>
      <w:r>
        <w:rPr>
          <w:rFonts w:ascii="宋体" w:hAnsi="宋体" w:eastAsia="宋体" w:cs="宋体"/>
          <w:spacing w:val="-7"/>
          <w:sz w:val="24"/>
          <w:szCs w:val="24"/>
        </w:rPr>
        <w:t xml:space="preserve"> </w:t>
      </w:r>
      <w:r>
        <w:rPr>
          <w:rFonts w:ascii="宋体" w:hAnsi="宋体" w:eastAsia="宋体" w:cs="宋体"/>
          <w:sz w:val="24"/>
          <w:szCs w:val="24"/>
        </w:rPr>
        <w:t>现场工艺试验</w:t>
      </w:r>
    </w:p>
    <w:p>
      <w:pPr>
        <w:spacing w:before="93" w:line="293" w:lineRule="auto"/>
        <w:ind w:left="22" w:firstLine="482"/>
        <w:rPr>
          <w:rFonts w:ascii="宋体" w:hAnsi="宋体" w:eastAsia="宋体" w:cs="宋体"/>
          <w:sz w:val="24"/>
          <w:szCs w:val="24"/>
        </w:rPr>
      </w:pPr>
      <w:r>
        <w:rPr>
          <w:rFonts w:ascii="宋体" w:hAnsi="宋体" w:eastAsia="宋体" w:cs="宋体"/>
          <w:sz w:val="24"/>
          <w:szCs w:val="24"/>
        </w:rPr>
        <w:t>承包人应按合同约定进行现场工艺试验</w:t>
      </w:r>
      <w:r>
        <w:rPr>
          <w:rFonts w:ascii="宋体" w:hAnsi="宋体" w:eastAsia="宋体" w:cs="宋体"/>
          <w:spacing w:val="-53"/>
          <w:sz w:val="24"/>
          <w:szCs w:val="24"/>
        </w:rPr>
        <w:t>。</w:t>
      </w:r>
      <w:r>
        <w:rPr>
          <w:rFonts w:ascii="宋体" w:hAnsi="宋体" w:eastAsia="宋体" w:cs="宋体"/>
          <w:sz w:val="24"/>
          <w:szCs w:val="24"/>
        </w:rPr>
        <w:t>对大型的现场工艺试验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发包人认 为必要时</w:t>
      </w:r>
      <w:r>
        <w:rPr>
          <w:rFonts w:ascii="宋体" w:hAnsi="宋体" w:eastAsia="宋体" w:cs="宋体"/>
          <w:spacing w:val="-21"/>
          <w:sz w:val="24"/>
          <w:szCs w:val="24"/>
        </w:rPr>
        <w:t>，</w:t>
      </w:r>
      <w:r>
        <w:rPr>
          <w:rFonts w:ascii="宋体" w:hAnsi="宋体" w:eastAsia="宋体" w:cs="宋体"/>
          <w:sz w:val="24"/>
          <w:szCs w:val="24"/>
        </w:rPr>
        <w:t>承包人应根据发包人提出的工艺试验要求</w:t>
      </w:r>
      <w:r>
        <w:rPr>
          <w:rFonts w:ascii="宋体" w:hAnsi="宋体" w:eastAsia="宋体" w:cs="宋体"/>
          <w:spacing w:val="-20"/>
          <w:sz w:val="24"/>
          <w:szCs w:val="24"/>
        </w:rPr>
        <w:t>，</w:t>
      </w:r>
      <w:r>
        <w:rPr>
          <w:rFonts w:ascii="宋体" w:hAnsi="宋体" w:eastAsia="宋体" w:cs="宋体"/>
          <w:sz w:val="24"/>
          <w:szCs w:val="24"/>
        </w:rPr>
        <w:t>编制工艺试验措施计划</w:t>
      </w:r>
      <w:r>
        <w:rPr>
          <w:rFonts w:ascii="宋体" w:hAnsi="宋体" w:eastAsia="宋体" w:cs="宋体"/>
          <w:spacing w:val="-20"/>
          <w:sz w:val="24"/>
          <w:szCs w:val="24"/>
        </w:rPr>
        <w:t>，</w:t>
      </w:r>
      <w:r>
        <w:rPr>
          <w:rFonts w:ascii="宋体" w:hAnsi="宋体" w:eastAsia="宋体" w:cs="宋体"/>
          <w:sz w:val="24"/>
          <w:szCs w:val="24"/>
        </w:rPr>
        <w:t xml:space="preserve"> 报送发包人审查</w:t>
      </w:r>
      <w:r>
        <w:rPr>
          <w:rFonts w:ascii="宋体" w:hAnsi="宋体" w:eastAsia="宋体" w:cs="宋体"/>
          <w:spacing w:val="-37"/>
          <w:sz w:val="24"/>
          <w:szCs w:val="24"/>
        </w:rPr>
        <w:t>。</w:t>
      </w:r>
    </w:p>
    <w:p>
      <w:pPr>
        <w:spacing w:before="1" w:line="219" w:lineRule="auto"/>
        <w:ind w:firstLine="506"/>
        <w:outlineLvl w:val="2"/>
        <w:rPr>
          <w:rFonts w:ascii="宋体" w:hAnsi="宋体" w:eastAsia="宋体" w:cs="宋体"/>
          <w:sz w:val="24"/>
          <w:szCs w:val="24"/>
        </w:rPr>
      </w:pPr>
      <w:r>
        <w:rPr>
          <w:rFonts w:ascii="宋体" w:hAnsi="宋体" w:eastAsia="宋体" w:cs="宋体"/>
          <w:spacing w:val="-1"/>
          <w:sz w:val="24"/>
          <w:szCs w:val="24"/>
        </w:rPr>
        <w:t>6.6</w:t>
      </w:r>
      <w:r>
        <w:rPr>
          <w:rFonts w:ascii="宋体" w:hAnsi="宋体" w:eastAsia="宋体" w:cs="宋体"/>
          <w:spacing w:val="-7"/>
          <w:sz w:val="24"/>
          <w:szCs w:val="24"/>
        </w:rPr>
        <w:t xml:space="preserve"> </w:t>
      </w:r>
      <w:r>
        <w:rPr>
          <w:rFonts w:ascii="宋体" w:hAnsi="宋体" w:eastAsia="宋体" w:cs="宋体"/>
          <w:sz w:val="24"/>
          <w:szCs w:val="24"/>
        </w:rPr>
        <w:t>缺陷和修补</w:t>
      </w:r>
    </w:p>
    <w:p>
      <w:pPr>
        <w:spacing w:before="94" w:line="219" w:lineRule="auto"/>
        <w:ind w:firstLine="506"/>
        <w:outlineLvl w:val="3"/>
        <w:rPr>
          <w:rFonts w:ascii="宋体" w:hAnsi="宋体" w:eastAsia="宋体" w:cs="宋体"/>
          <w:sz w:val="24"/>
          <w:szCs w:val="24"/>
        </w:rPr>
      </w:pPr>
      <w:r>
        <w:rPr>
          <w:rFonts w:ascii="宋体" w:hAnsi="宋体" w:eastAsia="宋体" w:cs="宋体"/>
          <w:sz w:val="24"/>
          <w:szCs w:val="24"/>
        </w:rPr>
        <w:t>6.6.1</w:t>
      </w:r>
      <w:r>
        <w:rPr>
          <w:rFonts w:ascii="宋体" w:hAnsi="宋体" w:eastAsia="宋体" w:cs="宋体"/>
          <w:spacing w:val="-1"/>
          <w:sz w:val="24"/>
          <w:szCs w:val="24"/>
        </w:rPr>
        <w:t xml:space="preserve"> </w:t>
      </w:r>
      <w:r>
        <w:rPr>
          <w:rFonts w:ascii="宋体" w:hAnsi="宋体" w:eastAsia="宋体" w:cs="宋体"/>
          <w:sz w:val="24"/>
          <w:szCs w:val="24"/>
        </w:rPr>
        <w:t>发包人可在颁发接收证书前随时指示承包人</w:t>
      </w:r>
      <w:r>
        <w:rPr>
          <w:rFonts w:ascii="宋体" w:hAnsi="宋体" w:eastAsia="宋体" w:cs="宋体"/>
          <w:spacing w:val="-63"/>
          <w:sz w:val="24"/>
          <w:szCs w:val="24"/>
        </w:rPr>
        <w:t>：</w:t>
      </w:r>
    </w:p>
    <w:p>
      <w:pPr>
        <w:spacing w:before="94" w:line="294" w:lineRule="auto"/>
        <w:ind w:left="23"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对不符合合同要求的任何工程设备或材料进行修补，</w:t>
      </w:r>
      <w:r>
        <w:rPr>
          <w:rFonts w:ascii="宋体" w:hAnsi="宋体" w:eastAsia="宋体" w:cs="宋体"/>
          <w:spacing w:val="-116"/>
          <w:sz w:val="24"/>
          <w:szCs w:val="24"/>
        </w:rPr>
        <w:t xml:space="preserve"> </w:t>
      </w:r>
      <w:r>
        <w:rPr>
          <w:rFonts w:ascii="宋体" w:hAnsi="宋体" w:eastAsia="宋体" w:cs="宋体"/>
          <w:sz w:val="24"/>
          <w:szCs w:val="24"/>
        </w:rPr>
        <w:t>或者将其移出现 场并进行更换</w:t>
      </w:r>
      <w:r>
        <w:rPr>
          <w:rFonts w:ascii="宋体" w:hAnsi="宋体" w:eastAsia="宋体" w:cs="宋体"/>
          <w:spacing w:val="-56"/>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66"/>
          <w:sz w:val="24"/>
          <w:szCs w:val="24"/>
        </w:rPr>
        <w:t xml:space="preserve">  </w:t>
      </w:r>
      <w:r>
        <w:rPr>
          <w:rFonts w:ascii="宋体" w:hAnsi="宋体" w:eastAsia="宋体" w:cs="宋体"/>
          <w:sz w:val="24"/>
          <w:szCs w:val="24"/>
        </w:rPr>
        <w:t>对不符合合同的其他工作进行修补</w:t>
      </w:r>
      <w:r>
        <w:rPr>
          <w:rFonts w:ascii="宋体" w:hAnsi="宋体" w:eastAsia="宋体" w:cs="宋体"/>
          <w:spacing w:val="-1"/>
          <w:sz w:val="24"/>
          <w:szCs w:val="24"/>
        </w:rPr>
        <w:t>，</w:t>
      </w:r>
      <w:r>
        <w:rPr>
          <w:rFonts w:ascii="宋体" w:hAnsi="宋体" w:eastAsia="宋体" w:cs="宋体"/>
          <w:sz w:val="24"/>
          <w:szCs w:val="24"/>
        </w:rPr>
        <w:t>或者将其去除并重新实施；</w:t>
      </w:r>
    </w:p>
    <w:p>
      <w:pPr>
        <w:spacing w:before="93" w:line="292" w:lineRule="auto"/>
        <w:ind w:left="37" w:right="42" w:firstLine="473"/>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实施因意外、不可预见的事件或其他原因引起的、为工程的安全迫切 需要的任何修补工作</w:t>
      </w:r>
      <w:r>
        <w:rPr>
          <w:rFonts w:ascii="宋体" w:hAnsi="宋体" w:eastAsia="宋体" w:cs="宋体"/>
          <w:spacing w:val="-52"/>
          <w:sz w:val="24"/>
          <w:szCs w:val="24"/>
        </w:rPr>
        <w:t>。</w:t>
      </w:r>
    </w:p>
    <w:p>
      <w:pPr>
        <w:spacing w:before="1" w:line="219" w:lineRule="auto"/>
        <w:ind w:firstLine="506"/>
        <w:outlineLvl w:val="3"/>
        <w:rPr>
          <w:rFonts w:ascii="宋体" w:hAnsi="宋体" w:eastAsia="宋体" w:cs="宋体"/>
          <w:sz w:val="24"/>
          <w:szCs w:val="24"/>
        </w:rPr>
      </w:pPr>
      <w:r>
        <w:rPr>
          <w:rFonts w:ascii="宋体" w:hAnsi="宋体" w:eastAsia="宋体" w:cs="宋体"/>
          <w:sz w:val="24"/>
          <w:szCs w:val="24"/>
        </w:rPr>
        <w:t>6.6.2</w:t>
      </w:r>
      <w:r>
        <w:rPr>
          <w:rFonts w:ascii="宋体" w:hAnsi="宋体" w:eastAsia="宋体" w:cs="宋体"/>
          <w:spacing w:val="-1"/>
          <w:sz w:val="24"/>
          <w:szCs w:val="24"/>
        </w:rPr>
        <w:t xml:space="preserve"> </w:t>
      </w:r>
      <w:r>
        <w:rPr>
          <w:rFonts w:ascii="宋体" w:hAnsi="宋体" w:eastAsia="宋体" w:cs="宋体"/>
          <w:sz w:val="24"/>
          <w:szCs w:val="24"/>
        </w:rPr>
        <w:t>承包人应遵守第 6.6.1 项下指示</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并在合理可行的情况下</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根据上述</w:t>
      </w:r>
    </w:p>
    <w:p>
      <w:pPr>
        <w:spacing w:before="93" w:line="294" w:lineRule="auto"/>
        <w:ind w:left="43" w:right="55" w:hanging="16"/>
        <w:rPr>
          <w:rFonts w:ascii="宋体" w:hAnsi="宋体" w:eastAsia="宋体" w:cs="宋体"/>
          <w:sz w:val="24"/>
          <w:szCs w:val="24"/>
        </w:rPr>
      </w:pPr>
      <w:r>
        <w:rPr>
          <w:rFonts w:ascii="宋体" w:hAnsi="宋体" w:eastAsia="宋体" w:cs="宋体"/>
          <w:sz w:val="24"/>
          <w:szCs w:val="24"/>
        </w:rPr>
        <w:t>指示中规定的时间完成修补工作</w:t>
      </w:r>
      <w:r>
        <w:rPr>
          <w:rFonts w:ascii="宋体" w:hAnsi="宋体" w:eastAsia="宋体" w:cs="宋体"/>
          <w:spacing w:val="-60"/>
          <w:sz w:val="24"/>
          <w:szCs w:val="24"/>
        </w:rPr>
        <w:t>。</w:t>
      </w:r>
      <w:r>
        <w:rPr>
          <w:rFonts w:ascii="宋体" w:hAnsi="宋体" w:eastAsia="宋体" w:cs="宋体"/>
          <w:sz w:val="24"/>
          <w:szCs w:val="24"/>
        </w:rPr>
        <w:t>除因下列原因引起的第</w:t>
      </w:r>
      <w:r>
        <w:rPr>
          <w:rFonts w:ascii="宋体" w:hAnsi="宋体" w:eastAsia="宋体" w:cs="宋体"/>
          <w:spacing w:val="-1"/>
          <w:sz w:val="24"/>
          <w:szCs w:val="24"/>
        </w:rPr>
        <w:t xml:space="preserve"> </w:t>
      </w:r>
      <w:r>
        <w:rPr>
          <w:rFonts w:ascii="宋体" w:hAnsi="宋体" w:eastAsia="宋体" w:cs="宋体"/>
          <w:sz w:val="24"/>
          <w:szCs w:val="24"/>
        </w:rPr>
        <w:t>6.6.1</w:t>
      </w:r>
      <w:r>
        <w:rPr>
          <w:rFonts w:ascii="宋体" w:hAnsi="宋体" w:eastAsia="宋体" w:cs="宋体"/>
          <w:spacing w:val="-1"/>
          <w:sz w:val="24"/>
          <w:szCs w:val="24"/>
        </w:rPr>
        <w:t xml:space="preserve"> </w:t>
      </w:r>
      <w:r>
        <w:rPr>
          <w:rFonts w:ascii="宋体" w:hAnsi="宋体" w:eastAsia="宋体" w:cs="宋体"/>
          <w:sz w:val="24"/>
          <w:szCs w:val="24"/>
        </w:rPr>
        <w:t>项第（3</w:t>
      </w:r>
      <w:r>
        <w:rPr>
          <w:rFonts w:ascii="宋体" w:hAnsi="宋体" w:eastAsia="宋体" w:cs="宋体"/>
          <w:spacing w:val="-60"/>
          <w:sz w:val="24"/>
          <w:szCs w:val="24"/>
        </w:rPr>
        <w:t>）</w:t>
      </w:r>
      <w:r>
        <w:rPr>
          <w:rFonts w:ascii="宋体" w:hAnsi="宋体" w:eastAsia="宋体" w:cs="宋体"/>
          <w:sz w:val="24"/>
          <w:szCs w:val="24"/>
        </w:rPr>
        <w:t>目下 的情形外</w:t>
      </w:r>
      <w:r>
        <w:rPr>
          <w:rFonts w:ascii="宋体" w:hAnsi="宋体" w:eastAsia="宋体" w:cs="宋体"/>
          <w:spacing w:val="-41"/>
          <w:sz w:val="24"/>
          <w:szCs w:val="24"/>
        </w:rPr>
        <w:t>，</w:t>
      </w:r>
      <w:r>
        <w:rPr>
          <w:rFonts w:ascii="宋体" w:hAnsi="宋体" w:eastAsia="宋体" w:cs="宋体"/>
          <w:sz w:val="24"/>
          <w:szCs w:val="24"/>
        </w:rPr>
        <w:t>承包人应承担所有修补工作的费用</w:t>
      </w:r>
      <w:r>
        <w:rPr>
          <w:rFonts w:ascii="宋体" w:hAnsi="宋体" w:eastAsia="宋体" w:cs="宋体"/>
          <w:spacing w:val="-40"/>
          <w:sz w:val="24"/>
          <w:szCs w:val="24"/>
        </w:rPr>
        <w:t>：</w:t>
      </w:r>
    </w:p>
    <w:p>
      <w:pPr>
        <w:spacing w:before="2" w:line="291" w:lineRule="auto"/>
        <w:ind w:left="25" w:right="42"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因发包人或其人员的任何行为导致的情形，</w:t>
      </w:r>
      <w:r>
        <w:rPr>
          <w:rFonts w:ascii="宋体" w:hAnsi="宋体" w:eastAsia="宋体" w:cs="宋体"/>
          <w:spacing w:val="-116"/>
          <w:sz w:val="24"/>
          <w:szCs w:val="24"/>
        </w:rPr>
        <w:t xml:space="preserve"> </w:t>
      </w:r>
      <w:r>
        <w:rPr>
          <w:rFonts w:ascii="宋体" w:hAnsi="宋体" w:eastAsia="宋体" w:cs="宋体"/>
          <w:sz w:val="24"/>
          <w:szCs w:val="24"/>
        </w:rPr>
        <w:t>且在此情况下发包人应承 担因此引起的工期延误和承包人费用损失</w:t>
      </w:r>
      <w:r>
        <w:rPr>
          <w:rFonts w:ascii="宋体" w:hAnsi="宋体" w:eastAsia="宋体" w:cs="宋体"/>
          <w:spacing w:val="-22"/>
          <w:sz w:val="24"/>
          <w:szCs w:val="24"/>
        </w:rPr>
        <w:t>，</w:t>
      </w:r>
      <w:r>
        <w:rPr>
          <w:rFonts w:ascii="宋体" w:hAnsi="宋体" w:eastAsia="宋体" w:cs="宋体"/>
          <w:sz w:val="24"/>
          <w:szCs w:val="24"/>
        </w:rPr>
        <w:t>并向承包人支付合理的利润</w:t>
      </w:r>
      <w:r>
        <w:rPr>
          <w:rFonts w:ascii="宋体" w:hAnsi="宋体" w:eastAsia="宋体" w:cs="宋体"/>
          <w:spacing w:val="-22"/>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3"/>
          <w:sz w:val="24"/>
          <w:szCs w:val="24"/>
        </w:rPr>
        <w:t>）</w:t>
      </w:r>
      <w:r>
        <w:rPr>
          <w:rFonts w:ascii="宋体" w:hAnsi="宋体" w:eastAsia="宋体" w:cs="宋体"/>
          <w:spacing w:val="-120"/>
          <w:sz w:val="24"/>
          <w:szCs w:val="24"/>
        </w:rPr>
        <w:t xml:space="preserve">  </w:t>
      </w:r>
      <w:r>
        <w:rPr>
          <w:rFonts w:ascii="宋体" w:hAnsi="宋体" w:eastAsia="宋体" w:cs="宋体"/>
          <w:sz w:val="24"/>
          <w:szCs w:val="24"/>
        </w:rPr>
        <w:t>第</w:t>
      </w:r>
      <w:r>
        <w:rPr>
          <w:rFonts w:ascii="宋体" w:hAnsi="宋体" w:eastAsia="宋体" w:cs="宋体"/>
          <w:spacing w:val="-1"/>
          <w:sz w:val="24"/>
          <w:szCs w:val="24"/>
        </w:rPr>
        <w:t xml:space="preserve"> </w:t>
      </w:r>
      <w:r>
        <w:rPr>
          <w:rFonts w:ascii="宋体" w:hAnsi="宋体" w:eastAsia="宋体" w:cs="宋体"/>
          <w:sz w:val="24"/>
          <w:szCs w:val="24"/>
        </w:rPr>
        <w:t>17.4 款[不可抗力后果的承担]中适用的不可抗力事件的情形</w:t>
      </w:r>
      <w:r>
        <w:rPr>
          <w:rFonts w:ascii="宋体" w:hAnsi="宋体" w:eastAsia="宋体" w:cs="宋体"/>
          <w:spacing w:val="-23"/>
          <w:sz w:val="24"/>
          <w:szCs w:val="24"/>
        </w:rPr>
        <w:t>。</w:t>
      </w:r>
    </w:p>
    <w:p>
      <w:pPr>
        <w:sectPr>
          <w:footerReference r:id="rId90" w:type="default"/>
          <w:pgSz w:w="11905" w:h="16839"/>
          <w:pgMar w:top="1431" w:right="1756" w:bottom="1160" w:left="1785" w:header="0" w:footer="998" w:gutter="0"/>
          <w:cols w:space="720" w:num="1"/>
        </w:sectPr>
      </w:pPr>
    </w:p>
    <w:p>
      <w:pPr>
        <w:spacing w:before="109" w:line="220" w:lineRule="auto"/>
        <w:ind w:firstLine="506"/>
        <w:outlineLvl w:val="3"/>
        <w:rPr>
          <w:rFonts w:ascii="宋体" w:hAnsi="宋体" w:eastAsia="宋体" w:cs="宋体"/>
          <w:sz w:val="24"/>
          <w:szCs w:val="24"/>
        </w:rPr>
      </w:pPr>
      <w:bookmarkStart w:id="72" w:name="_bookmark77"/>
      <w:bookmarkEnd w:id="72"/>
      <w:bookmarkStart w:id="73" w:name="_bookmark76"/>
      <w:bookmarkEnd w:id="73"/>
      <w:bookmarkStart w:id="74" w:name="_bookmark78"/>
      <w:bookmarkEnd w:id="74"/>
      <w:r>
        <w:rPr>
          <w:rFonts w:ascii="宋体" w:hAnsi="宋体" w:eastAsia="宋体" w:cs="宋体"/>
          <w:sz w:val="24"/>
          <w:szCs w:val="24"/>
        </w:rPr>
        <w:t>6.6.3 如果承包人未能遵守发包人的指示</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发包人可以自行决定请第三方完</w:t>
      </w:r>
    </w:p>
    <w:p>
      <w:pPr>
        <w:spacing w:before="93" w:line="294" w:lineRule="auto"/>
        <w:ind w:left="24" w:right="69" w:firstLine="1"/>
        <w:rPr>
          <w:rFonts w:ascii="宋体" w:hAnsi="宋体" w:eastAsia="宋体" w:cs="宋体"/>
          <w:sz w:val="24"/>
          <w:szCs w:val="24"/>
        </w:rPr>
      </w:pPr>
      <w:r>
        <w:rPr>
          <w:rFonts w:ascii="宋体" w:hAnsi="宋体" w:eastAsia="宋体" w:cs="宋体"/>
          <w:sz w:val="24"/>
          <w:szCs w:val="24"/>
        </w:rPr>
        <w:t>成上述修补工作</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并有权要求承包人支付因未履行指示而产生的所有费用</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但承 </w:t>
      </w:r>
      <w:r>
        <w:rPr>
          <w:rFonts w:ascii="宋体" w:hAnsi="宋体" w:eastAsia="宋体" w:cs="宋体"/>
          <w:spacing w:val="-1"/>
          <w:sz w:val="24"/>
          <w:szCs w:val="24"/>
        </w:rPr>
        <w:t>包人根据第</w:t>
      </w:r>
      <w:r>
        <w:rPr>
          <w:rFonts w:ascii="宋体" w:hAnsi="宋体" w:eastAsia="宋体" w:cs="宋体"/>
          <w:spacing w:val="-14"/>
          <w:sz w:val="24"/>
          <w:szCs w:val="24"/>
        </w:rPr>
        <w:t xml:space="preserve"> </w:t>
      </w:r>
      <w:r>
        <w:rPr>
          <w:rFonts w:ascii="宋体" w:hAnsi="宋体" w:eastAsia="宋体" w:cs="宋体"/>
          <w:spacing w:val="-1"/>
          <w:sz w:val="24"/>
          <w:szCs w:val="24"/>
        </w:rPr>
        <w:t>6.6.2</w:t>
      </w:r>
      <w:r>
        <w:rPr>
          <w:rFonts w:ascii="宋体" w:hAnsi="宋体" w:eastAsia="宋体" w:cs="宋体"/>
          <w:spacing w:val="-14"/>
          <w:sz w:val="24"/>
          <w:szCs w:val="24"/>
        </w:rPr>
        <w:t xml:space="preserve"> </w:t>
      </w:r>
      <w:r>
        <w:rPr>
          <w:rFonts w:ascii="宋体" w:hAnsi="宋体" w:eastAsia="宋体" w:cs="宋体"/>
          <w:sz w:val="24"/>
          <w:szCs w:val="24"/>
        </w:rPr>
        <w:t>项有权就修补工作获得支付的情况除外</w:t>
      </w:r>
      <w:r>
        <w:rPr>
          <w:rFonts w:ascii="宋体" w:hAnsi="宋体" w:eastAsia="宋体" w:cs="宋体"/>
          <w:spacing w:val="-121"/>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宋体" w:hAnsi="宋体" w:eastAsia="宋体" w:cs="宋体"/>
          <w:spacing w:val="-4"/>
          <w:sz w:val="24"/>
          <w:szCs w:val="24"/>
        </w:rPr>
        <w:t>7</w:t>
      </w:r>
      <w:r>
        <w:rPr>
          <w:rFonts w:ascii="宋体" w:hAnsi="宋体" w:eastAsia="宋体" w:cs="宋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施工</w:t>
      </w:r>
    </w:p>
    <w:p>
      <w:pPr>
        <w:spacing w:before="93" w:line="220" w:lineRule="auto"/>
        <w:ind w:firstLine="510"/>
        <w:outlineLvl w:val="2"/>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8"/>
          <w:sz w:val="24"/>
          <w:szCs w:val="24"/>
        </w:rPr>
        <w:t xml:space="preserve"> </w:t>
      </w:r>
      <w:r>
        <w:rPr>
          <w:rFonts w:ascii="宋体" w:hAnsi="宋体" w:eastAsia="宋体" w:cs="宋体"/>
          <w:spacing w:val="-1"/>
          <w:sz w:val="24"/>
          <w:szCs w:val="24"/>
        </w:rPr>
        <w:t>交</w:t>
      </w:r>
      <w:r>
        <w:rPr>
          <w:rFonts w:ascii="宋体" w:hAnsi="宋体" w:eastAsia="宋体" w:cs="宋体"/>
          <w:sz w:val="24"/>
          <w:szCs w:val="24"/>
        </w:rPr>
        <w:t>通运输</w:t>
      </w:r>
    </w:p>
    <w:p>
      <w:pPr>
        <w:spacing w:before="93" w:line="220" w:lineRule="auto"/>
        <w:ind w:firstLine="510"/>
        <w:outlineLvl w:val="3"/>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出入现场的权利</w:t>
      </w:r>
    </w:p>
    <w:p>
      <w:pPr>
        <w:spacing w:before="92" w:line="293" w:lineRule="auto"/>
        <w:ind w:left="23" w:right="68"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发包人应根据工程实施需要</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负责取得出入施 工现场所需的批准手续和全部权利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以及取得因工程实施所需修建道路</w:t>
      </w:r>
      <w:r>
        <w:rPr>
          <w:rFonts w:ascii="宋体" w:hAnsi="宋体" w:eastAsia="宋体" w:cs="宋体"/>
          <w:spacing w:val="-52"/>
          <w:sz w:val="24"/>
          <w:szCs w:val="24"/>
        </w:rPr>
        <w:t>、</w:t>
      </w:r>
      <w:r>
        <w:rPr>
          <w:rFonts w:ascii="宋体" w:hAnsi="宋体" w:eastAsia="宋体" w:cs="宋体"/>
          <w:sz w:val="24"/>
          <w:szCs w:val="24"/>
        </w:rPr>
        <w:t>桥梁以 及其他基础设施的权利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并承担相关手续费用和建设费用</w:t>
      </w:r>
      <w:r>
        <w:rPr>
          <w:rFonts w:ascii="宋体" w:hAnsi="宋体" w:eastAsia="宋体" w:cs="宋体"/>
          <w:spacing w:val="-52"/>
          <w:sz w:val="24"/>
          <w:szCs w:val="24"/>
        </w:rPr>
        <w:t>。</w:t>
      </w:r>
      <w:r>
        <w:rPr>
          <w:rFonts w:ascii="宋体" w:hAnsi="宋体" w:eastAsia="宋体" w:cs="宋体"/>
          <w:sz w:val="24"/>
          <w:szCs w:val="24"/>
        </w:rPr>
        <w:t>承包人应协助发包人 办理修建场内外道路</w:t>
      </w:r>
      <w:r>
        <w:rPr>
          <w:rFonts w:ascii="宋体" w:hAnsi="宋体" w:eastAsia="宋体" w:cs="宋体"/>
          <w:spacing w:val="-21"/>
          <w:sz w:val="24"/>
          <w:szCs w:val="24"/>
        </w:rPr>
        <w:t>、</w:t>
      </w:r>
      <w:r>
        <w:rPr>
          <w:rFonts w:ascii="宋体" w:hAnsi="宋体" w:eastAsia="宋体" w:cs="宋体"/>
          <w:sz w:val="24"/>
          <w:szCs w:val="24"/>
        </w:rPr>
        <w:t>桥梁以及其他基础设施的手续</w:t>
      </w:r>
      <w:r>
        <w:rPr>
          <w:rFonts w:ascii="宋体" w:hAnsi="宋体" w:eastAsia="宋体" w:cs="宋体"/>
          <w:spacing w:val="-21"/>
          <w:sz w:val="24"/>
          <w:szCs w:val="24"/>
        </w:rPr>
        <w:t>。</w:t>
      </w:r>
    </w:p>
    <w:p>
      <w:pPr>
        <w:spacing w:line="220" w:lineRule="auto"/>
        <w:ind w:firstLine="510"/>
        <w:outlineLvl w:val="3"/>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9"/>
          <w:sz w:val="24"/>
          <w:szCs w:val="24"/>
        </w:rPr>
        <w:t xml:space="preserve"> </w:t>
      </w:r>
      <w:r>
        <w:rPr>
          <w:rFonts w:ascii="宋体" w:hAnsi="宋体" w:eastAsia="宋体" w:cs="宋体"/>
          <w:sz w:val="24"/>
          <w:szCs w:val="24"/>
        </w:rPr>
        <w:t>场外交通</w:t>
      </w:r>
    </w:p>
    <w:p>
      <w:pPr>
        <w:spacing w:before="96" w:line="292" w:lineRule="auto"/>
        <w:ind w:left="24" w:right="8"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发包人应提供场外交通设施的技术参数和具体 条件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场外交通设施无法满足工程施工需要的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由发包人负责承担由此产生的相 关费用</w:t>
      </w:r>
      <w:r>
        <w:rPr>
          <w:rFonts w:ascii="宋体" w:hAnsi="宋体" w:eastAsia="宋体" w:cs="宋体"/>
          <w:spacing w:val="-36"/>
          <w:sz w:val="24"/>
          <w:szCs w:val="24"/>
        </w:rPr>
        <w:t>。</w:t>
      </w:r>
      <w:r>
        <w:rPr>
          <w:rFonts w:ascii="宋体" w:hAnsi="宋体" w:eastAsia="宋体" w:cs="宋体"/>
          <w:sz w:val="24"/>
          <w:szCs w:val="24"/>
        </w:rPr>
        <w:t>承包人应遵守有关交通法规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严格按照道路和桥梁的限制荷载行驶</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执 行有关道路限速</w:t>
      </w:r>
      <w:r>
        <w:rPr>
          <w:rFonts w:ascii="宋体" w:hAnsi="宋体" w:eastAsia="宋体" w:cs="宋体"/>
          <w:spacing w:val="-12"/>
          <w:sz w:val="24"/>
          <w:szCs w:val="24"/>
        </w:rPr>
        <w:t>、</w:t>
      </w:r>
      <w:r>
        <w:rPr>
          <w:rFonts w:ascii="宋体" w:hAnsi="宋体" w:eastAsia="宋体" w:cs="宋体"/>
          <w:sz w:val="24"/>
          <w:szCs w:val="24"/>
        </w:rPr>
        <w:t>限行</w:t>
      </w:r>
      <w:r>
        <w:rPr>
          <w:rFonts w:ascii="宋体" w:hAnsi="宋体" w:eastAsia="宋体" w:cs="宋体"/>
          <w:spacing w:val="-11"/>
          <w:sz w:val="24"/>
          <w:szCs w:val="24"/>
        </w:rPr>
        <w:t>、</w:t>
      </w:r>
      <w:r>
        <w:rPr>
          <w:rFonts w:ascii="宋体" w:hAnsi="宋体" w:eastAsia="宋体" w:cs="宋体"/>
          <w:sz w:val="24"/>
          <w:szCs w:val="24"/>
        </w:rPr>
        <w:t>禁止超载的规定</w:t>
      </w:r>
      <w:r>
        <w:rPr>
          <w:rFonts w:ascii="宋体" w:hAnsi="宋体" w:eastAsia="宋体" w:cs="宋体"/>
          <w:spacing w:val="-11"/>
          <w:sz w:val="24"/>
          <w:szCs w:val="24"/>
        </w:rPr>
        <w:t>，</w:t>
      </w:r>
      <w:r>
        <w:rPr>
          <w:rFonts w:ascii="宋体" w:hAnsi="宋体" w:eastAsia="宋体" w:cs="宋体"/>
          <w:sz w:val="24"/>
          <w:szCs w:val="24"/>
        </w:rPr>
        <w:t>并配合交通管理部门的监督和检查</w:t>
      </w:r>
      <w:r>
        <w:rPr>
          <w:rFonts w:ascii="宋体" w:hAnsi="宋体" w:eastAsia="宋体" w:cs="宋体"/>
          <w:spacing w:val="-11"/>
          <w:sz w:val="24"/>
          <w:szCs w:val="24"/>
        </w:rPr>
        <w:t>。</w:t>
      </w:r>
      <w:r>
        <w:rPr>
          <w:rFonts w:ascii="宋体" w:hAnsi="宋体" w:eastAsia="宋体" w:cs="宋体"/>
          <w:sz w:val="24"/>
          <w:szCs w:val="24"/>
        </w:rPr>
        <w:t xml:space="preserve"> 承包人车辆外出行驶所需的场外公共道路的通行费</w:t>
      </w:r>
      <w:r>
        <w:rPr>
          <w:rFonts w:ascii="宋体" w:hAnsi="宋体" w:eastAsia="宋体" w:cs="宋体"/>
          <w:spacing w:val="-106"/>
          <w:sz w:val="24"/>
          <w:szCs w:val="24"/>
        </w:rPr>
        <w:t>、</w:t>
      </w:r>
      <w:r>
        <w:rPr>
          <w:rFonts w:ascii="宋体" w:hAnsi="宋体" w:eastAsia="宋体" w:cs="宋体"/>
          <w:sz w:val="24"/>
          <w:szCs w:val="24"/>
        </w:rPr>
        <w:t>养路费和税款等由承包人承 担</w:t>
      </w:r>
      <w:r>
        <w:rPr>
          <w:rFonts w:ascii="宋体" w:hAnsi="宋体" w:eastAsia="宋体" w:cs="宋体"/>
          <w:spacing w:val="-23"/>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7.1.3</w:t>
      </w:r>
      <w:r>
        <w:rPr>
          <w:rFonts w:ascii="宋体" w:hAnsi="宋体" w:eastAsia="宋体" w:cs="宋体"/>
          <w:spacing w:val="-9"/>
          <w:sz w:val="24"/>
          <w:szCs w:val="24"/>
        </w:rPr>
        <w:t xml:space="preserve"> </w:t>
      </w:r>
      <w:r>
        <w:rPr>
          <w:rFonts w:ascii="宋体" w:hAnsi="宋体" w:eastAsia="宋体" w:cs="宋体"/>
          <w:sz w:val="24"/>
          <w:szCs w:val="24"/>
        </w:rPr>
        <w:t>场内交通</w:t>
      </w:r>
    </w:p>
    <w:p>
      <w:pPr>
        <w:spacing w:before="97" w:line="292" w:lineRule="auto"/>
        <w:ind w:left="27"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承包人应负责修建</w:t>
      </w:r>
      <w:r>
        <w:rPr>
          <w:rFonts w:ascii="宋体" w:hAnsi="宋体" w:eastAsia="宋体" w:cs="宋体"/>
          <w:spacing w:val="-42"/>
          <w:sz w:val="24"/>
          <w:szCs w:val="24"/>
        </w:rPr>
        <w:t>、</w:t>
      </w:r>
      <w:r>
        <w:rPr>
          <w:rFonts w:ascii="宋体" w:hAnsi="宋体" w:eastAsia="宋体" w:cs="宋体"/>
          <w:sz w:val="24"/>
          <w:szCs w:val="24"/>
        </w:rPr>
        <w:t>维修</w:t>
      </w:r>
      <w:r>
        <w:rPr>
          <w:rFonts w:ascii="宋体" w:hAnsi="宋体" w:eastAsia="宋体" w:cs="宋体"/>
          <w:spacing w:val="-41"/>
          <w:sz w:val="24"/>
          <w:szCs w:val="24"/>
        </w:rPr>
        <w:t>、</w:t>
      </w:r>
      <w:r>
        <w:rPr>
          <w:rFonts w:ascii="宋体" w:hAnsi="宋体" w:eastAsia="宋体" w:cs="宋体"/>
          <w:sz w:val="24"/>
          <w:szCs w:val="24"/>
        </w:rPr>
        <w:t>养护和管理施工所 需的临时道路和交通设施</w:t>
      </w:r>
      <w:r>
        <w:rPr>
          <w:rFonts w:ascii="宋体" w:hAnsi="宋体" w:eastAsia="宋体" w:cs="宋体"/>
          <w:spacing w:val="-93"/>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包括维修</w:t>
      </w:r>
      <w:r>
        <w:rPr>
          <w:rFonts w:ascii="宋体" w:hAnsi="宋体" w:eastAsia="宋体" w:cs="宋体"/>
          <w:spacing w:val="-93"/>
          <w:sz w:val="24"/>
          <w:szCs w:val="24"/>
        </w:rPr>
        <w:t>、</w:t>
      </w:r>
      <w:r>
        <w:rPr>
          <w:rFonts w:ascii="宋体" w:hAnsi="宋体" w:eastAsia="宋体" w:cs="宋体"/>
          <w:sz w:val="24"/>
          <w:szCs w:val="24"/>
        </w:rPr>
        <w:t>养护和管理发包人提供的道路和交通设施</w:t>
      </w:r>
      <w:r>
        <w:rPr>
          <w:rFonts w:ascii="宋体" w:hAnsi="宋体" w:eastAsia="宋体" w:cs="宋体"/>
          <w:spacing w:val="-93"/>
          <w:sz w:val="24"/>
          <w:szCs w:val="24"/>
        </w:rPr>
        <w:t>，</w:t>
      </w:r>
      <w:r>
        <w:rPr>
          <w:rFonts w:ascii="宋体" w:hAnsi="宋体" w:eastAsia="宋体" w:cs="宋体"/>
          <w:sz w:val="24"/>
          <w:szCs w:val="24"/>
        </w:rPr>
        <w:t xml:space="preserve"> 并承担相应费用</w:t>
      </w:r>
      <w:r>
        <w:rPr>
          <w:rFonts w:ascii="宋体" w:hAnsi="宋体" w:eastAsia="宋体" w:cs="宋体"/>
          <w:spacing w:val="-109"/>
          <w:sz w:val="24"/>
          <w:szCs w:val="24"/>
        </w:rPr>
        <w:t>。</w:t>
      </w:r>
      <w:r>
        <w:rPr>
          <w:rFonts w:ascii="宋体" w:hAnsi="宋体" w:eastAsia="宋体" w:cs="宋体"/>
          <w:sz w:val="24"/>
          <w:szCs w:val="24"/>
        </w:rPr>
        <w:t>承包人修建的临时道路和交通设施应免费提供发包人和工程师 为实现合同目的使用</w:t>
      </w:r>
      <w:r>
        <w:rPr>
          <w:rFonts w:ascii="宋体" w:hAnsi="宋体" w:eastAsia="宋体" w:cs="宋体"/>
          <w:spacing w:val="-109"/>
          <w:sz w:val="24"/>
          <w:szCs w:val="24"/>
        </w:rPr>
        <w:t>。</w:t>
      </w:r>
      <w:r>
        <w:rPr>
          <w:rFonts w:ascii="宋体" w:hAnsi="宋体" w:eastAsia="宋体" w:cs="宋体"/>
          <w:sz w:val="24"/>
          <w:szCs w:val="24"/>
        </w:rPr>
        <w:t>场内交通与场外交通的边界由合同当事人在专用合同条件 中约定</w:t>
      </w:r>
      <w:r>
        <w:rPr>
          <w:rFonts w:ascii="宋体" w:hAnsi="宋体" w:eastAsia="宋体" w:cs="宋体"/>
          <w:spacing w:val="-36"/>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7.1.4</w:t>
      </w:r>
      <w:r>
        <w:rPr>
          <w:rFonts w:ascii="宋体" w:hAnsi="宋体" w:eastAsia="宋体" w:cs="宋体"/>
          <w:spacing w:val="-10"/>
          <w:sz w:val="24"/>
          <w:szCs w:val="24"/>
        </w:rPr>
        <w:t xml:space="preserve"> </w:t>
      </w:r>
      <w:r>
        <w:rPr>
          <w:rFonts w:ascii="宋体" w:hAnsi="宋体" w:eastAsia="宋体" w:cs="宋体"/>
          <w:sz w:val="24"/>
          <w:szCs w:val="24"/>
        </w:rPr>
        <w:t>超大件和超重件的运输</w:t>
      </w:r>
    </w:p>
    <w:p>
      <w:pPr>
        <w:spacing w:before="94" w:line="293" w:lineRule="auto"/>
        <w:ind w:left="23" w:right="68" w:firstLine="510"/>
        <w:rPr>
          <w:rFonts w:ascii="宋体" w:hAnsi="宋体" w:eastAsia="宋体" w:cs="宋体"/>
          <w:sz w:val="24"/>
          <w:szCs w:val="24"/>
        </w:rPr>
      </w:pPr>
      <w:r>
        <w:rPr>
          <w:rFonts w:ascii="宋体" w:hAnsi="宋体" w:eastAsia="宋体" w:cs="宋体"/>
          <w:spacing w:val="-1"/>
          <w:sz w:val="24"/>
          <w:szCs w:val="24"/>
        </w:rPr>
        <w:t>由承包人负责运输的超大件或超</w:t>
      </w:r>
      <w:r>
        <w:rPr>
          <w:rFonts w:ascii="宋体" w:hAnsi="宋体" w:eastAsia="宋体" w:cs="宋体"/>
          <w:sz w:val="24"/>
          <w:szCs w:val="24"/>
        </w:rPr>
        <w:t>重件</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应由承包人负责向交通管理部门办理 申请手续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发包人给予协助</w:t>
      </w:r>
      <w:r>
        <w:rPr>
          <w:rFonts w:ascii="宋体" w:hAnsi="宋体" w:eastAsia="宋体" w:cs="宋体"/>
          <w:spacing w:val="-52"/>
          <w:sz w:val="24"/>
          <w:szCs w:val="24"/>
        </w:rPr>
        <w:t>。</w:t>
      </w:r>
      <w:r>
        <w:rPr>
          <w:rFonts w:ascii="宋体" w:hAnsi="宋体" w:eastAsia="宋体" w:cs="宋体"/>
          <w:sz w:val="24"/>
          <w:szCs w:val="24"/>
        </w:rPr>
        <w:t>运输超大件或超重件所需的道路和桥梁临时加固改 造费用和其他有关费用</w:t>
      </w:r>
      <w:r>
        <w:rPr>
          <w:rFonts w:ascii="宋体" w:hAnsi="宋体" w:eastAsia="宋体" w:cs="宋体"/>
          <w:spacing w:val="-14"/>
          <w:sz w:val="24"/>
          <w:szCs w:val="24"/>
        </w:rPr>
        <w:t>，</w:t>
      </w:r>
      <w:r>
        <w:rPr>
          <w:rFonts w:ascii="宋体" w:hAnsi="宋体" w:eastAsia="宋体" w:cs="宋体"/>
          <w:sz w:val="24"/>
          <w:szCs w:val="24"/>
        </w:rPr>
        <w:t>由承包人承担</w:t>
      </w:r>
      <w:r>
        <w:rPr>
          <w:rFonts w:ascii="宋体" w:hAnsi="宋体" w:eastAsia="宋体" w:cs="宋体"/>
          <w:spacing w:val="-14"/>
          <w:sz w:val="24"/>
          <w:szCs w:val="24"/>
        </w:rPr>
        <w:t>，</w:t>
      </w:r>
      <w:r>
        <w:rPr>
          <w:rFonts w:ascii="宋体" w:hAnsi="宋体" w:eastAsia="宋体" w:cs="宋体"/>
          <w:sz w:val="24"/>
          <w:szCs w:val="24"/>
        </w:rPr>
        <w:t>但专用合同条件另有约定的除外</w:t>
      </w:r>
      <w:r>
        <w:rPr>
          <w:rFonts w:ascii="宋体" w:hAnsi="宋体" w:eastAsia="宋体" w:cs="宋体"/>
          <w:spacing w:val="-14"/>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pacing w:val="-1"/>
          <w:sz w:val="24"/>
          <w:szCs w:val="24"/>
        </w:rPr>
        <w:t>7.1.5</w:t>
      </w:r>
      <w:r>
        <w:rPr>
          <w:rFonts w:ascii="宋体" w:hAnsi="宋体" w:eastAsia="宋体" w:cs="宋体"/>
          <w:spacing w:val="-10"/>
          <w:sz w:val="24"/>
          <w:szCs w:val="24"/>
        </w:rPr>
        <w:t xml:space="preserve"> </w:t>
      </w:r>
      <w:r>
        <w:rPr>
          <w:rFonts w:ascii="宋体" w:hAnsi="宋体" w:eastAsia="宋体" w:cs="宋体"/>
          <w:sz w:val="24"/>
          <w:szCs w:val="24"/>
        </w:rPr>
        <w:t>道路和桥梁的损坏责任</w:t>
      </w:r>
    </w:p>
    <w:p>
      <w:pPr>
        <w:spacing w:before="93" w:line="292" w:lineRule="auto"/>
        <w:ind w:left="24" w:right="68" w:firstLine="499"/>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运输造成施工现场内外公共道路和桥梁损坏的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由承包人承担修复 损坏的全部费用和可能引起的赔偿</w:t>
      </w:r>
      <w:r>
        <w:rPr>
          <w:rFonts w:ascii="宋体" w:hAnsi="宋体" w:eastAsia="宋体" w:cs="宋体"/>
          <w:spacing w:val="-40"/>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z w:val="24"/>
          <w:szCs w:val="24"/>
        </w:rPr>
        <w:t>6</w:t>
      </w:r>
      <w:r>
        <w:rPr>
          <w:rFonts w:ascii="宋体" w:hAnsi="宋体" w:eastAsia="宋体" w:cs="宋体"/>
          <w:spacing w:val="-10"/>
          <w:sz w:val="24"/>
          <w:szCs w:val="24"/>
        </w:rPr>
        <w:t xml:space="preserve"> </w:t>
      </w:r>
      <w:r>
        <w:rPr>
          <w:rFonts w:ascii="宋体" w:hAnsi="宋体" w:eastAsia="宋体" w:cs="宋体"/>
          <w:sz w:val="24"/>
          <w:szCs w:val="24"/>
        </w:rPr>
        <w:t>水路和航空运输</w:t>
      </w:r>
    </w:p>
    <w:p>
      <w:pPr>
        <w:spacing w:before="94" w:line="293" w:lineRule="auto"/>
        <w:ind w:left="24" w:right="69" w:firstLine="481"/>
        <w:rPr>
          <w:rFonts w:ascii="宋体" w:hAnsi="宋体" w:eastAsia="宋体" w:cs="宋体"/>
          <w:sz w:val="24"/>
          <w:szCs w:val="24"/>
        </w:rPr>
      </w:pPr>
      <w:r>
        <w:rPr>
          <w:rFonts w:ascii="宋体" w:hAnsi="宋体" w:eastAsia="宋体" w:cs="宋体"/>
          <w:sz w:val="24"/>
          <w:szCs w:val="24"/>
        </w:rPr>
        <w:t>本条上述各款的内容适用于水路运输和航空运输</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其中“道路”一词的涵义 包括河道</w:t>
      </w:r>
      <w:r>
        <w:rPr>
          <w:rFonts w:ascii="宋体" w:hAnsi="宋体" w:eastAsia="宋体" w:cs="宋体"/>
          <w:spacing w:val="-22"/>
          <w:sz w:val="24"/>
          <w:szCs w:val="24"/>
        </w:rPr>
        <w:t>、</w:t>
      </w:r>
      <w:r>
        <w:rPr>
          <w:rFonts w:ascii="宋体" w:hAnsi="宋体" w:eastAsia="宋体" w:cs="宋体"/>
          <w:sz w:val="24"/>
          <w:szCs w:val="24"/>
        </w:rPr>
        <w:t>航线</w:t>
      </w:r>
      <w:r>
        <w:rPr>
          <w:rFonts w:ascii="宋体" w:hAnsi="宋体" w:eastAsia="宋体" w:cs="宋体"/>
          <w:spacing w:val="-21"/>
          <w:sz w:val="24"/>
          <w:szCs w:val="24"/>
        </w:rPr>
        <w:t>、</w:t>
      </w:r>
      <w:r>
        <w:rPr>
          <w:rFonts w:ascii="宋体" w:hAnsi="宋体" w:eastAsia="宋体" w:cs="宋体"/>
          <w:sz w:val="24"/>
          <w:szCs w:val="24"/>
        </w:rPr>
        <w:t>船闸</w:t>
      </w:r>
      <w:r>
        <w:rPr>
          <w:rFonts w:ascii="宋体" w:hAnsi="宋体" w:eastAsia="宋体" w:cs="宋体"/>
          <w:spacing w:val="-21"/>
          <w:sz w:val="24"/>
          <w:szCs w:val="24"/>
        </w:rPr>
        <w:t>、</w:t>
      </w:r>
      <w:r>
        <w:rPr>
          <w:rFonts w:ascii="宋体" w:hAnsi="宋体" w:eastAsia="宋体" w:cs="宋体"/>
          <w:sz w:val="24"/>
          <w:szCs w:val="24"/>
        </w:rPr>
        <w:t>机场</w:t>
      </w:r>
      <w:r>
        <w:rPr>
          <w:rFonts w:ascii="宋体" w:hAnsi="宋体" w:eastAsia="宋体" w:cs="宋体"/>
          <w:spacing w:val="-21"/>
          <w:sz w:val="24"/>
          <w:szCs w:val="24"/>
        </w:rPr>
        <w:t>、</w:t>
      </w:r>
      <w:r>
        <w:rPr>
          <w:rFonts w:ascii="宋体" w:hAnsi="宋体" w:eastAsia="宋体" w:cs="宋体"/>
          <w:sz w:val="24"/>
          <w:szCs w:val="24"/>
        </w:rPr>
        <w:t>码头</w:t>
      </w:r>
      <w:r>
        <w:rPr>
          <w:rFonts w:ascii="宋体" w:hAnsi="宋体" w:eastAsia="宋体" w:cs="宋体"/>
          <w:spacing w:val="-21"/>
          <w:sz w:val="24"/>
          <w:szCs w:val="24"/>
        </w:rPr>
        <w:t>、</w:t>
      </w:r>
      <w:r>
        <w:rPr>
          <w:rFonts w:ascii="宋体" w:hAnsi="宋体" w:eastAsia="宋体" w:cs="宋体"/>
          <w:sz w:val="24"/>
          <w:szCs w:val="24"/>
        </w:rPr>
        <w:t>堤防以及水路或航空运输中其他相似结构 物</w:t>
      </w:r>
      <w:r>
        <w:rPr>
          <w:rFonts w:ascii="宋体" w:hAnsi="宋体" w:eastAsia="宋体" w:cs="宋体"/>
          <w:spacing w:val="-78"/>
          <w:sz w:val="24"/>
          <w:szCs w:val="24"/>
        </w:rPr>
        <w:t>；</w:t>
      </w:r>
      <w:r>
        <w:rPr>
          <w:rFonts w:ascii="宋体" w:hAnsi="宋体" w:eastAsia="宋体" w:cs="宋体"/>
          <w:spacing w:val="-120"/>
          <w:sz w:val="24"/>
          <w:szCs w:val="24"/>
        </w:rPr>
        <w:t xml:space="preserve"> </w:t>
      </w:r>
      <w:r>
        <w:rPr>
          <w:rFonts w:ascii="宋体" w:hAnsi="宋体" w:eastAsia="宋体" w:cs="宋体"/>
          <w:sz w:val="24"/>
          <w:szCs w:val="24"/>
        </w:rPr>
        <w:t>“车辆”一词的涵义包括船舶和飞机等</w:t>
      </w:r>
      <w:r>
        <w:rPr>
          <w:rFonts w:ascii="宋体" w:hAnsi="宋体" w:eastAsia="宋体" w:cs="宋体"/>
          <w:spacing w:val="-78"/>
          <w:sz w:val="24"/>
          <w:szCs w:val="24"/>
        </w:rPr>
        <w:t>。</w:t>
      </w:r>
    </w:p>
    <w:p>
      <w:pPr>
        <w:spacing w:before="1" w:line="219" w:lineRule="auto"/>
        <w:ind w:firstLine="510"/>
        <w:outlineLvl w:val="2"/>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10"/>
          <w:sz w:val="24"/>
          <w:szCs w:val="24"/>
        </w:rPr>
        <w:t xml:space="preserve"> </w:t>
      </w:r>
      <w:r>
        <w:rPr>
          <w:rFonts w:ascii="宋体" w:hAnsi="宋体" w:eastAsia="宋体" w:cs="宋体"/>
          <w:spacing w:val="-1"/>
          <w:sz w:val="24"/>
          <w:szCs w:val="24"/>
        </w:rPr>
        <w:t>施工</w:t>
      </w:r>
      <w:r>
        <w:rPr>
          <w:rFonts w:ascii="宋体" w:hAnsi="宋体" w:eastAsia="宋体" w:cs="宋体"/>
          <w:sz w:val="24"/>
          <w:szCs w:val="24"/>
        </w:rPr>
        <w:t>设备和临时设施</w:t>
      </w:r>
    </w:p>
    <w:p>
      <w:pPr>
        <w:spacing w:before="93" w:line="219" w:lineRule="auto"/>
        <w:ind w:firstLine="510"/>
        <w:outlineLvl w:val="3"/>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pacing w:val="-10"/>
          <w:sz w:val="24"/>
          <w:szCs w:val="24"/>
        </w:rPr>
        <w:t xml:space="preserve"> </w:t>
      </w:r>
      <w:r>
        <w:rPr>
          <w:rFonts w:ascii="宋体" w:hAnsi="宋体" w:eastAsia="宋体" w:cs="宋体"/>
          <w:sz w:val="24"/>
          <w:szCs w:val="24"/>
        </w:rPr>
        <w:t>承包人提供的施工设备和临时设施</w:t>
      </w:r>
    </w:p>
    <w:p>
      <w:pPr>
        <w:sectPr>
          <w:footerReference r:id="rId91" w:type="default"/>
          <w:pgSz w:w="11905" w:h="16839"/>
          <w:pgMar w:top="1431" w:right="1730" w:bottom="1160" w:left="1785" w:header="0" w:footer="998" w:gutter="0"/>
          <w:cols w:space="720" w:num="1"/>
        </w:sectPr>
      </w:pPr>
    </w:p>
    <w:p>
      <w:pPr>
        <w:spacing w:before="110" w:line="293" w:lineRule="auto"/>
        <w:ind w:left="23" w:right="65" w:firstLine="481"/>
        <w:rPr>
          <w:rFonts w:ascii="宋体" w:hAnsi="宋体" w:eastAsia="宋体" w:cs="宋体"/>
          <w:sz w:val="24"/>
          <w:szCs w:val="24"/>
        </w:rPr>
      </w:pPr>
      <w:bookmarkStart w:id="75" w:name="_bookmark79"/>
      <w:bookmarkEnd w:id="75"/>
      <w:bookmarkStart w:id="76" w:name="_bookmark80"/>
      <w:bookmarkEnd w:id="76"/>
      <w:r>
        <w:rPr>
          <w:rFonts w:ascii="宋体" w:hAnsi="宋体" w:eastAsia="宋体" w:cs="宋体"/>
          <w:sz w:val="24"/>
          <w:szCs w:val="24"/>
        </w:rPr>
        <w:t>承包人应按项目进度计划的要求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及时配置施工设备和修建临时设施</w:t>
      </w:r>
      <w:r>
        <w:rPr>
          <w:rFonts w:ascii="宋体" w:hAnsi="宋体" w:eastAsia="宋体" w:cs="宋体"/>
          <w:spacing w:val="-53"/>
          <w:sz w:val="24"/>
          <w:szCs w:val="24"/>
        </w:rPr>
        <w:t>。</w:t>
      </w:r>
      <w:r>
        <w:rPr>
          <w:rFonts w:ascii="宋体" w:hAnsi="宋体" w:eastAsia="宋体" w:cs="宋体"/>
          <w:sz w:val="24"/>
          <w:szCs w:val="24"/>
        </w:rPr>
        <w:t>进入 施工现场的承包人提供的施工设备需经工程师核查后才能投入使用</w:t>
      </w:r>
      <w:r>
        <w:rPr>
          <w:rFonts w:ascii="宋体" w:hAnsi="宋体" w:eastAsia="宋体" w:cs="宋体"/>
          <w:spacing w:val="-105"/>
          <w:sz w:val="24"/>
          <w:szCs w:val="24"/>
        </w:rPr>
        <w:t>。</w:t>
      </w:r>
      <w:r>
        <w:rPr>
          <w:rFonts w:ascii="宋体" w:hAnsi="宋体" w:eastAsia="宋体" w:cs="宋体"/>
          <w:sz w:val="24"/>
          <w:szCs w:val="24"/>
        </w:rPr>
        <w:t>承包人更换 合同约定由承包人提供的施工设备的</w:t>
      </w:r>
      <w:r>
        <w:rPr>
          <w:rFonts w:ascii="宋体" w:hAnsi="宋体" w:eastAsia="宋体" w:cs="宋体"/>
          <w:spacing w:val="-21"/>
          <w:sz w:val="24"/>
          <w:szCs w:val="24"/>
        </w:rPr>
        <w:t>，</w:t>
      </w:r>
      <w:r>
        <w:rPr>
          <w:rFonts w:ascii="宋体" w:hAnsi="宋体" w:eastAsia="宋体" w:cs="宋体"/>
          <w:sz w:val="24"/>
          <w:szCs w:val="24"/>
        </w:rPr>
        <w:t>应报工程师批准</w:t>
      </w:r>
      <w:r>
        <w:rPr>
          <w:rFonts w:ascii="宋体" w:hAnsi="宋体" w:eastAsia="宋体" w:cs="宋体"/>
          <w:spacing w:val="-21"/>
          <w:sz w:val="24"/>
          <w:szCs w:val="24"/>
        </w:rPr>
        <w:t>。</w:t>
      </w:r>
    </w:p>
    <w:p>
      <w:pPr>
        <w:spacing w:before="3" w:line="291" w:lineRule="auto"/>
        <w:ind w:left="23" w:right="5"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承包人应自行承担修建临时设施的费用</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 临时占地的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应由发包人办理申请手续并承担相应费用</w:t>
      </w:r>
      <w:r>
        <w:rPr>
          <w:rFonts w:ascii="宋体" w:hAnsi="宋体" w:eastAsia="宋体" w:cs="宋体"/>
          <w:spacing w:val="-52"/>
          <w:sz w:val="24"/>
          <w:szCs w:val="24"/>
        </w:rPr>
        <w:t>。</w:t>
      </w:r>
      <w:r>
        <w:rPr>
          <w:rFonts w:ascii="宋体" w:hAnsi="宋体" w:eastAsia="宋体" w:cs="宋体"/>
          <w:sz w:val="24"/>
          <w:szCs w:val="24"/>
        </w:rPr>
        <w:t xml:space="preserve">承包人应在专用合同条 </w:t>
      </w:r>
      <w:r>
        <w:rPr>
          <w:rFonts w:ascii="宋体" w:hAnsi="宋体" w:eastAsia="宋体" w:cs="宋体"/>
          <w:spacing w:val="1"/>
          <w:sz w:val="24"/>
          <w:szCs w:val="24"/>
        </w:rPr>
        <w:t>件 7.2 款约定</w:t>
      </w:r>
      <w:r>
        <w:rPr>
          <w:rFonts w:ascii="宋体" w:hAnsi="宋体" w:eastAsia="宋体" w:cs="宋体"/>
          <w:sz w:val="24"/>
          <w:szCs w:val="24"/>
        </w:rPr>
        <w:t>的时间内向发包人提交临时占地资料</w:t>
      </w:r>
      <w:r>
        <w:rPr>
          <w:rFonts w:ascii="宋体" w:hAnsi="宋体" w:eastAsia="宋体" w:cs="宋体"/>
          <w:spacing w:val="1"/>
          <w:sz w:val="24"/>
          <w:szCs w:val="24"/>
        </w:rPr>
        <w:t>，</w:t>
      </w:r>
      <w:r>
        <w:rPr>
          <w:rFonts w:ascii="宋体" w:hAnsi="宋体" w:eastAsia="宋体" w:cs="宋体"/>
          <w:sz w:val="24"/>
          <w:szCs w:val="24"/>
        </w:rPr>
        <w:t>因承包人未能按时提交资 料</w:t>
      </w:r>
      <w:r>
        <w:rPr>
          <w:rFonts w:ascii="宋体" w:hAnsi="宋体" w:eastAsia="宋体" w:cs="宋体"/>
          <w:spacing w:val="-9"/>
          <w:sz w:val="24"/>
          <w:szCs w:val="24"/>
        </w:rPr>
        <w:t>，</w:t>
      </w:r>
      <w:r>
        <w:rPr>
          <w:rFonts w:ascii="宋体" w:hAnsi="宋体" w:eastAsia="宋体" w:cs="宋体"/>
          <w:sz w:val="24"/>
          <w:szCs w:val="24"/>
        </w:rPr>
        <w:t>导致工期延误的</w:t>
      </w:r>
      <w:r>
        <w:rPr>
          <w:rFonts w:ascii="宋体" w:hAnsi="宋体" w:eastAsia="宋体" w:cs="宋体"/>
          <w:spacing w:val="-9"/>
          <w:sz w:val="24"/>
          <w:szCs w:val="24"/>
        </w:rPr>
        <w:t>，</w:t>
      </w:r>
      <w:r>
        <w:rPr>
          <w:rFonts w:ascii="宋体" w:hAnsi="宋体" w:eastAsia="宋体" w:cs="宋体"/>
          <w:sz w:val="24"/>
          <w:szCs w:val="24"/>
        </w:rPr>
        <w:t>由此增加的费用和（或</w:t>
      </w:r>
      <w:r>
        <w:rPr>
          <w:rFonts w:ascii="宋体" w:hAnsi="宋体" w:eastAsia="宋体" w:cs="宋体"/>
          <w:spacing w:val="-9"/>
          <w:sz w:val="24"/>
          <w:szCs w:val="24"/>
        </w:rPr>
        <w:t>）</w:t>
      </w:r>
      <w:r>
        <w:rPr>
          <w:rFonts w:ascii="宋体" w:hAnsi="宋体" w:eastAsia="宋体" w:cs="宋体"/>
          <w:sz w:val="24"/>
          <w:szCs w:val="24"/>
        </w:rPr>
        <w:t>竣工日期延误</w:t>
      </w:r>
      <w:r>
        <w:rPr>
          <w:rFonts w:ascii="宋体" w:hAnsi="宋体" w:eastAsia="宋体" w:cs="宋体"/>
          <w:spacing w:val="-9"/>
          <w:sz w:val="24"/>
          <w:szCs w:val="24"/>
        </w:rPr>
        <w:t>，</w:t>
      </w:r>
      <w:r>
        <w:rPr>
          <w:rFonts w:ascii="宋体" w:hAnsi="宋体" w:eastAsia="宋体" w:cs="宋体"/>
          <w:sz w:val="24"/>
          <w:szCs w:val="24"/>
        </w:rPr>
        <w:t>由承包人负责</w:t>
      </w:r>
      <w:r>
        <w:rPr>
          <w:rFonts w:ascii="宋体" w:hAnsi="宋体" w:eastAsia="宋体" w:cs="宋体"/>
          <w:spacing w:val="-8"/>
          <w:sz w:val="24"/>
          <w:szCs w:val="24"/>
        </w:rPr>
        <w:t>。</w:t>
      </w:r>
    </w:p>
    <w:p>
      <w:pPr>
        <w:spacing w:before="1" w:line="218" w:lineRule="auto"/>
        <w:ind w:firstLine="510"/>
        <w:outlineLvl w:val="3"/>
        <w:rPr>
          <w:rFonts w:ascii="宋体" w:hAnsi="宋体" w:eastAsia="宋体" w:cs="宋体"/>
          <w:sz w:val="24"/>
          <w:szCs w:val="24"/>
        </w:rPr>
      </w:pPr>
      <w:r>
        <w:rPr>
          <w:rFonts w:ascii="宋体" w:hAnsi="宋体" w:eastAsia="宋体" w:cs="宋体"/>
          <w:spacing w:val="-1"/>
          <w:sz w:val="24"/>
          <w:szCs w:val="24"/>
        </w:rPr>
        <w:t>7.2.2</w:t>
      </w:r>
      <w:r>
        <w:rPr>
          <w:rFonts w:ascii="宋体" w:hAnsi="宋体" w:eastAsia="宋体" w:cs="宋体"/>
          <w:spacing w:val="-10"/>
          <w:sz w:val="24"/>
          <w:szCs w:val="24"/>
        </w:rPr>
        <w:t xml:space="preserve"> </w:t>
      </w:r>
      <w:r>
        <w:rPr>
          <w:rFonts w:ascii="宋体" w:hAnsi="宋体" w:eastAsia="宋体" w:cs="宋体"/>
          <w:sz w:val="24"/>
          <w:szCs w:val="24"/>
        </w:rPr>
        <w:t>发包人提供的施工设备和临时设施</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发包人提供的施工设备或临时设施在专用合同条件中约定</w:t>
      </w:r>
      <w:r>
        <w:rPr>
          <w:rFonts w:ascii="宋体" w:hAnsi="宋体" w:eastAsia="宋体" w:cs="宋体"/>
          <w:spacing w:val="-47"/>
          <w:sz w:val="24"/>
          <w:szCs w:val="24"/>
        </w:rPr>
        <w:t>。</w:t>
      </w:r>
    </w:p>
    <w:p>
      <w:pPr>
        <w:spacing w:before="98" w:line="220" w:lineRule="auto"/>
        <w:ind w:firstLine="510"/>
        <w:outlineLvl w:val="3"/>
        <w:rPr>
          <w:rFonts w:ascii="宋体" w:hAnsi="宋体" w:eastAsia="宋体" w:cs="宋体"/>
          <w:sz w:val="24"/>
          <w:szCs w:val="24"/>
        </w:rPr>
      </w:pPr>
      <w:r>
        <w:rPr>
          <w:rFonts w:ascii="宋体" w:hAnsi="宋体" w:eastAsia="宋体" w:cs="宋体"/>
          <w:spacing w:val="-1"/>
          <w:sz w:val="24"/>
          <w:szCs w:val="24"/>
        </w:rPr>
        <w:t>7.2.3</w:t>
      </w:r>
      <w:r>
        <w:rPr>
          <w:rFonts w:ascii="宋体" w:hAnsi="宋体" w:eastAsia="宋体" w:cs="宋体"/>
          <w:spacing w:val="-10"/>
          <w:sz w:val="24"/>
          <w:szCs w:val="24"/>
        </w:rPr>
        <w:t xml:space="preserve"> </w:t>
      </w:r>
      <w:r>
        <w:rPr>
          <w:rFonts w:ascii="宋体" w:hAnsi="宋体" w:eastAsia="宋体" w:cs="宋体"/>
          <w:sz w:val="24"/>
          <w:szCs w:val="24"/>
        </w:rPr>
        <w:t>要求承包人增加或更换施工设备</w:t>
      </w:r>
    </w:p>
    <w:p>
      <w:pPr>
        <w:spacing w:before="94" w:line="292" w:lineRule="auto"/>
        <w:ind w:left="25" w:right="64" w:firstLine="479"/>
        <w:rPr>
          <w:rFonts w:ascii="宋体" w:hAnsi="宋体" w:eastAsia="宋体" w:cs="宋体"/>
          <w:sz w:val="24"/>
          <w:szCs w:val="24"/>
        </w:rPr>
      </w:pPr>
      <w:r>
        <w:rPr>
          <w:rFonts w:ascii="宋体" w:hAnsi="宋体" w:eastAsia="宋体" w:cs="宋体"/>
          <w:sz w:val="24"/>
          <w:szCs w:val="24"/>
        </w:rPr>
        <w:t>承包人使用的施工设备不能满足项目进度计划和（或</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质量要求时</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 有权要求承包人增加或更换施工设备</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承包人应及时增加或更换</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 用和（或</w:t>
      </w:r>
      <w:r>
        <w:rPr>
          <w:rFonts w:ascii="宋体" w:hAnsi="宋体" w:eastAsia="宋体" w:cs="宋体"/>
          <w:spacing w:val="-22"/>
          <w:sz w:val="24"/>
          <w:szCs w:val="24"/>
        </w:rPr>
        <w:t>）</w:t>
      </w:r>
      <w:r>
        <w:rPr>
          <w:rFonts w:ascii="宋体" w:hAnsi="宋体" w:eastAsia="宋体" w:cs="宋体"/>
          <w:sz w:val="24"/>
          <w:szCs w:val="24"/>
        </w:rPr>
        <w:t>延误的工期由承包人承担</w:t>
      </w:r>
      <w:r>
        <w:rPr>
          <w:rFonts w:ascii="宋体" w:hAnsi="宋体" w:eastAsia="宋体" w:cs="宋体"/>
          <w:spacing w:val="-21"/>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pacing w:val="-1"/>
          <w:sz w:val="24"/>
          <w:szCs w:val="24"/>
        </w:rPr>
        <w:t>7.2.4</w:t>
      </w:r>
      <w:r>
        <w:rPr>
          <w:rFonts w:ascii="宋体" w:hAnsi="宋体" w:eastAsia="宋体" w:cs="宋体"/>
          <w:spacing w:val="-10"/>
          <w:sz w:val="24"/>
          <w:szCs w:val="24"/>
        </w:rPr>
        <w:t xml:space="preserve"> </w:t>
      </w:r>
      <w:r>
        <w:rPr>
          <w:rFonts w:ascii="宋体" w:hAnsi="宋体" w:eastAsia="宋体" w:cs="宋体"/>
          <w:sz w:val="24"/>
          <w:szCs w:val="24"/>
        </w:rPr>
        <w:t>施工设备和临时设施专用于合同工程</w:t>
      </w:r>
    </w:p>
    <w:p>
      <w:pPr>
        <w:spacing w:before="94" w:line="293" w:lineRule="auto"/>
        <w:ind w:left="24" w:firstLine="480"/>
        <w:rPr>
          <w:rFonts w:ascii="宋体" w:hAnsi="宋体" w:eastAsia="宋体" w:cs="宋体"/>
          <w:sz w:val="24"/>
          <w:szCs w:val="24"/>
        </w:rPr>
      </w:pPr>
      <w:r>
        <w:rPr>
          <w:rFonts w:ascii="宋体" w:hAnsi="宋体" w:eastAsia="宋体" w:cs="宋体"/>
          <w:spacing w:val="5"/>
          <w:sz w:val="24"/>
          <w:szCs w:val="24"/>
        </w:rPr>
        <w:t>承包人运入施</w:t>
      </w:r>
      <w:r>
        <w:rPr>
          <w:rFonts w:ascii="宋体" w:hAnsi="宋体" w:eastAsia="宋体" w:cs="宋体"/>
          <w:spacing w:val="4"/>
          <w:sz w:val="24"/>
          <w:szCs w:val="24"/>
        </w:rPr>
        <w:t>工现场的施工设备以及在施工现场建设的临时设施必须专用</w:t>
      </w:r>
      <w:r>
        <w:rPr>
          <w:rFonts w:ascii="宋体" w:hAnsi="宋体" w:eastAsia="宋体" w:cs="宋体"/>
          <w:sz w:val="24"/>
          <w:szCs w:val="24"/>
        </w:rPr>
        <w:t xml:space="preserve"> 于工程</w:t>
      </w:r>
      <w:r>
        <w:rPr>
          <w:rFonts w:ascii="宋体" w:hAnsi="宋体" w:eastAsia="宋体" w:cs="宋体"/>
          <w:spacing w:val="-70"/>
          <w:sz w:val="24"/>
          <w:szCs w:val="24"/>
        </w:rPr>
        <w:t>。</w:t>
      </w:r>
      <w:r>
        <w:rPr>
          <w:rFonts w:ascii="宋体" w:hAnsi="宋体" w:eastAsia="宋体" w:cs="宋体"/>
          <w:sz w:val="24"/>
          <w:szCs w:val="24"/>
        </w:rPr>
        <w:t>未经发包人批准</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承包人不得运出施工现场或挪作他用</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经发包人批准</w:t>
      </w:r>
      <w:r>
        <w:rPr>
          <w:rFonts w:ascii="宋体" w:hAnsi="宋体" w:eastAsia="宋体" w:cs="宋体"/>
          <w:spacing w:val="-69"/>
          <w:sz w:val="24"/>
          <w:szCs w:val="24"/>
        </w:rPr>
        <w:t>，</w:t>
      </w:r>
      <w:r>
        <w:rPr>
          <w:rFonts w:ascii="宋体" w:hAnsi="宋体" w:eastAsia="宋体" w:cs="宋体"/>
          <w:sz w:val="24"/>
          <w:szCs w:val="24"/>
        </w:rPr>
        <w:t xml:space="preserve"> 承包人可以根据施工进度计划撤走闲置的施工设备和其他物品</w:t>
      </w:r>
      <w:r>
        <w:rPr>
          <w:rFonts w:ascii="宋体" w:hAnsi="宋体" w:eastAsia="宋体" w:cs="宋体"/>
          <w:spacing w:val="-43"/>
          <w:sz w:val="24"/>
          <w:szCs w:val="24"/>
        </w:rPr>
        <w:t>。</w:t>
      </w:r>
    </w:p>
    <w:p>
      <w:pPr>
        <w:spacing w:before="1" w:line="220" w:lineRule="auto"/>
        <w:ind w:firstLine="510"/>
        <w:outlineLvl w:val="2"/>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9"/>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场合作</w:t>
      </w:r>
    </w:p>
    <w:p>
      <w:pPr>
        <w:spacing w:before="92" w:line="293" w:lineRule="auto"/>
        <w:ind w:left="24" w:right="65" w:firstLine="480"/>
        <w:rPr>
          <w:rFonts w:ascii="宋体" w:hAnsi="宋体" w:eastAsia="宋体" w:cs="宋体"/>
          <w:sz w:val="24"/>
          <w:szCs w:val="24"/>
        </w:rPr>
      </w:pPr>
      <w:r>
        <w:rPr>
          <w:rFonts w:ascii="宋体" w:hAnsi="宋体" w:eastAsia="宋体" w:cs="宋体"/>
          <w:sz w:val="24"/>
          <w:szCs w:val="24"/>
        </w:rPr>
        <w:t>承包人应按合同约定或发包人的指示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与发包人人员</w:t>
      </w:r>
      <w:r>
        <w:rPr>
          <w:rFonts w:ascii="宋体" w:hAnsi="宋体" w:eastAsia="宋体" w:cs="宋体"/>
          <w:spacing w:val="-53"/>
          <w:sz w:val="24"/>
          <w:szCs w:val="24"/>
        </w:rPr>
        <w:t>、</w:t>
      </w:r>
      <w:r>
        <w:rPr>
          <w:rFonts w:ascii="宋体" w:hAnsi="宋体" w:eastAsia="宋体" w:cs="宋体"/>
          <w:sz w:val="24"/>
          <w:szCs w:val="24"/>
        </w:rPr>
        <w:t>发包人的其他承包人 等人员就在现场或附近实施与工程有关的各项工作进行合作并提供适当条件</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 括使用承包人设备</w:t>
      </w:r>
      <w:r>
        <w:rPr>
          <w:rFonts w:ascii="宋体" w:hAnsi="宋体" w:eastAsia="宋体" w:cs="宋体"/>
          <w:spacing w:val="-21"/>
          <w:sz w:val="24"/>
          <w:szCs w:val="24"/>
        </w:rPr>
        <w:t>、</w:t>
      </w:r>
      <w:r>
        <w:rPr>
          <w:rFonts w:ascii="宋体" w:hAnsi="宋体" w:eastAsia="宋体" w:cs="宋体"/>
          <w:sz w:val="24"/>
          <w:szCs w:val="24"/>
        </w:rPr>
        <w:t>临时工程或进入现场等</w:t>
      </w:r>
      <w:r>
        <w:rPr>
          <w:rFonts w:ascii="宋体" w:hAnsi="宋体" w:eastAsia="宋体" w:cs="宋体"/>
          <w:spacing w:val="-21"/>
          <w:sz w:val="24"/>
          <w:szCs w:val="24"/>
        </w:rPr>
        <w:t>。</w:t>
      </w:r>
    </w:p>
    <w:p>
      <w:pPr>
        <w:spacing w:before="2" w:line="291" w:lineRule="auto"/>
        <w:ind w:left="43" w:right="64" w:firstLine="460"/>
        <w:rPr>
          <w:rFonts w:ascii="宋体" w:hAnsi="宋体" w:eastAsia="宋体" w:cs="宋体"/>
          <w:sz w:val="24"/>
          <w:szCs w:val="24"/>
        </w:rPr>
      </w:pPr>
      <w:r>
        <w:rPr>
          <w:rFonts w:ascii="宋体" w:hAnsi="宋体" w:eastAsia="宋体" w:cs="宋体"/>
          <w:sz w:val="24"/>
          <w:szCs w:val="24"/>
        </w:rPr>
        <w:t>承包人应对其在现场的施工活动负责</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并应尽合理努力按合同约定或发包人 的指示</w:t>
      </w:r>
      <w:r>
        <w:rPr>
          <w:rFonts w:ascii="宋体" w:hAnsi="宋体" w:eastAsia="宋体" w:cs="宋体"/>
          <w:spacing w:val="-21"/>
          <w:sz w:val="24"/>
          <w:szCs w:val="24"/>
        </w:rPr>
        <w:t>，</w:t>
      </w:r>
      <w:r>
        <w:rPr>
          <w:rFonts w:ascii="宋体" w:hAnsi="宋体" w:eastAsia="宋体" w:cs="宋体"/>
          <w:sz w:val="24"/>
          <w:szCs w:val="24"/>
        </w:rPr>
        <w:t>协调自身与发包人人员</w:t>
      </w:r>
      <w:r>
        <w:rPr>
          <w:rFonts w:ascii="宋体" w:hAnsi="宋体" w:eastAsia="宋体" w:cs="宋体"/>
          <w:spacing w:val="-21"/>
          <w:sz w:val="24"/>
          <w:szCs w:val="24"/>
        </w:rPr>
        <w:t>、</w:t>
      </w:r>
      <w:r>
        <w:rPr>
          <w:rFonts w:ascii="宋体" w:hAnsi="宋体" w:eastAsia="宋体" w:cs="宋体"/>
          <w:sz w:val="24"/>
          <w:szCs w:val="24"/>
        </w:rPr>
        <w:t>发包人的其他承包人等人员的活动</w:t>
      </w:r>
      <w:r>
        <w:rPr>
          <w:rFonts w:ascii="宋体" w:hAnsi="宋体" w:eastAsia="宋体" w:cs="宋体"/>
          <w:spacing w:val="-20"/>
          <w:sz w:val="24"/>
          <w:szCs w:val="24"/>
        </w:rPr>
        <w:t>。</w:t>
      </w:r>
    </w:p>
    <w:p>
      <w:pPr>
        <w:spacing w:before="4" w:line="291" w:lineRule="auto"/>
        <w:ind w:left="25" w:right="65"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如果承包人提供上述合作</w:t>
      </w:r>
      <w:r>
        <w:rPr>
          <w:rFonts w:ascii="宋体" w:hAnsi="宋体" w:eastAsia="宋体" w:cs="宋体"/>
          <w:spacing w:val="-60"/>
          <w:sz w:val="24"/>
          <w:szCs w:val="24"/>
        </w:rPr>
        <w:t>、</w:t>
      </w:r>
      <w:r>
        <w:rPr>
          <w:rFonts w:ascii="宋体" w:hAnsi="宋体" w:eastAsia="宋体" w:cs="宋体"/>
          <w:sz w:val="24"/>
          <w:szCs w:val="24"/>
        </w:rPr>
        <w:t>条件或协调在考虑 到《发包人要求》所列内容的情况下是不可预见的</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则承包人有权就额外费用和 合理利润从发包人处获得支付</w:t>
      </w:r>
      <w:r>
        <w:rPr>
          <w:rFonts w:ascii="宋体" w:hAnsi="宋体" w:eastAsia="宋体" w:cs="宋体"/>
          <w:spacing w:val="-22"/>
          <w:sz w:val="24"/>
          <w:szCs w:val="24"/>
        </w:rPr>
        <w:t>，</w:t>
      </w:r>
      <w:r>
        <w:rPr>
          <w:rFonts w:ascii="宋体" w:hAnsi="宋体" w:eastAsia="宋体" w:cs="宋体"/>
          <w:sz w:val="24"/>
          <w:szCs w:val="24"/>
        </w:rPr>
        <w:t>且因此延误的工期应相应顺延</w:t>
      </w:r>
      <w:r>
        <w:rPr>
          <w:rFonts w:ascii="宋体" w:hAnsi="宋体" w:eastAsia="宋体" w:cs="宋体"/>
          <w:spacing w:val="-22"/>
          <w:sz w:val="24"/>
          <w:szCs w:val="24"/>
        </w:rPr>
        <w:t>。</w:t>
      </w:r>
    </w:p>
    <w:p>
      <w:pPr>
        <w:spacing w:line="220" w:lineRule="auto"/>
        <w:ind w:firstLine="510"/>
        <w:outlineLvl w:val="2"/>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9"/>
          <w:sz w:val="24"/>
          <w:szCs w:val="24"/>
        </w:rPr>
        <w:t xml:space="preserve"> </w:t>
      </w:r>
      <w:r>
        <w:rPr>
          <w:rFonts w:ascii="宋体" w:hAnsi="宋体" w:eastAsia="宋体" w:cs="宋体"/>
          <w:spacing w:val="-1"/>
          <w:sz w:val="24"/>
          <w:szCs w:val="24"/>
        </w:rPr>
        <w:t>测</w:t>
      </w:r>
      <w:r>
        <w:rPr>
          <w:rFonts w:ascii="宋体" w:hAnsi="宋体" w:eastAsia="宋体" w:cs="宋体"/>
          <w:sz w:val="24"/>
          <w:szCs w:val="24"/>
        </w:rPr>
        <w:t>量放线</w:t>
      </w:r>
    </w:p>
    <w:p>
      <w:pPr>
        <w:spacing w:before="97" w:line="220" w:lineRule="auto"/>
        <w:ind w:firstLine="510"/>
        <w:outlineLvl w:val="3"/>
        <w:rPr>
          <w:rFonts w:ascii="宋体" w:hAnsi="宋体" w:eastAsia="宋体" w:cs="宋体"/>
          <w:sz w:val="24"/>
          <w:szCs w:val="24"/>
        </w:rPr>
      </w:pPr>
      <w:r>
        <w:rPr>
          <w:rFonts w:ascii="宋体" w:hAnsi="宋体" w:eastAsia="宋体" w:cs="宋体"/>
          <w:sz w:val="24"/>
          <w:szCs w:val="24"/>
        </w:rPr>
        <w:t>7.4.1</w:t>
      </w:r>
      <w:r>
        <w:rPr>
          <w:rFonts w:ascii="宋体" w:hAnsi="宋体" w:eastAsia="宋体" w:cs="宋体"/>
          <w:spacing w:val="-2"/>
          <w:sz w:val="24"/>
          <w:szCs w:val="24"/>
        </w:rPr>
        <w:t xml:space="preserve"> </w:t>
      </w:r>
      <w:r>
        <w:rPr>
          <w:rFonts w:ascii="宋体" w:hAnsi="宋体" w:eastAsia="宋体" w:cs="宋体"/>
          <w:sz w:val="24"/>
          <w:szCs w:val="24"/>
        </w:rPr>
        <w:t>除专用合同条件另有约定外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承包人应根据国家测绘基准</w:t>
      </w:r>
      <w:r>
        <w:rPr>
          <w:rFonts w:ascii="宋体" w:hAnsi="宋体" w:eastAsia="宋体" w:cs="宋体"/>
          <w:spacing w:val="-55"/>
          <w:sz w:val="24"/>
          <w:szCs w:val="24"/>
        </w:rPr>
        <w:t>、</w:t>
      </w:r>
      <w:r>
        <w:rPr>
          <w:rFonts w:ascii="宋体" w:hAnsi="宋体" w:eastAsia="宋体" w:cs="宋体"/>
          <w:sz w:val="24"/>
          <w:szCs w:val="24"/>
        </w:rPr>
        <w:t>测绘系统</w:t>
      </w:r>
    </w:p>
    <w:p>
      <w:pPr>
        <w:spacing w:before="93" w:line="292" w:lineRule="auto"/>
        <w:ind w:left="29" w:hanging="4"/>
        <w:rPr>
          <w:rFonts w:ascii="宋体" w:hAnsi="宋体" w:eastAsia="宋体" w:cs="宋体"/>
          <w:sz w:val="24"/>
          <w:szCs w:val="24"/>
        </w:rPr>
      </w:pPr>
      <w:r>
        <w:rPr>
          <w:rFonts w:ascii="宋体" w:hAnsi="宋体" w:eastAsia="宋体" w:cs="宋体"/>
          <w:sz w:val="24"/>
          <w:szCs w:val="24"/>
        </w:rPr>
        <w:t>和工程测量技术规范</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按基准点（线</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以及合同工程精度要求</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测设施工控制网</w:t>
      </w:r>
      <w:r>
        <w:rPr>
          <w:rFonts w:ascii="宋体" w:hAnsi="宋体" w:eastAsia="宋体" w:cs="宋体"/>
          <w:spacing w:val="-70"/>
          <w:sz w:val="24"/>
          <w:szCs w:val="24"/>
        </w:rPr>
        <w:t>，</w:t>
      </w:r>
      <w:r>
        <w:rPr>
          <w:rFonts w:ascii="宋体" w:hAnsi="宋体" w:eastAsia="宋体" w:cs="宋体"/>
          <w:sz w:val="24"/>
          <w:szCs w:val="24"/>
        </w:rPr>
        <w:t xml:space="preserve"> 并在专用合同条件约定的期限内</w:t>
      </w:r>
      <w:r>
        <w:rPr>
          <w:rFonts w:ascii="宋体" w:hAnsi="宋体" w:eastAsia="宋体" w:cs="宋体"/>
          <w:spacing w:val="-22"/>
          <w:sz w:val="24"/>
          <w:szCs w:val="24"/>
        </w:rPr>
        <w:t>，</w:t>
      </w:r>
      <w:r>
        <w:rPr>
          <w:rFonts w:ascii="宋体" w:hAnsi="宋体" w:eastAsia="宋体" w:cs="宋体"/>
          <w:sz w:val="24"/>
          <w:szCs w:val="24"/>
        </w:rPr>
        <w:t>将施工控制网资料报送工程师</w:t>
      </w:r>
      <w:r>
        <w:rPr>
          <w:rFonts w:ascii="宋体" w:hAnsi="宋体" w:eastAsia="宋体" w:cs="宋体"/>
          <w:spacing w:val="-21"/>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z w:val="24"/>
          <w:szCs w:val="24"/>
        </w:rPr>
        <w:t>7.4.2</w:t>
      </w:r>
      <w:r>
        <w:rPr>
          <w:rFonts w:ascii="宋体" w:hAnsi="宋体" w:eastAsia="宋体" w:cs="宋体"/>
          <w:spacing w:val="-1"/>
          <w:sz w:val="24"/>
          <w:szCs w:val="24"/>
        </w:rPr>
        <w:t xml:space="preserve"> </w:t>
      </w:r>
      <w:r>
        <w:rPr>
          <w:rFonts w:ascii="宋体" w:hAnsi="宋体" w:eastAsia="宋体" w:cs="宋体"/>
          <w:sz w:val="24"/>
          <w:szCs w:val="24"/>
        </w:rPr>
        <w:t>承包人应负责管理施工控制网点</w:t>
      </w:r>
      <w:r>
        <w:rPr>
          <w:rFonts w:ascii="宋体" w:hAnsi="宋体" w:eastAsia="宋体" w:cs="宋体"/>
          <w:spacing w:val="-53"/>
          <w:sz w:val="24"/>
          <w:szCs w:val="24"/>
        </w:rPr>
        <w:t>。</w:t>
      </w:r>
      <w:r>
        <w:rPr>
          <w:rFonts w:ascii="宋体" w:hAnsi="宋体" w:eastAsia="宋体" w:cs="宋体"/>
          <w:sz w:val="24"/>
          <w:szCs w:val="24"/>
        </w:rPr>
        <w:t>施工控制网点丢失或损坏的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w:t>
      </w:r>
    </w:p>
    <w:p>
      <w:pPr>
        <w:spacing w:before="94" w:line="293" w:lineRule="auto"/>
        <w:ind w:left="22" w:right="66" w:firstLine="3"/>
        <w:rPr>
          <w:rFonts w:ascii="宋体" w:hAnsi="宋体" w:eastAsia="宋体" w:cs="宋体"/>
          <w:sz w:val="24"/>
          <w:szCs w:val="24"/>
        </w:rPr>
      </w:pPr>
      <w:r>
        <w:rPr>
          <w:rFonts w:ascii="宋体" w:hAnsi="宋体" w:eastAsia="宋体" w:cs="宋体"/>
          <w:sz w:val="24"/>
          <w:szCs w:val="24"/>
        </w:rPr>
        <w:t>人应及时修复</w:t>
      </w:r>
      <w:r>
        <w:rPr>
          <w:rFonts w:ascii="宋体" w:hAnsi="宋体" w:eastAsia="宋体" w:cs="宋体"/>
          <w:spacing w:val="-54"/>
          <w:sz w:val="24"/>
          <w:szCs w:val="24"/>
        </w:rPr>
        <w:t>。</w:t>
      </w:r>
      <w:r>
        <w:rPr>
          <w:rFonts w:ascii="宋体" w:hAnsi="宋体" w:eastAsia="宋体" w:cs="宋体"/>
          <w:sz w:val="24"/>
          <w:szCs w:val="24"/>
        </w:rPr>
        <w:t>承包人应承担施工控制网点的管理与修复费用</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并在工程竣工后 </w:t>
      </w:r>
      <w:r>
        <w:rPr>
          <w:rFonts w:ascii="宋体" w:hAnsi="宋体" w:eastAsia="宋体" w:cs="宋体"/>
          <w:spacing w:val="1"/>
          <w:sz w:val="24"/>
          <w:szCs w:val="24"/>
        </w:rPr>
        <w:t>将</w:t>
      </w:r>
      <w:r>
        <w:rPr>
          <w:rFonts w:ascii="宋体" w:hAnsi="宋体" w:eastAsia="宋体" w:cs="宋体"/>
          <w:sz w:val="24"/>
          <w:szCs w:val="24"/>
        </w:rPr>
        <w:t>施工控制网点移交发包人</w:t>
      </w:r>
      <w:r>
        <w:rPr>
          <w:rFonts w:ascii="宋体" w:hAnsi="宋体" w:eastAsia="宋体" w:cs="宋体"/>
          <w:spacing w:val="1"/>
          <w:sz w:val="24"/>
          <w:szCs w:val="24"/>
        </w:rPr>
        <w:t>。</w:t>
      </w:r>
      <w:r>
        <w:rPr>
          <w:rFonts w:ascii="宋体" w:hAnsi="宋体" w:eastAsia="宋体" w:cs="宋体"/>
          <w:sz w:val="24"/>
          <w:szCs w:val="24"/>
        </w:rPr>
        <w:t>承包人负责对工程</w:t>
      </w:r>
      <w:r>
        <w:rPr>
          <w:rFonts w:ascii="宋体" w:hAnsi="宋体" w:eastAsia="宋体" w:cs="宋体"/>
          <w:spacing w:val="1"/>
          <w:sz w:val="24"/>
          <w:szCs w:val="24"/>
        </w:rPr>
        <w:t>、</w:t>
      </w:r>
      <w:r>
        <w:rPr>
          <w:rFonts w:ascii="宋体" w:hAnsi="宋体" w:eastAsia="宋体" w:cs="宋体"/>
          <w:sz w:val="24"/>
          <w:szCs w:val="24"/>
        </w:rPr>
        <w:t>单位/区段工程</w:t>
      </w:r>
      <w:r>
        <w:rPr>
          <w:rFonts w:ascii="宋体" w:hAnsi="宋体" w:eastAsia="宋体" w:cs="宋体"/>
          <w:spacing w:val="1"/>
          <w:sz w:val="24"/>
          <w:szCs w:val="24"/>
        </w:rPr>
        <w:t>、</w:t>
      </w:r>
      <w:r>
        <w:rPr>
          <w:rFonts w:ascii="宋体" w:hAnsi="宋体" w:eastAsia="宋体" w:cs="宋体"/>
          <w:sz w:val="24"/>
          <w:szCs w:val="24"/>
        </w:rPr>
        <w:t>施工部位放 线</w:t>
      </w:r>
      <w:r>
        <w:rPr>
          <w:rFonts w:ascii="宋体" w:hAnsi="宋体" w:eastAsia="宋体" w:cs="宋体"/>
          <w:spacing w:val="-20"/>
          <w:sz w:val="24"/>
          <w:szCs w:val="24"/>
        </w:rPr>
        <w:t>，</w:t>
      </w:r>
      <w:r>
        <w:rPr>
          <w:rFonts w:ascii="宋体" w:hAnsi="宋体" w:eastAsia="宋体" w:cs="宋体"/>
          <w:sz w:val="24"/>
          <w:szCs w:val="24"/>
        </w:rPr>
        <w:t>并对放线的准确性负责</w:t>
      </w:r>
      <w:r>
        <w:rPr>
          <w:rFonts w:ascii="宋体" w:hAnsi="宋体" w:eastAsia="宋体" w:cs="宋体"/>
          <w:spacing w:val="-19"/>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z w:val="24"/>
          <w:szCs w:val="24"/>
        </w:rPr>
        <w:t>7.4.3</w:t>
      </w:r>
      <w:r>
        <w:rPr>
          <w:rFonts w:ascii="宋体" w:hAnsi="宋体" w:eastAsia="宋体" w:cs="宋体"/>
          <w:spacing w:val="-1"/>
          <w:sz w:val="24"/>
          <w:szCs w:val="24"/>
        </w:rPr>
        <w:t xml:space="preserve"> </w:t>
      </w:r>
      <w:r>
        <w:rPr>
          <w:rFonts w:ascii="宋体" w:hAnsi="宋体" w:eastAsia="宋体" w:cs="宋体"/>
          <w:sz w:val="24"/>
          <w:szCs w:val="24"/>
        </w:rPr>
        <w:t>承包人负责施工过程中的全部施工测量放线工作</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并配置具有相应资</w:t>
      </w:r>
    </w:p>
    <w:p>
      <w:pPr>
        <w:spacing w:before="94" w:line="219" w:lineRule="auto"/>
        <w:ind w:firstLine="25"/>
        <w:rPr>
          <w:rFonts w:ascii="宋体" w:hAnsi="宋体" w:eastAsia="宋体" w:cs="宋体"/>
          <w:sz w:val="24"/>
          <w:szCs w:val="24"/>
        </w:rPr>
      </w:pPr>
      <w:r>
        <w:rPr>
          <w:rFonts w:ascii="宋体" w:hAnsi="宋体" w:eastAsia="宋体" w:cs="宋体"/>
          <w:sz w:val="24"/>
          <w:szCs w:val="24"/>
        </w:rPr>
        <w:t>质的人员</w:t>
      </w:r>
      <w:r>
        <w:rPr>
          <w:rFonts w:ascii="宋体" w:hAnsi="宋体" w:eastAsia="宋体" w:cs="宋体"/>
          <w:spacing w:val="-22"/>
          <w:sz w:val="24"/>
          <w:szCs w:val="24"/>
        </w:rPr>
        <w:t>、</w:t>
      </w:r>
      <w:r>
        <w:rPr>
          <w:rFonts w:ascii="宋体" w:hAnsi="宋体" w:eastAsia="宋体" w:cs="宋体"/>
          <w:sz w:val="24"/>
          <w:szCs w:val="24"/>
        </w:rPr>
        <w:t>合格的仪器</w:t>
      </w:r>
      <w:r>
        <w:rPr>
          <w:rFonts w:ascii="宋体" w:hAnsi="宋体" w:eastAsia="宋体" w:cs="宋体"/>
          <w:spacing w:val="-22"/>
          <w:sz w:val="24"/>
          <w:szCs w:val="24"/>
        </w:rPr>
        <w:t>、</w:t>
      </w:r>
      <w:r>
        <w:rPr>
          <w:rFonts w:ascii="宋体" w:hAnsi="宋体" w:eastAsia="宋体" w:cs="宋体"/>
          <w:sz w:val="24"/>
          <w:szCs w:val="24"/>
        </w:rPr>
        <w:t>设备和其他物品</w:t>
      </w:r>
      <w:r>
        <w:rPr>
          <w:rFonts w:ascii="宋体" w:hAnsi="宋体" w:eastAsia="宋体" w:cs="宋体"/>
          <w:spacing w:val="-21"/>
          <w:sz w:val="24"/>
          <w:szCs w:val="24"/>
        </w:rPr>
        <w:t>。</w:t>
      </w:r>
      <w:r>
        <w:rPr>
          <w:rFonts w:ascii="宋体" w:hAnsi="宋体" w:eastAsia="宋体" w:cs="宋体"/>
          <w:sz w:val="24"/>
          <w:szCs w:val="24"/>
        </w:rPr>
        <w:t>承包人应矫正工程的位置</w:t>
      </w:r>
      <w:r>
        <w:rPr>
          <w:rFonts w:ascii="宋体" w:hAnsi="宋体" w:eastAsia="宋体" w:cs="宋体"/>
          <w:spacing w:val="-21"/>
          <w:sz w:val="24"/>
          <w:szCs w:val="24"/>
        </w:rPr>
        <w:t>、</w:t>
      </w:r>
      <w:r>
        <w:rPr>
          <w:rFonts w:ascii="宋体" w:hAnsi="宋体" w:eastAsia="宋体" w:cs="宋体"/>
          <w:sz w:val="24"/>
          <w:szCs w:val="24"/>
        </w:rPr>
        <w:t>标高</w:t>
      </w:r>
      <w:r>
        <w:rPr>
          <w:rFonts w:ascii="宋体" w:hAnsi="宋体" w:eastAsia="宋体" w:cs="宋体"/>
          <w:spacing w:val="-21"/>
          <w:sz w:val="24"/>
          <w:szCs w:val="24"/>
        </w:rPr>
        <w:t>、</w:t>
      </w:r>
      <w:r>
        <w:rPr>
          <w:rFonts w:ascii="宋体" w:hAnsi="宋体" w:eastAsia="宋体" w:cs="宋体"/>
          <w:sz w:val="24"/>
          <w:szCs w:val="24"/>
        </w:rPr>
        <w:t>尺</w:t>
      </w:r>
    </w:p>
    <w:p>
      <w:pPr>
        <w:sectPr>
          <w:footerReference r:id="rId92" w:type="default"/>
          <w:pgSz w:w="11905" w:h="16839"/>
          <w:pgMar w:top="1431" w:right="1733" w:bottom="1160" w:left="1785" w:header="0" w:footer="998" w:gutter="0"/>
          <w:cols w:space="720" w:num="1"/>
        </w:sectPr>
      </w:pPr>
    </w:p>
    <w:p>
      <w:pPr>
        <w:spacing w:before="109" w:line="292" w:lineRule="auto"/>
        <w:ind w:left="26" w:right="13" w:firstLine="1"/>
        <w:rPr>
          <w:rFonts w:ascii="宋体" w:hAnsi="宋体" w:eastAsia="宋体" w:cs="宋体"/>
          <w:sz w:val="24"/>
          <w:szCs w:val="24"/>
        </w:rPr>
      </w:pPr>
      <w:bookmarkStart w:id="77" w:name="_bookmark81"/>
      <w:bookmarkEnd w:id="77"/>
      <w:bookmarkStart w:id="78" w:name="_bookmark82"/>
      <w:bookmarkEnd w:id="78"/>
      <w:r>
        <w:rPr>
          <w:rFonts w:ascii="宋体" w:hAnsi="宋体" w:eastAsia="宋体" w:cs="宋体"/>
          <w:sz w:val="24"/>
          <w:szCs w:val="24"/>
        </w:rPr>
        <w:t>寸或基准线中出现的任何差错</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并对工程各部分的定位负责</w:t>
      </w:r>
      <w:r>
        <w:rPr>
          <w:rFonts w:ascii="宋体" w:hAnsi="宋体" w:eastAsia="宋体" w:cs="宋体"/>
          <w:spacing w:val="-55"/>
          <w:sz w:val="24"/>
          <w:szCs w:val="24"/>
        </w:rPr>
        <w:t>。</w:t>
      </w:r>
      <w:r>
        <w:rPr>
          <w:rFonts w:ascii="宋体" w:hAnsi="宋体" w:eastAsia="宋体" w:cs="宋体"/>
          <w:sz w:val="24"/>
          <w:szCs w:val="24"/>
        </w:rPr>
        <w:t>施工过程中对施工 现场内水准点等测量标志物的保护工作由承包人负责</w:t>
      </w:r>
      <w:r>
        <w:rPr>
          <w:rFonts w:ascii="宋体" w:hAnsi="宋体" w:eastAsia="宋体" w:cs="宋体"/>
          <w:spacing w:val="-9"/>
          <w:sz w:val="24"/>
          <w:szCs w:val="24"/>
        </w:rPr>
        <w:t>。</w:t>
      </w:r>
    </w:p>
    <w:p>
      <w:pPr>
        <w:spacing w:line="219" w:lineRule="auto"/>
        <w:ind w:firstLine="510"/>
        <w:outlineLvl w:val="2"/>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10"/>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场劳动用工</w:t>
      </w:r>
    </w:p>
    <w:p>
      <w:pPr>
        <w:spacing w:before="98" w:line="219" w:lineRule="auto"/>
        <w:ind w:firstLine="510"/>
        <w:outlineLvl w:val="3"/>
        <w:rPr>
          <w:rFonts w:ascii="宋体" w:hAnsi="宋体" w:eastAsia="宋体" w:cs="宋体"/>
          <w:sz w:val="24"/>
          <w:szCs w:val="24"/>
        </w:rPr>
      </w:pPr>
      <w:r>
        <w:rPr>
          <w:rFonts w:ascii="宋体" w:hAnsi="宋体" w:eastAsia="宋体" w:cs="宋体"/>
          <w:sz w:val="24"/>
          <w:szCs w:val="24"/>
        </w:rPr>
        <w:t>7.5.1</w:t>
      </w:r>
      <w:r>
        <w:rPr>
          <w:rFonts w:ascii="宋体" w:hAnsi="宋体" w:eastAsia="宋体" w:cs="宋体"/>
          <w:spacing w:val="-1"/>
          <w:sz w:val="24"/>
          <w:szCs w:val="24"/>
        </w:rPr>
        <w:t xml:space="preserve"> </w:t>
      </w:r>
      <w:r>
        <w:rPr>
          <w:rFonts w:ascii="宋体" w:hAnsi="宋体" w:eastAsia="宋体" w:cs="宋体"/>
          <w:sz w:val="24"/>
          <w:szCs w:val="24"/>
        </w:rPr>
        <w:t>承包人及其分包人招用建筑工人的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应当依法与所招用的建筑工人订</w:t>
      </w:r>
    </w:p>
    <w:p>
      <w:pPr>
        <w:spacing w:before="93" w:line="292" w:lineRule="auto"/>
        <w:ind w:left="26" w:right="13" w:hanging="2"/>
        <w:rPr>
          <w:rFonts w:ascii="宋体" w:hAnsi="宋体" w:eastAsia="宋体" w:cs="宋体"/>
          <w:sz w:val="24"/>
          <w:szCs w:val="24"/>
        </w:rPr>
      </w:pPr>
      <w:r>
        <w:rPr>
          <w:rFonts w:ascii="宋体" w:hAnsi="宋体" w:eastAsia="宋体" w:cs="宋体"/>
          <w:sz w:val="24"/>
          <w:szCs w:val="24"/>
        </w:rPr>
        <w:t>立劳动合同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实行建筑工人劳动用工实名制管理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承包人应当按照有关规定开设 建筑工人工资专用账户</w:t>
      </w:r>
      <w:r>
        <w:rPr>
          <w:rFonts w:ascii="宋体" w:hAnsi="宋体" w:eastAsia="宋体" w:cs="宋体"/>
          <w:spacing w:val="-55"/>
          <w:sz w:val="24"/>
          <w:szCs w:val="24"/>
        </w:rPr>
        <w:t>、</w:t>
      </w:r>
      <w:r>
        <w:rPr>
          <w:rFonts w:ascii="宋体" w:hAnsi="宋体" w:eastAsia="宋体" w:cs="宋体"/>
          <w:sz w:val="24"/>
          <w:szCs w:val="24"/>
        </w:rPr>
        <w:t>存储工资保证金</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专项用于支付和保障该工程建设项目</w:t>
      </w:r>
    </w:p>
    <w:p>
      <w:pPr>
        <w:spacing w:before="1" w:line="220" w:lineRule="auto"/>
        <w:ind w:firstLine="27"/>
        <w:outlineLvl w:val="3"/>
        <w:rPr>
          <w:rFonts w:ascii="宋体" w:hAnsi="宋体" w:eastAsia="宋体" w:cs="宋体"/>
          <w:sz w:val="24"/>
          <w:szCs w:val="24"/>
        </w:rPr>
      </w:pPr>
      <w:r>
        <w:rPr>
          <w:rFonts w:ascii="宋体" w:hAnsi="宋体" w:eastAsia="宋体" w:cs="宋体"/>
          <w:sz w:val="24"/>
          <w:szCs w:val="24"/>
        </w:rPr>
        <w:t>建筑工人工资</w:t>
      </w:r>
      <w:r>
        <w:rPr>
          <w:rFonts w:ascii="宋体" w:hAnsi="宋体" w:eastAsia="宋体" w:cs="宋体"/>
          <w:spacing w:val="-41"/>
          <w:sz w:val="24"/>
          <w:szCs w:val="24"/>
        </w:rPr>
        <w:t>。</w:t>
      </w:r>
    </w:p>
    <w:p>
      <w:pPr>
        <w:spacing w:before="96" w:line="292" w:lineRule="auto"/>
        <w:ind w:left="24" w:right="11" w:firstLine="486"/>
        <w:rPr>
          <w:rFonts w:ascii="宋体" w:hAnsi="宋体" w:eastAsia="宋体" w:cs="宋体"/>
          <w:sz w:val="24"/>
          <w:szCs w:val="24"/>
        </w:rPr>
      </w:pPr>
      <w:r>
        <w:rPr>
          <w:rFonts w:ascii="宋体" w:hAnsi="宋体" w:eastAsia="宋体" w:cs="宋体"/>
          <w:sz w:val="24"/>
          <w:szCs w:val="24"/>
        </w:rPr>
        <w:t>7.5.2</w:t>
      </w:r>
      <w:r>
        <w:rPr>
          <w:rFonts w:ascii="宋体" w:hAnsi="宋体" w:eastAsia="宋体" w:cs="宋体"/>
          <w:spacing w:val="-1"/>
          <w:sz w:val="24"/>
          <w:szCs w:val="24"/>
        </w:rPr>
        <w:t xml:space="preserve"> </w:t>
      </w:r>
      <w:r>
        <w:rPr>
          <w:rFonts w:ascii="宋体" w:hAnsi="宋体" w:eastAsia="宋体" w:cs="宋体"/>
          <w:sz w:val="24"/>
          <w:szCs w:val="24"/>
        </w:rPr>
        <w:t>承包人应当在工程项目部配备劳资专管员</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对分包单位劳动用工及工 </w:t>
      </w:r>
      <w:r>
        <w:rPr>
          <w:rFonts w:ascii="宋体" w:hAnsi="宋体" w:eastAsia="宋体" w:cs="宋体"/>
          <w:spacing w:val="1"/>
          <w:sz w:val="24"/>
          <w:szCs w:val="24"/>
        </w:rPr>
        <w:t>资发放实施监督管理。</w:t>
      </w:r>
      <w:r>
        <w:rPr>
          <w:rFonts w:ascii="宋体" w:hAnsi="宋体" w:eastAsia="宋体" w:cs="宋体"/>
          <w:sz w:val="24"/>
          <w:szCs w:val="24"/>
        </w:rPr>
        <w:t>承包人拖欠建筑工人工资的,应当依法予以清偿</w:t>
      </w:r>
      <w:r>
        <w:rPr>
          <w:rFonts w:ascii="宋体" w:hAnsi="宋体" w:eastAsia="宋体" w:cs="宋体"/>
          <w:spacing w:val="1"/>
          <w:sz w:val="24"/>
          <w:szCs w:val="24"/>
        </w:rPr>
        <w:t>。</w:t>
      </w:r>
      <w:r>
        <w:rPr>
          <w:rFonts w:ascii="宋体" w:hAnsi="宋体" w:eastAsia="宋体" w:cs="宋体"/>
          <w:sz w:val="24"/>
          <w:szCs w:val="24"/>
        </w:rPr>
        <w:t>分包人 拖欠建筑工人工资的,由承包人先行清偿,再依法进行追偿</w:t>
      </w:r>
      <w:r>
        <w:rPr>
          <w:rFonts w:ascii="宋体" w:hAnsi="宋体" w:eastAsia="宋体" w:cs="宋体"/>
          <w:spacing w:val="-104"/>
          <w:sz w:val="24"/>
          <w:szCs w:val="24"/>
        </w:rPr>
        <w:t>。</w:t>
      </w:r>
      <w:r>
        <w:rPr>
          <w:rFonts w:ascii="宋体" w:hAnsi="宋体" w:eastAsia="宋体" w:cs="宋体"/>
          <w:sz w:val="24"/>
          <w:szCs w:val="24"/>
        </w:rPr>
        <w:t>因发包人未按照合同 约定及时拨付工程款导致建筑工人工资拖欠的</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发包人应当以未结清的工程款为 限先行垫付被拖欠的建筑工人工资</w:t>
      </w:r>
      <w:r>
        <w:rPr>
          <w:rFonts w:ascii="宋体" w:hAnsi="宋体" w:eastAsia="宋体" w:cs="宋体"/>
          <w:spacing w:val="-106"/>
          <w:sz w:val="24"/>
          <w:szCs w:val="24"/>
        </w:rPr>
        <w:t>。</w:t>
      </w:r>
      <w:r>
        <w:rPr>
          <w:rFonts w:ascii="宋体" w:hAnsi="宋体" w:eastAsia="宋体" w:cs="宋体"/>
          <w:sz w:val="24"/>
          <w:szCs w:val="24"/>
        </w:rPr>
        <w:t>合同当事人可在专用合同条件中约定具体的 清偿事宜和违约责任</w:t>
      </w:r>
      <w:r>
        <w:rPr>
          <w:rFonts w:ascii="宋体" w:hAnsi="宋体" w:eastAsia="宋体" w:cs="宋体"/>
          <w:spacing w:val="-40"/>
          <w:sz w:val="24"/>
          <w:szCs w:val="24"/>
        </w:rPr>
        <w:t>。</w:t>
      </w:r>
    </w:p>
    <w:p>
      <w:pPr>
        <w:spacing w:before="1" w:line="219" w:lineRule="auto"/>
        <w:ind w:firstLine="510"/>
        <w:rPr>
          <w:rFonts w:ascii="宋体" w:hAnsi="宋体" w:eastAsia="宋体" w:cs="宋体"/>
          <w:sz w:val="24"/>
          <w:szCs w:val="24"/>
        </w:rPr>
      </w:pPr>
      <w:r>
        <w:rPr>
          <w:rFonts w:ascii="宋体" w:hAnsi="宋体" w:eastAsia="宋体" w:cs="宋体"/>
          <w:sz w:val="24"/>
          <w:szCs w:val="24"/>
        </w:rPr>
        <w:t>7.5.3</w:t>
      </w:r>
      <w:r>
        <w:rPr>
          <w:rFonts w:ascii="宋体" w:hAnsi="宋体" w:eastAsia="宋体" w:cs="宋体"/>
          <w:spacing w:val="-1"/>
          <w:sz w:val="24"/>
          <w:szCs w:val="24"/>
        </w:rPr>
        <w:t xml:space="preserve"> </w:t>
      </w:r>
      <w:r>
        <w:rPr>
          <w:rFonts w:ascii="宋体" w:hAnsi="宋体" w:eastAsia="宋体" w:cs="宋体"/>
          <w:sz w:val="24"/>
          <w:szCs w:val="24"/>
        </w:rPr>
        <w:t>承包人应当按照相关法律法规的要求</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进行劳动用工管理和建筑工人</w:t>
      </w:r>
    </w:p>
    <w:p>
      <w:pPr>
        <w:spacing w:before="93" w:line="220" w:lineRule="auto"/>
        <w:ind w:firstLine="27"/>
        <w:outlineLvl w:val="3"/>
        <w:rPr>
          <w:rFonts w:ascii="宋体" w:hAnsi="宋体" w:eastAsia="宋体" w:cs="宋体"/>
          <w:sz w:val="24"/>
          <w:szCs w:val="24"/>
        </w:rPr>
      </w:pPr>
      <w:r>
        <w:rPr>
          <w:rFonts w:ascii="宋体" w:hAnsi="宋体" w:eastAsia="宋体" w:cs="宋体"/>
          <w:sz w:val="24"/>
          <w:szCs w:val="24"/>
        </w:rPr>
        <w:t>工资支付</w:t>
      </w:r>
      <w:r>
        <w:rPr>
          <w:rFonts w:ascii="宋体" w:hAnsi="宋体" w:eastAsia="宋体" w:cs="宋体"/>
          <w:spacing w:val="-38"/>
          <w:sz w:val="24"/>
          <w:szCs w:val="24"/>
        </w:rPr>
        <w:t>。</w:t>
      </w:r>
    </w:p>
    <w:p>
      <w:pPr>
        <w:spacing w:before="98" w:line="220" w:lineRule="auto"/>
        <w:ind w:firstLine="510"/>
        <w:outlineLvl w:val="2"/>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9"/>
          <w:sz w:val="24"/>
          <w:szCs w:val="24"/>
        </w:rPr>
        <w:t xml:space="preserve"> </w:t>
      </w:r>
      <w:r>
        <w:rPr>
          <w:rFonts w:ascii="宋体" w:hAnsi="宋体" w:eastAsia="宋体" w:cs="宋体"/>
          <w:spacing w:val="-1"/>
          <w:sz w:val="24"/>
          <w:szCs w:val="24"/>
        </w:rPr>
        <w:t>安</w:t>
      </w:r>
      <w:r>
        <w:rPr>
          <w:rFonts w:ascii="宋体" w:hAnsi="宋体" w:eastAsia="宋体" w:cs="宋体"/>
          <w:sz w:val="24"/>
          <w:szCs w:val="24"/>
        </w:rPr>
        <w:t>全文明施工</w:t>
      </w:r>
    </w:p>
    <w:p>
      <w:pPr>
        <w:spacing w:before="93" w:line="220"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安全生产要求</w:t>
      </w:r>
    </w:p>
    <w:p>
      <w:pPr>
        <w:spacing w:before="92" w:line="293" w:lineRule="auto"/>
        <w:ind w:left="24" w:right="13" w:firstLine="481"/>
        <w:rPr>
          <w:rFonts w:ascii="宋体" w:hAnsi="宋体" w:eastAsia="宋体" w:cs="宋体"/>
          <w:sz w:val="24"/>
          <w:szCs w:val="24"/>
        </w:rPr>
      </w:pPr>
      <w:r>
        <w:rPr>
          <w:rFonts w:ascii="宋体" w:hAnsi="宋体" w:eastAsia="宋体" w:cs="宋体"/>
          <w:sz w:val="24"/>
          <w:szCs w:val="24"/>
        </w:rPr>
        <w:t>合同履行期间</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合同当事人均应当遵守国家和工程所在地有关安全生产的要 求</w:t>
      </w:r>
      <w:r>
        <w:rPr>
          <w:rFonts w:ascii="宋体" w:hAnsi="宋体" w:eastAsia="宋体" w:cs="宋体"/>
          <w:spacing w:val="-53"/>
          <w:sz w:val="24"/>
          <w:szCs w:val="24"/>
        </w:rPr>
        <w:t>，</w:t>
      </w:r>
      <w:r>
        <w:rPr>
          <w:rFonts w:ascii="宋体" w:hAnsi="宋体" w:eastAsia="宋体" w:cs="宋体"/>
          <w:sz w:val="24"/>
          <w:szCs w:val="24"/>
        </w:rPr>
        <w:t>合同当事人有特别要求的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应在专用合同条件中明确安全生产标准化目标及 相应事项</w:t>
      </w:r>
      <w:r>
        <w:rPr>
          <w:rFonts w:ascii="宋体" w:hAnsi="宋体" w:eastAsia="宋体" w:cs="宋体"/>
          <w:spacing w:val="-53"/>
          <w:sz w:val="24"/>
          <w:szCs w:val="24"/>
        </w:rPr>
        <w:t>。</w:t>
      </w:r>
      <w:r>
        <w:rPr>
          <w:rFonts w:ascii="宋体" w:hAnsi="宋体" w:eastAsia="宋体" w:cs="宋体"/>
          <w:sz w:val="24"/>
          <w:szCs w:val="24"/>
        </w:rPr>
        <w:t>承包人有权拒绝发包人及工程师强令承包人违章作业</w:t>
      </w:r>
      <w:r>
        <w:rPr>
          <w:rFonts w:ascii="宋体" w:hAnsi="宋体" w:eastAsia="宋体" w:cs="宋体"/>
          <w:spacing w:val="-53"/>
          <w:sz w:val="24"/>
          <w:szCs w:val="24"/>
        </w:rPr>
        <w:t>、</w:t>
      </w:r>
      <w:r>
        <w:rPr>
          <w:rFonts w:ascii="宋体" w:hAnsi="宋体" w:eastAsia="宋体" w:cs="宋体"/>
          <w:sz w:val="24"/>
          <w:szCs w:val="24"/>
        </w:rPr>
        <w:t>冒险施工的任 何指示</w:t>
      </w:r>
      <w:r>
        <w:rPr>
          <w:rFonts w:ascii="宋体" w:hAnsi="宋体" w:eastAsia="宋体" w:cs="宋体"/>
          <w:spacing w:val="-34"/>
          <w:sz w:val="24"/>
          <w:szCs w:val="24"/>
        </w:rPr>
        <w:t>。</w:t>
      </w:r>
    </w:p>
    <w:p>
      <w:pPr>
        <w:spacing w:before="4" w:line="291" w:lineRule="auto"/>
        <w:ind w:left="25" w:right="11" w:firstLine="478"/>
        <w:rPr>
          <w:rFonts w:ascii="宋体" w:hAnsi="宋体" w:eastAsia="宋体" w:cs="宋体"/>
          <w:sz w:val="24"/>
          <w:szCs w:val="24"/>
        </w:rPr>
      </w:pPr>
      <w:r>
        <w:rPr>
          <w:rFonts w:ascii="宋体" w:hAnsi="宋体" w:eastAsia="宋体" w:cs="宋体"/>
          <w:sz w:val="24"/>
          <w:szCs w:val="24"/>
        </w:rPr>
        <w:t>在工程实施过程中</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如遇到突发的地质变动</w:t>
      </w:r>
      <w:r>
        <w:rPr>
          <w:rFonts w:ascii="宋体" w:hAnsi="宋体" w:eastAsia="宋体" w:cs="宋体"/>
          <w:spacing w:val="-51"/>
          <w:sz w:val="24"/>
          <w:szCs w:val="24"/>
        </w:rPr>
        <w:t>、</w:t>
      </w:r>
      <w:r>
        <w:rPr>
          <w:rFonts w:ascii="宋体" w:hAnsi="宋体" w:eastAsia="宋体" w:cs="宋体"/>
          <w:sz w:val="24"/>
          <w:szCs w:val="24"/>
        </w:rPr>
        <w:t>事先未知的地下施工障碍等影 响施工安全的紧急情况</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承包人应及时报告工程师和发包人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发包人应当及时下 令停工并采取应急措施</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按照相关法律法规的要求需上报政府有关行政管理部门 的</w:t>
      </w:r>
      <w:r>
        <w:rPr>
          <w:rFonts w:ascii="宋体" w:hAnsi="宋体" w:eastAsia="宋体" w:cs="宋体"/>
          <w:spacing w:val="-20"/>
          <w:sz w:val="24"/>
          <w:szCs w:val="24"/>
        </w:rPr>
        <w:t>，</w:t>
      </w:r>
      <w:r>
        <w:rPr>
          <w:rFonts w:ascii="宋体" w:hAnsi="宋体" w:eastAsia="宋体" w:cs="宋体"/>
          <w:sz w:val="24"/>
          <w:szCs w:val="24"/>
        </w:rPr>
        <w:t>应依法上报</w:t>
      </w:r>
      <w:r>
        <w:rPr>
          <w:rFonts w:ascii="宋体" w:hAnsi="宋体" w:eastAsia="宋体" w:cs="宋体"/>
          <w:spacing w:val="-20"/>
          <w:sz w:val="24"/>
          <w:szCs w:val="24"/>
        </w:rPr>
        <w:t>。</w:t>
      </w:r>
    </w:p>
    <w:p>
      <w:pPr>
        <w:spacing w:before="1" w:line="219" w:lineRule="auto"/>
        <w:ind w:firstLine="523"/>
        <w:rPr>
          <w:rFonts w:ascii="宋体" w:hAnsi="宋体" w:eastAsia="宋体" w:cs="宋体"/>
          <w:sz w:val="24"/>
          <w:szCs w:val="24"/>
        </w:rPr>
      </w:pPr>
      <w:r>
        <w:rPr>
          <w:rFonts w:ascii="宋体" w:hAnsi="宋体" w:eastAsia="宋体" w:cs="宋体"/>
          <w:sz w:val="24"/>
          <w:szCs w:val="24"/>
        </w:rPr>
        <w:t>因安全生产需要暂停施工的</w:t>
      </w:r>
      <w:r>
        <w:rPr>
          <w:rFonts w:ascii="宋体" w:hAnsi="宋体" w:eastAsia="宋体" w:cs="宋体"/>
          <w:spacing w:val="-87"/>
          <w:sz w:val="24"/>
          <w:szCs w:val="24"/>
        </w:rPr>
        <w:t>，</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8.9</w:t>
      </w:r>
      <w:r>
        <w:rPr>
          <w:rFonts w:ascii="宋体" w:hAnsi="宋体" w:eastAsia="宋体" w:cs="宋体"/>
          <w:spacing w:val="-1"/>
          <w:sz w:val="24"/>
          <w:szCs w:val="24"/>
        </w:rPr>
        <w:t xml:space="preserve"> </w:t>
      </w:r>
      <w:r>
        <w:rPr>
          <w:rFonts w:ascii="宋体" w:hAnsi="宋体" w:eastAsia="宋体" w:cs="宋体"/>
          <w:sz w:val="24"/>
          <w:szCs w:val="24"/>
        </w:rPr>
        <w:t>款[暂停工作]的约定执行</w:t>
      </w:r>
      <w:r>
        <w:rPr>
          <w:rFonts w:ascii="宋体" w:hAnsi="宋体" w:eastAsia="宋体" w:cs="宋体"/>
          <w:spacing w:val="-87"/>
          <w:sz w:val="24"/>
          <w:szCs w:val="24"/>
        </w:rPr>
        <w:t>。</w:t>
      </w:r>
    </w:p>
    <w:p>
      <w:pPr>
        <w:spacing w:before="94" w:line="220"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2</w:t>
      </w:r>
      <w:r>
        <w:rPr>
          <w:rFonts w:ascii="宋体" w:hAnsi="宋体" w:eastAsia="宋体" w:cs="宋体"/>
          <w:spacing w:val="-10"/>
          <w:sz w:val="24"/>
          <w:szCs w:val="24"/>
        </w:rPr>
        <w:t xml:space="preserve"> </w:t>
      </w:r>
      <w:r>
        <w:rPr>
          <w:rFonts w:ascii="宋体" w:hAnsi="宋体" w:eastAsia="宋体" w:cs="宋体"/>
          <w:sz w:val="24"/>
          <w:szCs w:val="24"/>
        </w:rPr>
        <w:t>安全生产保证措施</w:t>
      </w:r>
    </w:p>
    <w:p>
      <w:pPr>
        <w:spacing w:before="97" w:line="292" w:lineRule="auto"/>
        <w:ind w:left="24" w:right="13" w:firstLine="480"/>
        <w:rPr>
          <w:rFonts w:ascii="宋体" w:hAnsi="宋体" w:eastAsia="宋体" w:cs="宋体"/>
          <w:sz w:val="24"/>
          <w:szCs w:val="24"/>
        </w:rPr>
      </w:pPr>
      <w:r>
        <w:rPr>
          <w:rFonts w:ascii="宋体" w:hAnsi="宋体" w:eastAsia="宋体" w:cs="宋体"/>
          <w:sz w:val="24"/>
          <w:szCs w:val="24"/>
        </w:rPr>
        <w:t>承包人应当按照法律</w:t>
      </w:r>
      <w:r>
        <w:rPr>
          <w:rFonts w:ascii="宋体" w:hAnsi="宋体" w:eastAsia="宋体" w:cs="宋体"/>
          <w:spacing w:val="-53"/>
          <w:sz w:val="24"/>
          <w:szCs w:val="24"/>
        </w:rPr>
        <w:t>、</w:t>
      </w:r>
      <w:r>
        <w:rPr>
          <w:rFonts w:ascii="宋体" w:hAnsi="宋体" w:eastAsia="宋体" w:cs="宋体"/>
          <w:sz w:val="24"/>
          <w:szCs w:val="24"/>
        </w:rPr>
        <w:t>法规和工程建设强制性标准进行设计</w:t>
      </w:r>
      <w:r>
        <w:rPr>
          <w:rFonts w:ascii="宋体" w:hAnsi="宋体" w:eastAsia="宋体" w:cs="宋体"/>
          <w:spacing w:val="-53"/>
          <w:sz w:val="24"/>
          <w:szCs w:val="24"/>
        </w:rPr>
        <w:t>、</w:t>
      </w:r>
      <w:r>
        <w:rPr>
          <w:rFonts w:ascii="宋体" w:hAnsi="宋体" w:eastAsia="宋体" w:cs="宋体"/>
          <w:sz w:val="24"/>
          <w:szCs w:val="24"/>
        </w:rPr>
        <w:t>在设计文件中 注明涉及施工安全的重点部位和环节</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提出保障施工作业人员和预防安全事故的 措施建议</w:t>
      </w:r>
      <w:r>
        <w:rPr>
          <w:rFonts w:ascii="宋体" w:hAnsi="宋体" w:eastAsia="宋体" w:cs="宋体"/>
          <w:spacing w:val="-22"/>
          <w:sz w:val="24"/>
          <w:szCs w:val="24"/>
        </w:rPr>
        <w:t>，</w:t>
      </w:r>
      <w:r>
        <w:rPr>
          <w:rFonts w:ascii="宋体" w:hAnsi="宋体" w:eastAsia="宋体" w:cs="宋体"/>
          <w:sz w:val="24"/>
          <w:szCs w:val="24"/>
        </w:rPr>
        <w:t>防止因设计不合理导致生产安全事故的发生</w:t>
      </w:r>
      <w:r>
        <w:rPr>
          <w:rFonts w:ascii="宋体" w:hAnsi="宋体" w:eastAsia="宋体" w:cs="宋体"/>
          <w:spacing w:val="-21"/>
          <w:sz w:val="24"/>
          <w:szCs w:val="24"/>
        </w:rPr>
        <w:t>。</w:t>
      </w:r>
    </w:p>
    <w:p>
      <w:pPr>
        <w:spacing w:before="4" w:line="292" w:lineRule="auto"/>
        <w:ind w:left="24" w:right="11" w:firstLine="480"/>
        <w:rPr>
          <w:rFonts w:ascii="宋体" w:hAnsi="宋体" w:eastAsia="宋体" w:cs="宋体"/>
          <w:sz w:val="24"/>
          <w:szCs w:val="24"/>
        </w:rPr>
      </w:pPr>
      <w:r>
        <w:rPr>
          <w:rFonts w:ascii="宋体" w:hAnsi="宋体" w:eastAsia="宋体" w:cs="宋体"/>
          <w:sz w:val="24"/>
          <w:szCs w:val="24"/>
        </w:rPr>
        <w:t>承包人应当按照有关规定编制安全技术措施或者专项施工方案</w:t>
      </w:r>
      <w:r>
        <w:rPr>
          <w:rFonts w:ascii="宋体" w:hAnsi="宋体" w:eastAsia="宋体" w:cs="宋体"/>
          <w:spacing w:val="-103"/>
          <w:sz w:val="24"/>
          <w:szCs w:val="24"/>
        </w:rPr>
        <w:t>，</w:t>
      </w:r>
      <w:r>
        <w:rPr>
          <w:rFonts w:ascii="宋体" w:hAnsi="宋体" w:eastAsia="宋体" w:cs="宋体"/>
          <w:sz w:val="24"/>
          <w:szCs w:val="24"/>
        </w:rPr>
        <w:t>建立安全生 产责任制度</w:t>
      </w:r>
      <w:r>
        <w:rPr>
          <w:rFonts w:ascii="宋体" w:hAnsi="宋体" w:eastAsia="宋体" w:cs="宋体"/>
          <w:spacing w:val="-53"/>
          <w:sz w:val="24"/>
          <w:szCs w:val="24"/>
        </w:rPr>
        <w:t>、</w:t>
      </w:r>
      <w:r>
        <w:rPr>
          <w:rFonts w:ascii="宋体" w:hAnsi="宋体" w:eastAsia="宋体" w:cs="宋体"/>
          <w:sz w:val="24"/>
          <w:szCs w:val="24"/>
        </w:rPr>
        <w:t>治安保卫制度及安全生产教育培训制度</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并按安全生产法律规定及 合同约定履行安全职责</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如实编制工程安全生产的有关记录</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接受发包人</w:t>
      </w:r>
      <w:r>
        <w:rPr>
          <w:rFonts w:ascii="宋体" w:hAnsi="宋体" w:eastAsia="宋体" w:cs="宋体"/>
          <w:spacing w:val="-37"/>
          <w:sz w:val="24"/>
          <w:szCs w:val="24"/>
        </w:rPr>
        <w:t>、</w:t>
      </w:r>
      <w:r>
        <w:rPr>
          <w:rFonts w:ascii="宋体" w:hAnsi="宋体" w:eastAsia="宋体" w:cs="宋体"/>
          <w:sz w:val="24"/>
          <w:szCs w:val="24"/>
        </w:rPr>
        <w:t>工程 师及政府安全监督部门的检查与监督</w:t>
      </w:r>
      <w:r>
        <w:rPr>
          <w:rFonts w:ascii="宋体" w:hAnsi="宋体" w:eastAsia="宋体" w:cs="宋体"/>
          <w:spacing w:val="-42"/>
          <w:sz w:val="24"/>
          <w:szCs w:val="24"/>
        </w:rPr>
        <w:t>。</w:t>
      </w:r>
    </w:p>
    <w:p>
      <w:pPr>
        <w:spacing w:before="2" w:line="303" w:lineRule="auto"/>
        <w:ind w:left="46" w:right="13" w:firstLine="457"/>
        <w:rPr>
          <w:rFonts w:ascii="宋体" w:hAnsi="宋体" w:eastAsia="宋体" w:cs="宋体"/>
          <w:sz w:val="24"/>
          <w:szCs w:val="24"/>
        </w:rPr>
      </w:pPr>
      <w:r>
        <w:rPr>
          <w:rFonts w:ascii="宋体" w:hAnsi="宋体" w:eastAsia="宋体" w:cs="宋体"/>
          <w:sz w:val="24"/>
          <w:szCs w:val="24"/>
        </w:rPr>
        <w:t>承包人应按照法律规定进行施工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开工前做好安全技术交底工作</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施工过程 </w:t>
      </w:r>
      <w:r>
        <w:rPr>
          <w:rFonts w:ascii="宋体" w:hAnsi="宋体" w:eastAsia="宋体" w:cs="宋体"/>
          <w:spacing w:val="-1"/>
          <w:sz w:val="24"/>
          <w:szCs w:val="24"/>
        </w:rPr>
        <w:t>中做好各项安全</w:t>
      </w:r>
      <w:r>
        <w:rPr>
          <w:rFonts w:ascii="宋体" w:hAnsi="宋体" w:eastAsia="宋体" w:cs="宋体"/>
          <w:sz w:val="24"/>
          <w:szCs w:val="24"/>
        </w:rPr>
        <w:t>防护措施</w:t>
      </w:r>
      <w:r>
        <w:rPr>
          <w:rFonts w:ascii="宋体" w:hAnsi="宋体" w:eastAsia="宋体" w:cs="宋体"/>
          <w:spacing w:val="-121"/>
          <w:sz w:val="24"/>
          <w:szCs w:val="24"/>
        </w:rPr>
        <w:t>。</w:t>
      </w:r>
      <w:r>
        <w:rPr>
          <w:rFonts w:ascii="宋体" w:hAnsi="宋体" w:eastAsia="宋体" w:cs="宋体"/>
          <w:sz w:val="24"/>
          <w:szCs w:val="24"/>
        </w:rPr>
        <w:t>承包人为实施合同而雇用的特殊工种的人员应受过专</w:t>
      </w:r>
    </w:p>
    <w:p>
      <w:pPr>
        <w:sectPr>
          <w:footerReference r:id="rId93" w:type="default"/>
          <w:pgSz w:w="11905" w:h="16839"/>
          <w:pgMar w:top="1431" w:right="1785" w:bottom="1160" w:left="1785" w:header="0" w:footer="998" w:gutter="0"/>
          <w:cols w:space="720" w:num="1"/>
        </w:sectPr>
      </w:pPr>
    </w:p>
    <w:p>
      <w:pPr>
        <w:spacing w:before="110" w:line="293" w:lineRule="auto"/>
        <w:ind w:left="24" w:right="61" w:firstLine="27"/>
        <w:rPr>
          <w:rFonts w:ascii="宋体" w:hAnsi="宋体" w:eastAsia="宋体" w:cs="宋体"/>
          <w:sz w:val="24"/>
          <w:szCs w:val="24"/>
        </w:rPr>
      </w:pPr>
      <w:bookmarkStart w:id="79" w:name="_bookmark83"/>
      <w:bookmarkEnd w:id="79"/>
      <w:r>
        <w:rPr>
          <w:rFonts w:ascii="宋体" w:hAnsi="宋体" w:eastAsia="宋体" w:cs="宋体"/>
          <w:spacing w:val="-1"/>
          <w:sz w:val="24"/>
          <w:szCs w:val="24"/>
        </w:rPr>
        <w:t>门的培训并已取得政府有关</w:t>
      </w:r>
      <w:r>
        <w:rPr>
          <w:rFonts w:ascii="宋体" w:hAnsi="宋体" w:eastAsia="宋体" w:cs="宋体"/>
          <w:sz w:val="24"/>
          <w:szCs w:val="24"/>
        </w:rPr>
        <w:t>管理机构颁发的上岗证书</w:t>
      </w:r>
      <w:r>
        <w:rPr>
          <w:rFonts w:ascii="宋体" w:hAnsi="宋体" w:eastAsia="宋体" w:cs="宋体"/>
          <w:spacing w:val="-121"/>
          <w:sz w:val="24"/>
          <w:szCs w:val="24"/>
        </w:rPr>
        <w:t>。</w:t>
      </w:r>
      <w:r>
        <w:rPr>
          <w:rFonts w:ascii="宋体" w:hAnsi="宋体" w:eastAsia="宋体" w:cs="宋体"/>
          <w:sz w:val="24"/>
          <w:szCs w:val="24"/>
        </w:rPr>
        <w:t>承包人应加强施工作业安 全管理</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特别应加强对于易燃</w:t>
      </w:r>
      <w:r>
        <w:rPr>
          <w:rFonts w:ascii="宋体" w:hAnsi="宋体" w:eastAsia="宋体" w:cs="宋体"/>
          <w:spacing w:val="-27"/>
          <w:sz w:val="24"/>
          <w:szCs w:val="24"/>
        </w:rPr>
        <w:t>、</w:t>
      </w:r>
      <w:r>
        <w:rPr>
          <w:rFonts w:ascii="宋体" w:hAnsi="宋体" w:eastAsia="宋体" w:cs="宋体"/>
          <w:sz w:val="24"/>
          <w:szCs w:val="24"/>
        </w:rPr>
        <w:t>易爆材料</w:t>
      </w:r>
      <w:r>
        <w:rPr>
          <w:rFonts w:ascii="宋体" w:hAnsi="宋体" w:eastAsia="宋体" w:cs="宋体"/>
          <w:spacing w:val="-26"/>
          <w:sz w:val="24"/>
          <w:szCs w:val="24"/>
        </w:rPr>
        <w:t>、</w:t>
      </w:r>
      <w:r>
        <w:rPr>
          <w:rFonts w:ascii="宋体" w:hAnsi="宋体" w:eastAsia="宋体" w:cs="宋体"/>
          <w:sz w:val="24"/>
          <w:szCs w:val="24"/>
        </w:rPr>
        <w:t>火工器材</w:t>
      </w:r>
      <w:r>
        <w:rPr>
          <w:rFonts w:ascii="宋体" w:hAnsi="宋体" w:eastAsia="宋体" w:cs="宋体"/>
          <w:spacing w:val="-26"/>
          <w:sz w:val="24"/>
          <w:szCs w:val="24"/>
        </w:rPr>
        <w:t>、</w:t>
      </w:r>
      <w:r>
        <w:rPr>
          <w:rFonts w:ascii="宋体" w:hAnsi="宋体" w:eastAsia="宋体" w:cs="宋体"/>
          <w:sz w:val="24"/>
          <w:szCs w:val="24"/>
        </w:rPr>
        <w:t>有毒与腐蚀性材料和其他 危险品的管理</w:t>
      </w:r>
      <w:r>
        <w:rPr>
          <w:rFonts w:ascii="宋体" w:hAnsi="宋体" w:eastAsia="宋体" w:cs="宋体"/>
          <w:spacing w:val="-19"/>
          <w:sz w:val="24"/>
          <w:szCs w:val="24"/>
        </w:rPr>
        <w:t>，</w:t>
      </w:r>
      <w:r>
        <w:rPr>
          <w:rFonts w:ascii="宋体" w:hAnsi="宋体" w:eastAsia="宋体" w:cs="宋体"/>
          <w:sz w:val="24"/>
          <w:szCs w:val="24"/>
        </w:rPr>
        <w:t>以及对爆破作业和地下工程施工等危险作业的管理</w:t>
      </w:r>
      <w:r>
        <w:rPr>
          <w:rFonts w:ascii="宋体" w:hAnsi="宋体" w:eastAsia="宋体" w:cs="宋体"/>
          <w:spacing w:val="-19"/>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3</w:t>
      </w:r>
      <w:r>
        <w:rPr>
          <w:rFonts w:ascii="宋体" w:hAnsi="宋体" w:eastAsia="宋体" w:cs="宋体"/>
          <w:spacing w:val="-9"/>
          <w:sz w:val="24"/>
          <w:szCs w:val="24"/>
        </w:rPr>
        <w:t xml:space="preserve"> </w:t>
      </w:r>
      <w:r>
        <w:rPr>
          <w:rFonts w:ascii="宋体" w:hAnsi="宋体" w:eastAsia="宋体" w:cs="宋体"/>
          <w:sz w:val="24"/>
          <w:szCs w:val="24"/>
        </w:rPr>
        <w:t>文明施工</w:t>
      </w:r>
    </w:p>
    <w:p>
      <w:pPr>
        <w:spacing w:before="92" w:line="292" w:lineRule="auto"/>
        <w:ind w:left="23" w:firstLine="481"/>
        <w:rPr>
          <w:rFonts w:ascii="宋体" w:hAnsi="宋体" w:eastAsia="宋体" w:cs="宋体"/>
          <w:sz w:val="24"/>
          <w:szCs w:val="24"/>
        </w:rPr>
      </w:pPr>
      <w:r>
        <w:rPr>
          <w:rFonts w:ascii="宋体" w:hAnsi="宋体" w:eastAsia="宋体" w:cs="宋体"/>
          <w:sz w:val="24"/>
          <w:szCs w:val="24"/>
        </w:rPr>
        <w:t>承包人在工程施工期间</w:t>
      </w:r>
      <w:r>
        <w:rPr>
          <w:rFonts w:ascii="宋体" w:hAnsi="宋体" w:eastAsia="宋体" w:cs="宋体"/>
          <w:spacing w:val="-15"/>
          <w:sz w:val="24"/>
          <w:szCs w:val="24"/>
        </w:rPr>
        <w:t>，</w:t>
      </w:r>
      <w:r>
        <w:rPr>
          <w:rFonts w:ascii="宋体" w:hAnsi="宋体" w:eastAsia="宋体" w:cs="宋体"/>
          <w:sz w:val="24"/>
          <w:szCs w:val="24"/>
        </w:rPr>
        <w:t>应当采取措施保持施工现场平整</w:t>
      </w:r>
      <w:r>
        <w:rPr>
          <w:rFonts w:ascii="宋体" w:hAnsi="宋体" w:eastAsia="宋体" w:cs="宋体"/>
          <w:spacing w:val="-15"/>
          <w:sz w:val="24"/>
          <w:szCs w:val="24"/>
        </w:rPr>
        <w:t>，</w:t>
      </w:r>
      <w:r>
        <w:rPr>
          <w:rFonts w:ascii="宋体" w:hAnsi="宋体" w:eastAsia="宋体" w:cs="宋体"/>
          <w:sz w:val="24"/>
          <w:szCs w:val="24"/>
        </w:rPr>
        <w:t>物料堆放整齐</w:t>
      </w:r>
      <w:r>
        <w:rPr>
          <w:rFonts w:ascii="宋体" w:hAnsi="宋体" w:eastAsia="宋体" w:cs="宋体"/>
          <w:spacing w:val="-15"/>
          <w:sz w:val="24"/>
          <w:szCs w:val="24"/>
        </w:rPr>
        <w:t>。</w:t>
      </w:r>
      <w:r>
        <w:rPr>
          <w:rFonts w:ascii="宋体" w:hAnsi="宋体" w:eastAsia="宋体" w:cs="宋体"/>
          <w:sz w:val="24"/>
          <w:szCs w:val="24"/>
        </w:rPr>
        <w:t xml:space="preserve"> 工程所在地有关政府行政管理部门有特殊要求的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按照其要求执行</w:t>
      </w:r>
      <w:r>
        <w:rPr>
          <w:rFonts w:ascii="宋体" w:hAnsi="宋体" w:eastAsia="宋体" w:cs="宋体"/>
          <w:spacing w:val="-52"/>
          <w:sz w:val="24"/>
          <w:szCs w:val="24"/>
        </w:rPr>
        <w:t>。</w:t>
      </w:r>
      <w:r>
        <w:rPr>
          <w:rFonts w:ascii="宋体" w:hAnsi="宋体" w:eastAsia="宋体" w:cs="宋体"/>
          <w:sz w:val="24"/>
          <w:szCs w:val="24"/>
        </w:rPr>
        <w:t>合同当事人 对文明施工有其他要求的</w:t>
      </w:r>
      <w:r>
        <w:rPr>
          <w:rFonts w:ascii="宋体" w:hAnsi="宋体" w:eastAsia="宋体" w:cs="宋体"/>
          <w:spacing w:val="-21"/>
          <w:sz w:val="24"/>
          <w:szCs w:val="24"/>
        </w:rPr>
        <w:t>，</w:t>
      </w:r>
      <w:r>
        <w:rPr>
          <w:rFonts w:ascii="宋体" w:hAnsi="宋体" w:eastAsia="宋体" w:cs="宋体"/>
          <w:sz w:val="24"/>
          <w:szCs w:val="24"/>
        </w:rPr>
        <w:t>可以在专用合同条件中明确</w:t>
      </w:r>
      <w:r>
        <w:rPr>
          <w:rFonts w:ascii="宋体" w:hAnsi="宋体" w:eastAsia="宋体" w:cs="宋体"/>
          <w:spacing w:val="-21"/>
          <w:sz w:val="24"/>
          <w:szCs w:val="24"/>
        </w:rPr>
        <w:t>。</w:t>
      </w:r>
    </w:p>
    <w:p>
      <w:pPr>
        <w:spacing w:before="3" w:line="292" w:lineRule="auto"/>
        <w:ind w:left="23" w:firstLine="480"/>
        <w:rPr>
          <w:rFonts w:ascii="宋体" w:hAnsi="宋体" w:eastAsia="宋体" w:cs="宋体"/>
          <w:sz w:val="24"/>
          <w:szCs w:val="24"/>
        </w:rPr>
      </w:pPr>
      <w:r>
        <w:rPr>
          <w:rFonts w:ascii="宋体" w:hAnsi="宋体" w:eastAsia="宋体" w:cs="宋体"/>
          <w:sz w:val="24"/>
          <w:szCs w:val="24"/>
        </w:rPr>
        <w:t>在工程移交之前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承包人应当从施工现场清除承包人的全部工程设备</w:t>
      </w:r>
      <w:r>
        <w:rPr>
          <w:rFonts w:ascii="宋体" w:hAnsi="宋体" w:eastAsia="宋体" w:cs="宋体"/>
          <w:spacing w:val="-52"/>
          <w:sz w:val="24"/>
          <w:szCs w:val="24"/>
        </w:rPr>
        <w:t>、</w:t>
      </w:r>
      <w:r>
        <w:rPr>
          <w:rFonts w:ascii="宋体" w:hAnsi="宋体" w:eastAsia="宋体" w:cs="宋体"/>
          <w:sz w:val="24"/>
          <w:szCs w:val="24"/>
        </w:rPr>
        <w:t>多余 材料</w:t>
      </w:r>
      <w:r>
        <w:rPr>
          <w:rFonts w:ascii="宋体" w:hAnsi="宋体" w:eastAsia="宋体" w:cs="宋体"/>
          <w:spacing w:val="-27"/>
          <w:sz w:val="24"/>
          <w:szCs w:val="24"/>
        </w:rPr>
        <w:t>、</w:t>
      </w:r>
      <w:r>
        <w:rPr>
          <w:rFonts w:ascii="宋体" w:hAnsi="宋体" w:eastAsia="宋体" w:cs="宋体"/>
          <w:sz w:val="24"/>
          <w:szCs w:val="24"/>
        </w:rPr>
        <w:t>垃圾和各种临时工程</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并保持施工现场清洁整齐</w:t>
      </w:r>
      <w:r>
        <w:rPr>
          <w:rFonts w:ascii="宋体" w:hAnsi="宋体" w:eastAsia="宋体" w:cs="宋体"/>
          <w:spacing w:val="-26"/>
          <w:sz w:val="24"/>
          <w:szCs w:val="24"/>
        </w:rPr>
        <w:t>。</w:t>
      </w:r>
      <w:r>
        <w:rPr>
          <w:rFonts w:ascii="宋体" w:hAnsi="宋体" w:eastAsia="宋体" w:cs="宋体"/>
          <w:sz w:val="24"/>
          <w:szCs w:val="24"/>
        </w:rPr>
        <w:t>经发包人书面同意</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 包人可在发包人指定的地点保留承包人履行保修期内的各项义务所需要的材料</w:t>
      </w:r>
      <w:r>
        <w:rPr>
          <w:rFonts w:ascii="宋体" w:hAnsi="宋体" w:eastAsia="宋体" w:cs="宋体"/>
          <w:spacing w:val="-44"/>
          <w:sz w:val="24"/>
          <w:szCs w:val="24"/>
        </w:rPr>
        <w:t>、</w:t>
      </w:r>
      <w:r>
        <w:rPr>
          <w:rFonts w:ascii="宋体" w:hAnsi="宋体" w:eastAsia="宋体" w:cs="宋体"/>
          <w:sz w:val="24"/>
          <w:szCs w:val="24"/>
        </w:rPr>
        <w:t xml:space="preserve"> 施工设备和临时工程</w:t>
      </w:r>
      <w:r>
        <w:rPr>
          <w:rFonts w:ascii="宋体" w:hAnsi="宋体" w:eastAsia="宋体" w:cs="宋体"/>
          <w:spacing w:val="-39"/>
          <w:sz w:val="24"/>
          <w:szCs w:val="24"/>
        </w:rPr>
        <w:t>。</w:t>
      </w:r>
    </w:p>
    <w:p>
      <w:pPr>
        <w:spacing w:line="220"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4</w:t>
      </w:r>
      <w:r>
        <w:rPr>
          <w:rFonts w:ascii="宋体" w:hAnsi="宋体" w:eastAsia="宋体" w:cs="宋体"/>
          <w:spacing w:val="-9"/>
          <w:sz w:val="24"/>
          <w:szCs w:val="24"/>
        </w:rPr>
        <w:t xml:space="preserve"> </w:t>
      </w:r>
      <w:r>
        <w:rPr>
          <w:rFonts w:ascii="宋体" w:hAnsi="宋体" w:eastAsia="宋体" w:cs="宋体"/>
          <w:sz w:val="24"/>
          <w:szCs w:val="24"/>
        </w:rPr>
        <w:t>事故处理</w:t>
      </w:r>
    </w:p>
    <w:p>
      <w:pPr>
        <w:spacing w:before="97" w:line="292" w:lineRule="auto"/>
        <w:ind w:left="24" w:right="59" w:firstLine="483"/>
        <w:rPr>
          <w:rFonts w:ascii="宋体" w:hAnsi="宋体" w:eastAsia="宋体" w:cs="宋体"/>
          <w:sz w:val="24"/>
          <w:szCs w:val="24"/>
        </w:rPr>
      </w:pPr>
      <w:r>
        <w:rPr>
          <w:rFonts w:ascii="宋体" w:hAnsi="宋体" w:eastAsia="宋体" w:cs="宋体"/>
          <w:sz w:val="24"/>
          <w:szCs w:val="24"/>
        </w:rPr>
        <w:t>工程实施过程中发生事故的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承包人应立即通知工程师</w:t>
      </w:r>
      <w:r>
        <w:rPr>
          <w:rFonts w:ascii="宋体" w:hAnsi="宋体" w:eastAsia="宋体" w:cs="宋体"/>
          <w:spacing w:val="-53"/>
          <w:sz w:val="24"/>
          <w:szCs w:val="24"/>
        </w:rPr>
        <w:t>。</w:t>
      </w:r>
      <w:r>
        <w:rPr>
          <w:rFonts w:ascii="宋体" w:hAnsi="宋体" w:eastAsia="宋体" w:cs="宋体"/>
          <w:sz w:val="24"/>
          <w:szCs w:val="24"/>
        </w:rPr>
        <w:t>发包人和承包人应 立即组织人员和设备进行紧急抢救和抢修</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减少人员伤亡和财产损失</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防止事故 扩大</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并保护事故现场</w:t>
      </w:r>
      <w:r>
        <w:rPr>
          <w:rFonts w:ascii="宋体" w:hAnsi="宋体" w:eastAsia="宋体" w:cs="宋体"/>
          <w:spacing w:val="-27"/>
          <w:sz w:val="24"/>
          <w:szCs w:val="24"/>
        </w:rPr>
        <w:t>。</w:t>
      </w:r>
      <w:r>
        <w:rPr>
          <w:rFonts w:ascii="宋体" w:hAnsi="宋体" w:eastAsia="宋体" w:cs="宋体"/>
          <w:sz w:val="24"/>
          <w:szCs w:val="24"/>
        </w:rPr>
        <w:t>需要移动现场物品时</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应作出标记和书面记录</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妥善保 管有关证据</w:t>
      </w:r>
      <w:r>
        <w:rPr>
          <w:rFonts w:ascii="宋体" w:hAnsi="宋体" w:eastAsia="宋体" w:cs="宋体"/>
          <w:spacing w:val="-53"/>
          <w:sz w:val="24"/>
          <w:szCs w:val="24"/>
        </w:rPr>
        <w:t>。</w:t>
      </w:r>
      <w:r>
        <w:rPr>
          <w:rFonts w:ascii="宋体" w:hAnsi="宋体" w:eastAsia="宋体" w:cs="宋体"/>
          <w:sz w:val="24"/>
          <w:szCs w:val="24"/>
        </w:rPr>
        <w:t>发包人和承包人应按国家有关规定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及时如实地向有关部门报告事 故发生的情况</w:t>
      </w:r>
      <w:r>
        <w:rPr>
          <w:rFonts w:ascii="宋体" w:hAnsi="宋体" w:eastAsia="宋体" w:cs="宋体"/>
          <w:spacing w:val="-21"/>
          <w:sz w:val="24"/>
          <w:szCs w:val="24"/>
        </w:rPr>
        <w:t>，</w:t>
      </w:r>
      <w:r>
        <w:rPr>
          <w:rFonts w:ascii="宋体" w:hAnsi="宋体" w:eastAsia="宋体" w:cs="宋体"/>
          <w:sz w:val="24"/>
          <w:szCs w:val="24"/>
        </w:rPr>
        <w:t>以及正在采取的紧急措施等</w:t>
      </w:r>
      <w:r>
        <w:rPr>
          <w:rFonts w:ascii="宋体" w:hAnsi="宋体" w:eastAsia="宋体" w:cs="宋体"/>
          <w:spacing w:val="-21"/>
          <w:sz w:val="24"/>
          <w:szCs w:val="24"/>
        </w:rPr>
        <w:t>。</w:t>
      </w:r>
    </w:p>
    <w:p>
      <w:pPr>
        <w:spacing w:before="3" w:line="292" w:lineRule="auto"/>
        <w:ind w:left="26" w:right="61" w:firstLine="477"/>
        <w:rPr>
          <w:rFonts w:ascii="宋体" w:hAnsi="宋体" w:eastAsia="宋体" w:cs="宋体"/>
          <w:sz w:val="24"/>
          <w:szCs w:val="24"/>
        </w:rPr>
      </w:pPr>
      <w:r>
        <w:rPr>
          <w:rFonts w:ascii="宋体" w:hAnsi="宋体" w:eastAsia="宋体" w:cs="宋体"/>
          <w:sz w:val="24"/>
          <w:szCs w:val="24"/>
        </w:rPr>
        <w:t>在工程实施期间或缺陷责任期内发生危及工程安全的事件</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工程师通知承包 人进行抢救和抢修</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承包人声明无能力或不愿立即执行的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发包人有权雇佣其他 人员进行抢救和抢修</w:t>
      </w:r>
      <w:r>
        <w:rPr>
          <w:rFonts w:ascii="宋体" w:hAnsi="宋体" w:eastAsia="宋体" w:cs="宋体"/>
          <w:spacing w:val="-54"/>
          <w:sz w:val="24"/>
          <w:szCs w:val="24"/>
        </w:rPr>
        <w:t>。</w:t>
      </w:r>
      <w:r>
        <w:rPr>
          <w:rFonts w:ascii="宋体" w:hAnsi="宋体" w:eastAsia="宋体" w:cs="宋体"/>
          <w:sz w:val="24"/>
          <w:szCs w:val="24"/>
        </w:rPr>
        <w:t>此类抢救和抢修按合同约定属于承包人义务的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 的费用和（或</w:t>
      </w:r>
      <w:r>
        <w:rPr>
          <w:rFonts w:ascii="宋体" w:hAnsi="宋体" w:eastAsia="宋体" w:cs="宋体"/>
          <w:spacing w:val="-21"/>
          <w:sz w:val="24"/>
          <w:szCs w:val="24"/>
        </w:rPr>
        <w:t>）</w:t>
      </w:r>
      <w:r>
        <w:rPr>
          <w:rFonts w:ascii="宋体" w:hAnsi="宋体" w:eastAsia="宋体" w:cs="宋体"/>
          <w:sz w:val="24"/>
          <w:szCs w:val="24"/>
        </w:rPr>
        <w:t>延误的工期由承包人承担</w:t>
      </w:r>
      <w:r>
        <w:rPr>
          <w:rFonts w:ascii="宋体" w:hAnsi="宋体" w:eastAsia="宋体" w:cs="宋体"/>
          <w:spacing w:val="-20"/>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5</w:t>
      </w:r>
      <w:r>
        <w:rPr>
          <w:rFonts w:ascii="宋体" w:hAnsi="宋体" w:eastAsia="宋体" w:cs="宋体"/>
          <w:spacing w:val="-9"/>
          <w:sz w:val="24"/>
          <w:szCs w:val="24"/>
        </w:rPr>
        <w:t xml:space="preserve"> </w:t>
      </w:r>
      <w:r>
        <w:rPr>
          <w:rFonts w:ascii="宋体" w:hAnsi="宋体" w:eastAsia="宋体" w:cs="宋体"/>
          <w:sz w:val="24"/>
          <w:szCs w:val="24"/>
        </w:rPr>
        <w:t>安全生产责任</w:t>
      </w:r>
    </w:p>
    <w:p>
      <w:pPr>
        <w:spacing w:before="93" w:line="220" w:lineRule="auto"/>
        <w:ind w:firstLine="508"/>
        <w:rPr>
          <w:rFonts w:ascii="宋体" w:hAnsi="宋体" w:eastAsia="宋体" w:cs="宋体"/>
          <w:sz w:val="24"/>
          <w:szCs w:val="24"/>
        </w:rPr>
      </w:pPr>
      <w:r>
        <w:rPr>
          <w:rFonts w:ascii="宋体" w:hAnsi="宋体" w:eastAsia="宋体" w:cs="宋体"/>
          <w:sz w:val="24"/>
          <w:szCs w:val="24"/>
        </w:rPr>
        <w:t>发包人应负责赔偿以下各种情况造成的损失</w:t>
      </w:r>
      <w:r>
        <w:rPr>
          <w:rFonts w:ascii="宋体" w:hAnsi="宋体" w:eastAsia="宋体" w:cs="宋体"/>
          <w:spacing w:val="-65"/>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工程或工程的任何部分对土地的占用所造成的第三者财产损失</w:t>
      </w:r>
      <w:r>
        <w:rPr>
          <w:rFonts w:ascii="宋体" w:hAnsi="宋体" w:eastAsia="宋体" w:cs="宋体"/>
          <w:spacing w:val="-1"/>
          <w:sz w:val="24"/>
          <w:szCs w:val="24"/>
        </w:rPr>
        <w:t>；</w:t>
      </w:r>
    </w:p>
    <w:p>
      <w:pPr>
        <w:spacing w:before="93" w:line="292" w:lineRule="auto"/>
        <w:ind w:left="24" w:right="61"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由于发包人原因在施工现场及其毗邻地带、履行合同工作中造成的第 三者人身伤亡和财产损失</w:t>
      </w:r>
      <w:r>
        <w:rPr>
          <w:rFonts w:ascii="宋体" w:hAnsi="宋体" w:eastAsia="宋体" w:cs="宋体"/>
          <w:spacing w:val="-61"/>
          <w:sz w:val="24"/>
          <w:szCs w:val="24"/>
        </w:rPr>
        <w:t>；</w:t>
      </w:r>
    </w:p>
    <w:p>
      <w:pPr>
        <w:spacing w:before="2" w:line="293" w:lineRule="auto"/>
        <w:ind w:left="24" w:right="61"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由于发包人原因对发包人自身、承包人、工程师造成的人身伤害和财 产损失</w:t>
      </w:r>
      <w:r>
        <w:rPr>
          <w:rFonts w:ascii="宋体" w:hAnsi="宋体" w:eastAsia="宋体" w:cs="宋体"/>
          <w:spacing w:val="-34"/>
          <w:sz w:val="24"/>
          <w:szCs w:val="24"/>
        </w:rPr>
        <w:t>。</w:t>
      </w:r>
    </w:p>
    <w:p>
      <w:pPr>
        <w:spacing w:before="1" w:line="291" w:lineRule="auto"/>
        <w:ind w:left="46" w:right="61" w:firstLine="457"/>
        <w:rPr>
          <w:rFonts w:ascii="宋体" w:hAnsi="宋体" w:eastAsia="宋体" w:cs="宋体"/>
          <w:sz w:val="24"/>
          <w:szCs w:val="24"/>
        </w:rPr>
      </w:pPr>
      <w:r>
        <w:rPr>
          <w:rFonts w:ascii="宋体" w:hAnsi="宋体" w:eastAsia="宋体" w:cs="宋体"/>
          <w:sz w:val="24"/>
          <w:szCs w:val="24"/>
        </w:rPr>
        <w:t>承包人应负责赔偿由于承包人原因在施工现场及其毗邻地带</w:t>
      </w:r>
      <w:r>
        <w:rPr>
          <w:rFonts w:ascii="宋体" w:hAnsi="宋体" w:eastAsia="宋体" w:cs="宋体"/>
          <w:spacing w:val="-106"/>
          <w:sz w:val="24"/>
          <w:szCs w:val="24"/>
        </w:rPr>
        <w:t>、</w:t>
      </w:r>
      <w:r>
        <w:rPr>
          <w:rFonts w:ascii="宋体" w:hAnsi="宋体" w:eastAsia="宋体" w:cs="宋体"/>
          <w:sz w:val="24"/>
          <w:szCs w:val="24"/>
        </w:rPr>
        <w:t>履行合同工作 中造成的第三者人身伤亡和财产损失</w:t>
      </w:r>
      <w:r>
        <w:rPr>
          <w:rFonts w:ascii="宋体" w:hAnsi="宋体" w:eastAsia="宋体" w:cs="宋体"/>
          <w:spacing w:val="-63"/>
          <w:sz w:val="24"/>
          <w:szCs w:val="24"/>
        </w:rPr>
        <w:t>。</w:t>
      </w:r>
    </w:p>
    <w:p>
      <w:pPr>
        <w:spacing w:before="3" w:line="291" w:lineRule="auto"/>
        <w:ind w:left="26" w:right="61" w:firstLine="482"/>
        <w:rPr>
          <w:rFonts w:ascii="宋体" w:hAnsi="宋体" w:eastAsia="宋体" w:cs="宋体"/>
          <w:sz w:val="24"/>
          <w:szCs w:val="24"/>
        </w:rPr>
      </w:pPr>
      <w:r>
        <w:rPr>
          <w:rFonts w:ascii="宋体" w:hAnsi="宋体" w:eastAsia="宋体" w:cs="宋体"/>
          <w:sz w:val="24"/>
          <w:szCs w:val="24"/>
        </w:rPr>
        <w:t>如果上述损失是由于发包人和承包人共同原因导致的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则双方应根据过错情 况按比例承担</w:t>
      </w:r>
      <w:r>
        <w:rPr>
          <w:rFonts w:ascii="宋体" w:hAnsi="宋体" w:eastAsia="宋体" w:cs="宋体"/>
          <w:spacing w:val="-40"/>
          <w:sz w:val="24"/>
          <w:szCs w:val="24"/>
        </w:rPr>
        <w:t>。</w:t>
      </w:r>
    </w:p>
    <w:p>
      <w:pPr>
        <w:spacing w:line="219" w:lineRule="auto"/>
        <w:ind w:firstLine="510"/>
        <w:outlineLvl w:val="2"/>
        <w:rPr>
          <w:rFonts w:ascii="宋体" w:hAnsi="宋体" w:eastAsia="宋体" w:cs="宋体"/>
          <w:sz w:val="24"/>
          <w:szCs w:val="24"/>
        </w:rPr>
      </w:pPr>
      <w:r>
        <w:rPr>
          <w:rFonts w:ascii="宋体" w:hAnsi="宋体" w:eastAsia="宋体" w:cs="宋体"/>
          <w:spacing w:val="-1"/>
          <w:sz w:val="24"/>
          <w:szCs w:val="24"/>
        </w:rPr>
        <w:t>7.7</w:t>
      </w:r>
      <w:r>
        <w:rPr>
          <w:rFonts w:ascii="宋体" w:hAnsi="宋体" w:eastAsia="宋体" w:cs="宋体"/>
          <w:spacing w:val="-9"/>
          <w:sz w:val="24"/>
          <w:szCs w:val="24"/>
        </w:rPr>
        <w:t xml:space="preserve"> </w:t>
      </w:r>
      <w:r>
        <w:rPr>
          <w:rFonts w:ascii="宋体" w:hAnsi="宋体" w:eastAsia="宋体" w:cs="宋体"/>
          <w:spacing w:val="-1"/>
          <w:sz w:val="24"/>
          <w:szCs w:val="24"/>
        </w:rPr>
        <w:t>职</w:t>
      </w:r>
      <w:r>
        <w:rPr>
          <w:rFonts w:ascii="宋体" w:hAnsi="宋体" w:eastAsia="宋体" w:cs="宋体"/>
          <w:sz w:val="24"/>
          <w:szCs w:val="24"/>
        </w:rPr>
        <w:t>业健康</w:t>
      </w:r>
    </w:p>
    <w:p>
      <w:pPr>
        <w:spacing w:before="98" w:line="301" w:lineRule="auto"/>
        <w:ind w:left="24" w:firstLine="480"/>
        <w:rPr>
          <w:rFonts w:ascii="宋体" w:hAnsi="宋体" w:eastAsia="宋体" w:cs="宋体"/>
          <w:sz w:val="24"/>
          <w:szCs w:val="24"/>
        </w:rPr>
      </w:pPr>
      <w:r>
        <w:rPr>
          <w:rFonts w:ascii="宋体" w:hAnsi="宋体" w:eastAsia="宋体" w:cs="宋体"/>
          <w:sz w:val="24"/>
          <w:szCs w:val="24"/>
        </w:rPr>
        <w:t>承包人应遵守适用的职业健康的法律和合同约定（包括对雇用</w:t>
      </w:r>
      <w:r>
        <w:rPr>
          <w:rFonts w:ascii="宋体" w:hAnsi="宋体" w:eastAsia="宋体" w:cs="宋体"/>
          <w:spacing w:val="-23"/>
          <w:sz w:val="24"/>
          <w:szCs w:val="24"/>
        </w:rPr>
        <w:t>、</w:t>
      </w:r>
      <w:r>
        <w:rPr>
          <w:rFonts w:ascii="宋体" w:hAnsi="宋体" w:eastAsia="宋体" w:cs="宋体"/>
          <w:sz w:val="24"/>
          <w:szCs w:val="24"/>
        </w:rPr>
        <w:t>职业健康</w:t>
      </w:r>
      <w:r>
        <w:rPr>
          <w:rFonts w:ascii="宋体" w:hAnsi="宋体" w:eastAsia="宋体" w:cs="宋体"/>
          <w:spacing w:val="-22"/>
          <w:sz w:val="24"/>
          <w:szCs w:val="24"/>
        </w:rPr>
        <w:t>、</w:t>
      </w:r>
      <w:r>
        <w:rPr>
          <w:rFonts w:ascii="宋体" w:hAnsi="宋体" w:eastAsia="宋体" w:cs="宋体"/>
          <w:sz w:val="24"/>
          <w:szCs w:val="24"/>
        </w:rPr>
        <w:t xml:space="preserve"> 安全</w:t>
      </w:r>
      <w:r>
        <w:rPr>
          <w:rFonts w:ascii="宋体" w:hAnsi="宋体" w:eastAsia="宋体" w:cs="宋体"/>
          <w:spacing w:val="-28"/>
          <w:sz w:val="24"/>
          <w:szCs w:val="24"/>
        </w:rPr>
        <w:t>、</w:t>
      </w:r>
      <w:r>
        <w:rPr>
          <w:rFonts w:ascii="宋体" w:hAnsi="宋体" w:eastAsia="宋体" w:cs="宋体"/>
          <w:sz w:val="24"/>
          <w:szCs w:val="24"/>
        </w:rPr>
        <w:t>福利等方面的规定</w:t>
      </w:r>
      <w:r>
        <w:rPr>
          <w:rFonts w:ascii="宋体" w:hAnsi="宋体" w:eastAsia="宋体" w:cs="宋体"/>
          <w:spacing w:val="-28"/>
          <w:sz w:val="24"/>
          <w:szCs w:val="24"/>
        </w:rPr>
        <w:t>），</w:t>
      </w:r>
      <w:r>
        <w:rPr>
          <w:rFonts w:ascii="宋体" w:hAnsi="宋体" w:eastAsia="宋体" w:cs="宋体"/>
          <w:sz w:val="24"/>
          <w:szCs w:val="24"/>
        </w:rPr>
        <w:t>负责现场实施过程中其人员的职业健康和保护</w:t>
      </w:r>
      <w:r>
        <w:rPr>
          <w:rFonts w:ascii="宋体" w:hAnsi="宋体" w:eastAsia="宋体" w:cs="宋体"/>
          <w:spacing w:val="-28"/>
          <w:sz w:val="24"/>
          <w:szCs w:val="24"/>
        </w:rPr>
        <w:t>，</w:t>
      </w:r>
      <w:r>
        <w:rPr>
          <w:rFonts w:ascii="宋体" w:hAnsi="宋体" w:eastAsia="宋体" w:cs="宋体"/>
          <w:sz w:val="24"/>
          <w:szCs w:val="24"/>
        </w:rPr>
        <w:t>包 括</w:t>
      </w:r>
      <w:r>
        <w:rPr>
          <w:rFonts w:ascii="宋体" w:hAnsi="宋体" w:eastAsia="宋体" w:cs="宋体"/>
          <w:spacing w:val="-33"/>
          <w:sz w:val="24"/>
          <w:szCs w:val="24"/>
        </w:rPr>
        <w:t>：</w:t>
      </w:r>
    </w:p>
    <w:p>
      <w:pPr>
        <w:sectPr>
          <w:footerReference r:id="rId94" w:type="default"/>
          <w:pgSz w:w="11905" w:h="16839"/>
          <w:pgMar w:top="1431" w:right="1737" w:bottom="1160" w:left="1785" w:header="0" w:footer="998" w:gutter="0"/>
          <w:cols w:space="720" w:num="1"/>
        </w:sectPr>
      </w:pPr>
    </w:p>
    <w:p>
      <w:pPr>
        <w:spacing w:before="107" w:line="293" w:lineRule="auto"/>
        <w:ind w:left="24" w:right="84" w:firstLine="487"/>
        <w:rPr>
          <w:rFonts w:ascii="宋体" w:hAnsi="宋体" w:eastAsia="宋体" w:cs="宋体"/>
          <w:sz w:val="24"/>
          <w:szCs w:val="24"/>
        </w:rPr>
      </w:pPr>
      <w:bookmarkStart w:id="80" w:name="_bookmark84"/>
      <w:bookmarkEnd w:id="80"/>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承包人应遵守适用的劳动法规，</w:t>
      </w:r>
      <w:r>
        <w:rPr>
          <w:rFonts w:ascii="宋体" w:hAnsi="宋体" w:eastAsia="宋体" w:cs="宋体"/>
          <w:spacing w:val="-116"/>
          <w:sz w:val="24"/>
          <w:szCs w:val="24"/>
        </w:rPr>
        <w:t xml:space="preserve"> </w:t>
      </w:r>
      <w:r>
        <w:rPr>
          <w:rFonts w:ascii="宋体" w:hAnsi="宋体" w:eastAsia="宋体" w:cs="宋体"/>
          <w:sz w:val="24"/>
          <w:szCs w:val="24"/>
        </w:rPr>
        <w:t>保护承包人员工及承包人聘用的第三 方人员的合法休假权等合法权益</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按照法律规定安排现场施工人员的劳动和休息 时间</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保障劳动者的休息时间</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并支付合理的报酬和费用</w:t>
      </w:r>
      <w:r>
        <w:rPr>
          <w:rFonts w:ascii="宋体" w:hAnsi="宋体" w:eastAsia="宋体" w:cs="宋体"/>
          <w:spacing w:val="-35"/>
          <w:sz w:val="24"/>
          <w:szCs w:val="24"/>
        </w:rPr>
        <w:t>。</w:t>
      </w:r>
      <w:r>
        <w:rPr>
          <w:rFonts w:ascii="宋体" w:hAnsi="宋体" w:eastAsia="宋体" w:cs="宋体"/>
          <w:sz w:val="24"/>
          <w:szCs w:val="24"/>
        </w:rPr>
        <w:t>因工程施工的特殊需 要占用休假日或延长工作时间的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应不超过法律规定的限度</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并按法律规定给予 补休或酬劳</w:t>
      </w:r>
      <w:r>
        <w:rPr>
          <w:rFonts w:ascii="宋体" w:hAnsi="宋体" w:eastAsia="宋体" w:cs="宋体"/>
          <w:spacing w:val="-37"/>
          <w:sz w:val="24"/>
          <w:szCs w:val="24"/>
        </w:rPr>
        <w:t>。</w:t>
      </w:r>
    </w:p>
    <w:p>
      <w:pPr>
        <w:spacing w:before="3" w:line="292" w:lineRule="auto"/>
        <w:ind w:left="23" w:right="81" w:firstLine="487"/>
        <w:rPr>
          <w:rFonts w:ascii="宋体" w:hAnsi="宋体" w:eastAsia="宋体" w:cs="宋体"/>
          <w:sz w:val="24"/>
          <w:szCs w:val="24"/>
        </w:rPr>
      </w:pPr>
      <w:r>
        <w:rPr>
          <w:rFonts w:ascii="宋体" w:hAnsi="宋体" w:eastAsia="宋体" w:cs="宋体"/>
          <w:spacing w:val="1"/>
          <w:sz w:val="24"/>
          <w:szCs w:val="24"/>
        </w:rPr>
        <w:t>（2）承包人应依法为</w:t>
      </w:r>
      <w:r>
        <w:rPr>
          <w:rFonts w:ascii="宋体" w:hAnsi="宋体" w:eastAsia="宋体" w:cs="宋体"/>
          <w:sz w:val="24"/>
          <w:szCs w:val="24"/>
        </w:rPr>
        <w:t>承包人员工及承包人聘用的第三方人员办理必要的证 件</w:t>
      </w:r>
      <w:r>
        <w:rPr>
          <w:rFonts w:ascii="宋体" w:hAnsi="宋体" w:eastAsia="宋体" w:cs="宋体"/>
          <w:spacing w:val="-35"/>
          <w:sz w:val="24"/>
          <w:szCs w:val="24"/>
        </w:rPr>
        <w:t>、</w:t>
      </w:r>
      <w:r>
        <w:rPr>
          <w:rFonts w:ascii="宋体" w:hAnsi="宋体" w:eastAsia="宋体" w:cs="宋体"/>
          <w:sz w:val="24"/>
          <w:szCs w:val="24"/>
        </w:rPr>
        <w:t>许可</w:t>
      </w:r>
      <w:r>
        <w:rPr>
          <w:rFonts w:ascii="宋体" w:hAnsi="宋体" w:eastAsia="宋体" w:cs="宋体"/>
          <w:spacing w:val="-35"/>
          <w:sz w:val="24"/>
          <w:szCs w:val="24"/>
        </w:rPr>
        <w:t>、</w:t>
      </w:r>
      <w:r>
        <w:rPr>
          <w:rFonts w:ascii="宋体" w:hAnsi="宋体" w:eastAsia="宋体" w:cs="宋体"/>
          <w:sz w:val="24"/>
          <w:szCs w:val="24"/>
        </w:rPr>
        <w:t>保险和注册等</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承包人应督促其分包人为分包人员工及分包人聘用的 第三方人员办理必要的证件</w:t>
      </w:r>
      <w:r>
        <w:rPr>
          <w:rFonts w:ascii="宋体" w:hAnsi="宋体" w:eastAsia="宋体" w:cs="宋体"/>
          <w:spacing w:val="-35"/>
          <w:sz w:val="24"/>
          <w:szCs w:val="24"/>
        </w:rPr>
        <w:t>、</w:t>
      </w:r>
      <w:r>
        <w:rPr>
          <w:rFonts w:ascii="宋体" w:hAnsi="宋体" w:eastAsia="宋体" w:cs="宋体"/>
          <w:sz w:val="24"/>
          <w:szCs w:val="24"/>
        </w:rPr>
        <w:t>许可</w:t>
      </w:r>
      <w:r>
        <w:rPr>
          <w:rFonts w:ascii="宋体" w:hAnsi="宋体" w:eastAsia="宋体" w:cs="宋体"/>
          <w:spacing w:val="-35"/>
          <w:sz w:val="24"/>
          <w:szCs w:val="24"/>
        </w:rPr>
        <w:t>、</w:t>
      </w:r>
      <w:r>
        <w:rPr>
          <w:rFonts w:ascii="宋体" w:hAnsi="宋体" w:eastAsia="宋体" w:cs="宋体"/>
          <w:sz w:val="24"/>
          <w:szCs w:val="24"/>
        </w:rPr>
        <w:t>保险和注册等</w:t>
      </w:r>
      <w:r>
        <w:rPr>
          <w:rFonts w:ascii="宋体" w:hAnsi="宋体" w:eastAsia="宋体" w:cs="宋体"/>
          <w:spacing w:val="-35"/>
          <w:sz w:val="24"/>
          <w:szCs w:val="24"/>
        </w:rPr>
        <w:t>。</w:t>
      </w:r>
      <w:r>
        <w:rPr>
          <w:rFonts w:ascii="宋体" w:hAnsi="宋体" w:eastAsia="宋体" w:cs="宋体"/>
          <w:sz w:val="24"/>
          <w:szCs w:val="24"/>
        </w:rPr>
        <w:t>承包人应为其履行合同所雇 用的人员提供必要的膳宿条件和生活环境</w:t>
      </w:r>
      <w:r>
        <w:rPr>
          <w:rFonts w:ascii="宋体" w:hAnsi="宋体" w:eastAsia="宋体" w:cs="宋体"/>
          <w:spacing w:val="-21"/>
          <w:sz w:val="24"/>
          <w:szCs w:val="24"/>
        </w:rPr>
        <w:t>，</w:t>
      </w:r>
      <w:r>
        <w:rPr>
          <w:rFonts w:ascii="宋体" w:hAnsi="宋体" w:eastAsia="宋体" w:cs="宋体"/>
          <w:sz w:val="24"/>
          <w:szCs w:val="24"/>
        </w:rPr>
        <w:t>必要的现场食宿条件</w:t>
      </w:r>
      <w:r>
        <w:rPr>
          <w:rFonts w:ascii="宋体" w:hAnsi="宋体" w:eastAsia="宋体" w:cs="宋体"/>
          <w:spacing w:val="-21"/>
          <w:sz w:val="24"/>
          <w:szCs w:val="24"/>
        </w:rPr>
        <w:t>。</w:t>
      </w:r>
    </w:p>
    <w:p>
      <w:pPr>
        <w:spacing w:before="4" w:line="291" w:lineRule="auto"/>
        <w:ind w:left="29" w:firstLine="482"/>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2"/>
          <w:sz w:val="24"/>
          <w:szCs w:val="24"/>
        </w:rPr>
        <w:t xml:space="preserve"> </w:t>
      </w:r>
      <w:r>
        <w:rPr>
          <w:rFonts w:ascii="宋体" w:hAnsi="宋体" w:eastAsia="宋体" w:cs="宋体"/>
          <w:sz w:val="24"/>
          <w:szCs w:val="24"/>
        </w:rPr>
        <w:t>承包人应对其施工人员进行相关作业的职业健康知识培训、危险及危 害因素交底</w:t>
      </w:r>
      <w:r>
        <w:rPr>
          <w:rFonts w:ascii="宋体" w:hAnsi="宋体" w:eastAsia="宋体" w:cs="宋体"/>
          <w:spacing w:val="-37"/>
          <w:sz w:val="24"/>
          <w:szCs w:val="24"/>
        </w:rPr>
        <w:t>、</w:t>
      </w:r>
      <w:r>
        <w:rPr>
          <w:rFonts w:ascii="宋体" w:hAnsi="宋体" w:eastAsia="宋体" w:cs="宋体"/>
          <w:sz w:val="24"/>
          <w:szCs w:val="24"/>
        </w:rPr>
        <w:t>安全操作规程交底</w:t>
      </w:r>
      <w:r>
        <w:rPr>
          <w:rFonts w:ascii="宋体" w:hAnsi="宋体" w:eastAsia="宋体" w:cs="宋体"/>
          <w:spacing w:val="-37"/>
          <w:sz w:val="24"/>
          <w:szCs w:val="24"/>
        </w:rPr>
        <w:t>、</w:t>
      </w:r>
      <w:r>
        <w:rPr>
          <w:rFonts w:ascii="宋体" w:hAnsi="宋体" w:eastAsia="宋体" w:cs="宋体"/>
          <w:sz w:val="24"/>
          <w:szCs w:val="24"/>
        </w:rPr>
        <w:t>采取有效措施</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按有关规定为其现场人员提供 劳动保护用品</w:t>
      </w:r>
      <w:r>
        <w:rPr>
          <w:rFonts w:ascii="宋体" w:hAnsi="宋体" w:eastAsia="宋体" w:cs="宋体"/>
          <w:spacing w:val="-67"/>
          <w:sz w:val="24"/>
          <w:szCs w:val="24"/>
        </w:rPr>
        <w:t>、</w:t>
      </w:r>
      <w:r>
        <w:rPr>
          <w:rFonts w:ascii="宋体" w:hAnsi="宋体" w:eastAsia="宋体" w:cs="宋体"/>
          <w:sz w:val="24"/>
          <w:szCs w:val="24"/>
        </w:rPr>
        <w:t>防护器具</w:t>
      </w:r>
      <w:r>
        <w:rPr>
          <w:rFonts w:ascii="宋体" w:hAnsi="宋体" w:eastAsia="宋体" w:cs="宋体"/>
          <w:spacing w:val="-66"/>
          <w:sz w:val="24"/>
          <w:szCs w:val="24"/>
        </w:rPr>
        <w:t>、</w:t>
      </w:r>
      <w:r>
        <w:rPr>
          <w:rFonts w:ascii="宋体" w:hAnsi="宋体" w:eastAsia="宋体" w:cs="宋体"/>
          <w:sz w:val="24"/>
          <w:szCs w:val="24"/>
        </w:rPr>
        <w:t>防暑降温用品和安全生产设施</w:t>
      </w:r>
      <w:r>
        <w:rPr>
          <w:rFonts w:ascii="宋体" w:hAnsi="宋体" w:eastAsia="宋体" w:cs="宋体"/>
          <w:spacing w:val="-66"/>
          <w:sz w:val="24"/>
          <w:szCs w:val="24"/>
        </w:rPr>
        <w:t>。</w:t>
      </w:r>
      <w:r>
        <w:rPr>
          <w:rFonts w:ascii="宋体" w:hAnsi="宋体" w:eastAsia="宋体" w:cs="宋体"/>
          <w:sz w:val="24"/>
          <w:szCs w:val="24"/>
        </w:rPr>
        <w:t>采取有效的防止粉尘</w:t>
      </w:r>
      <w:r>
        <w:rPr>
          <w:rFonts w:ascii="宋体" w:hAnsi="宋体" w:eastAsia="宋体" w:cs="宋体"/>
          <w:spacing w:val="-66"/>
          <w:sz w:val="24"/>
          <w:szCs w:val="24"/>
        </w:rPr>
        <w:t>、</w:t>
      </w:r>
      <w:r>
        <w:rPr>
          <w:rFonts w:ascii="宋体" w:hAnsi="宋体" w:eastAsia="宋体" w:cs="宋体"/>
          <w:sz w:val="24"/>
          <w:szCs w:val="24"/>
        </w:rPr>
        <w:t xml:space="preserve"> 降低噪声</w:t>
      </w:r>
      <w:r>
        <w:rPr>
          <w:rFonts w:ascii="宋体" w:hAnsi="宋体" w:eastAsia="宋体" w:cs="宋体"/>
          <w:spacing w:val="-12"/>
          <w:sz w:val="24"/>
          <w:szCs w:val="24"/>
        </w:rPr>
        <w:t>、</w:t>
      </w:r>
      <w:r>
        <w:rPr>
          <w:rFonts w:ascii="宋体" w:hAnsi="宋体" w:eastAsia="宋体" w:cs="宋体"/>
          <w:sz w:val="24"/>
          <w:szCs w:val="24"/>
        </w:rPr>
        <w:t>控制有害气体和保障高温</w:t>
      </w:r>
      <w:r>
        <w:rPr>
          <w:rFonts w:ascii="宋体" w:hAnsi="宋体" w:eastAsia="宋体" w:cs="宋体"/>
          <w:spacing w:val="-12"/>
          <w:sz w:val="24"/>
          <w:szCs w:val="24"/>
        </w:rPr>
        <w:t>、</w:t>
      </w:r>
      <w:r>
        <w:rPr>
          <w:rFonts w:ascii="宋体" w:hAnsi="宋体" w:eastAsia="宋体" w:cs="宋体"/>
          <w:sz w:val="24"/>
          <w:szCs w:val="24"/>
        </w:rPr>
        <w:t>高寒</w:t>
      </w:r>
      <w:r>
        <w:rPr>
          <w:rFonts w:ascii="宋体" w:hAnsi="宋体" w:eastAsia="宋体" w:cs="宋体"/>
          <w:spacing w:val="-12"/>
          <w:sz w:val="24"/>
          <w:szCs w:val="24"/>
        </w:rPr>
        <w:t>、</w:t>
      </w:r>
      <w:r>
        <w:rPr>
          <w:rFonts w:ascii="宋体" w:hAnsi="宋体" w:eastAsia="宋体" w:cs="宋体"/>
          <w:sz w:val="24"/>
          <w:szCs w:val="24"/>
        </w:rPr>
        <w:t>高空作业安全等劳动保护措施</w:t>
      </w:r>
      <w:r>
        <w:rPr>
          <w:rFonts w:ascii="宋体" w:hAnsi="宋体" w:eastAsia="宋体" w:cs="宋体"/>
          <w:spacing w:val="-12"/>
          <w:sz w:val="24"/>
          <w:szCs w:val="24"/>
        </w:rPr>
        <w:t>。</w:t>
      </w:r>
    </w:p>
    <w:p>
      <w:pPr>
        <w:spacing w:before="3" w:line="292" w:lineRule="auto"/>
        <w:ind w:left="22" w:right="83" w:firstLine="488"/>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承包人应在有毒有害作业区域设置警示标志和说明，</w:t>
      </w:r>
      <w:r>
        <w:rPr>
          <w:rFonts w:ascii="宋体" w:hAnsi="宋体" w:eastAsia="宋体" w:cs="宋体"/>
          <w:spacing w:val="-115"/>
          <w:sz w:val="24"/>
          <w:szCs w:val="24"/>
        </w:rPr>
        <w:t xml:space="preserve"> </w:t>
      </w:r>
      <w:r>
        <w:rPr>
          <w:rFonts w:ascii="宋体" w:hAnsi="宋体" w:eastAsia="宋体" w:cs="宋体"/>
          <w:sz w:val="24"/>
          <w:szCs w:val="24"/>
        </w:rPr>
        <w:t>对有毒有害岗位 进行防治检查</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对不合格的防护设施</w:t>
      </w:r>
      <w:r>
        <w:rPr>
          <w:rFonts w:ascii="宋体" w:hAnsi="宋体" w:eastAsia="宋体" w:cs="宋体"/>
          <w:spacing w:val="-26"/>
          <w:sz w:val="24"/>
          <w:szCs w:val="24"/>
        </w:rPr>
        <w:t>、</w:t>
      </w:r>
      <w:r>
        <w:rPr>
          <w:rFonts w:ascii="宋体" w:hAnsi="宋体" w:eastAsia="宋体" w:cs="宋体"/>
          <w:sz w:val="24"/>
          <w:szCs w:val="24"/>
        </w:rPr>
        <w:t>器具</w:t>
      </w:r>
      <w:r>
        <w:rPr>
          <w:rFonts w:ascii="宋体" w:hAnsi="宋体" w:eastAsia="宋体" w:cs="宋体"/>
          <w:spacing w:val="-26"/>
          <w:sz w:val="24"/>
          <w:szCs w:val="24"/>
        </w:rPr>
        <w:t>、</w:t>
      </w:r>
      <w:r>
        <w:rPr>
          <w:rFonts w:ascii="宋体" w:hAnsi="宋体" w:eastAsia="宋体" w:cs="宋体"/>
          <w:sz w:val="24"/>
          <w:szCs w:val="24"/>
        </w:rPr>
        <w:t>搭设等及时整改</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消除危害职业健 康的隐患</w:t>
      </w:r>
      <w:r>
        <w:rPr>
          <w:rFonts w:ascii="宋体" w:hAnsi="宋体" w:eastAsia="宋体" w:cs="宋体"/>
          <w:spacing w:val="-37"/>
          <w:sz w:val="24"/>
          <w:szCs w:val="24"/>
        </w:rPr>
        <w:t>。</w:t>
      </w:r>
      <w:r>
        <w:rPr>
          <w:rFonts w:ascii="宋体" w:hAnsi="宋体" w:eastAsia="宋体" w:cs="宋体"/>
          <w:sz w:val="24"/>
          <w:szCs w:val="24"/>
        </w:rPr>
        <w:t>发包人人员和工程师人员未经承包人允许</w:t>
      </w:r>
      <w:r>
        <w:rPr>
          <w:rFonts w:ascii="宋体" w:hAnsi="宋体" w:eastAsia="宋体" w:cs="宋体"/>
          <w:spacing w:val="-36"/>
          <w:sz w:val="24"/>
          <w:szCs w:val="24"/>
        </w:rPr>
        <w:t>、</w:t>
      </w:r>
      <w:r>
        <w:rPr>
          <w:rFonts w:ascii="宋体" w:hAnsi="宋体" w:eastAsia="宋体" w:cs="宋体"/>
          <w:sz w:val="24"/>
          <w:szCs w:val="24"/>
        </w:rPr>
        <w:t>未配备相关保护器具</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 入该作业区域所造成的伤害</w:t>
      </w:r>
      <w:r>
        <w:rPr>
          <w:rFonts w:ascii="宋体" w:hAnsi="宋体" w:eastAsia="宋体" w:cs="宋体"/>
          <w:spacing w:val="-21"/>
          <w:sz w:val="24"/>
          <w:szCs w:val="24"/>
        </w:rPr>
        <w:t>，</w:t>
      </w:r>
      <w:r>
        <w:rPr>
          <w:rFonts w:ascii="宋体" w:hAnsi="宋体" w:eastAsia="宋体" w:cs="宋体"/>
          <w:sz w:val="24"/>
          <w:szCs w:val="24"/>
        </w:rPr>
        <w:t>由发包人承担责任和费用</w:t>
      </w:r>
      <w:r>
        <w:rPr>
          <w:rFonts w:ascii="宋体" w:hAnsi="宋体" w:eastAsia="宋体" w:cs="宋体"/>
          <w:spacing w:val="-20"/>
          <w:sz w:val="24"/>
          <w:szCs w:val="24"/>
        </w:rPr>
        <w:t>。</w:t>
      </w:r>
    </w:p>
    <w:p>
      <w:pPr>
        <w:spacing w:before="3" w:line="292" w:lineRule="auto"/>
        <w:ind w:left="23" w:right="84"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承包人应采取有效措施预防传染病</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保持食堂的饮食卫生，</w:t>
      </w:r>
      <w:r>
        <w:rPr>
          <w:rFonts w:ascii="宋体" w:hAnsi="宋体" w:eastAsia="宋体" w:cs="宋体"/>
          <w:spacing w:val="-117"/>
          <w:sz w:val="24"/>
          <w:szCs w:val="24"/>
        </w:rPr>
        <w:t xml:space="preserve"> </w:t>
      </w:r>
      <w:r>
        <w:rPr>
          <w:rFonts w:ascii="宋体" w:hAnsi="宋体" w:eastAsia="宋体" w:cs="宋体"/>
          <w:sz w:val="24"/>
          <w:szCs w:val="24"/>
        </w:rPr>
        <w:t>保证施工 人员的健康</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并定期对施工现场</w:t>
      </w:r>
      <w:r>
        <w:rPr>
          <w:rFonts w:ascii="宋体" w:hAnsi="宋体" w:eastAsia="宋体" w:cs="宋体"/>
          <w:spacing w:val="-52"/>
          <w:sz w:val="24"/>
          <w:szCs w:val="24"/>
        </w:rPr>
        <w:t>、</w:t>
      </w:r>
      <w:r>
        <w:rPr>
          <w:rFonts w:ascii="宋体" w:hAnsi="宋体" w:eastAsia="宋体" w:cs="宋体"/>
          <w:sz w:val="24"/>
          <w:szCs w:val="24"/>
        </w:rPr>
        <w:t>施工人员生活基地和工程进行防疫和卫生的专 业检查和处理,</w:t>
      </w:r>
      <w:r>
        <w:rPr>
          <w:rFonts w:ascii="宋体" w:hAnsi="宋体" w:eastAsia="宋体" w:cs="宋体"/>
          <w:spacing w:val="-111"/>
          <w:sz w:val="24"/>
          <w:szCs w:val="24"/>
        </w:rPr>
        <w:t xml:space="preserve"> </w:t>
      </w:r>
      <w:r>
        <w:rPr>
          <w:rFonts w:ascii="宋体" w:hAnsi="宋体" w:eastAsia="宋体" w:cs="宋体"/>
          <w:sz w:val="24"/>
          <w:szCs w:val="24"/>
        </w:rPr>
        <w:t>在远离城镇的施工现场</w:t>
      </w:r>
      <w:r>
        <w:rPr>
          <w:rFonts w:ascii="宋体" w:hAnsi="宋体" w:eastAsia="宋体" w:cs="宋体"/>
          <w:spacing w:val="-2"/>
          <w:sz w:val="24"/>
          <w:szCs w:val="24"/>
        </w:rPr>
        <w:t>，</w:t>
      </w:r>
      <w:r>
        <w:rPr>
          <w:rFonts w:ascii="宋体" w:hAnsi="宋体" w:eastAsia="宋体" w:cs="宋体"/>
          <w:spacing w:val="-111"/>
          <w:sz w:val="24"/>
          <w:szCs w:val="24"/>
        </w:rPr>
        <w:t xml:space="preserve"> </w:t>
      </w:r>
      <w:r>
        <w:rPr>
          <w:rFonts w:ascii="宋体" w:hAnsi="宋体" w:eastAsia="宋体" w:cs="宋体"/>
          <w:sz w:val="24"/>
          <w:szCs w:val="24"/>
        </w:rPr>
        <w:t>还应配备必要的伤病防治和急救的医务 人员与医疗设施</w:t>
      </w:r>
      <w:r>
        <w:rPr>
          <w:rFonts w:ascii="宋体" w:hAnsi="宋体" w:eastAsia="宋体" w:cs="宋体"/>
          <w:spacing w:val="-53"/>
          <w:sz w:val="24"/>
          <w:szCs w:val="24"/>
        </w:rPr>
        <w:t>。</w:t>
      </w:r>
      <w:r>
        <w:rPr>
          <w:rFonts w:ascii="宋体" w:hAnsi="宋体" w:eastAsia="宋体" w:cs="宋体"/>
          <w:sz w:val="24"/>
          <w:szCs w:val="24"/>
        </w:rPr>
        <w:t>承包人雇佣人员在施工中受到伤害的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承包人应立即采取有效 措施进行抢救和治疗</w:t>
      </w:r>
      <w:r>
        <w:rPr>
          <w:rFonts w:ascii="宋体" w:hAnsi="宋体" w:eastAsia="宋体" w:cs="宋体"/>
          <w:spacing w:val="-39"/>
          <w:sz w:val="24"/>
          <w:szCs w:val="24"/>
        </w:rPr>
        <w:t>。</w:t>
      </w:r>
    </w:p>
    <w:p>
      <w:pPr>
        <w:spacing w:line="220" w:lineRule="auto"/>
        <w:ind w:firstLine="510"/>
        <w:outlineLvl w:val="2"/>
        <w:rPr>
          <w:rFonts w:ascii="宋体" w:hAnsi="宋体" w:eastAsia="宋体" w:cs="宋体"/>
          <w:sz w:val="24"/>
          <w:szCs w:val="24"/>
        </w:rPr>
      </w:pPr>
      <w:r>
        <w:rPr>
          <w:rFonts w:ascii="宋体" w:hAnsi="宋体" w:eastAsia="宋体" w:cs="宋体"/>
          <w:spacing w:val="-1"/>
          <w:sz w:val="24"/>
          <w:szCs w:val="24"/>
        </w:rPr>
        <w:t>7.8</w:t>
      </w:r>
      <w:r>
        <w:rPr>
          <w:rFonts w:ascii="宋体" w:hAnsi="宋体" w:eastAsia="宋体" w:cs="宋体"/>
          <w:spacing w:val="-9"/>
          <w:sz w:val="24"/>
          <w:szCs w:val="24"/>
        </w:rPr>
        <w:t xml:space="preserve"> </w:t>
      </w:r>
      <w:r>
        <w:rPr>
          <w:rFonts w:ascii="宋体" w:hAnsi="宋体" w:eastAsia="宋体" w:cs="宋体"/>
          <w:spacing w:val="-1"/>
          <w:sz w:val="24"/>
          <w:szCs w:val="24"/>
        </w:rPr>
        <w:t>环</w:t>
      </w:r>
      <w:r>
        <w:rPr>
          <w:rFonts w:ascii="宋体" w:hAnsi="宋体" w:eastAsia="宋体" w:cs="宋体"/>
          <w:sz w:val="24"/>
          <w:szCs w:val="24"/>
        </w:rPr>
        <w:t>境保护</w:t>
      </w:r>
    </w:p>
    <w:p>
      <w:pPr>
        <w:spacing w:before="92" w:line="220" w:lineRule="auto"/>
        <w:ind w:firstLine="510"/>
        <w:outlineLvl w:val="3"/>
        <w:rPr>
          <w:rFonts w:ascii="宋体" w:hAnsi="宋体" w:eastAsia="宋体" w:cs="宋体"/>
          <w:sz w:val="24"/>
          <w:szCs w:val="24"/>
        </w:rPr>
      </w:pPr>
      <w:r>
        <w:rPr>
          <w:rFonts w:ascii="宋体" w:hAnsi="宋体" w:eastAsia="宋体" w:cs="宋体"/>
          <w:sz w:val="24"/>
          <w:szCs w:val="24"/>
        </w:rPr>
        <w:t>7.8.1</w:t>
      </w:r>
      <w:r>
        <w:rPr>
          <w:rFonts w:ascii="宋体" w:hAnsi="宋体" w:eastAsia="宋体" w:cs="宋体"/>
          <w:spacing w:val="-2"/>
          <w:sz w:val="24"/>
          <w:szCs w:val="24"/>
        </w:rPr>
        <w:t xml:space="preserve"> </w:t>
      </w:r>
      <w:r>
        <w:rPr>
          <w:rFonts w:ascii="宋体" w:hAnsi="宋体" w:eastAsia="宋体" w:cs="宋体"/>
          <w:sz w:val="24"/>
          <w:szCs w:val="24"/>
        </w:rPr>
        <w:t>承包人负责在现场施工过程中对现场周围的建筑物</w:t>
      </w:r>
      <w:r>
        <w:rPr>
          <w:rFonts w:ascii="宋体" w:hAnsi="宋体" w:eastAsia="宋体" w:cs="宋体"/>
          <w:spacing w:val="-55"/>
          <w:sz w:val="24"/>
          <w:szCs w:val="24"/>
        </w:rPr>
        <w:t>、</w:t>
      </w:r>
      <w:r>
        <w:rPr>
          <w:rFonts w:ascii="宋体" w:hAnsi="宋体" w:eastAsia="宋体" w:cs="宋体"/>
          <w:sz w:val="24"/>
          <w:szCs w:val="24"/>
        </w:rPr>
        <w:t>构筑物</w:t>
      </w:r>
      <w:r>
        <w:rPr>
          <w:rFonts w:ascii="宋体" w:hAnsi="宋体" w:eastAsia="宋体" w:cs="宋体"/>
          <w:spacing w:val="-55"/>
          <w:sz w:val="24"/>
          <w:szCs w:val="24"/>
        </w:rPr>
        <w:t>、</w:t>
      </w:r>
      <w:r>
        <w:rPr>
          <w:rFonts w:ascii="宋体" w:hAnsi="宋体" w:eastAsia="宋体" w:cs="宋体"/>
          <w:sz w:val="24"/>
          <w:szCs w:val="24"/>
        </w:rPr>
        <w:t>文物建</w:t>
      </w:r>
    </w:p>
    <w:p>
      <w:pPr>
        <w:spacing w:before="90" w:line="293" w:lineRule="auto"/>
        <w:ind w:left="24" w:right="23" w:firstLine="1"/>
        <w:rPr>
          <w:rFonts w:ascii="宋体" w:hAnsi="宋体" w:eastAsia="宋体" w:cs="宋体"/>
          <w:sz w:val="24"/>
          <w:szCs w:val="24"/>
        </w:rPr>
      </w:pPr>
      <w:r>
        <w:rPr>
          <w:rFonts w:ascii="宋体" w:hAnsi="宋体" w:eastAsia="宋体" w:cs="宋体"/>
          <w:sz w:val="24"/>
          <w:szCs w:val="24"/>
        </w:rPr>
        <w:t>筑</w:t>
      </w:r>
      <w:r>
        <w:rPr>
          <w:rFonts w:ascii="宋体" w:hAnsi="宋体" w:eastAsia="宋体" w:cs="宋体"/>
          <w:spacing w:val="-6"/>
          <w:sz w:val="24"/>
          <w:szCs w:val="24"/>
        </w:rPr>
        <w:t>、</w:t>
      </w:r>
      <w:r>
        <w:rPr>
          <w:rFonts w:ascii="宋体" w:hAnsi="宋体" w:eastAsia="宋体" w:cs="宋体"/>
          <w:sz w:val="24"/>
          <w:szCs w:val="24"/>
        </w:rPr>
        <w:t>古树</w:t>
      </w:r>
      <w:r>
        <w:rPr>
          <w:rFonts w:ascii="宋体" w:hAnsi="宋体" w:eastAsia="宋体" w:cs="宋体"/>
          <w:spacing w:val="-6"/>
          <w:sz w:val="24"/>
          <w:szCs w:val="24"/>
        </w:rPr>
        <w:t>、</w:t>
      </w:r>
      <w:r>
        <w:rPr>
          <w:rFonts w:ascii="宋体" w:hAnsi="宋体" w:eastAsia="宋体" w:cs="宋体"/>
          <w:sz w:val="24"/>
          <w:szCs w:val="24"/>
        </w:rPr>
        <w:t>名木</w:t>
      </w:r>
      <w:r>
        <w:rPr>
          <w:rFonts w:ascii="宋体" w:hAnsi="宋体" w:eastAsia="宋体" w:cs="宋体"/>
          <w:spacing w:val="-6"/>
          <w:sz w:val="24"/>
          <w:szCs w:val="24"/>
        </w:rPr>
        <w:t>，</w:t>
      </w:r>
      <w:r>
        <w:rPr>
          <w:rFonts w:ascii="宋体" w:hAnsi="宋体" w:eastAsia="宋体" w:cs="宋体"/>
          <w:sz w:val="24"/>
          <w:szCs w:val="24"/>
        </w:rPr>
        <w:t>及地下管线</w:t>
      </w:r>
      <w:r>
        <w:rPr>
          <w:rFonts w:ascii="宋体" w:hAnsi="宋体" w:eastAsia="宋体" w:cs="宋体"/>
          <w:spacing w:val="-6"/>
          <w:sz w:val="24"/>
          <w:szCs w:val="24"/>
        </w:rPr>
        <w:t>、</w:t>
      </w:r>
      <w:r>
        <w:rPr>
          <w:rFonts w:ascii="宋体" w:hAnsi="宋体" w:eastAsia="宋体" w:cs="宋体"/>
          <w:sz w:val="24"/>
          <w:szCs w:val="24"/>
        </w:rPr>
        <w:t>线缆</w:t>
      </w:r>
      <w:r>
        <w:rPr>
          <w:rFonts w:ascii="宋体" w:hAnsi="宋体" w:eastAsia="宋体" w:cs="宋体"/>
          <w:spacing w:val="-6"/>
          <w:sz w:val="24"/>
          <w:szCs w:val="24"/>
        </w:rPr>
        <w:t>、</w:t>
      </w:r>
      <w:r>
        <w:rPr>
          <w:rFonts w:ascii="宋体" w:hAnsi="宋体" w:eastAsia="宋体" w:cs="宋体"/>
          <w:sz w:val="24"/>
          <w:szCs w:val="24"/>
        </w:rPr>
        <w:t>构筑物</w:t>
      </w:r>
      <w:r>
        <w:rPr>
          <w:rFonts w:ascii="宋体" w:hAnsi="宋体" w:eastAsia="宋体" w:cs="宋体"/>
          <w:spacing w:val="-6"/>
          <w:sz w:val="24"/>
          <w:szCs w:val="24"/>
        </w:rPr>
        <w:t>、</w:t>
      </w:r>
      <w:r>
        <w:rPr>
          <w:rFonts w:ascii="宋体" w:hAnsi="宋体" w:eastAsia="宋体" w:cs="宋体"/>
          <w:sz w:val="24"/>
          <w:szCs w:val="24"/>
        </w:rPr>
        <w:t>文物</w:t>
      </w:r>
      <w:r>
        <w:rPr>
          <w:rFonts w:ascii="宋体" w:hAnsi="宋体" w:eastAsia="宋体" w:cs="宋体"/>
          <w:spacing w:val="-6"/>
          <w:sz w:val="24"/>
          <w:szCs w:val="24"/>
        </w:rPr>
        <w:t>、</w:t>
      </w:r>
      <w:r>
        <w:rPr>
          <w:rFonts w:ascii="宋体" w:hAnsi="宋体" w:eastAsia="宋体" w:cs="宋体"/>
          <w:sz w:val="24"/>
          <w:szCs w:val="24"/>
        </w:rPr>
        <w:t>化石和坟墓等进行保护</w:t>
      </w:r>
      <w:r>
        <w:rPr>
          <w:rFonts w:ascii="宋体" w:hAnsi="宋体" w:eastAsia="宋体" w:cs="宋体"/>
          <w:spacing w:val="-5"/>
          <w:sz w:val="24"/>
          <w:szCs w:val="24"/>
        </w:rPr>
        <w:t>。</w:t>
      </w:r>
      <w:r>
        <w:rPr>
          <w:rFonts w:ascii="宋体" w:hAnsi="宋体" w:eastAsia="宋体" w:cs="宋体"/>
          <w:sz w:val="24"/>
          <w:szCs w:val="24"/>
        </w:rPr>
        <w:t xml:space="preserve"> 因承包人未能通知发包人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并在未能得到发包人进一步指示的情况下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所造成的 损害</w:t>
      </w:r>
      <w:r>
        <w:rPr>
          <w:rFonts w:ascii="宋体" w:hAnsi="宋体" w:eastAsia="宋体" w:cs="宋体"/>
          <w:spacing w:val="-18"/>
          <w:sz w:val="24"/>
          <w:szCs w:val="24"/>
        </w:rPr>
        <w:t>、</w:t>
      </w:r>
      <w:r>
        <w:rPr>
          <w:rFonts w:ascii="宋体" w:hAnsi="宋体" w:eastAsia="宋体" w:cs="宋体"/>
          <w:sz w:val="24"/>
          <w:szCs w:val="24"/>
        </w:rPr>
        <w:t>损失</w:t>
      </w:r>
      <w:r>
        <w:rPr>
          <w:rFonts w:ascii="宋体" w:hAnsi="宋体" w:eastAsia="宋体" w:cs="宋体"/>
          <w:spacing w:val="-18"/>
          <w:sz w:val="24"/>
          <w:szCs w:val="24"/>
        </w:rPr>
        <w:t>、</w:t>
      </w:r>
      <w:r>
        <w:rPr>
          <w:rFonts w:ascii="宋体" w:hAnsi="宋体" w:eastAsia="宋体" w:cs="宋体"/>
          <w:sz w:val="24"/>
          <w:szCs w:val="24"/>
        </w:rPr>
        <w:t>赔偿等费用增加</w:t>
      </w:r>
      <w:r>
        <w:rPr>
          <w:rFonts w:ascii="宋体" w:hAnsi="宋体" w:eastAsia="宋体" w:cs="宋体"/>
          <w:spacing w:val="-18"/>
          <w:sz w:val="24"/>
          <w:szCs w:val="24"/>
        </w:rPr>
        <w:t>，</w:t>
      </w:r>
      <w:r>
        <w:rPr>
          <w:rFonts w:ascii="宋体" w:hAnsi="宋体" w:eastAsia="宋体" w:cs="宋体"/>
          <w:spacing w:val="-120"/>
          <w:sz w:val="24"/>
          <w:szCs w:val="24"/>
        </w:rPr>
        <w:t xml:space="preserve"> </w:t>
      </w:r>
      <w:r>
        <w:rPr>
          <w:rFonts w:ascii="宋体" w:hAnsi="宋体" w:eastAsia="宋体" w:cs="宋体"/>
          <w:sz w:val="24"/>
          <w:szCs w:val="24"/>
        </w:rPr>
        <w:t>和（或</w:t>
      </w:r>
      <w:r>
        <w:rPr>
          <w:rFonts w:ascii="宋体" w:hAnsi="宋体" w:eastAsia="宋体" w:cs="宋体"/>
          <w:spacing w:val="-18"/>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竣工日期延误</w:t>
      </w:r>
      <w:r>
        <w:rPr>
          <w:rFonts w:ascii="宋体" w:hAnsi="宋体" w:eastAsia="宋体" w:cs="宋体"/>
          <w:spacing w:val="-1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由承包人负责</w:t>
      </w:r>
      <w:r>
        <w:rPr>
          <w:rFonts w:ascii="宋体" w:hAnsi="宋体" w:eastAsia="宋体" w:cs="宋体"/>
          <w:spacing w:val="-17"/>
          <w:sz w:val="24"/>
          <w:szCs w:val="24"/>
        </w:rPr>
        <w:t>。</w:t>
      </w:r>
      <w:r>
        <w:rPr>
          <w:rFonts w:ascii="宋体" w:hAnsi="宋体" w:eastAsia="宋体" w:cs="宋体"/>
          <w:sz w:val="24"/>
          <w:szCs w:val="24"/>
        </w:rPr>
        <w:t>如承包 人已及时通知发包人</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发包人未能及时作出指示的</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所造成的损害</w:t>
      </w:r>
      <w:r>
        <w:rPr>
          <w:rFonts w:ascii="宋体" w:hAnsi="宋体" w:eastAsia="宋体" w:cs="宋体"/>
          <w:spacing w:val="-26"/>
          <w:sz w:val="24"/>
          <w:szCs w:val="24"/>
        </w:rPr>
        <w:t>、</w:t>
      </w:r>
      <w:r>
        <w:rPr>
          <w:rFonts w:ascii="宋体" w:hAnsi="宋体" w:eastAsia="宋体" w:cs="宋体"/>
          <w:sz w:val="24"/>
          <w:szCs w:val="24"/>
        </w:rPr>
        <w:t>损失</w:t>
      </w:r>
      <w:r>
        <w:rPr>
          <w:rFonts w:ascii="宋体" w:hAnsi="宋体" w:eastAsia="宋体" w:cs="宋体"/>
          <w:spacing w:val="-26"/>
          <w:sz w:val="24"/>
          <w:szCs w:val="24"/>
        </w:rPr>
        <w:t>、</w:t>
      </w:r>
      <w:r>
        <w:rPr>
          <w:rFonts w:ascii="宋体" w:hAnsi="宋体" w:eastAsia="宋体" w:cs="宋体"/>
          <w:sz w:val="24"/>
          <w:szCs w:val="24"/>
        </w:rPr>
        <w:t>赔偿 等费用增加</w:t>
      </w:r>
      <w:r>
        <w:rPr>
          <w:rFonts w:ascii="宋体" w:hAnsi="宋体" w:eastAsia="宋体" w:cs="宋体"/>
          <w:spacing w:val="-11"/>
          <w:sz w:val="24"/>
          <w:szCs w:val="24"/>
        </w:rPr>
        <w:t>，</w:t>
      </w:r>
      <w:r>
        <w:rPr>
          <w:rFonts w:ascii="宋体" w:hAnsi="宋体" w:eastAsia="宋体" w:cs="宋体"/>
          <w:sz w:val="24"/>
          <w:szCs w:val="24"/>
        </w:rPr>
        <w:t>和（或</w:t>
      </w:r>
      <w:r>
        <w:rPr>
          <w:rFonts w:ascii="宋体" w:hAnsi="宋体" w:eastAsia="宋体" w:cs="宋体"/>
          <w:spacing w:val="-11"/>
          <w:sz w:val="24"/>
          <w:szCs w:val="24"/>
        </w:rPr>
        <w:t>）</w:t>
      </w:r>
      <w:r>
        <w:rPr>
          <w:rFonts w:ascii="宋体" w:hAnsi="宋体" w:eastAsia="宋体" w:cs="宋体"/>
          <w:sz w:val="24"/>
          <w:szCs w:val="24"/>
        </w:rPr>
        <w:t>竣工日期延误</w:t>
      </w:r>
      <w:r>
        <w:rPr>
          <w:rFonts w:ascii="宋体" w:hAnsi="宋体" w:eastAsia="宋体" w:cs="宋体"/>
          <w:spacing w:val="-11"/>
          <w:sz w:val="24"/>
          <w:szCs w:val="24"/>
        </w:rPr>
        <w:t>，</w:t>
      </w:r>
      <w:r>
        <w:rPr>
          <w:rFonts w:ascii="宋体" w:hAnsi="宋体" w:eastAsia="宋体" w:cs="宋体"/>
          <w:sz w:val="24"/>
          <w:szCs w:val="24"/>
        </w:rPr>
        <w:t>由发包人负责</w:t>
      </w:r>
      <w:r>
        <w:rPr>
          <w:rFonts w:ascii="宋体" w:hAnsi="宋体" w:eastAsia="宋体" w:cs="宋体"/>
          <w:spacing w:val="-10"/>
          <w:sz w:val="24"/>
          <w:szCs w:val="24"/>
        </w:rPr>
        <w:t>。</w:t>
      </w:r>
    </w:p>
    <w:p>
      <w:pPr>
        <w:spacing w:before="2" w:line="218" w:lineRule="auto"/>
        <w:ind w:firstLine="510"/>
        <w:outlineLvl w:val="3"/>
        <w:rPr>
          <w:rFonts w:ascii="宋体" w:hAnsi="宋体" w:eastAsia="宋体" w:cs="宋体"/>
          <w:sz w:val="24"/>
          <w:szCs w:val="24"/>
        </w:rPr>
      </w:pPr>
      <w:r>
        <w:rPr>
          <w:rFonts w:ascii="宋体" w:hAnsi="宋体" w:eastAsia="宋体" w:cs="宋体"/>
          <w:sz w:val="24"/>
          <w:szCs w:val="24"/>
        </w:rPr>
        <w:t>7.8.2 承包人应采取措施</w:t>
      </w:r>
      <w:r>
        <w:rPr>
          <w:rFonts w:ascii="宋体" w:hAnsi="宋体" w:eastAsia="宋体" w:cs="宋体"/>
          <w:spacing w:val="-2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并负责控制和（或</w:t>
      </w:r>
      <w:r>
        <w:rPr>
          <w:rFonts w:ascii="宋体" w:hAnsi="宋体" w:eastAsia="宋体" w:cs="宋体"/>
          <w:spacing w:val="-25"/>
          <w:sz w:val="24"/>
          <w:szCs w:val="24"/>
        </w:rPr>
        <w:t>）</w:t>
      </w:r>
      <w:r>
        <w:rPr>
          <w:rFonts w:ascii="宋体" w:hAnsi="宋体" w:eastAsia="宋体" w:cs="宋体"/>
          <w:spacing w:val="-120"/>
          <w:sz w:val="24"/>
          <w:szCs w:val="24"/>
        </w:rPr>
        <w:t xml:space="preserve"> </w:t>
      </w:r>
      <w:r>
        <w:rPr>
          <w:rFonts w:ascii="宋体" w:hAnsi="宋体" w:eastAsia="宋体" w:cs="宋体"/>
          <w:sz w:val="24"/>
          <w:szCs w:val="24"/>
        </w:rPr>
        <w:t>处理现场的粉尘</w:t>
      </w:r>
      <w:r>
        <w:rPr>
          <w:rFonts w:ascii="宋体" w:hAnsi="宋体" w:eastAsia="宋体" w:cs="宋体"/>
          <w:spacing w:val="-25"/>
          <w:sz w:val="24"/>
          <w:szCs w:val="24"/>
        </w:rPr>
        <w:t>、</w:t>
      </w:r>
      <w:r>
        <w:rPr>
          <w:rFonts w:ascii="宋体" w:hAnsi="宋体" w:eastAsia="宋体" w:cs="宋体"/>
          <w:sz w:val="24"/>
          <w:szCs w:val="24"/>
        </w:rPr>
        <w:t>废气</w:t>
      </w:r>
      <w:r>
        <w:rPr>
          <w:rFonts w:ascii="宋体" w:hAnsi="宋体" w:eastAsia="宋体" w:cs="宋体"/>
          <w:spacing w:val="-2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废</w:t>
      </w:r>
    </w:p>
    <w:p>
      <w:pPr>
        <w:spacing w:before="94" w:line="292" w:lineRule="auto"/>
        <w:ind w:left="25" w:right="85" w:firstLine="1"/>
        <w:rPr>
          <w:rFonts w:ascii="宋体" w:hAnsi="宋体" w:eastAsia="宋体" w:cs="宋体"/>
          <w:sz w:val="24"/>
          <w:szCs w:val="24"/>
        </w:rPr>
      </w:pPr>
      <w:r>
        <w:rPr>
          <w:rFonts w:ascii="宋体" w:hAnsi="宋体" w:eastAsia="宋体" w:cs="宋体"/>
          <w:sz w:val="24"/>
          <w:szCs w:val="24"/>
        </w:rPr>
        <w:t>水</w:t>
      </w:r>
      <w:r>
        <w:rPr>
          <w:rFonts w:ascii="宋体" w:hAnsi="宋体" w:eastAsia="宋体" w:cs="宋体"/>
          <w:spacing w:val="-28"/>
          <w:sz w:val="24"/>
          <w:szCs w:val="24"/>
        </w:rPr>
        <w:t>、</w:t>
      </w:r>
      <w:r>
        <w:rPr>
          <w:rFonts w:ascii="宋体" w:hAnsi="宋体" w:eastAsia="宋体" w:cs="宋体"/>
          <w:sz w:val="24"/>
          <w:szCs w:val="24"/>
        </w:rPr>
        <w:t>固体废物和噪声对环境的污染和危害</w:t>
      </w:r>
      <w:r>
        <w:rPr>
          <w:rFonts w:ascii="宋体" w:hAnsi="宋体" w:eastAsia="宋体" w:cs="宋体"/>
          <w:spacing w:val="-27"/>
          <w:sz w:val="24"/>
          <w:szCs w:val="24"/>
        </w:rPr>
        <w:t>。</w:t>
      </w:r>
      <w:r>
        <w:rPr>
          <w:rFonts w:ascii="宋体" w:hAnsi="宋体" w:eastAsia="宋体" w:cs="宋体"/>
          <w:sz w:val="24"/>
          <w:szCs w:val="24"/>
        </w:rPr>
        <w:t>因此发生的伤害</w:t>
      </w:r>
      <w:r>
        <w:rPr>
          <w:rFonts w:ascii="宋体" w:hAnsi="宋体" w:eastAsia="宋体" w:cs="宋体"/>
          <w:spacing w:val="-27"/>
          <w:sz w:val="24"/>
          <w:szCs w:val="24"/>
        </w:rPr>
        <w:t>、</w:t>
      </w:r>
      <w:r>
        <w:rPr>
          <w:rFonts w:ascii="宋体" w:hAnsi="宋体" w:eastAsia="宋体" w:cs="宋体"/>
          <w:sz w:val="24"/>
          <w:szCs w:val="24"/>
        </w:rPr>
        <w:t>赔偿</w:t>
      </w:r>
      <w:r>
        <w:rPr>
          <w:rFonts w:ascii="宋体" w:hAnsi="宋体" w:eastAsia="宋体" w:cs="宋体"/>
          <w:spacing w:val="-27"/>
          <w:sz w:val="24"/>
          <w:szCs w:val="24"/>
        </w:rPr>
        <w:t>、</w:t>
      </w:r>
      <w:r>
        <w:rPr>
          <w:rFonts w:ascii="宋体" w:hAnsi="宋体" w:eastAsia="宋体" w:cs="宋体"/>
          <w:sz w:val="24"/>
          <w:szCs w:val="24"/>
        </w:rPr>
        <w:t>罚款等费用 增加</w:t>
      </w:r>
      <w:r>
        <w:rPr>
          <w:rFonts w:ascii="宋体" w:hAnsi="宋体" w:eastAsia="宋体" w:cs="宋体"/>
          <w:spacing w:val="-11"/>
          <w:sz w:val="24"/>
          <w:szCs w:val="24"/>
        </w:rPr>
        <w:t>，</w:t>
      </w:r>
      <w:r>
        <w:rPr>
          <w:rFonts w:ascii="宋体" w:hAnsi="宋体" w:eastAsia="宋体" w:cs="宋体"/>
          <w:sz w:val="24"/>
          <w:szCs w:val="24"/>
        </w:rPr>
        <w:t>和（或</w:t>
      </w:r>
      <w:r>
        <w:rPr>
          <w:rFonts w:ascii="宋体" w:hAnsi="宋体" w:eastAsia="宋体" w:cs="宋体"/>
          <w:spacing w:val="-11"/>
          <w:sz w:val="24"/>
          <w:szCs w:val="24"/>
        </w:rPr>
        <w:t>）</w:t>
      </w:r>
      <w:r>
        <w:rPr>
          <w:rFonts w:ascii="宋体" w:hAnsi="宋体" w:eastAsia="宋体" w:cs="宋体"/>
          <w:sz w:val="24"/>
          <w:szCs w:val="24"/>
        </w:rPr>
        <w:t>竣工日期延误</w:t>
      </w:r>
      <w:r>
        <w:rPr>
          <w:rFonts w:ascii="宋体" w:hAnsi="宋体" w:eastAsia="宋体" w:cs="宋体"/>
          <w:spacing w:val="-11"/>
          <w:sz w:val="24"/>
          <w:szCs w:val="24"/>
        </w:rPr>
        <w:t>，</w:t>
      </w:r>
      <w:r>
        <w:rPr>
          <w:rFonts w:ascii="宋体" w:hAnsi="宋体" w:eastAsia="宋体" w:cs="宋体"/>
          <w:sz w:val="24"/>
          <w:szCs w:val="24"/>
        </w:rPr>
        <w:t>由承包人负责</w:t>
      </w:r>
      <w:r>
        <w:rPr>
          <w:rFonts w:ascii="宋体" w:hAnsi="宋体" w:eastAsia="宋体" w:cs="宋体"/>
          <w:spacing w:val="-10"/>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z w:val="24"/>
          <w:szCs w:val="24"/>
        </w:rPr>
        <w:t>7.8.3</w:t>
      </w:r>
      <w:r>
        <w:rPr>
          <w:rFonts w:ascii="宋体" w:hAnsi="宋体" w:eastAsia="宋体" w:cs="宋体"/>
          <w:spacing w:val="-1"/>
          <w:sz w:val="24"/>
          <w:szCs w:val="24"/>
        </w:rPr>
        <w:t xml:space="preserve"> </w:t>
      </w:r>
      <w:r>
        <w:rPr>
          <w:rFonts w:ascii="宋体" w:hAnsi="宋体" w:eastAsia="宋体" w:cs="宋体"/>
          <w:sz w:val="24"/>
          <w:szCs w:val="24"/>
        </w:rPr>
        <w:t>承包人及时或定期将施工现场残留</w:t>
      </w:r>
      <w:r>
        <w:rPr>
          <w:rFonts w:ascii="宋体" w:hAnsi="宋体" w:eastAsia="宋体" w:cs="宋体"/>
          <w:spacing w:val="-111"/>
          <w:sz w:val="24"/>
          <w:szCs w:val="24"/>
        </w:rPr>
        <w:t>、</w:t>
      </w:r>
      <w:r>
        <w:rPr>
          <w:rFonts w:ascii="宋体" w:hAnsi="宋体" w:eastAsia="宋体" w:cs="宋体"/>
          <w:sz w:val="24"/>
          <w:szCs w:val="24"/>
        </w:rPr>
        <w:t>废弃的垃圾分类后运到发包人或</w:t>
      </w:r>
    </w:p>
    <w:p>
      <w:pPr>
        <w:spacing w:before="98" w:line="304" w:lineRule="auto"/>
        <w:ind w:left="24" w:right="85" w:firstLine="15"/>
        <w:rPr>
          <w:rFonts w:ascii="宋体" w:hAnsi="宋体" w:eastAsia="宋体" w:cs="宋体"/>
          <w:sz w:val="24"/>
          <w:szCs w:val="24"/>
        </w:rPr>
      </w:pPr>
      <w:r>
        <w:rPr>
          <w:rFonts w:ascii="宋体" w:hAnsi="宋体" w:eastAsia="宋体" w:cs="宋体"/>
          <w:sz w:val="24"/>
          <w:szCs w:val="24"/>
        </w:rPr>
        <w:t>当地有关行政部门指定的地点</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防止对周围环境的污染及对作业的影响</w:t>
      </w:r>
      <w:r>
        <w:rPr>
          <w:rFonts w:ascii="宋体" w:hAnsi="宋体" w:eastAsia="宋体" w:cs="宋体"/>
          <w:spacing w:val="-60"/>
          <w:sz w:val="24"/>
          <w:szCs w:val="24"/>
        </w:rPr>
        <w:t>。</w:t>
      </w:r>
      <w:r>
        <w:rPr>
          <w:rFonts w:ascii="宋体" w:hAnsi="宋体" w:eastAsia="宋体" w:cs="宋体"/>
          <w:sz w:val="24"/>
          <w:szCs w:val="24"/>
        </w:rPr>
        <w:t>承包人 应当承担因其原因引起的环境污染侵权损害赔偿责任</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因违反上述约定导致当地</w:t>
      </w:r>
    </w:p>
    <w:p>
      <w:pPr>
        <w:sectPr>
          <w:footerReference r:id="rId95" w:type="default"/>
          <w:pgSz w:w="11905" w:h="16839"/>
          <w:pgMar w:top="1431" w:right="1714" w:bottom="1160" w:left="1785" w:header="0" w:footer="998" w:gutter="0"/>
          <w:cols w:space="720" w:num="1"/>
        </w:sectPr>
      </w:pPr>
    </w:p>
    <w:p>
      <w:pPr>
        <w:spacing w:before="109" w:line="292" w:lineRule="auto"/>
        <w:ind w:left="25" w:right="61" w:firstLine="2"/>
        <w:rPr>
          <w:rFonts w:ascii="宋体" w:hAnsi="宋体" w:eastAsia="宋体" w:cs="宋体"/>
          <w:sz w:val="24"/>
          <w:szCs w:val="24"/>
        </w:rPr>
      </w:pPr>
      <w:bookmarkStart w:id="81" w:name="_bookmark87"/>
      <w:bookmarkEnd w:id="81"/>
      <w:bookmarkStart w:id="82" w:name="_bookmark85"/>
      <w:bookmarkEnd w:id="82"/>
      <w:bookmarkStart w:id="83" w:name="_bookmark86"/>
      <w:bookmarkEnd w:id="83"/>
      <w:r>
        <w:rPr>
          <w:rFonts w:ascii="宋体" w:hAnsi="宋体" w:eastAsia="宋体" w:cs="宋体"/>
          <w:sz w:val="24"/>
          <w:szCs w:val="24"/>
        </w:rPr>
        <w:t>行政部门的罚款</w:t>
      </w:r>
      <w:r>
        <w:rPr>
          <w:rFonts w:ascii="宋体" w:hAnsi="宋体" w:eastAsia="宋体" w:cs="宋体"/>
          <w:spacing w:val="-37"/>
          <w:sz w:val="24"/>
          <w:szCs w:val="24"/>
        </w:rPr>
        <w:t>、</w:t>
      </w:r>
      <w:r>
        <w:rPr>
          <w:rFonts w:ascii="宋体" w:hAnsi="宋体" w:eastAsia="宋体" w:cs="宋体"/>
          <w:sz w:val="24"/>
          <w:szCs w:val="24"/>
        </w:rPr>
        <w:t>赔偿等增加的费用</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由承包人承担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因上述环境污染引起纠纷 而导致暂停施工的</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line="219" w:lineRule="auto"/>
        <w:ind w:firstLine="510"/>
        <w:outlineLvl w:val="2"/>
        <w:rPr>
          <w:rFonts w:ascii="宋体" w:hAnsi="宋体" w:eastAsia="宋体" w:cs="宋体"/>
          <w:sz w:val="24"/>
          <w:szCs w:val="24"/>
        </w:rPr>
      </w:pPr>
      <w:r>
        <w:rPr>
          <w:rFonts w:ascii="宋体" w:hAnsi="宋体" w:eastAsia="宋体" w:cs="宋体"/>
          <w:spacing w:val="-1"/>
          <w:sz w:val="24"/>
          <w:szCs w:val="24"/>
        </w:rPr>
        <w:t>7.9</w:t>
      </w:r>
      <w:r>
        <w:rPr>
          <w:rFonts w:ascii="宋体" w:hAnsi="宋体" w:eastAsia="宋体" w:cs="宋体"/>
          <w:spacing w:val="-9"/>
          <w:sz w:val="24"/>
          <w:szCs w:val="24"/>
        </w:rPr>
        <w:t xml:space="preserve"> </w:t>
      </w:r>
      <w:r>
        <w:rPr>
          <w:rFonts w:ascii="宋体" w:hAnsi="宋体" w:eastAsia="宋体" w:cs="宋体"/>
          <w:sz w:val="24"/>
          <w:szCs w:val="24"/>
        </w:rPr>
        <w:t>临时性公用设施</w:t>
      </w:r>
    </w:p>
    <w:p>
      <w:pPr>
        <w:spacing w:before="98" w:line="219" w:lineRule="auto"/>
        <w:ind w:firstLine="510"/>
        <w:outlineLvl w:val="3"/>
        <w:rPr>
          <w:rFonts w:ascii="宋体" w:hAnsi="宋体" w:eastAsia="宋体" w:cs="宋体"/>
          <w:sz w:val="24"/>
          <w:szCs w:val="24"/>
        </w:rPr>
      </w:pPr>
      <w:r>
        <w:rPr>
          <w:rFonts w:ascii="宋体" w:hAnsi="宋体" w:eastAsia="宋体" w:cs="宋体"/>
          <w:sz w:val="24"/>
          <w:szCs w:val="24"/>
        </w:rPr>
        <w:t>7.9.1</w:t>
      </w:r>
      <w:r>
        <w:rPr>
          <w:rFonts w:ascii="宋体" w:hAnsi="宋体" w:eastAsia="宋体" w:cs="宋体"/>
          <w:spacing w:val="-1"/>
          <w:sz w:val="24"/>
          <w:szCs w:val="24"/>
        </w:rPr>
        <w:t xml:space="preserve"> </w:t>
      </w:r>
      <w:r>
        <w:rPr>
          <w:rFonts w:ascii="宋体" w:hAnsi="宋体" w:eastAsia="宋体" w:cs="宋体"/>
          <w:sz w:val="24"/>
          <w:szCs w:val="24"/>
        </w:rPr>
        <w:t>提供临时用水</w:t>
      </w:r>
      <w:r>
        <w:rPr>
          <w:rFonts w:ascii="宋体" w:hAnsi="宋体" w:eastAsia="宋体" w:cs="宋体"/>
          <w:spacing w:val="-14"/>
          <w:sz w:val="24"/>
          <w:szCs w:val="24"/>
        </w:rPr>
        <w:t>、</w:t>
      </w:r>
      <w:r>
        <w:rPr>
          <w:rFonts w:ascii="宋体" w:hAnsi="宋体" w:eastAsia="宋体" w:cs="宋体"/>
          <w:sz w:val="24"/>
          <w:szCs w:val="24"/>
        </w:rPr>
        <w:t>用电等和节点铺设</w:t>
      </w:r>
    </w:p>
    <w:p>
      <w:pPr>
        <w:spacing w:before="93" w:line="292" w:lineRule="auto"/>
        <w:ind w:left="27"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发包人应在承包人进场前将施工临时用水</w:t>
      </w:r>
      <w:r>
        <w:rPr>
          <w:rFonts w:ascii="宋体" w:hAnsi="宋体" w:eastAsia="宋体" w:cs="宋体"/>
          <w:spacing w:val="-60"/>
          <w:sz w:val="24"/>
          <w:szCs w:val="24"/>
        </w:rPr>
        <w:t>、</w:t>
      </w:r>
      <w:r>
        <w:rPr>
          <w:rFonts w:ascii="宋体" w:hAnsi="宋体" w:eastAsia="宋体" w:cs="宋体"/>
          <w:sz w:val="24"/>
          <w:szCs w:val="24"/>
        </w:rPr>
        <w:t>用 电等接至约定的节点位置</w:t>
      </w:r>
      <w:r>
        <w:rPr>
          <w:rFonts w:ascii="宋体" w:hAnsi="宋体" w:eastAsia="宋体" w:cs="宋体"/>
          <w:spacing w:val="-28"/>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并保证其需要</w:t>
      </w:r>
      <w:r>
        <w:rPr>
          <w:rFonts w:ascii="宋体" w:hAnsi="宋体" w:eastAsia="宋体" w:cs="宋体"/>
          <w:spacing w:val="-27"/>
          <w:sz w:val="24"/>
          <w:szCs w:val="24"/>
        </w:rPr>
        <w:t>。</w:t>
      </w:r>
      <w:r>
        <w:rPr>
          <w:rFonts w:ascii="宋体" w:hAnsi="宋体" w:eastAsia="宋体" w:cs="宋体"/>
          <w:sz w:val="24"/>
          <w:szCs w:val="24"/>
        </w:rPr>
        <w:t>上述临时使用的水</w:t>
      </w:r>
      <w:r>
        <w:rPr>
          <w:rFonts w:ascii="宋体" w:hAnsi="宋体" w:eastAsia="宋体" w:cs="宋体"/>
          <w:spacing w:val="-27"/>
          <w:sz w:val="24"/>
          <w:szCs w:val="24"/>
        </w:rPr>
        <w:t>、</w:t>
      </w:r>
      <w:r>
        <w:rPr>
          <w:rFonts w:ascii="宋体" w:hAnsi="宋体" w:eastAsia="宋体" w:cs="宋体"/>
          <w:sz w:val="24"/>
          <w:szCs w:val="24"/>
        </w:rPr>
        <w:t>电等的类别</w:t>
      </w:r>
      <w:r>
        <w:rPr>
          <w:rFonts w:ascii="宋体" w:hAnsi="宋体" w:eastAsia="宋体" w:cs="宋体"/>
          <w:spacing w:val="-27"/>
          <w:sz w:val="24"/>
          <w:szCs w:val="24"/>
        </w:rPr>
        <w:t>、</w:t>
      </w:r>
      <w:r>
        <w:rPr>
          <w:rFonts w:ascii="宋体" w:hAnsi="宋体" w:eastAsia="宋体" w:cs="宋体"/>
          <w:sz w:val="24"/>
          <w:szCs w:val="24"/>
        </w:rPr>
        <w:t>取 费单价在专用合同条件中约定</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发包人按实际计量结果收费</w:t>
      </w:r>
      <w:r>
        <w:rPr>
          <w:rFonts w:ascii="宋体" w:hAnsi="宋体" w:eastAsia="宋体" w:cs="宋体"/>
          <w:spacing w:val="-54"/>
          <w:sz w:val="24"/>
          <w:szCs w:val="24"/>
        </w:rPr>
        <w:t>。</w:t>
      </w:r>
      <w:r>
        <w:rPr>
          <w:rFonts w:ascii="宋体" w:hAnsi="宋体" w:eastAsia="宋体" w:cs="宋体"/>
          <w:sz w:val="24"/>
          <w:szCs w:val="24"/>
        </w:rPr>
        <w:t>发包人无法提供的 水</w:t>
      </w:r>
      <w:r>
        <w:rPr>
          <w:rFonts w:ascii="宋体" w:hAnsi="宋体" w:eastAsia="宋体" w:cs="宋体"/>
          <w:spacing w:val="-16"/>
          <w:sz w:val="24"/>
          <w:szCs w:val="24"/>
        </w:rPr>
        <w:t>、</w:t>
      </w:r>
      <w:r>
        <w:rPr>
          <w:rFonts w:ascii="宋体" w:hAnsi="宋体" w:eastAsia="宋体" w:cs="宋体"/>
          <w:sz w:val="24"/>
          <w:szCs w:val="24"/>
        </w:rPr>
        <w:t>电等在专用合同条件中约定</w:t>
      </w:r>
      <w:r>
        <w:rPr>
          <w:rFonts w:ascii="宋体" w:hAnsi="宋体" w:eastAsia="宋体" w:cs="宋体"/>
          <w:spacing w:val="-16"/>
          <w:sz w:val="24"/>
          <w:szCs w:val="24"/>
        </w:rPr>
        <w:t>，</w:t>
      </w:r>
      <w:r>
        <w:rPr>
          <w:rFonts w:ascii="宋体" w:hAnsi="宋体" w:eastAsia="宋体" w:cs="宋体"/>
          <w:sz w:val="24"/>
          <w:szCs w:val="24"/>
        </w:rPr>
        <w:t>相关费用由承包人纳入报价并承担相关责任</w:t>
      </w:r>
      <w:r>
        <w:rPr>
          <w:rFonts w:ascii="宋体" w:hAnsi="宋体" w:eastAsia="宋体" w:cs="宋体"/>
          <w:spacing w:val="-16"/>
          <w:sz w:val="24"/>
          <w:szCs w:val="24"/>
        </w:rPr>
        <w:t>。</w:t>
      </w:r>
    </w:p>
    <w:p>
      <w:pPr>
        <w:spacing w:before="4" w:line="292" w:lineRule="auto"/>
        <w:ind w:left="24" w:right="60" w:firstLine="484"/>
        <w:rPr>
          <w:rFonts w:ascii="宋体" w:hAnsi="宋体" w:eastAsia="宋体" w:cs="宋体"/>
          <w:sz w:val="24"/>
          <w:szCs w:val="24"/>
        </w:rPr>
      </w:pPr>
      <w:r>
        <w:rPr>
          <w:rFonts w:ascii="宋体" w:hAnsi="宋体" w:eastAsia="宋体" w:cs="宋体"/>
          <w:sz w:val="24"/>
          <w:szCs w:val="24"/>
        </w:rPr>
        <w:t>发包人未能按约定的类别和时间完成节点铺设</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使开工时间延误</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 相应顺延</w:t>
      </w:r>
      <w:r>
        <w:rPr>
          <w:rFonts w:ascii="宋体" w:hAnsi="宋体" w:eastAsia="宋体" w:cs="宋体"/>
          <w:spacing w:val="-27"/>
          <w:sz w:val="24"/>
          <w:szCs w:val="24"/>
        </w:rPr>
        <w:t>。</w:t>
      </w:r>
      <w:r>
        <w:rPr>
          <w:rFonts w:ascii="宋体" w:hAnsi="宋体" w:eastAsia="宋体" w:cs="宋体"/>
          <w:sz w:val="24"/>
          <w:szCs w:val="24"/>
        </w:rPr>
        <w:t>未能按约定的品质</w:t>
      </w:r>
      <w:r>
        <w:rPr>
          <w:rFonts w:ascii="宋体" w:hAnsi="宋体" w:eastAsia="宋体" w:cs="宋体"/>
          <w:spacing w:val="-27"/>
          <w:sz w:val="24"/>
          <w:szCs w:val="24"/>
        </w:rPr>
        <w:t>、</w:t>
      </w:r>
      <w:r>
        <w:rPr>
          <w:rFonts w:ascii="宋体" w:hAnsi="宋体" w:eastAsia="宋体" w:cs="宋体"/>
          <w:sz w:val="24"/>
          <w:szCs w:val="24"/>
        </w:rPr>
        <w:t>数量和时间提供水</w:t>
      </w:r>
      <w:r>
        <w:rPr>
          <w:rFonts w:ascii="宋体" w:hAnsi="宋体" w:eastAsia="宋体" w:cs="宋体"/>
          <w:spacing w:val="-26"/>
          <w:sz w:val="24"/>
          <w:szCs w:val="24"/>
        </w:rPr>
        <w:t>、</w:t>
      </w:r>
      <w:r>
        <w:rPr>
          <w:rFonts w:ascii="宋体" w:hAnsi="宋体" w:eastAsia="宋体" w:cs="宋体"/>
          <w:sz w:val="24"/>
          <w:szCs w:val="24"/>
        </w:rPr>
        <w:t>电等</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给承包人造成的损失 由发包人承担</w:t>
      </w:r>
      <w:r>
        <w:rPr>
          <w:rFonts w:ascii="宋体" w:hAnsi="宋体" w:eastAsia="宋体" w:cs="宋体"/>
          <w:spacing w:val="-15"/>
          <w:sz w:val="24"/>
          <w:szCs w:val="24"/>
        </w:rPr>
        <w:t>，</w:t>
      </w:r>
      <w:r>
        <w:rPr>
          <w:rFonts w:ascii="宋体" w:hAnsi="宋体" w:eastAsia="宋体" w:cs="宋体"/>
          <w:sz w:val="24"/>
          <w:szCs w:val="24"/>
        </w:rPr>
        <w:t>导致工程关键路径延误的</w:t>
      </w:r>
      <w:r>
        <w:rPr>
          <w:rFonts w:ascii="宋体" w:hAnsi="宋体" w:eastAsia="宋体" w:cs="宋体"/>
          <w:spacing w:val="-14"/>
          <w:sz w:val="24"/>
          <w:szCs w:val="24"/>
        </w:rPr>
        <w:t>，</w:t>
      </w:r>
      <w:r>
        <w:rPr>
          <w:rFonts w:ascii="宋体" w:hAnsi="宋体" w:eastAsia="宋体" w:cs="宋体"/>
          <w:sz w:val="24"/>
          <w:szCs w:val="24"/>
        </w:rPr>
        <w:t>竣工日期相应顺延</w:t>
      </w:r>
      <w:r>
        <w:rPr>
          <w:rFonts w:ascii="宋体" w:hAnsi="宋体" w:eastAsia="宋体" w:cs="宋体"/>
          <w:spacing w:val="-14"/>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z w:val="24"/>
          <w:szCs w:val="24"/>
        </w:rPr>
        <w:t>7.9.2</w:t>
      </w:r>
      <w:r>
        <w:rPr>
          <w:rFonts w:ascii="宋体" w:hAnsi="宋体" w:eastAsia="宋体" w:cs="宋体"/>
          <w:spacing w:val="-1"/>
          <w:sz w:val="24"/>
          <w:szCs w:val="24"/>
        </w:rPr>
        <w:t xml:space="preserve"> </w:t>
      </w:r>
      <w:r>
        <w:rPr>
          <w:rFonts w:ascii="宋体" w:hAnsi="宋体" w:eastAsia="宋体" w:cs="宋体"/>
          <w:sz w:val="24"/>
          <w:szCs w:val="24"/>
        </w:rPr>
        <w:t>临时用水</w:t>
      </w:r>
      <w:r>
        <w:rPr>
          <w:rFonts w:ascii="宋体" w:hAnsi="宋体" w:eastAsia="宋体" w:cs="宋体"/>
          <w:spacing w:val="-14"/>
          <w:sz w:val="24"/>
          <w:szCs w:val="24"/>
        </w:rPr>
        <w:t>、</w:t>
      </w:r>
      <w:r>
        <w:rPr>
          <w:rFonts w:ascii="宋体" w:hAnsi="宋体" w:eastAsia="宋体" w:cs="宋体"/>
          <w:sz w:val="24"/>
          <w:szCs w:val="24"/>
        </w:rPr>
        <w:t>用电等</w:t>
      </w:r>
    </w:p>
    <w:p>
      <w:pPr>
        <w:spacing w:before="98" w:line="292" w:lineRule="auto"/>
        <w:ind w:left="23" w:right="59" w:firstLine="481"/>
        <w:rPr>
          <w:rFonts w:ascii="宋体" w:hAnsi="宋体" w:eastAsia="宋体" w:cs="宋体"/>
          <w:sz w:val="24"/>
          <w:szCs w:val="24"/>
        </w:rPr>
      </w:pPr>
      <w:r>
        <w:rPr>
          <w:rFonts w:ascii="宋体" w:hAnsi="宋体" w:eastAsia="宋体" w:cs="宋体"/>
          <w:sz w:val="24"/>
          <w:szCs w:val="24"/>
        </w:rPr>
        <w:t>承包人应在计划开始现场施工日期 28 天前或双方约定的其它时间</w:t>
      </w:r>
      <w:r>
        <w:rPr>
          <w:rFonts w:ascii="宋体" w:hAnsi="宋体" w:eastAsia="宋体" w:cs="宋体"/>
          <w:spacing w:val="-104"/>
          <w:sz w:val="24"/>
          <w:szCs w:val="24"/>
        </w:rPr>
        <w:t>，</w:t>
      </w:r>
      <w:r>
        <w:rPr>
          <w:rFonts w:ascii="宋体" w:hAnsi="宋体" w:eastAsia="宋体" w:cs="宋体"/>
          <w:sz w:val="24"/>
          <w:szCs w:val="24"/>
        </w:rPr>
        <w:t>按专用 合同条件中约定的发包人能够提供的临时用水</w:t>
      </w:r>
      <w:r>
        <w:rPr>
          <w:rFonts w:ascii="宋体" w:hAnsi="宋体" w:eastAsia="宋体" w:cs="宋体"/>
          <w:spacing w:val="-53"/>
          <w:sz w:val="24"/>
          <w:szCs w:val="24"/>
        </w:rPr>
        <w:t>、</w:t>
      </w:r>
      <w:r>
        <w:rPr>
          <w:rFonts w:ascii="宋体" w:hAnsi="宋体" w:eastAsia="宋体" w:cs="宋体"/>
          <w:sz w:val="24"/>
          <w:szCs w:val="24"/>
        </w:rPr>
        <w:t>用电等类别</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向发包人提交施工 （含工程物资保管</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所需的临时用水</w:t>
      </w:r>
      <w:r>
        <w:rPr>
          <w:rFonts w:ascii="宋体" w:hAnsi="宋体" w:eastAsia="宋体" w:cs="宋体"/>
          <w:spacing w:val="-21"/>
          <w:sz w:val="24"/>
          <w:szCs w:val="24"/>
        </w:rPr>
        <w:t>、</w:t>
      </w:r>
      <w:r>
        <w:rPr>
          <w:rFonts w:ascii="宋体" w:hAnsi="宋体" w:eastAsia="宋体" w:cs="宋体"/>
          <w:sz w:val="24"/>
          <w:szCs w:val="24"/>
        </w:rPr>
        <w:t>用电等的品质</w:t>
      </w:r>
      <w:r>
        <w:rPr>
          <w:rFonts w:ascii="宋体" w:hAnsi="宋体" w:eastAsia="宋体" w:cs="宋体"/>
          <w:spacing w:val="-21"/>
          <w:sz w:val="24"/>
          <w:szCs w:val="24"/>
        </w:rPr>
        <w:t>、</w:t>
      </w:r>
      <w:r>
        <w:rPr>
          <w:rFonts w:ascii="宋体" w:hAnsi="宋体" w:eastAsia="宋体" w:cs="宋体"/>
          <w:sz w:val="24"/>
          <w:szCs w:val="24"/>
        </w:rPr>
        <w:t>正常用量</w:t>
      </w:r>
      <w:r>
        <w:rPr>
          <w:rFonts w:ascii="宋体" w:hAnsi="宋体" w:eastAsia="宋体" w:cs="宋体"/>
          <w:spacing w:val="-21"/>
          <w:sz w:val="24"/>
          <w:szCs w:val="24"/>
        </w:rPr>
        <w:t>、</w:t>
      </w:r>
      <w:r>
        <w:rPr>
          <w:rFonts w:ascii="宋体" w:hAnsi="宋体" w:eastAsia="宋体" w:cs="宋体"/>
          <w:sz w:val="24"/>
          <w:szCs w:val="24"/>
        </w:rPr>
        <w:t>高峰用量</w:t>
      </w:r>
      <w:r>
        <w:rPr>
          <w:rFonts w:ascii="宋体" w:hAnsi="宋体" w:eastAsia="宋体" w:cs="宋体"/>
          <w:spacing w:val="-21"/>
          <w:sz w:val="24"/>
          <w:szCs w:val="24"/>
        </w:rPr>
        <w:t>、</w:t>
      </w:r>
      <w:r>
        <w:rPr>
          <w:rFonts w:ascii="宋体" w:hAnsi="宋体" w:eastAsia="宋体" w:cs="宋体"/>
          <w:sz w:val="24"/>
          <w:szCs w:val="24"/>
        </w:rPr>
        <w:t>使 用时间和节点位置等资料</w:t>
      </w:r>
      <w:r>
        <w:rPr>
          <w:rFonts w:ascii="宋体" w:hAnsi="宋体" w:eastAsia="宋体" w:cs="宋体"/>
          <w:spacing w:val="-37"/>
          <w:sz w:val="24"/>
          <w:szCs w:val="24"/>
        </w:rPr>
        <w:t>。</w:t>
      </w:r>
      <w:r>
        <w:rPr>
          <w:rFonts w:ascii="宋体" w:hAnsi="宋体" w:eastAsia="宋体" w:cs="宋体"/>
          <w:sz w:val="24"/>
          <w:szCs w:val="24"/>
        </w:rPr>
        <w:t>承包人自费负责计量仪器的购买</w:t>
      </w:r>
      <w:r>
        <w:rPr>
          <w:rFonts w:ascii="宋体" w:hAnsi="宋体" w:eastAsia="宋体" w:cs="宋体"/>
          <w:spacing w:val="-37"/>
          <w:sz w:val="24"/>
          <w:szCs w:val="24"/>
        </w:rPr>
        <w:t>、</w:t>
      </w:r>
      <w:r>
        <w:rPr>
          <w:rFonts w:ascii="宋体" w:hAnsi="宋体" w:eastAsia="宋体" w:cs="宋体"/>
          <w:sz w:val="24"/>
          <w:szCs w:val="24"/>
        </w:rPr>
        <w:t>安装和维护</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并依 据专用合同条件中约定的单价向发包人交费</w:t>
      </w:r>
      <w:r>
        <w:rPr>
          <w:rFonts w:ascii="宋体" w:hAnsi="宋体" w:eastAsia="宋体" w:cs="宋体"/>
          <w:spacing w:val="-21"/>
          <w:sz w:val="24"/>
          <w:szCs w:val="24"/>
        </w:rPr>
        <w:t>，</w:t>
      </w:r>
      <w:r>
        <w:rPr>
          <w:rFonts w:ascii="宋体" w:hAnsi="宋体" w:eastAsia="宋体" w:cs="宋体"/>
          <w:sz w:val="24"/>
          <w:szCs w:val="24"/>
        </w:rPr>
        <w:t>合同当事人另有约定时除外</w:t>
      </w:r>
      <w:r>
        <w:rPr>
          <w:rFonts w:ascii="宋体" w:hAnsi="宋体" w:eastAsia="宋体" w:cs="宋体"/>
          <w:spacing w:val="-21"/>
          <w:sz w:val="24"/>
          <w:szCs w:val="24"/>
        </w:rPr>
        <w:t>。</w:t>
      </w:r>
    </w:p>
    <w:p>
      <w:pPr>
        <w:spacing w:before="2" w:line="291" w:lineRule="auto"/>
        <w:ind w:left="27" w:right="60" w:firstLine="496"/>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未能按合同约定提交上述资料</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造成发包人费用增加和竣工日期延 误时</w:t>
      </w:r>
      <w:r>
        <w:rPr>
          <w:rFonts w:ascii="宋体" w:hAnsi="宋体" w:eastAsia="宋体" w:cs="宋体"/>
          <w:spacing w:val="-22"/>
          <w:sz w:val="24"/>
          <w:szCs w:val="24"/>
        </w:rPr>
        <w:t>，</w:t>
      </w:r>
      <w:r>
        <w:rPr>
          <w:rFonts w:ascii="宋体" w:hAnsi="宋体" w:eastAsia="宋体" w:cs="宋体"/>
          <w:sz w:val="24"/>
          <w:szCs w:val="24"/>
        </w:rPr>
        <w:t>由承包人负责</w:t>
      </w:r>
      <w:r>
        <w:rPr>
          <w:rFonts w:ascii="宋体" w:hAnsi="宋体" w:eastAsia="宋体" w:cs="宋体"/>
          <w:spacing w:val="-21"/>
          <w:sz w:val="24"/>
          <w:szCs w:val="24"/>
        </w:rPr>
        <w:t>。</w:t>
      </w:r>
    </w:p>
    <w:p>
      <w:pPr>
        <w:spacing w:line="220" w:lineRule="auto"/>
        <w:ind w:firstLine="510"/>
        <w:outlineLvl w:val="2"/>
        <w:rPr>
          <w:rFonts w:ascii="宋体" w:hAnsi="宋体" w:eastAsia="宋体" w:cs="宋体"/>
          <w:sz w:val="24"/>
          <w:szCs w:val="24"/>
        </w:rPr>
      </w:pPr>
      <w:r>
        <w:rPr>
          <w:rFonts w:ascii="宋体" w:hAnsi="宋体" w:eastAsia="宋体" w:cs="宋体"/>
          <w:spacing w:val="-1"/>
          <w:sz w:val="24"/>
          <w:szCs w:val="24"/>
        </w:rPr>
        <w:t>7.10</w:t>
      </w:r>
      <w:r>
        <w:rPr>
          <w:rFonts w:ascii="宋体" w:hAnsi="宋体" w:eastAsia="宋体" w:cs="宋体"/>
          <w:spacing w:val="-9"/>
          <w:sz w:val="24"/>
          <w:szCs w:val="24"/>
        </w:rPr>
        <w:t xml:space="preserve"> </w:t>
      </w:r>
      <w:r>
        <w:rPr>
          <w:rFonts w:ascii="宋体" w:hAnsi="宋体" w:eastAsia="宋体" w:cs="宋体"/>
          <w:sz w:val="24"/>
          <w:szCs w:val="24"/>
        </w:rPr>
        <w:t>现场安保</w:t>
      </w:r>
    </w:p>
    <w:p>
      <w:pPr>
        <w:spacing w:before="96" w:line="292" w:lineRule="auto"/>
        <w:ind w:left="24" w:right="58" w:firstLine="480"/>
        <w:rPr>
          <w:rFonts w:ascii="宋体" w:hAnsi="宋体" w:eastAsia="宋体" w:cs="宋体"/>
          <w:sz w:val="24"/>
          <w:szCs w:val="24"/>
        </w:rPr>
      </w:pPr>
      <w:r>
        <w:rPr>
          <w:rFonts w:ascii="宋体" w:hAnsi="宋体" w:eastAsia="宋体" w:cs="宋体"/>
          <w:sz w:val="24"/>
          <w:szCs w:val="24"/>
        </w:rPr>
        <w:t>承包人承担自发包人向其移交施工现场</w:t>
      </w:r>
      <w:r>
        <w:rPr>
          <w:rFonts w:ascii="宋体" w:hAnsi="宋体" w:eastAsia="宋体" w:cs="宋体"/>
          <w:spacing w:val="-104"/>
          <w:sz w:val="24"/>
          <w:szCs w:val="24"/>
        </w:rPr>
        <w:t>、</w:t>
      </w:r>
      <w:r>
        <w:rPr>
          <w:rFonts w:ascii="宋体" w:hAnsi="宋体" w:eastAsia="宋体" w:cs="宋体"/>
          <w:sz w:val="24"/>
          <w:szCs w:val="24"/>
        </w:rPr>
        <w:t>进入占有施工现场至发包人接收单 位/区段工程或（和</w:t>
      </w:r>
      <w:r>
        <w:rPr>
          <w:rFonts w:ascii="宋体" w:hAnsi="宋体" w:eastAsia="宋体" w:cs="宋体"/>
          <w:spacing w:val="-9"/>
          <w:sz w:val="24"/>
          <w:szCs w:val="24"/>
        </w:rPr>
        <w:t>）</w:t>
      </w:r>
      <w:r>
        <w:rPr>
          <w:rFonts w:ascii="宋体" w:hAnsi="宋体" w:eastAsia="宋体" w:cs="宋体"/>
          <w:sz w:val="24"/>
          <w:szCs w:val="24"/>
        </w:rPr>
        <w:t>工程之前的现场安保责任</w:t>
      </w:r>
      <w:r>
        <w:rPr>
          <w:rFonts w:ascii="宋体" w:hAnsi="宋体" w:eastAsia="宋体" w:cs="宋体"/>
          <w:spacing w:val="-9"/>
          <w:sz w:val="24"/>
          <w:szCs w:val="24"/>
        </w:rPr>
        <w:t>，</w:t>
      </w:r>
      <w:r>
        <w:rPr>
          <w:rFonts w:ascii="宋体" w:hAnsi="宋体" w:eastAsia="宋体" w:cs="宋体"/>
          <w:sz w:val="24"/>
          <w:szCs w:val="24"/>
        </w:rPr>
        <w:t>并负责编制相关的安保制度</w:t>
      </w:r>
      <w:r>
        <w:rPr>
          <w:rFonts w:ascii="宋体" w:hAnsi="宋体" w:eastAsia="宋体" w:cs="宋体"/>
          <w:spacing w:val="-8"/>
          <w:sz w:val="24"/>
          <w:szCs w:val="24"/>
        </w:rPr>
        <w:t>、</w:t>
      </w:r>
      <w:r>
        <w:rPr>
          <w:rFonts w:ascii="宋体" w:hAnsi="宋体" w:eastAsia="宋体" w:cs="宋体"/>
          <w:sz w:val="24"/>
          <w:szCs w:val="24"/>
        </w:rPr>
        <w:t xml:space="preserve"> 责任制度和报告制度</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提交给发包人</w:t>
      </w:r>
      <w:r>
        <w:rPr>
          <w:rFonts w:ascii="宋体" w:hAnsi="宋体" w:eastAsia="宋体" w:cs="宋体"/>
          <w:spacing w:val="-35"/>
          <w:sz w:val="24"/>
          <w:szCs w:val="24"/>
        </w:rPr>
        <w:t>。</w:t>
      </w:r>
      <w:r>
        <w:rPr>
          <w:rFonts w:ascii="宋体" w:hAnsi="宋体" w:eastAsia="宋体" w:cs="宋体"/>
          <w:sz w:val="24"/>
          <w:szCs w:val="24"/>
        </w:rPr>
        <w:t>除专用合同条件另有约定外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承包人的该 等义务不因其与他人共同合法占有施工现场而减免</w:t>
      </w:r>
      <w:r>
        <w:rPr>
          <w:rFonts w:ascii="宋体" w:hAnsi="宋体" w:eastAsia="宋体" w:cs="宋体"/>
          <w:spacing w:val="-106"/>
          <w:sz w:val="24"/>
          <w:szCs w:val="24"/>
        </w:rPr>
        <w:t>。</w:t>
      </w:r>
      <w:r>
        <w:rPr>
          <w:rFonts w:ascii="宋体" w:hAnsi="宋体" w:eastAsia="宋体" w:cs="宋体"/>
          <w:sz w:val="24"/>
          <w:szCs w:val="24"/>
        </w:rPr>
        <w:t>承包人有权要求发包人负责 协调他人就共同合法占有现场的安保事宜接受承包人的管理</w:t>
      </w:r>
      <w:r>
        <w:rPr>
          <w:rFonts w:ascii="宋体" w:hAnsi="宋体" w:eastAsia="宋体" w:cs="宋体"/>
          <w:spacing w:val="-43"/>
          <w:sz w:val="24"/>
          <w:szCs w:val="24"/>
        </w:rPr>
        <w:t>。</w:t>
      </w:r>
    </w:p>
    <w:p>
      <w:pPr>
        <w:spacing w:line="293" w:lineRule="auto"/>
        <w:ind w:left="25" w:right="60" w:firstLine="479"/>
        <w:rPr>
          <w:rFonts w:ascii="宋体" w:hAnsi="宋体" w:eastAsia="宋体" w:cs="宋体"/>
          <w:sz w:val="24"/>
          <w:szCs w:val="24"/>
        </w:rPr>
      </w:pPr>
      <w:r>
        <w:rPr>
          <w:rFonts w:ascii="宋体" w:hAnsi="宋体" w:eastAsia="宋体" w:cs="宋体"/>
          <w:sz w:val="24"/>
          <w:szCs w:val="24"/>
        </w:rPr>
        <w:t>承包人应将其作业限制在现场区域</w:t>
      </w:r>
      <w:r>
        <w:rPr>
          <w:rFonts w:ascii="宋体" w:hAnsi="宋体" w:eastAsia="宋体" w:cs="宋体"/>
          <w:spacing w:val="-106"/>
          <w:sz w:val="24"/>
          <w:szCs w:val="24"/>
        </w:rPr>
        <w:t>、</w:t>
      </w:r>
      <w:r>
        <w:rPr>
          <w:rFonts w:ascii="宋体" w:hAnsi="宋体" w:eastAsia="宋体" w:cs="宋体"/>
          <w:sz w:val="24"/>
          <w:szCs w:val="24"/>
        </w:rPr>
        <w:t>合同约定的区域或为履行合同所需的区 域内</w:t>
      </w:r>
      <w:r>
        <w:rPr>
          <w:rFonts w:ascii="宋体" w:hAnsi="宋体" w:eastAsia="宋体" w:cs="宋体"/>
          <w:spacing w:val="-54"/>
          <w:sz w:val="24"/>
          <w:szCs w:val="24"/>
        </w:rPr>
        <w:t>。</w:t>
      </w:r>
      <w:r>
        <w:rPr>
          <w:rFonts w:ascii="宋体" w:hAnsi="宋体" w:eastAsia="宋体" w:cs="宋体"/>
          <w:sz w:val="24"/>
          <w:szCs w:val="24"/>
        </w:rPr>
        <w:t>承包人应采取一切必要的预防措施</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以保持承包人的设备和人员处于现场 区域内</w:t>
      </w:r>
      <w:r>
        <w:rPr>
          <w:rFonts w:ascii="宋体" w:hAnsi="宋体" w:eastAsia="宋体" w:cs="宋体"/>
          <w:spacing w:val="-21"/>
          <w:sz w:val="24"/>
          <w:szCs w:val="24"/>
        </w:rPr>
        <w:t>，</w:t>
      </w:r>
      <w:r>
        <w:rPr>
          <w:rFonts w:ascii="宋体" w:hAnsi="宋体" w:eastAsia="宋体" w:cs="宋体"/>
          <w:sz w:val="24"/>
          <w:szCs w:val="24"/>
        </w:rPr>
        <w:t>避免其进入邻近地区</w:t>
      </w:r>
      <w:r>
        <w:rPr>
          <w:rFonts w:ascii="宋体" w:hAnsi="宋体" w:eastAsia="宋体" w:cs="宋体"/>
          <w:spacing w:val="-21"/>
          <w:sz w:val="24"/>
          <w:szCs w:val="24"/>
        </w:rPr>
        <w:t>。</w:t>
      </w:r>
    </w:p>
    <w:p>
      <w:pPr>
        <w:spacing w:before="2" w:line="291" w:lineRule="auto"/>
        <w:ind w:left="41" w:right="57" w:firstLine="462"/>
        <w:rPr>
          <w:rFonts w:ascii="宋体" w:hAnsi="宋体" w:eastAsia="宋体" w:cs="宋体"/>
          <w:sz w:val="24"/>
          <w:szCs w:val="24"/>
        </w:rPr>
      </w:pPr>
      <w:r>
        <w:rPr>
          <w:rFonts w:ascii="宋体" w:hAnsi="宋体" w:eastAsia="宋体" w:cs="宋体"/>
          <w:sz w:val="24"/>
          <w:szCs w:val="24"/>
        </w:rPr>
        <w:t>承包人为履行合同义务而占用的其他场所（如预制加工场所</w:t>
      </w:r>
      <w:r>
        <w:rPr>
          <w:rFonts w:ascii="宋体" w:hAnsi="宋体" w:eastAsia="宋体" w:cs="宋体"/>
          <w:spacing w:val="-103"/>
          <w:sz w:val="24"/>
          <w:szCs w:val="24"/>
        </w:rPr>
        <w:t>、</w:t>
      </w:r>
      <w:r>
        <w:rPr>
          <w:rFonts w:ascii="宋体" w:hAnsi="宋体" w:eastAsia="宋体" w:cs="宋体"/>
          <w:sz w:val="24"/>
          <w:szCs w:val="24"/>
        </w:rPr>
        <w:t>办公及生活营 区</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z w:val="24"/>
          <w:szCs w:val="24"/>
        </w:rPr>
        <w:t>的安保适用本款前述关于现场安保的规定。</w:t>
      </w:r>
    </w:p>
    <w:p>
      <w:pPr>
        <w:spacing w:before="1" w:line="219" w:lineRule="auto"/>
        <w:ind w:firstLine="510"/>
        <w:outlineLvl w:val="2"/>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9"/>
          <w:sz w:val="24"/>
          <w:szCs w:val="24"/>
        </w:rPr>
        <w:t xml:space="preserve"> </w:t>
      </w:r>
      <w:r>
        <w:rPr>
          <w:rFonts w:ascii="宋体" w:hAnsi="宋体" w:eastAsia="宋体" w:cs="宋体"/>
          <w:sz w:val="24"/>
          <w:szCs w:val="24"/>
        </w:rPr>
        <w:t>工程照管</w:t>
      </w:r>
    </w:p>
    <w:p>
      <w:pPr>
        <w:spacing w:before="93" w:line="294" w:lineRule="auto"/>
        <w:ind w:left="23" w:right="60" w:firstLine="520"/>
        <w:rPr>
          <w:rFonts w:ascii="宋体" w:hAnsi="宋体" w:eastAsia="宋体" w:cs="宋体"/>
          <w:sz w:val="24"/>
          <w:szCs w:val="24"/>
        </w:rPr>
      </w:pPr>
      <w:r>
        <w:rPr>
          <w:rFonts w:ascii="宋体" w:hAnsi="宋体" w:eastAsia="宋体" w:cs="宋体"/>
          <w:spacing w:val="-1"/>
          <w:sz w:val="24"/>
          <w:szCs w:val="24"/>
        </w:rPr>
        <w:t>自开始现场施工日期起至发包人应当接收工程之日止</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包人应承担工程现 场</w:t>
      </w:r>
      <w:r>
        <w:rPr>
          <w:rFonts w:ascii="宋体" w:hAnsi="宋体" w:eastAsia="宋体" w:cs="宋体"/>
          <w:spacing w:val="-14"/>
          <w:sz w:val="24"/>
          <w:szCs w:val="24"/>
        </w:rPr>
        <w:t>、</w:t>
      </w:r>
      <w:r>
        <w:rPr>
          <w:rFonts w:ascii="宋体" w:hAnsi="宋体" w:eastAsia="宋体" w:cs="宋体"/>
          <w:sz w:val="24"/>
          <w:szCs w:val="24"/>
        </w:rPr>
        <w:t>材料</w:t>
      </w:r>
      <w:r>
        <w:rPr>
          <w:rFonts w:ascii="宋体" w:hAnsi="宋体" w:eastAsia="宋体" w:cs="宋体"/>
          <w:spacing w:val="-14"/>
          <w:sz w:val="24"/>
          <w:szCs w:val="24"/>
        </w:rPr>
        <w:t>、</w:t>
      </w:r>
      <w:r>
        <w:rPr>
          <w:rFonts w:ascii="宋体" w:hAnsi="宋体" w:eastAsia="宋体" w:cs="宋体"/>
          <w:sz w:val="24"/>
          <w:szCs w:val="24"/>
        </w:rPr>
        <w:t>设备及承包人文件的照管和维护工作</w:t>
      </w:r>
      <w:r>
        <w:rPr>
          <w:rFonts w:ascii="宋体" w:hAnsi="宋体" w:eastAsia="宋体" w:cs="宋体"/>
          <w:spacing w:val="-14"/>
          <w:sz w:val="24"/>
          <w:szCs w:val="24"/>
        </w:rPr>
        <w:t>。</w:t>
      </w:r>
    </w:p>
    <w:p>
      <w:pPr>
        <w:spacing w:before="2" w:line="291" w:lineRule="auto"/>
        <w:ind w:left="31" w:right="60" w:firstLine="476"/>
        <w:rPr>
          <w:rFonts w:ascii="宋体" w:hAnsi="宋体" w:eastAsia="宋体" w:cs="宋体"/>
          <w:sz w:val="24"/>
          <w:szCs w:val="24"/>
        </w:rPr>
      </w:pPr>
      <w:r>
        <w:rPr>
          <w:rFonts w:ascii="宋体" w:hAnsi="宋体" w:eastAsia="宋体" w:cs="宋体"/>
          <w:sz w:val="24"/>
          <w:szCs w:val="24"/>
        </w:rPr>
        <w:t>如部分工程于竣工验收前提前交付发包人的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则自交付之日起</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该部分工程 照管及维护职责由发包人承担</w:t>
      </w:r>
      <w:r>
        <w:rPr>
          <w:rFonts w:ascii="宋体" w:hAnsi="宋体" w:eastAsia="宋体" w:cs="宋体"/>
          <w:spacing w:val="-48"/>
          <w:sz w:val="24"/>
          <w:szCs w:val="24"/>
        </w:rPr>
        <w:t>。</w:t>
      </w:r>
    </w:p>
    <w:p>
      <w:pPr>
        <w:spacing w:line="219" w:lineRule="auto"/>
        <w:ind w:firstLine="508"/>
        <w:rPr>
          <w:rFonts w:ascii="宋体" w:hAnsi="宋体" w:eastAsia="宋体" w:cs="宋体"/>
          <w:sz w:val="24"/>
          <w:szCs w:val="24"/>
        </w:rPr>
      </w:pPr>
      <w:r>
        <w:rPr>
          <w:rFonts w:ascii="宋体" w:hAnsi="宋体" w:eastAsia="宋体" w:cs="宋体"/>
          <w:sz w:val="24"/>
          <w:szCs w:val="24"/>
        </w:rPr>
        <w:t>如发包人及承包人进行竣工验收时尚有部分未竣工工程的</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承包人应负责该</w:t>
      </w:r>
    </w:p>
    <w:p>
      <w:pPr>
        <w:sectPr>
          <w:footerReference r:id="rId96" w:type="default"/>
          <w:pgSz w:w="11905" w:h="16839"/>
          <w:pgMar w:top="1431" w:right="1738" w:bottom="1160" w:left="1785" w:header="0" w:footer="998" w:gutter="0"/>
          <w:cols w:space="720" w:num="1"/>
        </w:sectPr>
      </w:pPr>
    </w:p>
    <w:p>
      <w:pPr>
        <w:spacing w:before="109" w:line="220" w:lineRule="auto"/>
        <w:ind w:firstLine="28"/>
        <w:rPr>
          <w:rFonts w:ascii="宋体" w:hAnsi="宋体" w:eastAsia="宋体" w:cs="宋体"/>
          <w:sz w:val="24"/>
          <w:szCs w:val="24"/>
        </w:rPr>
      </w:pPr>
      <w:bookmarkStart w:id="84" w:name="_bookmark88"/>
      <w:bookmarkEnd w:id="84"/>
      <w:bookmarkStart w:id="85" w:name="_bookmark92"/>
      <w:bookmarkEnd w:id="85"/>
      <w:bookmarkStart w:id="86" w:name="_bookmark90"/>
      <w:bookmarkEnd w:id="86"/>
      <w:bookmarkStart w:id="87" w:name="_bookmark89"/>
      <w:bookmarkEnd w:id="87"/>
      <w:bookmarkStart w:id="88" w:name="_bookmark91"/>
      <w:bookmarkEnd w:id="88"/>
      <w:r>
        <w:rPr>
          <w:rFonts w:ascii="宋体" w:hAnsi="宋体" w:eastAsia="宋体" w:cs="宋体"/>
          <w:sz w:val="24"/>
          <w:szCs w:val="24"/>
        </w:rPr>
        <w:t>未竣工工程的照管和维护工作</w:t>
      </w:r>
      <w:r>
        <w:rPr>
          <w:rFonts w:ascii="宋体" w:hAnsi="宋体" w:eastAsia="宋体" w:cs="宋体"/>
          <w:spacing w:val="-24"/>
          <w:sz w:val="24"/>
          <w:szCs w:val="24"/>
        </w:rPr>
        <w:t>，</w:t>
      </w:r>
      <w:r>
        <w:rPr>
          <w:rFonts w:ascii="宋体" w:hAnsi="宋体" w:eastAsia="宋体" w:cs="宋体"/>
          <w:sz w:val="24"/>
          <w:szCs w:val="24"/>
        </w:rPr>
        <w:t>直至竣工后移交给发包人</w:t>
      </w:r>
      <w:r>
        <w:rPr>
          <w:rFonts w:ascii="宋体" w:hAnsi="宋体" w:eastAsia="宋体" w:cs="宋体"/>
          <w:spacing w:val="-23"/>
          <w:sz w:val="24"/>
          <w:szCs w:val="24"/>
        </w:rPr>
        <w:t>。</w:t>
      </w:r>
    </w:p>
    <w:p>
      <w:pPr>
        <w:spacing w:before="93" w:line="294" w:lineRule="auto"/>
        <w:ind w:left="25" w:right="82" w:firstLine="483"/>
        <w:rPr>
          <w:rFonts w:ascii="宋体" w:hAnsi="宋体" w:eastAsia="宋体" w:cs="宋体"/>
          <w:sz w:val="24"/>
          <w:szCs w:val="24"/>
        </w:rPr>
      </w:pPr>
      <w:r>
        <w:rPr>
          <w:rFonts w:ascii="宋体" w:hAnsi="宋体" w:eastAsia="宋体" w:cs="宋体"/>
          <w:sz w:val="24"/>
          <w:szCs w:val="24"/>
        </w:rPr>
        <w:t>如合同解除或终止的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承包人自合同解除或终止之日起不再对工程承担照管 和维护义务</w:t>
      </w:r>
      <w:r>
        <w:rPr>
          <w:rFonts w:ascii="宋体" w:hAnsi="宋体" w:eastAsia="宋体" w:cs="宋体"/>
          <w:spacing w:val="-38"/>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8</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工期和</w:t>
      </w:r>
      <w:r>
        <w:rPr>
          <w:rFonts w:ascii="宋体" w:hAnsi="宋体" w:eastAsia="宋体" w:cs="宋体"/>
          <w:spacing w:val="-4"/>
          <w:sz w:val="24"/>
          <w:szCs w:val="24"/>
        </w:rPr>
        <w:t>进度</w:t>
      </w:r>
    </w:p>
    <w:p>
      <w:pPr>
        <w:spacing w:before="94" w:line="220" w:lineRule="auto"/>
        <w:ind w:firstLine="505"/>
        <w:outlineLvl w:val="2"/>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7"/>
          <w:sz w:val="24"/>
          <w:szCs w:val="24"/>
        </w:rPr>
        <w:t xml:space="preserve"> </w:t>
      </w:r>
      <w:r>
        <w:rPr>
          <w:rFonts w:ascii="宋体" w:hAnsi="宋体" w:eastAsia="宋体" w:cs="宋体"/>
          <w:sz w:val="24"/>
          <w:szCs w:val="24"/>
        </w:rPr>
        <w:t>开始工作</w:t>
      </w:r>
    </w:p>
    <w:p>
      <w:pPr>
        <w:spacing w:before="93" w:line="220" w:lineRule="auto"/>
        <w:ind w:firstLine="505"/>
        <w:outlineLvl w:val="3"/>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开始工作准备</w:t>
      </w:r>
    </w:p>
    <w:p>
      <w:pPr>
        <w:spacing w:before="92" w:line="220" w:lineRule="auto"/>
        <w:ind w:firstLine="505"/>
        <w:rPr>
          <w:rFonts w:ascii="宋体" w:hAnsi="宋体" w:eastAsia="宋体" w:cs="宋体"/>
          <w:sz w:val="24"/>
          <w:szCs w:val="24"/>
        </w:rPr>
      </w:pPr>
      <w:r>
        <w:rPr>
          <w:rFonts w:ascii="宋体" w:hAnsi="宋体" w:eastAsia="宋体" w:cs="宋体"/>
          <w:sz w:val="24"/>
          <w:szCs w:val="24"/>
        </w:rPr>
        <w:t>合同当事人应按专用合同条件约定完成开始工作准备工作</w:t>
      </w:r>
      <w:r>
        <w:rPr>
          <w:rFonts w:ascii="宋体" w:hAnsi="宋体" w:eastAsia="宋体" w:cs="宋体"/>
          <w:spacing w:val="-44"/>
          <w:sz w:val="24"/>
          <w:szCs w:val="24"/>
        </w:rPr>
        <w:t>。</w:t>
      </w:r>
    </w:p>
    <w:p>
      <w:pPr>
        <w:spacing w:before="94" w:line="220" w:lineRule="auto"/>
        <w:ind w:firstLine="505"/>
        <w:outlineLvl w:val="3"/>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开始工作通知</w:t>
      </w:r>
    </w:p>
    <w:p>
      <w:pPr>
        <w:spacing w:before="92" w:line="294" w:lineRule="auto"/>
        <w:ind w:left="24" w:right="81" w:firstLine="482"/>
        <w:rPr>
          <w:rFonts w:ascii="宋体" w:hAnsi="宋体" w:eastAsia="宋体" w:cs="宋体"/>
          <w:sz w:val="24"/>
          <w:szCs w:val="24"/>
        </w:rPr>
      </w:pPr>
      <w:r>
        <w:rPr>
          <w:rFonts w:ascii="宋体" w:hAnsi="宋体" w:eastAsia="宋体" w:cs="宋体"/>
          <w:spacing w:val="-1"/>
          <w:sz w:val="24"/>
          <w:szCs w:val="24"/>
        </w:rPr>
        <w:t>经发包人同意后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工程师应提前</w:t>
      </w:r>
      <w:r>
        <w:rPr>
          <w:rFonts w:ascii="宋体" w:hAnsi="宋体" w:eastAsia="宋体" w:cs="宋体"/>
          <w:spacing w:val="-37"/>
          <w:sz w:val="24"/>
          <w:szCs w:val="24"/>
        </w:rPr>
        <w:t xml:space="preserve"> </w:t>
      </w:r>
      <w:r>
        <w:rPr>
          <w:rFonts w:ascii="宋体" w:hAnsi="宋体" w:eastAsia="宋体" w:cs="宋体"/>
          <w:spacing w:val="-1"/>
          <w:sz w:val="24"/>
          <w:szCs w:val="24"/>
        </w:rPr>
        <w:t>7</w:t>
      </w:r>
      <w:r>
        <w:rPr>
          <w:rFonts w:ascii="宋体" w:hAnsi="宋体" w:eastAsia="宋体" w:cs="宋体"/>
          <w:spacing w:val="-37"/>
          <w:sz w:val="24"/>
          <w:szCs w:val="24"/>
        </w:rPr>
        <w:t xml:space="preserve"> </w:t>
      </w:r>
      <w:r>
        <w:rPr>
          <w:rFonts w:ascii="宋体" w:hAnsi="宋体" w:eastAsia="宋体" w:cs="宋体"/>
          <w:spacing w:val="-1"/>
          <w:sz w:val="24"/>
          <w:szCs w:val="24"/>
        </w:rPr>
        <w:t>天向承包人发出经发包人签认的开始工作</w:t>
      </w:r>
      <w:r>
        <w:rPr>
          <w:rFonts w:ascii="宋体" w:hAnsi="宋体" w:eastAsia="宋体" w:cs="宋体"/>
          <w:sz w:val="24"/>
          <w:szCs w:val="24"/>
        </w:rPr>
        <w:t xml:space="preserve"> 通知</w:t>
      </w:r>
      <w:r>
        <w:rPr>
          <w:rFonts w:ascii="宋体" w:hAnsi="宋体" w:eastAsia="宋体" w:cs="宋体"/>
          <w:spacing w:val="-22"/>
          <w:sz w:val="24"/>
          <w:szCs w:val="24"/>
        </w:rPr>
        <w:t>，</w:t>
      </w:r>
      <w:r>
        <w:rPr>
          <w:rFonts w:ascii="宋体" w:hAnsi="宋体" w:eastAsia="宋体" w:cs="宋体"/>
          <w:sz w:val="24"/>
          <w:szCs w:val="24"/>
        </w:rPr>
        <w:t>工期自开始工作通知中载明的开始工作日期起算</w:t>
      </w:r>
      <w:r>
        <w:rPr>
          <w:rFonts w:ascii="宋体" w:hAnsi="宋体" w:eastAsia="宋体" w:cs="宋体"/>
          <w:spacing w:val="-21"/>
          <w:sz w:val="24"/>
          <w:szCs w:val="24"/>
        </w:rPr>
        <w:t>。</w:t>
      </w:r>
    </w:p>
    <w:p>
      <w:pPr>
        <w:spacing w:before="4" w:line="291" w:lineRule="auto"/>
        <w:ind w:left="24" w:right="81"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因发包人原因造成实际开始现场施工日期迟于 计划开始现场施工日期后第 84 天的</w:t>
      </w:r>
      <w:r>
        <w:rPr>
          <w:rFonts w:ascii="宋体" w:hAnsi="宋体" w:eastAsia="宋体" w:cs="宋体"/>
          <w:spacing w:val="-52"/>
          <w:sz w:val="24"/>
          <w:szCs w:val="24"/>
        </w:rPr>
        <w:t>，</w:t>
      </w:r>
      <w:r>
        <w:rPr>
          <w:rFonts w:ascii="宋体" w:hAnsi="宋体" w:eastAsia="宋体" w:cs="宋体"/>
          <w:sz w:val="24"/>
          <w:szCs w:val="24"/>
        </w:rPr>
        <w:t>承包人有权提出价格调整要求</w:t>
      </w:r>
      <w:r>
        <w:rPr>
          <w:rFonts w:ascii="宋体" w:hAnsi="宋体" w:eastAsia="宋体" w:cs="宋体"/>
          <w:spacing w:val="-52"/>
          <w:sz w:val="24"/>
          <w:szCs w:val="24"/>
        </w:rPr>
        <w:t>，</w:t>
      </w:r>
      <w:r>
        <w:rPr>
          <w:rFonts w:ascii="宋体" w:hAnsi="宋体" w:eastAsia="宋体" w:cs="宋体"/>
          <w:sz w:val="24"/>
          <w:szCs w:val="24"/>
        </w:rPr>
        <w:t>或者解除 合同</w:t>
      </w:r>
      <w:r>
        <w:rPr>
          <w:rFonts w:ascii="宋体" w:hAnsi="宋体" w:eastAsia="宋体" w:cs="宋体"/>
          <w:spacing w:val="-36"/>
          <w:sz w:val="24"/>
          <w:szCs w:val="24"/>
        </w:rPr>
        <w:t>。</w:t>
      </w:r>
      <w:r>
        <w:rPr>
          <w:rFonts w:ascii="宋体" w:hAnsi="宋体" w:eastAsia="宋体" w:cs="宋体"/>
          <w:sz w:val="24"/>
          <w:szCs w:val="24"/>
        </w:rPr>
        <w:t>发包人应当承担由此增加的费用和（或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并向承包人支付合 理利润</w:t>
      </w:r>
      <w:r>
        <w:rPr>
          <w:rFonts w:ascii="宋体" w:hAnsi="宋体" w:eastAsia="宋体" w:cs="宋体"/>
          <w:spacing w:val="-34"/>
          <w:sz w:val="24"/>
          <w:szCs w:val="24"/>
        </w:rPr>
        <w:t>。</w:t>
      </w:r>
    </w:p>
    <w:p>
      <w:pPr>
        <w:spacing w:before="1" w:line="219"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竣工日期</w:t>
      </w:r>
    </w:p>
    <w:p>
      <w:pPr>
        <w:spacing w:before="97" w:line="292" w:lineRule="auto"/>
        <w:ind w:left="29" w:right="80" w:firstLine="474"/>
        <w:rPr>
          <w:rFonts w:ascii="宋体" w:hAnsi="宋体" w:eastAsia="宋体" w:cs="宋体"/>
          <w:sz w:val="24"/>
          <w:szCs w:val="24"/>
        </w:rPr>
      </w:pPr>
      <w:r>
        <w:rPr>
          <w:rFonts w:ascii="宋体" w:hAnsi="宋体" w:eastAsia="宋体" w:cs="宋体"/>
          <w:sz w:val="24"/>
          <w:szCs w:val="24"/>
        </w:rPr>
        <w:t>承包人应在合同协议书约定的工期内完成合同工作</w:t>
      </w:r>
      <w:r>
        <w:rPr>
          <w:rFonts w:ascii="宋体" w:hAnsi="宋体" w:eastAsia="宋体" w:cs="宋体"/>
          <w:spacing w:val="-104"/>
          <w:sz w:val="24"/>
          <w:szCs w:val="24"/>
        </w:rPr>
        <w:t>。</w:t>
      </w:r>
      <w:r>
        <w:rPr>
          <w:rFonts w:ascii="宋体" w:hAnsi="宋体" w:eastAsia="宋体" w:cs="宋体"/>
          <w:sz w:val="24"/>
          <w:szCs w:val="24"/>
        </w:rPr>
        <w:t>除专用合同条件另有约 定外</w:t>
      </w:r>
      <w:r>
        <w:rPr>
          <w:rFonts w:ascii="宋体" w:hAnsi="宋体" w:eastAsia="宋体" w:cs="宋体"/>
          <w:spacing w:val="-54"/>
          <w:sz w:val="24"/>
          <w:szCs w:val="24"/>
        </w:rPr>
        <w:t>，</w:t>
      </w:r>
      <w:r>
        <w:rPr>
          <w:rFonts w:ascii="宋体" w:hAnsi="宋体" w:eastAsia="宋体" w:cs="宋体"/>
          <w:sz w:val="24"/>
          <w:szCs w:val="24"/>
        </w:rPr>
        <w:t>工程的竣工日期以第</w:t>
      </w:r>
      <w:r>
        <w:rPr>
          <w:rFonts w:ascii="宋体" w:hAnsi="宋体" w:eastAsia="宋体" w:cs="宋体"/>
          <w:spacing w:val="-1"/>
          <w:sz w:val="24"/>
          <w:szCs w:val="24"/>
        </w:rPr>
        <w:t xml:space="preserve"> </w:t>
      </w:r>
      <w:r>
        <w:rPr>
          <w:rFonts w:ascii="宋体" w:hAnsi="宋体" w:eastAsia="宋体" w:cs="宋体"/>
          <w:sz w:val="24"/>
          <w:szCs w:val="24"/>
        </w:rPr>
        <w:t>10.1</w:t>
      </w:r>
      <w:r>
        <w:rPr>
          <w:rFonts w:ascii="宋体" w:hAnsi="宋体" w:eastAsia="宋体" w:cs="宋体"/>
          <w:spacing w:val="-1"/>
          <w:sz w:val="24"/>
          <w:szCs w:val="24"/>
        </w:rPr>
        <w:t xml:space="preserve"> </w:t>
      </w:r>
      <w:r>
        <w:rPr>
          <w:rFonts w:ascii="宋体" w:hAnsi="宋体" w:eastAsia="宋体" w:cs="宋体"/>
          <w:sz w:val="24"/>
          <w:szCs w:val="24"/>
        </w:rPr>
        <w:t>条[竣工验收]的约定为准</w:t>
      </w:r>
      <w:r>
        <w:rPr>
          <w:rFonts w:ascii="宋体" w:hAnsi="宋体" w:eastAsia="宋体" w:cs="宋体"/>
          <w:spacing w:val="-54"/>
          <w:sz w:val="24"/>
          <w:szCs w:val="24"/>
        </w:rPr>
        <w:t>，</w:t>
      </w:r>
      <w:r>
        <w:rPr>
          <w:rFonts w:ascii="宋体" w:hAnsi="宋体" w:eastAsia="宋体" w:cs="宋体"/>
          <w:sz w:val="24"/>
          <w:szCs w:val="24"/>
        </w:rPr>
        <w:t>并在工程接收证书 中写明</w:t>
      </w:r>
      <w:r>
        <w:rPr>
          <w:rFonts w:ascii="宋体" w:hAnsi="宋体" w:eastAsia="宋体" w:cs="宋体"/>
          <w:spacing w:val="-38"/>
          <w:sz w:val="24"/>
          <w:szCs w:val="24"/>
        </w:rPr>
        <w:t>。</w:t>
      </w:r>
    </w:p>
    <w:p>
      <w:pPr>
        <w:spacing w:before="4" w:line="292" w:lineRule="auto"/>
        <w:ind w:left="26" w:right="79" w:firstLine="497"/>
        <w:rPr>
          <w:rFonts w:ascii="宋体" w:hAnsi="宋体" w:eastAsia="宋体" w:cs="宋体"/>
          <w:sz w:val="24"/>
          <w:szCs w:val="24"/>
        </w:rPr>
      </w:pPr>
      <w:r>
        <w:rPr>
          <w:rFonts w:ascii="宋体" w:hAnsi="宋体" w:eastAsia="宋体" w:cs="宋体"/>
          <w:sz w:val="24"/>
          <w:szCs w:val="24"/>
        </w:rPr>
        <w:t>因发包人原因</w:t>
      </w:r>
      <w:r>
        <w:rPr>
          <w:rFonts w:ascii="宋体" w:hAnsi="宋体" w:eastAsia="宋体" w:cs="宋体"/>
          <w:spacing w:val="-120"/>
          <w:sz w:val="24"/>
          <w:szCs w:val="24"/>
        </w:rPr>
        <w:t>，</w:t>
      </w:r>
      <w:r>
        <w:rPr>
          <w:rFonts w:ascii="宋体" w:hAnsi="宋体" w:eastAsia="宋体" w:cs="宋体"/>
          <w:sz w:val="24"/>
          <w:szCs w:val="24"/>
        </w:rPr>
        <w:t>在工程师收到承包人竣工验收申请报告</w:t>
      </w:r>
      <w:r>
        <w:rPr>
          <w:rFonts w:ascii="宋体" w:hAnsi="宋体" w:eastAsia="宋体" w:cs="宋体"/>
          <w:spacing w:val="-1"/>
          <w:sz w:val="24"/>
          <w:szCs w:val="24"/>
        </w:rPr>
        <w:t xml:space="preserve"> </w:t>
      </w:r>
      <w:r>
        <w:rPr>
          <w:rFonts w:ascii="宋体" w:hAnsi="宋体" w:eastAsia="宋体" w:cs="宋体"/>
          <w:sz w:val="24"/>
          <w:szCs w:val="24"/>
        </w:rPr>
        <w:t>42</w:t>
      </w:r>
      <w:r>
        <w:rPr>
          <w:rFonts w:ascii="宋体" w:hAnsi="宋体" w:eastAsia="宋体" w:cs="宋体"/>
          <w:spacing w:val="-1"/>
          <w:sz w:val="24"/>
          <w:szCs w:val="24"/>
        </w:rPr>
        <w:t xml:space="preserve"> </w:t>
      </w:r>
      <w:r>
        <w:rPr>
          <w:rFonts w:ascii="宋体" w:hAnsi="宋体" w:eastAsia="宋体" w:cs="宋体"/>
          <w:sz w:val="24"/>
          <w:szCs w:val="24"/>
        </w:rPr>
        <w:t>天后未进行验收 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视为验收合格</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实际竣工日期以提交竣工验收申请报告的日期为准</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但发包 人由于不可抗力不能进行验收的除外</w:t>
      </w:r>
      <w:r>
        <w:rPr>
          <w:rFonts w:ascii="宋体" w:hAnsi="宋体" w:eastAsia="宋体" w:cs="宋体"/>
          <w:spacing w:val="-44"/>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pacing w:val="-6"/>
          <w:sz w:val="24"/>
          <w:szCs w:val="24"/>
        </w:rPr>
        <w:t xml:space="preserve"> </w:t>
      </w:r>
      <w:r>
        <w:rPr>
          <w:rFonts w:ascii="宋体" w:hAnsi="宋体" w:eastAsia="宋体" w:cs="宋体"/>
          <w:sz w:val="24"/>
          <w:szCs w:val="24"/>
        </w:rPr>
        <w:t>项目实施计划</w:t>
      </w:r>
    </w:p>
    <w:p>
      <w:pPr>
        <w:spacing w:before="93"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3.1</w:t>
      </w:r>
      <w:r>
        <w:rPr>
          <w:rFonts w:ascii="宋体" w:hAnsi="宋体" w:eastAsia="宋体" w:cs="宋体"/>
          <w:spacing w:val="-7"/>
          <w:sz w:val="24"/>
          <w:szCs w:val="24"/>
        </w:rPr>
        <w:t xml:space="preserve"> </w:t>
      </w:r>
      <w:r>
        <w:rPr>
          <w:rFonts w:ascii="宋体" w:hAnsi="宋体" w:eastAsia="宋体" w:cs="宋体"/>
          <w:sz w:val="24"/>
          <w:szCs w:val="24"/>
        </w:rPr>
        <w:t>项目实施计划的内容</w:t>
      </w:r>
    </w:p>
    <w:p>
      <w:pPr>
        <w:spacing w:before="93" w:line="292" w:lineRule="auto"/>
        <w:ind w:left="23" w:right="82" w:firstLine="485"/>
        <w:rPr>
          <w:rFonts w:ascii="宋体" w:hAnsi="宋体" w:eastAsia="宋体" w:cs="宋体"/>
          <w:sz w:val="24"/>
          <w:szCs w:val="24"/>
        </w:rPr>
      </w:pPr>
      <w:r>
        <w:rPr>
          <w:rFonts w:ascii="宋体" w:hAnsi="宋体" w:eastAsia="宋体" w:cs="宋体"/>
          <w:spacing w:val="5"/>
          <w:sz w:val="24"/>
          <w:szCs w:val="24"/>
        </w:rPr>
        <w:t>项目</w:t>
      </w:r>
      <w:r>
        <w:rPr>
          <w:rFonts w:ascii="宋体" w:hAnsi="宋体" w:eastAsia="宋体" w:cs="宋体"/>
          <w:spacing w:val="4"/>
          <w:sz w:val="24"/>
          <w:szCs w:val="24"/>
        </w:rPr>
        <w:t>实施计划是依据合同和经批准的项目管理计划进行编制并用于对项目</w:t>
      </w:r>
      <w:r>
        <w:rPr>
          <w:rFonts w:ascii="宋体" w:hAnsi="宋体" w:eastAsia="宋体" w:cs="宋体"/>
          <w:sz w:val="24"/>
          <w:szCs w:val="24"/>
        </w:rPr>
        <w:t xml:space="preserve"> 实施进行管理和控制的文件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应包含概述</w:t>
      </w:r>
      <w:r>
        <w:rPr>
          <w:rFonts w:ascii="宋体" w:hAnsi="宋体" w:eastAsia="宋体" w:cs="宋体"/>
          <w:spacing w:val="-26"/>
          <w:sz w:val="24"/>
          <w:szCs w:val="24"/>
        </w:rPr>
        <w:t>、</w:t>
      </w:r>
      <w:r>
        <w:rPr>
          <w:rFonts w:ascii="宋体" w:hAnsi="宋体" w:eastAsia="宋体" w:cs="宋体"/>
          <w:sz w:val="24"/>
          <w:szCs w:val="24"/>
        </w:rPr>
        <w:t>总体实施方案</w:t>
      </w:r>
      <w:r>
        <w:rPr>
          <w:rFonts w:ascii="宋体" w:hAnsi="宋体" w:eastAsia="宋体" w:cs="宋体"/>
          <w:spacing w:val="-26"/>
          <w:sz w:val="24"/>
          <w:szCs w:val="24"/>
        </w:rPr>
        <w:t>、</w:t>
      </w:r>
      <w:r>
        <w:rPr>
          <w:rFonts w:ascii="宋体" w:hAnsi="宋体" w:eastAsia="宋体" w:cs="宋体"/>
          <w:sz w:val="24"/>
          <w:szCs w:val="24"/>
        </w:rPr>
        <w:t>项目实施要点</w:t>
      </w:r>
      <w:r>
        <w:rPr>
          <w:rFonts w:ascii="宋体" w:hAnsi="宋体" w:eastAsia="宋体" w:cs="宋体"/>
          <w:spacing w:val="-26"/>
          <w:sz w:val="24"/>
          <w:szCs w:val="24"/>
        </w:rPr>
        <w:t>、</w:t>
      </w:r>
      <w:r>
        <w:rPr>
          <w:rFonts w:ascii="宋体" w:hAnsi="宋体" w:eastAsia="宋体" w:cs="宋体"/>
          <w:sz w:val="24"/>
          <w:szCs w:val="24"/>
        </w:rPr>
        <w:t>项目 初步进度计划以及合同当事人在专用合同条件中约定的其他内容</w:t>
      </w:r>
      <w:r>
        <w:rPr>
          <w:rFonts w:ascii="宋体" w:hAnsi="宋体" w:eastAsia="宋体" w:cs="宋体"/>
          <w:spacing w:val="-33"/>
          <w:sz w:val="24"/>
          <w:szCs w:val="24"/>
        </w:rPr>
        <w:t>。</w:t>
      </w:r>
    </w:p>
    <w:p>
      <w:pPr>
        <w:spacing w:before="1" w:line="219" w:lineRule="auto"/>
        <w:ind w:firstLine="505"/>
        <w:outlineLvl w:val="3"/>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z w:val="24"/>
          <w:szCs w:val="24"/>
        </w:rPr>
        <w:t>.2</w:t>
      </w:r>
      <w:r>
        <w:rPr>
          <w:rFonts w:ascii="宋体" w:hAnsi="宋体" w:eastAsia="宋体" w:cs="宋体"/>
          <w:spacing w:val="-7"/>
          <w:sz w:val="24"/>
          <w:szCs w:val="24"/>
        </w:rPr>
        <w:t xml:space="preserve"> </w:t>
      </w:r>
      <w:r>
        <w:rPr>
          <w:rFonts w:ascii="宋体" w:hAnsi="宋体" w:eastAsia="宋体" w:cs="宋体"/>
          <w:sz w:val="24"/>
          <w:szCs w:val="24"/>
        </w:rPr>
        <w:t>项目实施计划的提交和修改</w:t>
      </w:r>
    </w:p>
    <w:p>
      <w:pPr>
        <w:spacing w:before="97" w:line="292" w:lineRule="auto"/>
        <w:ind w:left="23"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59"/>
          <w:sz w:val="24"/>
          <w:szCs w:val="24"/>
        </w:rPr>
        <w:t>，</w:t>
      </w:r>
      <w:r>
        <w:rPr>
          <w:rFonts w:ascii="宋体" w:hAnsi="宋体" w:eastAsia="宋体" w:cs="宋体"/>
          <w:sz w:val="24"/>
          <w:szCs w:val="24"/>
        </w:rPr>
        <w:t>承包人应在合同订立后 14 天内</w:t>
      </w:r>
      <w:r>
        <w:rPr>
          <w:rFonts w:ascii="宋体" w:hAnsi="宋体" w:eastAsia="宋体" w:cs="宋体"/>
          <w:spacing w:val="-59"/>
          <w:sz w:val="24"/>
          <w:szCs w:val="24"/>
        </w:rPr>
        <w:t>，</w:t>
      </w:r>
      <w:r>
        <w:rPr>
          <w:rFonts w:ascii="宋体" w:hAnsi="宋体" w:eastAsia="宋体" w:cs="宋体"/>
          <w:sz w:val="24"/>
          <w:szCs w:val="24"/>
        </w:rPr>
        <w:t xml:space="preserve">向工程师提 </w:t>
      </w:r>
      <w:r>
        <w:rPr>
          <w:rFonts w:ascii="宋体" w:hAnsi="宋体" w:eastAsia="宋体" w:cs="宋体"/>
          <w:spacing w:val="-1"/>
          <w:sz w:val="24"/>
          <w:szCs w:val="24"/>
        </w:rPr>
        <w:t>交项目实</w:t>
      </w:r>
      <w:r>
        <w:rPr>
          <w:rFonts w:ascii="宋体" w:hAnsi="宋体" w:eastAsia="宋体" w:cs="宋体"/>
          <w:sz w:val="24"/>
          <w:szCs w:val="24"/>
        </w:rPr>
        <w:t>施计划</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工程师应在收到项目实施计划后</w:t>
      </w:r>
      <w:r>
        <w:rPr>
          <w:rFonts w:ascii="宋体" w:hAnsi="宋体" w:eastAsia="宋体" w:cs="宋体"/>
          <w:spacing w:val="-8"/>
          <w:sz w:val="24"/>
          <w:szCs w:val="24"/>
        </w:rPr>
        <w:t xml:space="preserve"> </w:t>
      </w:r>
      <w:r>
        <w:rPr>
          <w:rFonts w:ascii="宋体" w:hAnsi="宋体" w:eastAsia="宋体" w:cs="宋体"/>
          <w:sz w:val="24"/>
          <w:szCs w:val="24"/>
        </w:rPr>
        <w:t>21</w:t>
      </w:r>
      <w:r>
        <w:rPr>
          <w:rFonts w:ascii="宋体" w:hAnsi="宋体" w:eastAsia="宋体" w:cs="宋体"/>
          <w:spacing w:val="-8"/>
          <w:sz w:val="24"/>
          <w:szCs w:val="24"/>
        </w:rPr>
        <w:t xml:space="preserve"> </w:t>
      </w:r>
      <w:r>
        <w:rPr>
          <w:rFonts w:ascii="宋体" w:hAnsi="宋体" w:eastAsia="宋体" w:cs="宋体"/>
          <w:sz w:val="24"/>
          <w:szCs w:val="24"/>
        </w:rPr>
        <w:t>天内确认或提出修改意见</w:t>
      </w:r>
      <w:r>
        <w:rPr>
          <w:rFonts w:ascii="宋体" w:hAnsi="宋体" w:eastAsia="宋体" w:cs="宋体"/>
          <w:spacing w:val="-121"/>
          <w:sz w:val="24"/>
          <w:szCs w:val="24"/>
        </w:rPr>
        <w:t>。</w:t>
      </w:r>
      <w:r>
        <w:rPr>
          <w:rFonts w:ascii="宋体" w:hAnsi="宋体" w:eastAsia="宋体" w:cs="宋体"/>
          <w:sz w:val="24"/>
          <w:szCs w:val="24"/>
        </w:rPr>
        <w:t xml:space="preserve"> 对工程师提出的合理意见和要求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承包人应自费修改完善</w:t>
      </w:r>
      <w:r>
        <w:rPr>
          <w:rFonts w:ascii="宋体" w:hAnsi="宋体" w:eastAsia="宋体" w:cs="宋体"/>
          <w:spacing w:val="-52"/>
          <w:sz w:val="24"/>
          <w:szCs w:val="24"/>
        </w:rPr>
        <w:t>。</w:t>
      </w:r>
      <w:r>
        <w:rPr>
          <w:rFonts w:ascii="宋体" w:hAnsi="宋体" w:eastAsia="宋体" w:cs="宋体"/>
          <w:sz w:val="24"/>
          <w:szCs w:val="24"/>
        </w:rPr>
        <w:t>根据工程实施的实际 情况需要修改项目实施计划的</w:t>
      </w:r>
      <w:r>
        <w:rPr>
          <w:rFonts w:ascii="宋体" w:hAnsi="宋体" w:eastAsia="宋体" w:cs="宋体"/>
          <w:spacing w:val="-21"/>
          <w:sz w:val="24"/>
          <w:szCs w:val="24"/>
        </w:rPr>
        <w:t>，</w:t>
      </w:r>
      <w:r>
        <w:rPr>
          <w:rFonts w:ascii="宋体" w:hAnsi="宋体" w:eastAsia="宋体" w:cs="宋体"/>
          <w:sz w:val="24"/>
          <w:szCs w:val="24"/>
        </w:rPr>
        <w:t>承包人应向工程师提交修改后的项目实施计划</w:t>
      </w:r>
      <w:r>
        <w:rPr>
          <w:rFonts w:ascii="宋体" w:hAnsi="宋体" w:eastAsia="宋体" w:cs="宋体"/>
          <w:spacing w:val="-21"/>
          <w:sz w:val="24"/>
          <w:szCs w:val="24"/>
        </w:rPr>
        <w:t>。</w:t>
      </w:r>
    </w:p>
    <w:p>
      <w:pPr>
        <w:spacing w:before="1" w:line="219" w:lineRule="auto"/>
        <w:ind w:firstLine="508"/>
        <w:rPr>
          <w:rFonts w:ascii="宋体" w:hAnsi="宋体" w:eastAsia="宋体" w:cs="宋体"/>
          <w:sz w:val="24"/>
          <w:szCs w:val="24"/>
        </w:rPr>
      </w:pPr>
      <w:r>
        <w:rPr>
          <w:rFonts w:ascii="宋体" w:hAnsi="宋体" w:eastAsia="宋体" w:cs="宋体"/>
          <w:spacing w:val="-1"/>
          <w:sz w:val="24"/>
          <w:szCs w:val="24"/>
        </w:rPr>
        <w:t>项目进度计划的编制和</w:t>
      </w:r>
      <w:r>
        <w:rPr>
          <w:rFonts w:ascii="宋体" w:hAnsi="宋体" w:eastAsia="宋体" w:cs="宋体"/>
          <w:sz w:val="24"/>
          <w:szCs w:val="24"/>
        </w:rPr>
        <w:t>修改按照第</w:t>
      </w:r>
      <w:r>
        <w:rPr>
          <w:rFonts w:ascii="宋体" w:hAnsi="宋体" w:eastAsia="宋体" w:cs="宋体"/>
          <w:spacing w:val="-12"/>
          <w:sz w:val="24"/>
          <w:szCs w:val="24"/>
        </w:rPr>
        <w:t xml:space="preserve"> </w:t>
      </w:r>
      <w:r>
        <w:rPr>
          <w:rFonts w:ascii="宋体" w:hAnsi="宋体" w:eastAsia="宋体" w:cs="宋体"/>
          <w:sz w:val="24"/>
          <w:szCs w:val="24"/>
        </w:rPr>
        <w:t>8.4</w:t>
      </w:r>
      <w:r>
        <w:rPr>
          <w:rFonts w:ascii="宋体" w:hAnsi="宋体" w:eastAsia="宋体" w:cs="宋体"/>
          <w:spacing w:val="-12"/>
          <w:sz w:val="24"/>
          <w:szCs w:val="24"/>
        </w:rPr>
        <w:t xml:space="preserve"> </w:t>
      </w:r>
      <w:r>
        <w:rPr>
          <w:rFonts w:ascii="宋体" w:hAnsi="宋体" w:eastAsia="宋体" w:cs="宋体"/>
          <w:sz w:val="24"/>
          <w:szCs w:val="24"/>
        </w:rPr>
        <w:t>款[项目进度计划]执行</w:t>
      </w:r>
      <w:r>
        <w:rPr>
          <w:rFonts w:ascii="宋体" w:hAnsi="宋体" w:eastAsia="宋体" w:cs="宋体"/>
          <w:spacing w:val="-121"/>
          <w:sz w:val="24"/>
          <w:szCs w:val="24"/>
        </w:rPr>
        <w:t>。</w:t>
      </w:r>
    </w:p>
    <w:p>
      <w:pPr>
        <w:spacing w:before="94" w:line="220" w:lineRule="auto"/>
        <w:ind w:firstLine="505"/>
        <w:outlineLvl w:val="2"/>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6"/>
          <w:sz w:val="24"/>
          <w:szCs w:val="24"/>
        </w:rPr>
        <w:t xml:space="preserve"> </w:t>
      </w:r>
      <w:r>
        <w:rPr>
          <w:rFonts w:ascii="宋体" w:hAnsi="宋体" w:eastAsia="宋体" w:cs="宋体"/>
          <w:sz w:val="24"/>
          <w:szCs w:val="24"/>
        </w:rPr>
        <w:t>项目进度计划</w:t>
      </w:r>
    </w:p>
    <w:p>
      <w:pPr>
        <w:spacing w:before="97" w:line="220" w:lineRule="auto"/>
        <w:ind w:firstLine="505"/>
        <w:outlineLvl w:val="3"/>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项目进度计划的提交和修改</w:t>
      </w:r>
    </w:p>
    <w:p>
      <w:pPr>
        <w:spacing w:before="94" w:line="304" w:lineRule="auto"/>
        <w:ind w:left="22" w:right="84" w:firstLine="482"/>
        <w:rPr>
          <w:rFonts w:ascii="宋体" w:hAnsi="宋体" w:eastAsia="宋体" w:cs="宋体"/>
          <w:sz w:val="24"/>
          <w:szCs w:val="24"/>
        </w:rPr>
      </w:pPr>
      <w:r>
        <w:rPr>
          <w:rFonts w:ascii="宋体" w:hAnsi="宋体" w:eastAsia="宋体" w:cs="宋体"/>
          <w:spacing w:val="1"/>
          <w:sz w:val="24"/>
          <w:szCs w:val="24"/>
        </w:rPr>
        <w:t xml:space="preserve">承包人应按照第 8.3 </w:t>
      </w:r>
      <w:r>
        <w:rPr>
          <w:rFonts w:ascii="宋体" w:hAnsi="宋体" w:eastAsia="宋体" w:cs="宋体"/>
          <w:sz w:val="24"/>
          <w:szCs w:val="24"/>
        </w:rPr>
        <w:t xml:space="preserve">款[项目实施计划]约定编制并向工程师提交项目初步 </w:t>
      </w:r>
      <w:r>
        <w:rPr>
          <w:rFonts w:ascii="宋体" w:hAnsi="宋体" w:eastAsia="宋体" w:cs="宋体"/>
          <w:spacing w:val="1"/>
          <w:sz w:val="24"/>
          <w:szCs w:val="24"/>
        </w:rPr>
        <w:t>进度计划，经工程师批准后</w:t>
      </w:r>
      <w:r>
        <w:rPr>
          <w:rFonts w:ascii="宋体" w:hAnsi="宋体" w:eastAsia="宋体" w:cs="宋体"/>
          <w:sz w:val="24"/>
          <w:szCs w:val="24"/>
        </w:rPr>
        <w:t>实施</w:t>
      </w:r>
      <w:r>
        <w:rPr>
          <w:rFonts w:ascii="宋体" w:hAnsi="宋体" w:eastAsia="宋体" w:cs="宋体"/>
          <w:spacing w:val="1"/>
          <w:sz w:val="24"/>
          <w:szCs w:val="24"/>
        </w:rPr>
        <w:t>。</w:t>
      </w:r>
      <w:r>
        <w:rPr>
          <w:rFonts w:ascii="宋体" w:hAnsi="宋体" w:eastAsia="宋体" w:cs="宋体"/>
          <w:sz w:val="24"/>
          <w:szCs w:val="24"/>
        </w:rPr>
        <w:t>除专用合同条件另有约定外</w:t>
      </w:r>
      <w:r>
        <w:rPr>
          <w:rFonts w:ascii="宋体" w:hAnsi="宋体" w:eastAsia="宋体" w:cs="宋体"/>
          <w:spacing w:val="1"/>
          <w:sz w:val="24"/>
          <w:szCs w:val="24"/>
        </w:rPr>
        <w:t>，</w:t>
      </w:r>
      <w:r>
        <w:rPr>
          <w:rFonts w:ascii="宋体" w:hAnsi="宋体" w:eastAsia="宋体" w:cs="宋体"/>
          <w:sz w:val="24"/>
          <w:szCs w:val="24"/>
        </w:rPr>
        <w:t>工程师应在</w:t>
      </w:r>
      <w:r>
        <w:rPr>
          <w:rFonts w:ascii="宋体" w:hAnsi="宋体" w:eastAsia="宋体" w:cs="宋体"/>
          <w:spacing w:val="1"/>
          <w:sz w:val="24"/>
          <w:szCs w:val="24"/>
        </w:rPr>
        <w:t xml:space="preserve"> </w:t>
      </w:r>
      <w:r>
        <w:rPr>
          <w:rFonts w:ascii="宋体" w:hAnsi="宋体" w:eastAsia="宋体" w:cs="宋体"/>
          <w:sz w:val="24"/>
          <w:szCs w:val="24"/>
        </w:rPr>
        <w:t>21</w:t>
      </w:r>
    </w:p>
    <w:p>
      <w:pPr>
        <w:sectPr>
          <w:footerReference r:id="rId97" w:type="default"/>
          <w:pgSz w:w="11905" w:h="16839"/>
          <w:pgMar w:top="1431" w:right="1716" w:bottom="1160" w:left="1785" w:header="0" w:footer="998" w:gutter="0"/>
          <w:cols w:space="720" w:num="1"/>
        </w:sectPr>
      </w:pPr>
    </w:p>
    <w:p>
      <w:pPr>
        <w:spacing w:before="109" w:line="292" w:lineRule="auto"/>
        <w:ind w:left="25" w:right="61" w:firstLine="3"/>
        <w:rPr>
          <w:rFonts w:ascii="宋体" w:hAnsi="宋体" w:eastAsia="宋体" w:cs="宋体"/>
          <w:sz w:val="24"/>
          <w:szCs w:val="24"/>
        </w:rPr>
      </w:pPr>
      <w:bookmarkStart w:id="89" w:name="_bookmark93"/>
      <w:bookmarkEnd w:id="89"/>
      <w:r>
        <w:rPr>
          <w:rFonts w:ascii="宋体" w:hAnsi="宋体" w:eastAsia="宋体" w:cs="宋体"/>
          <w:sz w:val="24"/>
          <w:szCs w:val="24"/>
        </w:rPr>
        <w:t>天内批复或提出修改意见</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否则该项目初步进度计划视为已得到批准</w:t>
      </w:r>
      <w:r>
        <w:rPr>
          <w:rFonts w:ascii="宋体" w:hAnsi="宋体" w:eastAsia="宋体" w:cs="宋体"/>
          <w:spacing w:val="-55"/>
          <w:sz w:val="24"/>
          <w:szCs w:val="24"/>
        </w:rPr>
        <w:t>。</w:t>
      </w:r>
      <w:r>
        <w:rPr>
          <w:rFonts w:ascii="宋体" w:hAnsi="宋体" w:eastAsia="宋体" w:cs="宋体"/>
          <w:sz w:val="24"/>
          <w:szCs w:val="24"/>
        </w:rPr>
        <w:t>对工程师 提出的合理意见和要求</w:t>
      </w:r>
      <w:r>
        <w:rPr>
          <w:rFonts w:ascii="宋体" w:hAnsi="宋体" w:eastAsia="宋体" w:cs="宋体"/>
          <w:spacing w:val="-22"/>
          <w:sz w:val="24"/>
          <w:szCs w:val="24"/>
        </w:rPr>
        <w:t>，</w:t>
      </w:r>
      <w:r>
        <w:rPr>
          <w:rFonts w:ascii="宋体" w:hAnsi="宋体" w:eastAsia="宋体" w:cs="宋体"/>
          <w:sz w:val="24"/>
          <w:szCs w:val="24"/>
        </w:rPr>
        <w:t>承包人应自费修改完善</w:t>
      </w:r>
      <w:r>
        <w:rPr>
          <w:rFonts w:ascii="宋体" w:hAnsi="宋体" w:eastAsia="宋体" w:cs="宋体"/>
          <w:spacing w:val="-22"/>
          <w:sz w:val="24"/>
          <w:szCs w:val="24"/>
        </w:rPr>
        <w:t>。</w:t>
      </w:r>
    </w:p>
    <w:p>
      <w:pPr>
        <w:spacing w:line="293" w:lineRule="auto"/>
        <w:ind w:left="24" w:right="60" w:firstLine="482"/>
        <w:rPr>
          <w:rFonts w:ascii="宋体" w:hAnsi="宋体" w:eastAsia="宋体" w:cs="宋体"/>
          <w:sz w:val="24"/>
          <w:szCs w:val="24"/>
        </w:rPr>
      </w:pPr>
      <w:r>
        <w:rPr>
          <w:rFonts w:ascii="宋体" w:hAnsi="宋体" w:eastAsia="宋体" w:cs="宋体"/>
          <w:sz w:val="24"/>
          <w:szCs w:val="24"/>
        </w:rPr>
        <w:t>经工程师批准的项目初步进度计划称为项目进度计划</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是控制合同工程进度 的依据</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工程师有权按照进度计划检查工程进度情况</w:t>
      </w:r>
      <w:r>
        <w:rPr>
          <w:rFonts w:ascii="宋体" w:hAnsi="宋体" w:eastAsia="宋体" w:cs="宋体"/>
          <w:spacing w:val="-53"/>
          <w:sz w:val="24"/>
          <w:szCs w:val="24"/>
        </w:rPr>
        <w:t>。</w:t>
      </w:r>
      <w:r>
        <w:rPr>
          <w:rFonts w:ascii="宋体" w:hAnsi="宋体" w:eastAsia="宋体" w:cs="宋体"/>
          <w:sz w:val="24"/>
          <w:szCs w:val="24"/>
        </w:rPr>
        <w:t>承包人还应根据项目进度 计划</w:t>
      </w:r>
      <w:r>
        <w:rPr>
          <w:rFonts w:ascii="宋体" w:hAnsi="宋体" w:eastAsia="宋体" w:cs="宋体"/>
          <w:spacing w:val="-15"/>
          <w:sz w:val="24"/>
          <w:szCs w:val="24"/>
        </w:rPr>
        <w:t>，</w:t>
      </w:r>
      <w:r>
        <w:rPr>
          <w:rFonts w:ascii="宋体" w:hAnsi="宋体" w:eastAsia="宋体" w:cs="宋体"/>
          <w:sz w:val="24"/>
          <w:szCs w:val="24"/>
        </w:rPr>
        <w:t>编制更为详细的分阶段或分项的进度计划</w:t>
      </w:r>
      <w:r>
        <w:rPr>
          <w:rFonts w:ascii="宋体" w:hAnsi="宋体" w:eastAsia="宋体" w:cs="宋体"/>
          <w:spacing w:val="-14"/>
          <w:sz w:val="24"/>
          <w:szCs w:val="24"/>
        </w:rPr>
        <w:t>，</w:t>
      </w:r>
      <w:r>
        <w:rPr>
          <w:rFonts w:ascii="宋体" w:hAnsi="宋体" w:eastAsia="宋体" w:cs="宋体"/>
          <w:sz w:val="24"/>
          <w:szCs w:val="24"/>
        </w:rPr>
        <w:t>由工程师批准</w:t>
      </w:r>
      <w:r>
        <w:rPr>
          <w:rFonts w:ascii="宋体" w:hAnsi="宋体" w:eastAsia="宋体" w:cs="宋体"/>
          <w:spacing w:val="-14"/>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4.2</w:t>
      </w:r>
      <w:r>
        <w:rPr>
          <w:rFonts w:ascii="宋体" w:hAnsi="宋体" w:eastAsia="宋体" w:cs="宋体"/>
          <w:spacing w:val="-7"/>
          <w:sz w:val="24"/>
          <w:szCs w:val="24"/>
        </w:rPr>
        <w:t xml:space="preserve"> </w:t>
      </w:r>
      <w:r>
        <w:rPr>
          <w:rFonts w:ascii="宋体" w:hAnsi="宋体" w:eastAsia="宋体" w:cs="宋体"/>
          <w:sz w:val="24"/>
          <w:szCs w:val="24"/>
        </w:rPr>
        <w:t>项目进度计划的内容</w:t>
      </w:r>
    </w:p>
    <w:p>
      <w:pPr>
        <w:spacing w:before="97" w:line="292" w:lineRule="auto"/>
        <w:ind w:left="23" w:firstLine="485"/>
        <w:rPr>
          <w:rFonts w:ascii="宋体" w:hAnsi="宋体" w:eastAsia="宋体" w:cs="宋体"/>
          <w:sz w:val="24"/>
          <w:szCs w:val="24"/>
        </w:rPr>
      </w:pPr>
      <w:r>
        <w:rPr>
          <w:rFonts w:ascii="宋体" w:hAnsi="宋体" w:eastAsia="宋体" w:cs="宋体"/>
          <w:sz w:val="24"/>
          <w:szCs w:val="24"/>
        </w:rPr>
        <w:t>项目进度计划应当包括设计</w:t>
      </w:r>
      <w:r>
        <w:rPr>
          <w:rFonts w:ascii="宋体" w:hAnsi="宋体" w:eastAsia="宋体" w:cs="宋体"/>
          <w:spacing w:val="-22"/>
          <w:sz w:val="24"/>
          <w:szCs w:val="24"/>
        </w:rPr>
        <w:t>、</w:t>
      </w:r>
      <w:r>
        <w:rPr>
          <w:rFonts w:ascii="宋体" w:hAnsi="宋体" w:eastAsia="宋体" w:cs="宋体"/>
          <w:sz w:val="24"/>
          <w:szCs w:val="24"/>
        </w:rPr>
        <w:t>承包人文件提交</w:t>
      </w:r>
      <w:r>
        <w:rPr>
          <w:rFonts w:ascii="宋体" w:hAnsi="宋体" w:eastAsia="宋体" w:cs="宋体"/>
          <w:spacing w:val="-22"/>
          <w:sz w:val="24"/>
          <w:szCs w:val="24"/>
        </w:rPr>
        <w:t>、</w:t>
      </w:r>
      <w:r>
        <w:rPr>
          <w:rFonts w:ascii="宋体" w:hAnsi="宋体" w:eastAsia="宋体" w:cs="宋体"/>
          <w:sz w:val="24"/>
          <w:szCs w:val="24"/>
        </w:rPr>
        <w:t>采购</w:t>
      </w:r>
      <w:r>
        <w:rPr>
          <w:rFonts w:ascii="宋体" w:hAnsi="宋体" w:eastAsia="宋体" w:cs="宋体"/>
          <w:spacing w:val="-22"/>
          <w:sz w:val="24"/>
          <w:szCs w:val="24"/>
        </w:rPr>
        <w:t>、</w:t>
      </w:r>
      <w:r>
        <w:rPr>
          <w:rFonts w:ascii="宋体" w:hAnsi="宋体" w:eastAsia="宋体" w:cs="宋体"/>
          <w:sz w:val="24"/>
          <w:szCs w:val="24"/>
        </w:rPr>
        <w:t>制造</w:t>
      </w:r>
      <w:r>
        <w:rPr>
          <w:rFonts w:ascii="宋体" w:hAnsi="宋体" w:eastAsia="宋体" w:cs="宋体"/>
          <w:spacing w:val="-22"/>
          <w:sz w:val="24"/>
          <w:szCs w:val="24"/>
        </w:rPr>
        <w:t>、</w:t>
      </w:r>
      <w:r>
        <w:rPr>
          <w:rFonts w:ascii="宋体" w:hAnsi="宋体" w:eastAsia="宋体" w:cs="宋体"/>
          <w:sz w:val="24"/>
          <w:szCs w:val="24"/>
        </w:rPr>
        <w:t>检验</w:t>
      </w:r>
      <w:r>
        <w:rPr>
          <w:rFonts w:ascii="宋体" w:hAnsi="宋体" w:eastAsia="宋体" w:cs="宋体"/>
          <w:spacing w:val="-22"/>
          <w:sz w:val="24"/>
          <w:szCs w:val="24"/>
        </w:rPr>
        <w:t>、</w:t>
      </w:r>
      <w:r>
        <w:rPr>
          <w:rFonts w:ascii="宋体" w:hAnsi="宋体" w:eastAsia="宋体" w:cs="宋体"/>
          <w:sz w:val="24"/>
          <w:szCs w:val="24"/>
        </w:rPr>
        <w:t>运达现 场</w:t>
      </w:r>
      <w:r>
        <w:rPr>
          <w:rFonts w:ascii="宋体" w:hAnsi="宋体" w:eastAsia="宋体" w:cs="宋体"/>
          <w:spacing w:val="-16"/>
          <w:sz w:val="24"/>
          <w:szCs w:val="24"/>
        </w:rPr>
        <w:t>、</w:t>
      </w:r>
      <w:r>
        <w:rPr>
          <w:rFonts w:ascii="宋体" w:hAnsi="宋体" w:eastAsia="宋体" w:cs="宋体"/>
          <w:sz w:val="24"/>
          <w:szCs w:val="24"/>
        </w:rPr>
        <w:t>施工</w:t>
      </w:r>
      <w:r>
        <w:rPr>
          <w:rFonts w:ascii="宋体" w:hAnsi="宋体" w:eastAsia="宋体" w:cs="宋体"/>
          <w:spacing w:val="-15"/>
          <w:sz w:val="24"/>
          <w:szCs w:val="24"/>
        </w:rPr>
        <w:t>、</w:t>
      </w:r>
      <w:r>
        <w:rPr>
          <w:rFonts w:ascii="宋体" w:hAnsi="宋体" w:eastAsia="宋体" w:cs="宋体"/>
          <w:sz w:val="24"/>
          <w:szCs w:val="24"/>
        </w:rPr>
        <w:t>安装</w:t>
      </w:r>
      <w:r>
        <w:rPr>
          <w:rFonts w:ascii="宋体" w:hAnsi="宋体" w:eastAsia="宋体" w:cs="宋体"/>
          <w:spacing w:val="-15"/>
          <w:sz w:val="24"/>
          <w:szCs w:val="24"/>
        </w:rPr>
        <w:t>、</w:t>
      </w:r>
      <w:r>
        <w:rPr>
          <w:rFonts w:ascii="宋体" w:hAnsi="宋体" w:eastAsia="宋体" w:cs="宋体"/>
          <w:sz w:val="24"/>
          <w:szCs w:val="24"/>
        </w:rPr>
        <w:t>试验的各个阶段的预期时间以及设计和施工组织方案说明等</w:t>
      </w:r>
      <w:r>
        <w:rPr>
          <w:rFonts w:ascii="宋体" w:hAnsi="宋体" w:eastAsia="宋体" w:cs="宋体"/>
          <w:spacing w:val="-15"/>
          <w:sz w:val="24"/>
          <w:szCs w:val="24"/>
        </w:rPr>
        <w:t>，</w:t>
      </w:r>
      <w:r>
        <w:rPr>
          <w:rFonts w:ascii="宋体" w:hAnsi="宋体" w:eastAsia="宋体" w:cs="宋体"/>
          <w:sz w:val="24"/>
          <w:szCs w:val="24"/>
        </w:rPr>
        <w:t xml:space="preserve"> 其编制应当符合国家法律规定和一般工程实践惯例</w:t>
      </w:r>
      <w:r>
        <w:rPr>
          <w:rFonts w:ascii="宋体" w:hAnsi="宋体" w:eastAsia="宋体" w:cs="宋体"/>
          <w:spacing w:val="-22"/>
          <w:sz w:val="24"/>
          <w:szCs w:val="24"/>
        </w:rPr>
        <w:t>。</w:t>
      </w:r>
      <w:r>
        <w:rPr>
          <w:rFonts w:ascii="宋体" w:hAnsi="宋体" w:eastAsia="宋体" w:cs="宋体"/>
          <w:sz w:val="24"/>
          <w:szCs w:val="24"/>
        </w:rPr>
        <w:t>项目进度计划的具体要求</w:t>
      </w:r>
      <w:r>
        <w:rPr>
          <w:rFonts w:ascii="宋体" w:hAnsi="宋体" w:eastAsia="宋体" w:cs="宋体"/>
          <w:spacing w:val="-22"/>
          <w:sz w:val="24"/>
          <w:szCs w:val="24"/>
        </w:rPr>
        <w:t>、</w:t>
      </w:r>
      <w:r>
        <w:rPr>
          <w:rFonts w:ascii="宋体" w:hAnsi="宋体" w:eastAsia="宋体" w:cs="宋体"/>
          <w:sz w:val="24"/>
          <w:szCs w:val="24"/>
        </w:rPr>
        <w:t xml:space="preserve"> 关键路径及关键路径变化的确定原则</w:t>
      </w:r>
      <w:r>
        <w:rPr>
          <w:rFonts w:ascii="宋体" w:hAnsi="宋体" w:eastAsia="宋体" w:cs="宋体"/>
          <w:spacing w:val="-53"/>
          <w:sz w:val="24"/>
          <w:szCs w:val="24"/>
        </w:rPr>
        <w:t>、</w:t>
      </w:r>
      <w:r>
        <w:rPr>
          <w:rFonts w:ascii="宋体" w:hAnsi="宋体" w:eastAsia="宋体" w:cs="宋体"/>
          <w:sz w:val="24"/>
          <w:szCs w:val="24"/>
        </w:rPr>
        <w:t>承包人提交的份数和时间等</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在专用合同 条件约定</w:t>
      </w:r>
      <w:r>
        <w:rPr>
          <w:rFonts w:ascii="宋体" w:hAnsi="宋体" w:eastAsia="宋体" w:cs="宋体"/>
          <w:spacing w:val="-35"/>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4.3</w:t>
      </w:r>
      <w:r>
        <w:rPr>
          <w:rFonts w:ascii="宋体" w:hAnsi="宋体" w:eastAsia="宋体" w:cs="宋体"/>
          <w:spacing w:val="-7"/>
          <w:sz w:val="24"/>
          <w:szCs w:val="24"/>
        </w:rPr>
        <w:t xml:space="preserve"> </w:t>
      </w:r>
      <w:r>
        <w:rPr>
          <w:rFonts w:ascii="宋体" w:hAnsi="宋体" w:eastAsia="宋体" w:cs="宋体"/>
          <w:sz w:val="24"/>
          <w:szCs w:val="24"/>
        </w:rPr>
        <w:t>项目进度计划的修订</w:t>
      </w:r>
    </w:p>
    <w:p>
      <w:pPr>
        <w:spacing w:before="97" w:line="292" w:lineRule="auto"/>
        <w:ind w:left="23" w:right="58" w:firstLine="485"/>
        <w:rPr>
          <w:rFonts w:ascii="宋体" w:hAnsi="宋体" w:eastAsia="宋体" w:cs="宋体"/>
          <w:sz w:val="24"/>
          <w:szCs w:val="24"/>
        </w:rPr>
      </w:pPr>
      <w:r>
        <w:rPr>
          <w:rFonts w:ascii="宋体" w:hAnsi="宋体" w:eastAsia="宋体" w:cs="宋体"/>
          <w:sz w:val="24"/>
          <w:szCs w:val="24"/>
        </w:rPr>
        <w:t>项目进度计划不符合合同要求或与工程的实际进度不一致的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承包人应向工 程师提交修订的项目进度计划</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并附具有关措施和相关资料</w:t>
      </w:r>
      <w:r>
        <w:rPr>
          <w:rFonts w:ascii="宋体" w:hAnsi="宋体" w:eastAsia="宋体" w:cs="宋体"/>
          <w:spacing w:val="-52"/>
          <w:sz w:val="24"/>
          <w:szCs w:val="24"/>
        </w:rPr>
        <w:t>。</w:t>
      </w:r>
      <w:r>
        <w:rPr>
          <w:rFonts w:ascii="宋体" w:hAnsi="宋体" w:eastAsia="宋体" w:cs="宋体"/>
          <w:sz w:val="24"/>
          <w:szCs w:val="24"/>
        </w:rPr>
        <w:t>工程师也可以直接 向承包人发出修订项目进度计划的通知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承包人如接受</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应按该通知修订项目进 度计划</w:t>
      </w:r>
      <w:r>
        <w:rPr>
          <w:rFonts w:ascii="宋体" w:hAnsi="宋体" w:eastAsia="宋体" w:cs="宋体"/>
          <w:spacing w:val="-25"/>
          <w:sz w:val="24"/>
          <w:szCs w:val="24"/>
        </w:rPr>
        <w:t>，</w:t>
      </w:r>
      <w:r>
        <w:rPr>
          <w:rFonts w:ascii="宋体" w:hAnsi="宋体" w:eastAsia="宋体" w:cs="宋体"/>
          <w:sz w:val="24"/>
          <w:szCs w:val="24"/>
        </w:rPr>
        <w:t>报工程师批准</w:t>
      </w:r>
      <w:r>
        <w:rPr>
          <w:rFonts w:ascii="宋体" w:hAnsi="宋体" w:eastAsia="宋体" w:cs="宋体"/>
          <w:spacing w:val="-25"/>
          <w:sz w:val="24"/>
          <w:szCs w:val="24"/>
        </w:rPr>
        <w:t>。</w:t>
      </w:r>
      <w:r>
        <w:rPr>
          <w:rFonts w:ascii="宋体" w:hAnsi="宋体" w:eastAsia="宋体" w:cs="宋体"/>
          <w:sz w:val="24"/>
          <w:szCs w:val="24"/>
        </w:rPr>
        <w:t>承包人如不接受</w:t>
      </w:r>
      <w:r>
        <w:rPr>
          <w:rFonts w:ascii="宋体" w:hAnsi="宋体" w:eastAsia="宋体" w:cs="宋体"/>
          <w:spacing w:val="-25"/>
          <w:sz w:val="24"/>
          <w:szCs w:val="24"/>
        </w:rPr>
        <w:t>，</w:t>
      </w:r>
      <w:r>
        <w:rPr>
          <w:rFonts w:ascii="宋体" w:hAnsi="宋体" w:eastAsia="宋体" w:cs="宋体"/>
          <w:sz w:val="24"/>
          <w:szCs w:val="24"/>
        </w:rPr>
        <w:t>应当在</w:t>
      </w:r>
      <w:r>
        <w:rPr>
          <w:rFonts w:ascii="宋体" w:hAnsi="宋体" w:eastAsia="宋体" w:cs="宋体"/>
          <w:spacing w:val="-2"/>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天内答复</w:t>
      </w:r>
      <w:r>
        <w:rPr>
          <w:rFonts w:ascii="宋体" w:hAnsi="宋体" w:eastAsia="宋体" w:cs="宋体"/>
          <w:spacing w:val="-25"/>
          <w:sz w:val="24"/>
          <w:szCs w:val="24"/>
        </w:rPr>
        <w:t>，</w:t>
      </w:r>
      <w:r>
        <w:rPr>
          <w:rFonts w:ascii="宋体" w:hAnsi="宋体" w:eastAsia="宋体" w:cs="宋体"/>
          <w:sz w:val="24"/>
          <w:szCs w:val="24"/>
        </w:rPr>
        <w:t>如未按时答复 视作已接受修订项目进度计划通知中的内容</w:t>
      </w:r>
      <w:r>
        <w:rPr>
          <w:rFonts w:ascii="宋体" w:hAnsi="宋体" w:eastAsia="宋体" w:cs="宋体"/>
          <w:spacing w:val="-41"/>
          <w:sz w:val="24"/>
          <w:szCs w:val="24"/>
        </w:rPr>
        <w:t>。</w:t>
      </w:r>
    </w:p>
    <w:p>
      <w:pPr>
        <w:spacing w:before="3" w:line="292" w:lineRule="auto"/>
        <w:ind w:left="24" w:right="57"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6"/>
          <w:sz w:val="24"/>
          <w:szCs w:val="24"/>
        </w:rPr>
        <w:t>，</w:t>
      </w:r>
      <w:r>
        <w:rPr>
          <w:rFonts w:ascii="宋体" w:hAnsi="宋体" w:eastAsia="宋体" w:cs="宋体"/>
          <w:sz w:val="24"/>
          <w:szCs w:val="24"/>
        </w:rPr>
        <w:t>工程师应在收到修订的项目进度计划后</w:t>
      </w:r>
      <w:r>
        <w:rPr>
          <w:rFonts w:ascii="宋体" w:hAnsi="宋体" w:eastAsia="宋体" w:cs="宋体"/>
          <w:spacing w:val="-1"/>
          <w:sz w:val="24"/>
          <w:szCs w:val="24"/>
        </w:rPr>
        <w:t xml:space="preserve"> </w:t>
      </w:r>
      <w:r>
        <w:rPr>
          <w:rFonts w:ascii="宋体" w:hAnsi="宋体" w:eastAsia="宋体" w:cs="宋体"/>
          <w:sz w:val="24"/>
          <w:szCs w:val="24"/>
        </w:rPr>
        <w:t>14 天 内完成审批或提出修改意见</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如未按时答复视作已批准承包人修订后的项目进度 计划</w:t>
      </w:r>
      <w:r>
        <w:rPr>
          <w:rFonts w:ascii="宋体" w:hAnsi="宋体" w:eastAsia="宋体" w:cs="宋体"/>
          <w:spacing w:val="-53"/>
          <w:sz w:val="24"/>
          <w:szCs w:val="24"/>
        </w:rPr>
        <w:t>。</w:t>
      </w:r>
      <w:r>
        <w:rPr>
          <w:rFonts w:ascii="宋体" w:hAnsi="宋体" w:eastAsia="宋体" w:cs="宋体"/>
          <w:sz w:val="24"/>
          <w:szCs w:val="24"/>
        </w:rPr>
        <w:t>工程师对承包人提交的项目进度计划的确认</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不能减轻或免除承包人根据 法律规定和合同约定应承担的任何责任或义务</w:t>
      </w:r>
      <w:r>
        <w:rPr>
          <w:rFonts w:ascii="宋体" w:hAnsi="宋体" w:eastAsia="宋体" w:cs="宋体"/>
          <w:spacing w:val="-43"/>
          <w:sz w:val="24"/>
          <w:szCs w:val="24"/>
        </w:rPr>
        <w:t>。</w:t>
      </w:r>
    </w:p>
    <w:p>
      <w:pPr>
        <w:spacing w:before="3" w:line="291" w:lineRule="auto"/>
        <w:ind w:left="24" w:right="60" w:firstLine="494"/>
        <w:rPr>
          <w:rFonts w:ascii="宋体" w:hAnsi="宋体" w:eastAsia="宋体" w:cs="宋体"/>
          <w:sz w:val="24"/>
          <w:szCs w:val="24"/>
        </w:rPr>
      </w:pPr>
      <w:r>
        <w:rPr>
          <w:rFonts w:ascii="宋体" w:hAnsi="宋体" w:eastAsia="宋体" w:cs="宋体"/>
          <w:sz w:val="24"/>
          <w:szCs w:val="24"/>
        </w:rPr>
        <w:t>除合同当事人另有约定外</w:t>
      </w:r>
      <w:r>
        <w:rPr>
          <w:rFonts w:ascii="宋体" w:hAnsi="宋体" w:eastAsia="宋体" w:cs="宋体"/>
          <w:spacing w:val="-120"/>
          <w:sz w:val="24"/>
          <w:szCs w:val="24"/>
        </w:rPr>
        <w:t xml:space="preserve">， </w:t>
      </w:r>
      <w:r>
        <w:rPr>
          <w:rFonts w:ascii="宋体" w:hAnsi="宋体" w:eastAsia="宋体" w:cs="宋体"/>
          <w:sz w:val="24"/>
          <w:szCs w:val="24"/>
        </w:rPr>
        <w:t xml:space="preserve">项目进度计划的修订并不能减轻或者免除双方按 </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8.7</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工期延误</w:t>
      </w:r>
      <w:r>
        <w:rPr>
          <w:rFonts w:ascii="宋体" w:hAnsi="宋体" w:eastAsia="宋体" w:cs="宋体"/>
          <w:spacing w:val="-1"/>
          <w:sz w:val="24"/>
          <w:szCs w:val="24"/>
        </w:rPr>
        <w:t>]</w:t>
      </w:r>
      <w:r>
        <w:rPr>
          <w:rFonts w:ascii="宋体" w:hAnsi="宋体" w:eastAsia="宋体" w:cs="宋体"/>
          <w:spacing w:val="-122"/>
          <w:sz w:val="24"/>
          <w:szCs w:val="24"/>
        </w:rPr>
        <w:t>、</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8.8</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工期提前</w:t>
      </w:r>
      <w:r>
        <w:rPr>
          <w:rFonts w:ascii="宋体" w:hAnsi="宋体" w:eastAsia="宋体" w:cs="宋体"/>
          <w:spacing w:val="-1"/>
          <w:sz w:val="24"/>
          <w:szCs w:val="24"/>
        </w:rPr>
        <w:t>]</w:t>
      </w:r>
      <w:r>
        <w:rPr>
          <w:rFonts w:ascii="宋体" w:hAnsi="宋体" w:eastAsia="宋体" w:cs="宋体"/>
          <w:spacing w:val="-122"/>
          <w:sz w:val="24"/>
          <w:szCs w:val="24"/>
        </w:rPr>
        <w:t>、</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8.9</w:t>
      </w:r>
      <w:r>
        <w:rPr>
          <w:rFonts w:ascii="宋体" w:hAnsi="宋体" w:eastAsia="宋体" w:cs="宋体"/>
          <w:spacing w:val="-26"/>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暂停工作</w:t>
      </w:r>
      <w:r>
        <w:rPr>
          <w:rFonts w:ascii="宋体" w:hAnsi="宋体" w:eastAsia="宋体" w:cs="宋体"/>
          <w:spacing w:val="-1"/>
          <w:sz w:val="24"/>
          <w:szCs w:val="24"/>
        </w:rPr>
        <w:t>]</w:t>
      </w:r>
      <w:r>
        <w:rPr>
          <w:rFonts w:ascii="宋体" w:hAnsi="宋体" w:eastAsia="宋体" w:cs="宋体"/>
          <w:spacing w:val="-2"/>
          <w:sz w:val="24"/>
          <w:szCs w:val="24"/>
        </w:rPr>
        <w:t>应承担的合同</w:t>
      </w:r>
      <w:r>
        <w:rPr>
          <w:rFonts w:ascii="宋体" w:hAnsi="宋体" w:eastAsia="宋体" w:cs="宋体"/>
          <w:sz w:val="24"/>
          <w:szCs w:val="24"/>
        </w:rPr>
        <w:t xml:space="preserve"> 责任</w:t>
      </w:r>
      <w:r>
        <w:rPr>
          <w:rFonts w:ascii="宋体" w:hAnsi="宋体" w:eastAsia="宋体" w:cs="宋体"/>
          <w:spacing w:val="-30"/>
          <w:sz w:val="24"/>
          <w:szCs w:val="24"/>
        </w:rPr>
        <w:t>。</w:t>
      </w:r>
    </w:p>
    <w:p>
      <w:pPr>
        <w:spacing w:before="1" w:line="218" w:lineRule="auto"/>
        <w:ind w:firstLine="505"/>
        <w:outlineLvl w:val="2"/>
        <w:rPr>
          <w:rFonts w:ascii="宋体" w:hAnsi="宋体" w:eastAsia="宋体" w:cs="宋体"/>
          <w:sz w:val="24"/>
          <w:szCs w:val="24"/>
        </w:rPr>
      </w:pPr>
      <w:r>
        <w:rPr>
          <w:rFonts w:ascii="宋体" w:hAnsi="宋体" w:eastAsia="宋体" w:cs="宋体"/>
          <w:spacing w:val="-1"/>
          <w:sz w:val="24"/>
          <w:szCs w:val="24"/>
        </w:rPr>
        <w:t>8.5</w:t>
      </w:r>
      <w:r>
        <w:rPr>
          <w:rFonts w:ascii="宋体" w:hAnsi="宋体" w:eastAsia="宋体" w:cs="宋体"/>
          <w:spacing w:val="-6"/>
          <w:sz w:val="24"/>
          <w:szCs w:val="24"/>
        </w:rPr>
        <w:t xml:space="preserve"> </w:t>
      </w:r>
      <w:r>
        <w:rPr>
          <w:rFonts w:ascii="宋体" w:hAnsi="宋体" w:eastAsia="宋体" w:cs="宋体"/>
          <w:sz w:val="24"/>
          <w:szCs w:val="24"/>
        </w:rPr>
        <w:t>进度报告</w:t>
      </w:r>
    </w:p>
    <w:p>
      <w:pPr>
        <w:spacing w:before="95" w:line="294" w:lineRule="auto"/>
        <w:ind w:left="22" w:right="58" w:firstLine="486"/>
        <w:rPr>
          <w:rFonts w:ascii="宋体" w:hAnsi="宋体" w:eastAsia="宋体" w:cs="宋体"/>
          <w:sz w:val="24"/>
          <w:szCs w:val="24"/>
        </w:rPr>
      </w:pPr>
      <w:r>
        <w:rPr>
          <w:rFonts w:ascii="宋体" w:hAnsi="宋体" w:eastAsia="宋体" w:cs="宋体"/>
          <w:sz w:val="24"/>
          <w:szCs w:val="24"/>
        </w:rPr>
        <w:t>项目实施过程中</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承包人应进行实际进度记录</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并根据工程师的要求编制月 进度报告</w:t>
      </w:r>
      <w:r>
        <w:rPr>
          <w:rFonts w:ascii="宋体" w:hAnsi="宋体" w:eastAsia="宋体" w:cs="宋体"/>
          <w:spacing w:val="-21"/>
          <w:sz w:val="24"/>
          <w:szCs w:val="24"/>
        </w:rPr>
        <w:t>，</w:t>
      </w:r>
      <w:r>
        <w:rPr>
          <w:rFonts w:ascii="宋体" w:hAnsi="宋体" w:eastAsia="宋体" w:cs="宋体"/>
          <w:sz w:val="24"/>
          <w:szCs w:val="24"/>
        </w:rPr>
        <w:t>并提交给工程师</w:t>
      </w:r>
      <w:r>
        <w:rPr>
          <w:rFonts w:ascii="宋体" w:hAnsi="宋体" w:eastAsia="宋体" w:cs="宋体"/>
          <w:spacing w:val="-20"/>
          <w:sz w:val="24"/>
          <w:szCs w:val="24"/>
        </w:rPr>
        <w:t>。</w:t>
      </w:r>
      <w:r>
        <w:rPr>
          <w:rFonts w:ascii="宋体" w:hAnsi="宋体" w:eastAsia="宋体" w:cs="宋体"/>
          <w:sz w:val="24"/>
          <w:szCs w:val="24"/>
        </w:rPr>
        <w:t>进度报告应包含以下主要内容</w:t>
      </w:r>
      <w:r>
        <w:rPr>
          <w:rFonts w:ascii="宋体" w:hAnsi="宋体" w:eastAsia="宋体" w:cs="宋体"/>
          <w:spacing w:val="-20"/>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工程设计</w:t>
      </w:r>
      <w:r>
        <w:rPr>
          <w:rFonts w:ascii="宋体" w:hAnsi="宋体" w:eastAsia="宋体" w:cs="宋体"/>
          <w:spacing w:val="-1"/>
          <w:sz w:val="24"/>
          <w:szCs w:val="24"/>
        </w:rPr>
        <w:t>、</w:t>
      </w:r>
      <w:r>
        <w:rPr>
          <w:rFonts w:ascii="宋体" w:hAnsi="宋体" w:eastAsia="宋体" w:cs="宋体"/>
          <w:sz w:val="24"/>
          <w:szCs w:val="24"/>
        </w:rPr>
        <w:t>采购、施工等各个工作内容的进展报告；</w:t>
      </w:r>
    </w:p>
    <w:p>
      <w:pPr>
        <w:spacing w:before="95"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工程施工方法的一般说明；</w:t>
      </w:r>
    </w:p>
    <w:p>
      <w:pPr>
        <w:spacing w:before="94" w:line="218"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当月工程实施介入的项目人员</w:t>
      </w:r>
      <w:r>
        <w:rPr>
          <w:rFonts w:ascii="宋体" w:hAnsi="宋体" w:eastAsia="宋体" w:cs="宋体"/>
          <w:spacing w:val="-1"/>
          <w:sz w:val="24"/>
          <w:szCs w:val="24"/>
        </w:rPr>
        <w:t>、</w:t>
      </w:r>
      <w:r>
        <w:rPr>
          <w:rFonts w:ascii="宋体" w:hAnsi="宋体" w:eastAsia="宋体" w:cs="宋体"/>
          <w:sz w:val="24"/>
          <w:szCs w:val="24"/>
        </w:rPr>
        <w:t>设备和材料的预估明细报告；</w:t>
      </w:r>
    </w:p>
    <w:p>
      <w:pPr>
        <w:spacing w:before="95"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当月实际进度与进度计划对比分析</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以及提出未来可能引起工期延误</w:t>
      </w:r>
    </w:p>
    <w:p>
      <w:pPr>
        <w:spacing w:before="93" w:line="294" w:lineRule="auto"/>
        <w:ind w:left="27" w:right="61" w:firstLine="16"/>
        <w:rPr>
          <w:rFonts w:ascii="宋体" w:hAnsi="宋体" w:eastAsia="宋体" w:cs="宋体"/>
          <w:sz w:val="24"/>
          <w:szCs w:val="24"/>
        </w:rPr>
      </w:pPr>
      <w:r>
        <w:rPr>
          <w:rFonts w:ascii="宋体" w:hAnsi="宋体" w:eastAsia="宋体" w:cs="宋体"/>
          <w:sz w:val="24"/>
          <w:szCs w:val="24"/>
        </w:rPr>
        <w:t>的情形</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同时提出应对措施</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需要修订项目进度计划的</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应对项目进度计划的修 订部分进行说明</w:t>
      </w:r>
      <w:r>
        <w:rPr>
          <w:rFonts w:ascii="宋体" w:hAnsi="宋体" w:eastAsia="宋体" w:cs="宋体"/>
          <w:spacing w:val="-60"/>
          <w:sz w:val="24"/>
          <w:szCs w:val="24"/>
        </w:rPr>
        <w:t>；</w:t>
      </w:r>
    </w:p>
    <w:p>
      <w:pPr>
        <w:spacing w:line="379" w:lineRule="exact"/>
        <w:ind w:firstLine="511"/>
        <w:rPr>
          <w:rFonts w:ascii="宋体" w:hAnsi="宋体" w:eastAsia="宋体" w:cs="宋体"/>
          <w:sz w:val="24"/>
          <w:szCs w:val="24"/>
        </w:rPr>
      </w:pPr>
      <w:r>
        <w:rPr>
          <w:rFonts w:ascii="宋体" w:hAnsi="宋体" w:eastAsia="宋体" w:cs="宋体"/>
          <w:position w:val="10"/>
          <w:sz w:val="24"/>
          <w:szCs w:val="24"/>
        </w:rPr>
        <w:t>（5</w:t>
      </w:r>
      <w:r>
        <w:rPr>
          <w:rFonts w:ascii="宋体" w:hAnsi="宋体" w:eastAsia="宋体" w:cs="宋体"/>
          <w:spacing w:val="-1"/>
          <w:position w:val="10"/>
          <w:sz w:val="24"/>
          <w:szCs w:val="24"/>
        </w:rPr>
        <w:t>）</w:t>
      </w:r>
      <w:r>
        <w:rPr>
          <w:rFonts w:ascii="宋体" w:hAnsi="宋体" w:eastAsia="宋体" w:cs="宋体"/>
          <w:spacing w:val="-94"/>
          <w:position w:val="10"/>
          <w:sz w:val="24"/>
          <w:szCs w:val="24"/>
        </w:rPr>
        <w:t xml:space="preserve">  </w:t>
      </w:r>
      <w:r>
        <w:rPr>
          <w:rFonts w:ascii="宋体" w:hAnsi="宋体" w:eastAsia="宋体" w:cs="宋体"/>
          <w:position w:val="10"/>
          <w:sz w:val="24"/>
          <w:szCs w:val="24"/>
        </w:rPr>
        <w:t>承包人对于解决工期延误所提出的建议；</w:t>
      </w:r>
    </w:p>
    <w:p>
      <w:pPr>
        <w:spacing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其他与工程有关的重大事项</w:t>
      </w:r>
      <w:r>
        <w:rPr>
          <w:rFonts w:ascii="宋体" w:hAnsi="宋体" w:eastAsia="宋体" w:cs="宋体"/>
          <w:spacing w:val="-1"/>
          <w:sz w:val="24"/>
          <w:szCs w:val="24"/>
        </w:rPr>
        <w:t>。</w:t>
      </w:r>
    </w:p>
    <w:p>
      <w:pPr>
        <w:spacing w:before="93" w:line="218" w:lineRule="auto"/>
        <w:ind w:firstLine="502"/>
        <w:rPr>
          <w:rFonts w:ascii="宋体" w:hAnsi="宋体" w:eastAsia="宋体" w:cs="宋体"/>
          <w:sz w:val="24"/>
          <w:szCs w:val="24"/>
        </w:rPr>
      </w:pPr>
      <w:r>
        <w:rPr>
          <w:rFonts w:ascii="宋体" w:hAnsi="宋体" w:eastAsia="宋体" w:cs="宋体"/>
          <w:sz w:val="24"/>
          <w:szCs w:val="24"/>
        </w:rPr>
        <w:t>进度报告的具体要求等</w:t>
      </w:r>
      <w:r>
        <w:rPr>
          <w:rFonts w:ascii="宋体" w:hAnsi="宋体" w:eastAsia="宋体" w:cs="宋体"/>
          <w:spacing w:val="-21"/>
          <w:sz w:val="24"/>
          <w:szCs w:val="24"/>
        </w:rPr>
        <w:t>，</w:t>
      </w:r>
      <w:r>
        <w:rPr>
          <w:rFonts w:ascii="宋体" w:hAnsi="宋体" w:eastAsia="宋体" w:cs="宋体"/>
          <w:sz w:val="24"/>
          <w:szCs w:val="24"/>
        </w:rPr>
        <w:t>在专用合同条件约定</w:t>
      </w:r>
      <w:r>
        <w:rPr>
          <w:rFonts w:ascii="宋体" w:hAnsi="宋体" w:eastAsia="宋体" w:cs="宋体"/>
          <w:spacing w:val="-20"/>
          <w:sz w:val="24"/>
          <w:szCs w:val="24"/>
        </w:rPr>
        <w:t>。</w:t>
      </w:r>
    </w:p>
    <w:p>
      <w:pPr>
        <w:sectPr>
          <w:footerReference r:id="rId98" w:type="default"/>
          <w:pgSz w:w="11905" w:h="16839"/>
          <w:pgMar w:top="1431" w:right="1738" w:bottom="1160" w:left="1785" w:header="0" w:footer="998" w:gutter="0"/>
          <w:cols w:space="720" w:num="1"/>
        </w:sectPr>
      </w:pPr>
    </w:p>
    <w:p>
      <w:pPr>
        <w:spacing w:before="110" w:line="220" w:lineRule="auto"/>
        <w:ind w:firstLine="505"/>
        <w:outlineLvl w:val="2"/>
        <w:rPr>
          <w:rFonts w:ascii="宋体" w:hAnsi="宋体" w:eastAsia="宋体" w:cs="宋体"/>
          <w:sz w:val="24"/>
          <w:szCs w:val="24"/>
        </w:rPr>
      </w:pPr>
      <w:bookmarkStart w:id="90" w:name="_bookmark94"/>
      <w:bookmarkEnd w:id="90"/>
      <w:bookmarkStart w:id="91" w:name="_bookmark95"/>
      <w:bookmarkEnd w:id="91"/>
      <w:r>
        <w:rPr>
          <w:rFonts w:ascii="宋体" w:hAnsi="宋体" w:eastAsia="宋体" w:cs="宋体"/>
          <w:spacing w:val="-1"/>
          <w:sz w:val="24"/>
          <w:szCs w:val="24"/>
        </w:rPr>
        <w:t>8.</w:t>
      </w:r>
      <w:r>
        <w:rPr>
          <w:rFonts w:ascii="宋体" w:hAnsi="宋体" w:eastAsia="宋体" w:cs="宋体"/>
          <w:sz w:val="24"/>
          <w:szCs w:val="24"/>
        </w:rPr>
        <w:t>6</w:t>
      </w:r>
      <w:r>
        <w:rPr>
          <w:rFonts w:ascii="宋体" w:hAnsi="宋体" w:eastAsia="宋体" w:cs="宋体"/>
          <w:spacing w:val="-6"/>
          <w:sz w:val="24"/>
          <w:szCs w:val="24"/>
        </w:rPr>
        <w:t xml:space="preserve"> </w:t>
      </w:r>
      <w:r>
        <w:rPr>
          <w:rFonts w:ascii="宋体" w:hAnsi="宋体" w:eastAsia="宋体" w:cs="宋体"/>
          <w:sz w:val="24"/>
          <w:szCs w:val="24"/>
        </w:rPr>
        <w:t>提前预警</w:t>
      </w:r>
    </w:p>
    <w:p>
      <w:pPr>
        <w:spacing w:before="92" w:line="219" w:lineRule="auto"/>
        <w:ind w:firstLine="503"/>
        <w:rPr>
          <w:rFonts w:ascii="宋体" w:hAnsi="宋体" w:eastAsia="宋体" w:cs="宋体"/>
          <w:sz w:val="24"/>
          <w:szCs w:val="24"/>
        </w:rPr>
      </w:pPr>
      <w:r>
        <w:rPr>
          <w:rFonts w:ascii="宋体" w:hAnsi="宋体" w:eastAsia="宋体" w:cs="宋体"/>
          <w:sz w:val="24"/>
          <w:szCs w:val="24"/>
        </w:rPr>
        <w:t>任何一方应当在下列情形发生时尽快书面通知另一方</w:t>
      </w:r>
      <w:r>
        <w:rPr>
          <w:rFonts w:ascii="宋体" w:hAnsi="宋体" w:eastAsia="宋体" w:cs="宋体"/>
          <w:spacing w:val="-6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该情形可能对合同的履行或实现合同目的产生不利影响</w:t>
      </w:r>
      <w:r>
        <w:rPr>
          <w:rFonts w:ascii="宋体" w:hAnsi="宋体" w:eastAsia="宋体" w:cs="宋体"/>
          <w:spacing w:val="-1"/>
          <w:sz w:val="24"/>
          <w:szCs w:val="24"/>
        </w:rPr>
        <w:t>；</w:t>
      </w:r>
    </w:p>
    <w:p>
      <w:pPr>
        <w:spacing w:before="98"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该情形可能对工程完成后的使用产生不利影响；</w:t>
      </w:r>
    </w:p>
    <w:p>
      <w:pPr>
        <w:spacing w:before="93" w:line="218"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该情形可能导致合同价款增加</w:t>
      </w:r>
      <w:r>
        <w:rPr>
          <w:rFonts w:ascii="宋体" w:hAnsi="宋体" w:eastAsia="宋体" w:cs="宋体"/>
          <w:spacing w:val="-1"/>
          <w:sz w:val="24"/>
          <w:szCs w:val="24"/>
        </w:rPr>
        <w:t>；</w:t>
      </w:r>
    </w:p>
    <w:p>
      <w:pPr>
        <w:spacing w:before="95"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83"/>
          <w:sz w:val="24"/>
          <w:szCs w:val="24"/>
        </w:rPr>
        <w:t xml:space="preserve">  </w:t>
      </w:r>
      <w:r>
        <w:rPr>
          <w:rFonts w:ascii="宋体" w:hAnsi="宋体" w:eastAsia="宋体" w:cs="宋体"/>
          <w:sz w:val="24"/>
          <w:szCs w:val="24"/>
        </w:rPr>
        <w:t>该情形可能导致整个工程或单位/区段工程的工期延长。</w:t>
      </w:r>
    </w:p>
    <w:p>
      <w:pPr>
        <w:spacing w:before="94" w:line="292" w:lineRule="auto"/>
        <w:ind w:left="27" w:right="61" w:firstLine="481"/>
        <w:rPr>
          <w:rFonts w:ascii="宋体" w:hAnsi="宋体" w:eastAsia="宋体" w:cs="宋体"/>
          <w:sz w:val="24"/>
          <w:szCs w:val="24"/>
        </w:rPr>
      </w:pPr>
      <w:r>
        <w:rPr>
          <w:rFonts w:ascii="宋体" w:hAnsi="宋体" w:eastAsia="宋体" w:cs="宋体"/>
          <w:spacing w:val="-1"/>
          <w:sz w:val="24"/>
          <w:szCs w:val="24"/>
        </w:rPr>
        <w:t>发包人有权要求承包人根据第</w:t>
      </w:r>
      <w:r>
        <w:rPr>
          <w:rFonts w:ascii="宋体" w:hAnsi="宋体" w:eastAsia="宋体" w:cs="宋体"/>
          <w:spacing w:val="-36"/>
          <w:sz w:val="24"/>
          <w:szCs w:val="24"/>
        </w:rPr>
        <w:t xml:space="preserve"> </w:t>
      </w:r>
      <w:r>
        <w:rPr>
          <w:rFonts w:ascii="宋体" w:hAnsi="宋体" w:eastAsia="宋体" w:cs="宋体"/>
          <w:spacing w:val="-1"/>
          <w:sz w:val="24"/>
          <w:szCs w:val="24"/>
        </w:rPr>
        <w:t>13.2</w:t>
      </w:r>
      <w:r>
        <w:rPr>
          <w:rFonts w:ascii="宋体" w:hAnsi="宋体" w:eastAsia="宋体" w:cs="宋体"/>
          <w:spacing w:val="-36"/>
          <w:sz w:val="24"/>
          <w:szCs w:val="24"/>
        </w:rPr>
        <w:t xml:space="preserve"> </w:t>
      </w:r>
      <w:r>
        <w:rPr>
          <w:rFonts w:ascii="宋体" w:hAnsi="宋体" w:eastAsia="宋体" w:cs="宋体"/>
          <w:spacing w:val="-1"/>
          <w:sz w:val="24"/>
          <w:szCs w:val="24"/>
        </w:rPr>
        <w:t>款[承包人的合理化建议]的约定提交变</w:t>
      </w:r>
      <w:r>
        <w:rPr>
          <w:rFonts w:ascii="宋体" w:hAnsi="宋体" w:eastAsia="宋体" w:cs="宋体"/>
          <w:sz w:val="24"/>
          <w:szCs w:val="24"/>
        </w:rPr>
        <w:t xml:space="preserve"> 更建议</w:t>
      </w:r>
      <w:r>
        <w:rPr>
          <w:rFonts w:ascii="宋体" w:hAnsi="宋体" w:eastAsia="宋体" w:cs="宋体"/>
          <w:spacing w:val="-23"/>
          <w:sz w:val="24"/>
          <w:szCs w:val="24"/>
        </w:rPr>
        <w:t>，</w:t>
      </w:r>
      <w:r>
        <w:rPr>
          <w:rFonts w:ascii="宋体" w:hAnsi="宋体" w:eastAsia="宋体" w:cs="宋体"/>
          <w:sz w:val="24"/>
          <w:szCs w:val="24"/>
        </w:rPr>
        <w:t>采取措施尽量避免或最小化上述情形的发生或影响</w:t>
      </w:r>
      <w:r>
        <w:rPr>
          <w:rFonts w:ascii="宋体" w:hAnsi="宋体" w:eastAsia="宋体" w:cs="宋体"/>
          <w:spacing w:val="-23"/>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w:t>
      </w:r>
      <w:r>
        <w:rPr>
          <w:rFonts w:ascii="宋体" w:hAnsi="宋体" w:eastAsia="宋体" w:cs="宋体"/>
          <w:spacing w:val="-6"/>
          <w:sz w:val="24"/>
          <w:szCs w:val="24"/>
        </w:rPr>
        <w:t xml:space="preserve"> </w:t>
      </w:r>
      <w:r>
        <w:rPr>
          <w:rFonts w:ascii="宋体" w:hAnsi="宋体" w:eastAsia="宋体" w:cs="宋体"/>
          <w:sz w:val="24"/>
          <w:szCs w:val="24"/>
        </w:rPr>
        <w:t>工期延误</w:t>
      </w:r>
    </w:p>
    <w:p>
      <w:pPr>
        <w:spacing w:before="98"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7.1</w:t>
      </w:r>
      <w:r>
        <w:rPr>
          <w:rFonts w:ascii="宋体" w:hAnsi="宋体" w:eastAsia="宋体" w:cs="宋体"/>
          <w:spacing w:val="-6"/>
          <w:sz w:val="24"/>
          <w:szCs w:val="24"/>
        </w:rPr>
        <w:t xml:space="preserve"> </w:t>
      </w:r>
      <w:r>
        <w:rPr>
          <w:rFonts w:ascii="宋体" w:hAnsi="宋体" w:eastAsia="宋体" w:cs="宋体"/>
          <w:sz w:val="24"/>
          <w:szCs w:val="24"/>
        </w:rPr>
        <w:t>因发包人原因导致工期延误</w:t>
      </w:r>
    </w:p>
    <w:p>
      <w:pPr>
        <w:spacing w:before="93" w:line="292" w:lineRule="auto"/>
        <w:ind w:left="26" w:firstLine="477"/>
        <w:rPr>
          <w:rFonts w:ascii="宋体" w:hAnsi="宋体" w:eastAsia="宋体" w:cs="宋体"/>
          <w:sz w:val="24"/>
          <w:szCs w:val="24"/>
        </w:rPr>
      </w:pPr>
      <w:r>
        <w:rPr>
          <w:rFonts w:ascii="宋体" w:hAnsi="宋体" w:eastAsia="宋体" w:cs="宋体"/>
          <w:sz w:val="24"/>
          <w:szCs w:val="24"/>
        </w:rPr>
        <w:t>在合同履行过程中</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因下列情况导致工期延误和（或</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费用增加的</w:t>
      </w:r>
      <w:r>
        <w:rPr>
          <w:rFonts w:ascii="宋体" w:hAnsi="宋体" w:eastAsia="宋体" w:cs="宋体"/>
          <w:spacing w:val="-34"/>
          <w:sz w:val="24"/>
          <w:szCs w:val="24"/>
        </w:rPr>
        <w:t>，</w:t>
      </w:r>
      <w:r>
        <w:rPr>
          <w:rFonts w:ascii="宋体" w:hAnsi="宋体" w:eastAsia="宋体" w:cs="宋体"/>
          <w:sz w:val="24"/>
          <w:szCs w:val="24"/>
        </w:rPr>
        <w:t>由发包 人承担由此延误的工期和（或</w:t>
      </w:r>
      <w:r>
        <w:rPr>
          <w:rFonts w:ascii="宋体" w:hAnsi="宋体" w:eastAsia="宋体" w:cs="宋体"/>
          <w:spacing w:val="-95"/>
          <w:sz w:val="24"/>
          <w:szCs w:val="24"/>
        </w:rPr>
        <w:t>）</w:t>
      </w:r>
      <w:r>
        <w:rPr>
          <w:rFonts w:ascii="宋体" w:hAnsi="宋体" w:eastAsia="宋体" w:cs="宋体"/>
          <w:sz w:val="24"/>
          <w:szCs w:val="24"/>
        </w:rPr>
        <w:t>增加的费用</w:t>
      </w:r>
      <w:r>
        <w:rPr>
          <w:rFonts w:ascii="宋体" w:hAnsi="宋体" w:eastAsia="宋体" w:cs="宋体"/>
          <w:spacing w:val="-9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且发包人应支付承包人合理的利润</w:t>
      </w:r>
      <w:r>
        <w:rPr>
          <w:rFonts w:ascii="宋体" w:hAnsi="宋体" w:eastAsia="宋体" w:cs="宋体"/>
          <w:spacing w:val="-94"/>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1"/>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13 条[变更与调整]的约定构成一项变更的</w:t>
      </w:r>
      <w:r>
        <w:rPr>
          <w:rFonts w:ascii="宋体" w:hAnsi="宋体" w:eastAsia="宋体" w:cs="宋体"/>
          <w:spacing w:val="-31"/>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发包人违反本合同约定</w:t>
      </w:r>
      <w:r>
        <w:rPr>
          <w:rFonts w:ascii="宋体" w:hAnsi="宋体" w:eastAsia="宋体" w:cs="宋体"/>
          <w:spacing w:val="-1"/>
          <w:sz w:val="24"/>
          <w:szCs w:val="24"/>
        </w:rPr>
        <w:t>，</w:t>
      </w:r>
      <w:r>
        <w:rPr>
          <w:rFonts w:ascii="宋体" w:hAnsi="宋体" w:eastAsia="宋体" w:cs="宋体"/>
          <w:sz w:val="24"/>
          <w:szCs w:val="24"/>
        </w:rPr>
        <w:t>导致工期延误和（或）费用增加的；</w:t>
      </w:r>
    </w:p>
    <w:p>
      <w:pPr>
        <w:spacing w:before="94" w:line="294" w:lineRule="auto"/>
        <w:ind w:left="43" w:right="64" w:firstLine="46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发包人、发包人代表、工程师或发包人聘请的任意第三方造成或引起 的任何延误</w:t>
      </w:r>
      <w:r>
        <w:rPr>
          <w:rFonts w:ascii="宋体" w:hAnsi="宋体" w:eastAsia="宋体" w:cs="宋体"/>
          <w:spacing w:val="-40"/>
          <w:sz w:val="24"/>
          <w:szCs w:val="24"/>
        </w:rPr>
        <w:t>、</w:t>
      </w:r>
      <w:r>
        <w:rPr>
          <w:rFonts w:ascii="宋体" w:hAnsi="宋体" w:eastAsia="宋体" w:cs="宋体"/>
          <w:sz w:val="24"/>
          <w:szCs w:val="24"/>
        </w:rPr>
        <w:t>妨碍和阻碍</w:t>
      </w:r>
      <w:r>
        <w:rPr>
          <w:rFonts w:ascii="宋体" w:hAnsi="宋体" w:eastAsia="宋体" w:cs="宋体"/>
          <w:spacing w:val="-39"/>
          <w:sz w:val="24"/>
          <w:szCs w:val="24"/>
        </w:rPr>
        <w:t>；</w:t>
      </w:r>
    </w:p>
    <w:p>
      <w:pPr>
        <w:spacing w:before="2" w:line="291" w:lineRule="auto"/>
        <w:ind w:left="24" w:right="61"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09"/>
          <w:sz w:val="24"/>
          <w:szCs w:val="24"/>
        </w:rPr>
        <w:t>）</w:t>
      </w:r>
      <w:r>
        <w:rPr>
          <w:rFonts w:ascii="宋体" w:hAnsi="宋体" w:eastAsia="宋体" w:cs="宋体"/>
          <w:sz w:val="24"/>
          <w:szCs w:val="24"/>
        </w:rPr>
        <w:t>发包人未能依据第</w:t>
      </w:r>
      <w:r>
        <w:rPr>
          <w:rFonts w:ascii="宋体" w:hAnsi="宋体" w:eastAsia="宋体" w:cs="宋体"/>
          <w:spacing w:val="-1"/>
          <w:sz w:val="24"/>
          <w:szCs w:val="24"/>
        </w:rPr>
        <w:t xml:space="preserve"> </w:t>
      </w:r>
      <w:r>
        <w:rPr>
          <w:rFonts w:ascii="宋体" w:hAnsi="宋体" w:eastAsia="宋体" w:cs="宋体"/>
          <w:sz w:val="24"/>
          <w:szCs w:val="24"/>
        </w:rPr>
        <w:t>6.2.1 项[发包人提供的材料和工程设备]的约定提 供材料和工程设备导致工期延误和（或</w:t>
      </w:r>
      <w:r>
        <w:rPr>
          <w:rFonts w:ascii="宋体" w:hAnsi="宋体" w:eastAsia="宋体" w:cs="宋体"/>
          <w:spacing w:val="-32"/>
          <w:sz w:val="24"/>
          <w:szCs w:val="24"/>
        </w:rPr>
        <w:t>）</w:t>
      </w:r>
      <w:r>
        <w:rPr>
          <w:rFonts w:ascii="宋体" w:hAnsi="宋体" w:eastAsia="宋体" w:cs="宋体"/>
          <w:sz w:val="24"/>
          <w:szCs w:val="24"/>
        </w:rPr>
        <w:t>费用增加的</w:t>
      </w:r>
      <w:r>
        <w:rPr>
          <w:rFonts w:ascii="宋体" w:hAnsi="宋体" w:eastAsia="宋体" w:cs="宋体"/>
          <w:spacing w:val="-31"/>
          <w:sz w:val="24"/>
          <w:szCs w:val="24"/>
        </w:rPr>
        <w:t>；</w:t>
      </w:r>
    </w:p>
    <w:p>
      <w:pPr>
        <w:spacing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93"/>
          <w:sz w:val="24"/>
          <w:szCs w:val="24"/>
        </w:rPr>
        <w:t xml:space="preserve">  </w:t>
      </w:r>
      <w:r>
        <w:rPr>
          <w:rFonts w:ascii="宋体" w:hAnsi="宋体" w:eastAsia="宋体" w:cs="宋体"/>
          <w:sz w:val="24"/>
          <w:szCs w:val="24"/>
        </w:rPr>
        <w:t>因发包人原因导致的暂停施工；</w:t>
      </w:r>
    </w:p>
    <w:p>
      <w:pPr>
        <w:spacing w:before="92"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81"/>
          <w:sz w:val="24"/>
          <w:szCs w:val="24"/>
        </w:rPr>
        <w:t xml:space="preserve">  </w:t>
      </w:r>
      <w:r>
        <w:rPr>
          <w:rFonts w:ascii="宋体" w:hAnsi="宋体" w:eastAsia="宋体" w:cs="宋体"/>
          <w:sz w:val="24"/>
          <w:szCs w:val="24"/>
        </w:rPr>
        <w:t>发包人未及时履行相关合同义务，造成工期延误的其他原因。</w:t>
      </w:r>
    </w:p>
    <w:p>
      <w:pPr>
        <w:spacing w:before="94"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7.2</w:t>
      </w:r>
      <w:r>
        <w:rPr>
          <w:rFonts w:ascii="宋体" w:hAnsi="宋体" w:eastAsia="宋体" w:cs="宋体"/>
          <w:spacing w:val="-6"/>
          <w:sz w:val="24"/>
          <w:szCs w:val="24"/>
        </w:rPr>
        <w:t xml:space="preserve"> </w:t>
      </w:r>
      <w:r>
        <w:rPr>
          <w:rFonts w:ascii="宋体" w:hAnsi="宋体" w:eastAsia="宋体" w:cs="宋体"/>
          <w:sz w:val="24"/>
          <w:szCs w:val="24"/>
        </w:rPr>
        <w:t>因承包人原因导致工期延误</w:t>
      </w:r>
    </w:p>
    <w:p>
      <w:pPr>
        <w:spacing w:before="98" w:line="292" w:lineRule="auto"/>
        <w:ind w:left="22" w:right="64" w:firstLine="511"/>
        <w:rPr>
          <w:rFonts w:ascii="宋体" w:hAnsi="宋体" w:eastAsia="宋体" w:cs="宋体"/>
          <w:sz w:val="24"/>
          <w:szCs w:val="24"/>
        </w:rPr>
      </w:pPr>
      <w:r>
        <w:rPr>
          <w:rFonts w:ascii="宋体" w:hAnsi="宋体" w:eastAsia="宋体" w:cs="宋体"/>
          <w:sz w:val="24"/>
          <w:szCs w:val="24"/>
        </w:rPr>
        <w:t>由于承包人的原因</w:t>
      </w:r>
      <w:r>
        <w:rPr>
          <w:rFonts w:ascii="宋体" w:hAnsi="宋体" w:eastAsia="宋体" w:cs="宋体"/>
          <w:spacing w:val="-68"/>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未能按项目进度计划完成工作</w:t>
      </w:r>
      <w:r>
        <w:rPr>
          <w:rFonts w:ascii="宋体" w:hAnsi="宋体" w:eastAsia="宋体" w:cs="宋体"/>
          <w:spacing w:val="-6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承包人应采取措施加快 进度</w:t>
      </w:r>
      <w:r>
        <w:rPr>
          <w:rFonts w:ascii="宋体" w:hAnsi="宋体" w:eastAsia="宋体" w:cs="宋体"/>
          <w:spacing w:val="-20"/>
          <w:sz w:val="24"/>
          <w:szCs w:val="24"/>
        </w:rPr>
        <w:t>，</w:t>
      </w:r>
      <w:r>
        <w:rPr>
          <w:rFonts w:ascii="宋体" w:hAnsi="宋体" w:eastAsia="宋体" w:cs="宋体"/>
          <w:sz w:val="24"/>
          <w:szCs w:val="24"/>
        </w:rPr>
        <w:t>并承担加快进度所增加的费用</w:t>
      </w:r>
      <w:r>
        <w:rPr>
          <w:rFonts w:ascii="宋体" w:hAnsi="宋体" w:eastAsia="宋体" w:cs="宋体"/>
          <w:spacing w:val="-20"/>
          <w:sz w:val="24"/>
          <w:szCs w:val="24"/>
        </w:rPr>
        <w:t>。</w:t>
      </w:r>
    </w:p>
    <w:p>
      <w:pPr>
        <w:spacing w:before="3" w:line="292" w:lineRule="auto"/>
        <w:ind w:left="24" w:right="64" w:firstLine="509"/>
        <w:rPr>
          <w:rFonts w:ascii="宋体" w:hAnsi="宋体" w:eastAsia="宋体" w:cs="宋体"/>
          <w:sz w:val="24"/>
          <w:szCs w:val="24"/>
        </w:rPr>
      </w:pPr>
      <w:r>
        <w:rPr>
          <w:rFonts w:ascii="宋体" w:hAnsi="宋体" w:eastAsia="宋体" w:cs="宋体"/>
          <w:spacing w:val="-1"/>
          <w:sz w:val="24"/>
          <w:szCs w:val="24"/>
        </w:rPr>
        <w:t>由于承包人原因造成工期延误并</w:t>
      </w:r>
      <w:r>
        <w:rPr>
          <w:rFonts w:ascii="宋体" w:hAnsi="宋体" w:eastAsia="宋体" w:cs="宋体"/>
          <w:sz w:val="24"/>
          <w:szCs w:val="24"/>
        </w:rPr>
        <w:t>导致逾期竣工的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承包人应支付逾期竣工违 约金</w:t>
      </w:r>
      <w:r>
        <w:rPr>
          <w:rFonts w:ascii="宋体" w:hAnsi="宋体" w:eastAsia="宋体" w:cs="宋体"/>
          <w:spacing w:val="-53"/>
          <w:sz w:val="24"/>
          <w:szCs w:val="24"/>
        </w:rPr>
        <w:t>。</w:t>
      </w:r>
      <w:r>
        <w:rPr>
          <w:rFonts w:ascii="宋体" w:hAnsi="宋体" w:eastAsia="宋体" w:cs="宋体"/>
          <w:sz w:val="24"/>
          <w:szCs w:val="24"/>
        </w:rPr>
        <w:t>逾期竣工违约金的计算方法和最高限额在专用合同条件中约定</w:t>
      </w:r>
      <w:r>
        <w:rPr>
          <w:rFonts w:ascii="宋体" w:hAnsi="宋体" w:eastAsia="宋体" w:cs="宋体"/>
          <w:spacing w:val="-53"/>
          <w:sz w:val="24"/>
          <w:szCs w:val="24"/>
        </w:rPr>
        <w:t>。</w:t>
      </w:r>
      <w:r>
        <w:rPr>
          <w:rFonts w:ascii="宋体" w:hAnsi="宋体" w:eastAsia="宋体" w:cs="宋体"/>
          <w:sz w:val="24"/>
          <w:szCs w:val="24"/>
        </w:rPr>
        <w:t>承包人支 付逾期竣工违约金</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不免除承包人完成工作及修补缺陷的义务</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且发包人有权从 工程进度款</w:t>
      </w:r>
      <w:r>
        <w:rPr>
          <w:rFonts w:ascii="宋体" w:hAnsi="宋体" w:eastAsia="宋体" w:cs="宋体"/>
          <w:spacing w:val="-106"/>
          <w:sz w:val="24"/>
          <w:szCs w:val="24"/>
        </w:rPr>
        <w:t>、</w:t>
      </w:r>
      <w:r>
        <w:rPr>
          <w:rFonts w:ascii="宋体" w:hAnsi="宋体" w:eastAsia="宋体" w:cs="宋体"/>
          <w:sz w:val="24"/>
          <w:szCs w:val="24"/>
        </w:rPr>
        <w:t>竣工结算款或约定提交的履约担保中扣除相当于逾期竣工违约金的 金额</w:t>
      </w:r>
      <w:r>
        <w:rPr>
          <w:rFonts w:ascii="宋体" w:hAnsi="宋体" w:eastAsia="宋体" w:cs="宋体"/>
          <w:spacing w:val="-30"/>
          <w:sz w:val="24"/>
          <w:szCs w:val="24"/>
        </w:rPr>
        <w:t>。</w:t>
      </w:r>
    </w:p>
    <w:p>
      <w:pPr>
        <w:spacing w:line="220" w:lineRule="auto"/>
        <w:ind w:firstLine="505"/>
        <w:outlineLvl w:val="3"/>
        <w:rPr>
          <w:rFonts w:ascii="宋体" w:hAnsi="宋体" w:eastAsia="宋体" w:cs="宋体"/>
          <w:sz w:val="24"/>
          <w:szCs w:val="24"/>
        </w:rPr>
      </w:pPr>
      <w:r>
        <w:rPr>
          <w:rFonts w:ascii="宋体" w:hAnsi="宋体" w:eastAsia="宋体" w:cs="宋体"/>
          <w:spacing w:val="-1"/>
          <w:sz w:val="24"/>
          <w:szCs w:val="24"/>
        </w:rPr>
        <w:t>8.7</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行政审批迟延</w:t>
      </w:r>
    </w:p>
    <w:p>
      <w:pPr>
        <w:spacing w:before="92" w:line="293" w:lineRule="auto"/>
        <w:ind w:left="26" w:right="64" w:firstLine="479"/>
        <w:rPr>
          <w:rFonts w:ascii="宋体" w:hAnsi="宋体" w:eastAsia="宋体" w:cs="宋体"/>
          <w:sz w:val="24"/>
          <w:szCs w:val="24"/>
        </w:rPr>
      </w:pPr>
      <w:r>
        <w:rPr>
          <w:rFonts w:ascii="宋体" w:hAnsi="宋体" w:eastAsia="宋体" w:cs="宋体"/>
          <w:sz w:val="24"/>
          <w:szCs w:val="24"/>
        </w:rPr>
        <w:t>合同约定范围内的工作需国家有关部门审批的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发包人和（或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 照专用合同条件约定的职责分工完成行政审批报送</w:t>
      </w:r>
      <w:r>
        <w:rPr>
          <w:rFonts w:ascii="宋体" w:hAnsi="宋体" w:eastAsia="宋体" w:cs="宋体"/>
          <w:spacing w:val="-108"/>
          <w:sz w:val="24"/>
          <w:szCs w:val="24"/>
        </w:rPr>
        <w:t>。</w:t>
      </w:r>
      <w:r>
        <w:rPr>
          <w:rFonts w:ascii="宋体" w:hAnsi="宋体" w:eastAsia="宋体" w:cs="宋体"/>
          <w:sz w:val="24"/>
          <w:szCs w:val="24"/>
        </w:rPr>
        <w:t>因国家有关部门审批迟延造 成工期延误的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竣工日期相应顺延</w:t>
      </w:r>
      <w:r>
        <w:rPr>
          <w:rFonts w:ascii="宋体" w:hAnsi="宋体" w:eastAsia="宋体" w:cs="宋体"/>
          <w:spacing w:val="-36"/>
          <w:sz w:val="24"/>
          <w:szCs w:val="24"/>
        </w:rPr>
        <w:t>。</w:t>
      </w:r>
      <w:r>
        <w:rPr>
          <w:rFonts w:ascii="宋体" w:hAnsi="宋体" w:eastAsia="宋体" w:cs="宋体"/>
          <w:sz w:val="24"/>
          <w:szCs w:val="24"/>
        </w:rPr>
        <w:t>造成费用增加的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由双方在负责的范围内各 自承担</w:t>
      </w:r>
      <w:r>
        <w:rPr>
          <w:rFonts w:ascii="宋体" w:hAnsi="宋体" w:eastAsia="宋体" w:cs="宋体"/>
          <w:spacing w:val="-35"/>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7.4</w:t>
      </w:r>
      <w:r>
        <w:rPr>
          <w:rFonts w:ascii="宋体" w:hAnsi="宋体" w:eastAsia="宋体" w:cs="宋体"/>
          <w:spacing w:val="-7"/>
          <w:sz w:val="24"/>
          <w:szCs w:val="24"/>
        </w:rPr>
        <w:t xml:space="preserve"> </w:t>
      </w:r>
      <w:r>
        <w:rPr>
          <w:rFonts w:ascii="宋体" w:hAnsi="宋体" w:eastAsia="宋体" w:cs="宋体"/>
          <w:sz w:val="24"/>
          <w:szCs w:val="24"/>
        </w:rPr>
        <w:t>异常恶劣的气候条件</w:t>
      </w:r>
    </w:p>
    <w:p>
      <w:pPr>
        <w:spacing w:before="94" w:line="304" w:lineRule="auto"/>
        <w:ind w:left="35" w:right="64" w:firstLine="472"/>
        <w:rPr>
          <w:rFonts w:ascii="宋体" w:hAnsi="宋体" w:eastAsia="宋体" w:cs="宋体"/>
          <w:sz w:val="24"/>
          <w:szCs w:val="24"/>
        </w:rPr>
      </w:pPr>
      <w:r>
        <w:rPr>
          <w:rFonts w:ascii="宋体" w:hAnsi="宋体" w:eastAsia="宋体" w:cs="宋体"/>
          <w:sz w:val="24"/>
          <w:szCs w:val="24"/>
        </w:rPr>
        <w:t>异常恶劣的气候条件是指在施工过程中遇到的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有经验的承包人在订立合同 时不可预见的</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对合同履行造成实质性影响的</w:t>
      </w:r>
      <w:r>
        <w:rPr>
          <w:rFonts w:ascii="宋体" w:hAnsi="宋体" w:eastAsia="宋体" w:cs="宋体"/>
          <w:spacing w:val="-58"/>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但尚未构成不可抗力事件的恶劣</w:t>
      </w:r>
    </w:p>
    <w:p>
      <w:pPr>
        <w:sectPr>
          <w:footerReference r:id="rId99" w:type="default"/>
          <w:pgSz w:w="11905" w:h="16839"/>
          <w:pgMar w:top="1431" w:right="1734" w:bottom="1160" w:left="1785" w:header="0" w:footer="998" w:gutter="0"/>
          <w:cols w:space="720" w:num="1"/>
        </w:sectPr>
      </w:pPr>
    </w:p>
    <w:p>
      <w:pPr>
        <w:spacing w:before="109" w:line="292" w:lineRule="auto"/>
        <w:ind w:left="26" w:right="80" w:hanging="1"/>
        <w:rPr>
          <w:rFonts w:ascii="宋体" w:hAnsi="宋体" w:eastAsia="宋体" w:cs="宋体"/>
          <w:sz w:val="24"/>
          <w:szCs w:val="24"/>
        </w:rPr>
      </w:pPr>
      <w:r>
        <w:rPr>
          <w:rFonts w:ascii="宋体" w:hAnsi="宋体" w:eastAsia="宋体" w:cs="宋体"/>
          <w:sz w:val="24"/>
          <w:szCs w:val="24"/>
        </w:rPr>
        <w:t>气候条件</w:t>
      </w:r>
      <w:r>
        <w:rPr>
          <w:rFonts w:ascii="宋体" w:hAnsi="宋体" w:eastAsia="宋体" w:cs="宋体"/>
          <w:spacing w:val="-107"/>
          <w:sz w:val="24"/>
          <w:szCs w:val="24"/>
        </w:rPr>
        <w:t>。</w:t>
      </w:r>
      <w:r>
        <w:rPr>
          <w:rFonts w:ascii="宋体" w:hAnsi="宋体" w:eastAsia="宋体" w:cs="宋体"/>
          <w:sz w:val="24"/>
          <w:szCs w:val="24"/>
        </w:rPr>
        <w:t xml:space="preserve">合同当事人可以在专用合同条件中约定异常恶劣的气候条件的具体情 </w:t>
      </w:r>
      <w:bookmarkStart w:id="92" w:name="_bookmark97"/>
      <w:bookmarkEnd w:id="92"/>
      <w:bookmarkStart w:id="93" w:name="_bookmark96"/>
      <w:bookmarkEnd w:id="93"/>
      <w:r>
        <w:rPr>
          <w:rFonts w:ascii="宋体" w:hAnsi="宋体" w:eastAsia="宋体" w:cs="宋体"/>
          <w:sz w:val="24"/>
          <w:szCs w:val="24"/>
        </w:rPr>
        <w:t>形</w:t>
      </w:r>
      <w:r>
        <w:rPr>
          <w:rFonts w:ascii="宋体" w:hAnsi="宋体" w:eastAsia="宋体" w:cs="宋体"/>
          <w:spacing w:val="-24"/>
          <w:sz w:val="24"/>
          <w:szCs w:val="24"/>
        </w:rPr>
        <w:t>。</w:t>
      </w:r>
    </w:p>
    <w:p>
      <w:pPr>
        <w:spacing w:line="293" w:lineRule="auto"/>
        <w:ind w:left="23" w:right="76" w:firstLine="481"/>
        <w:rPr>
          <w:rFonts w:ascii="宋体" w:hAnsi="宋体" w:eastAsia="宋体" w:cs="宋体"/>
          <w:sz w:val="24"/>
          <w:szCs w:val="24"/>
        </w:rPr>
      </w:pPr>
      <w:r>
        <w:rPr>
          <w:rFonts w:ascii="宋体" w:hAnsi="宋体" w:eastAsia="宋体" w:cs="宋体"/>
          <w:sz w:val="24"/>
          <w:szCs w:val="24"/>
        </w:rPr>
        <w:t>承包人应采取克服异常恶劣的气候条件的合理措施继续施工</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并及时通知工 程师</w:t>
      </w:r>
      <w:r>
        <w:rPr>
          <w:rFonts w:ascii="宋体" w:hAnsi="宋体" w:eastAsia="宋体" w:cs="宋体"/>
          <w:spacing w:val="-33"/>
          <w:sz w:val="24"/>
          <w:szCs w:val="24"/>
        </w:rPr>
        <w:t>。</w:t>
      </w:r>
      <w:r>
        <w:rPr>
          <w:rFonts w:ascii="宋体" w:hAnsi="宋体" w:eastAsia="宋体" w:cs="宋体"/>
          <w:sz w:val="24"/>
          <w:szCs w:val="24"/>
        </w:rPr>
        <w:t>工程师应当及时发出指示</w:t>
      </w:r>
      <w:r>
        <w:rPr>
          <w:rFonts w:ascii="宋体" w:hAnsi="宋体" w:eastAsia="宋体" w:cs="宋体"/>
          <w:spacing w:val="-33"/>
          <w:sz w:val="24"/>
          <w:szCs w:val="24"/>
        </w:rPr>
        <w:t>，</w:t>
      </w:r>
      <w:r>
        <w:rPr>
          <w:rFonts w:ascii="宋体" w:hAnsi="宋体" w:eastAsia="宋体" w:cs="宋体"/>
          <w:sz w:val="24"/>
          <w:szCs w:val="24"/>
        </w:rPr>
        <w:t>指示构成变更的</w:t>
      </w:r>
      <w:r>
        <w:rPr>
          <w:rFonts w:ascii="宋体" w:hAnsi="宋体" w:eastAsia="宋体" w:cs="宋体"/>
          <w:spacing w:val="-33"/>
          <w:sz w:val="24"/>
          <w:szCs w:val="24"/>
        </w:rPr>
        <w:t>，</w:t>
      </w:r>
      <w:r>
        <w:rPr>
          <w:rFonts w:ascii="宋体" w:hAnsi="宋体" w:eastAsia="宋体" w:cs="宋体"/>
          <w:sz w:val="24"/>
          <w:szCs w:val="24"/>
        </w:rPr>
        <w:t>按第</w:t>
      </w:r>
      <w:r>
        <w:rPr>
          <w:rFonts w:ascii="宋体" w:hAnsi="宋体" w:eastAsia="宋体" w:cs="宋体"/>
          <w:spacing w:val="-2"/>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条[变更与调整]约 定办理</w:t>
      </w:r>
      <w:r>
        <w:rPr>
          <w:rFonts w:ascii="宋体" w:hAnsi="宋体" w:eastAsia="宋体" w:cs="宋体"/>
          <w:spacing w:val="-21"/>
          <w:sz w:val="24"/>
          <w:szCs w:val="24"/>
        </w:rPr>
        <w:t>。</w:t>
      </w:r>
      <w:r>
        <w:rPr>
          <w:rFonts w:ascii="宋体" w:hAnsi="宋体" w:eastAsia="宋体" w:cs="宋体"/>
          <w:sz w:val="24"/>
          <w:szCs w:val="24"/>
        </w:rPr>
        <w:t>承包人因采取合理措施而延误的工期由发包人承担</w:t>
      </w:r>
      <w:r>
        <w:rPr>
          <w:rFonts w:ascii="宋体" w:hAnsi="宋体" w:eastAsia="宋体" w:cs="宋体"/>
          <w:spacing w:val="-21"/>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8</w:t>
      </w:r>
      <w:r>
        <w:rPr>
          <w:rFonts w:ascii="宋体" w:hAnsi="宋体" w:eastAsia="宋体" w:cs="宋体"/>
          <w:spacing w:val="-6"/>
          <w:sz w:val="24"/>
          <w:szCs w:val="24"/>
        </w:rPr>
        <w:t xml:space="preserve"> </w:t>
      </w:r>
      <w:r>
        <w:rPr>
          <w:rFonts w:ascii="宋体" w:hAnsi="宋体" w:eastAsia="宋体" w:cs="宋体"/>
          <w:sz w:val="24"/>
          <w:szCs w:val="24"/>
        </w:rPr>
        <w:t>工期提前</w:t>
      </w:r>
    </w:p>
    <w:p>
      <w:pPr>
        <w:spacing w:before="92" w:line="220" w:lineRule="auto"/>
        <w:ind w:firstLine="505"/>
        <w:outlineLvl w:val="3"/>
        <w:rPr>
          <w:rFonts w:ascii="宋体" w:hAnsi="宋体" w:eastAsia="宋体" w:cs="宋体"/>
          <w:sz w:val="24"/>
          <w:szCs w:val="24"/>
        </w:rPr>
      </w:pPr>
      <w:r>
        <w:rPr>
          <w:rFonts w:ascii="宋体" w:hAnsi="宋体" w:eastAsia="宋体" w:cs="宋体"/>
          <w:sz w:val="24"/>
          <w:szCs w:val="24"/>
        </w:rPr>
        <w:t>8.8.1</w:t>
      </w:r>
      <w:r>
        <w:rPr>
          <w:rFonts w:ascii="宋体" w:hAnsi="宋体" w:eastAsia="宋体" w:cs="宋体"/>
          <w:spacing w:val="-1"/>
          <w:sz w:val="24"/>
          <w:szCs w:val="24"/>
        </w:rPr>
        <w:t xml:space="preserve"> </w:t>
      </w:r>
      <w:r>
        <w:rPr>
          <w:rFonts w:ascii="宋体" w:hAnsi="宋体" w:eastAsia="宋体" w:cs="宋体"/>
          <w:sz w:val="24"/>
          <w:szCs w:val="24"/>
        </w:rPr>
        <w:t>发包人指示承包人提前竣工且被承包人接受的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应与承包人共同协商</w:t>
      </w:r>
    </w:p>
    <w:p>
      <w:pPr>
        <w:spacing w:before="92" w:line="293" w:lineRule="auto"/>
        <w:ind w:left="24" w:right="78" w:hanging="1"/>
        <w:rPr>
          <w:rFonts w:ascii="宋体" w:hAnsi="宋体" w:eastAsia="宋体" w:cs="宋体"/>
          <w:sz w:val="24"/>
          <w:szCs w:val="24"/>
        </w:rPr>
      </w:pPr>
      <w:r>
        <w:rPr>
          <w:rFonts w:ascii="宋体" w:hAnsi="宋体" w:eastAsia="宋体" w:cs="宋体"/>
          <w:sz w:val="24"/>
          <w:szCs w:val="24"/>
        </w:rPr>
        <w:t>采取加快工程进度的措施和修订项目进度计划</w:t>
      </w:r>
      <w:r>
        <w:rPr>
          <w:rFonts w:ascii="宋体" w:hAnsi="宋体" w:eastAsia="宋体" w:cs="宋体"/>
          <w:spacing w:val="-105"/>
          <w:sz w:val="24"/>
          <w:szCs w:val="24"/>
        </w:rPr>
        <w:t>。</w:t>
      </w:r>
      <w:r>
        <w:rPr>
          <w:rFonts w:ascii="宋体" w:hAnsi="宋体" w:eastAsia="宋体" w:cs="宋体"/>
          <w:sz w:val="24"/>
          <w:szCs w:val="24"/>
        </w:rPr>
        <w:t>发包人应承担承包人由此增加的 费用</w:t>
      </w:r>
      <w:r>
        <w:rPr>
          <w:rFonts w:ascii="宋体" w:hAnsi="宋体" w:eastAsia="宋体" w:cs="宋体"/>
          <w:spacing w:val="-52"/>
          <w:sz w:val="24"/>
          <w:szCs w:val="24"/>
        </w:rPr>
        <w:t>，</w:t>
      </w:r>
      <w:r>
        <w:rPr>
          <w:rFonts w:ascii="宋体" w:hAnsi="宋体" w:eastAsia="宋体" w:cs="宋体"/>
          <w:sz w:val="24"/>
          <w:szCs w:val="24"/>
        </w:rPr>
        <w:t>增加的费用按第</w:t>
      </w:r>
      <w:r>
        <w:rPr>
          <w:rFonts w:ascii="宋体" w:hAnsi="宋体" w:eastAsia="宋体" w:cs="宋体"/>
          <w:spacing w:val="-1"/>
          <w:sz w:val="24"/>
          <w:szCs w:val="24"/>
        </w:rPr>
        <w:t xml:space="preserve"> </w:t>
      </w:r>
      <w:r>
        <w:rPr>
          <w:rFonts w:ascii="宋体" w:hAnsi="宋体" w:eastAsia="宋体" w:cs="宋体"/>
          <w:sz w:val="24"/>
          <w:szCs w:val="24"/>
        </w:rPr>
        <w:t>13 条[变更与调整]的约定执行</w:t>
      </w:r>
      <w:r>
        <w:rPr>
          <w:rFonts w:ascii="宋体" w:hAnsi="宋体" w:eastAsia="宋体" w:cs="宋体"/>
          <w:spacing w:val="-52"/>
          <w:sz w:val="24"/>
          <w:szCs w:val="24"/>
        </w:rPr>
        <w:t>；</w:t>
      </w:r>
      <w:r>
        <w:rPr>
          <w:rFonts w:ascii="宋体" w:hAnsi="宋体" w:eastAsia="宋体" w:cs="宋体"/>
          <w:sz w:val="24"/>
          <w:szCs w:val="24"/>
        </w:rPr>
        <w:t>发包人不得以任何理由 要求承包人超过合理限度压缩工期</w:t>
      </w:r>
      <w:r>
        <w:rPr>
          <w:rFonts w:ascii="宋体" w:hAnsi="宋体" w:eastAsia="宋体" w:cs="宋体"/>
          <w:spacing w:val="-54"/>
          <w:sz w:val="24"/>
          <w:szCs w:val="24"/>
        </w:rPr>
        <w:t>。</w:t>
      </w:r>
      <w:r>
        <w:rPr>
          <w:rFonts w:ascii="宋体" w:hAnsi="宋体" w:eastAsia="宋体" w:cs="宋体"/>
          <w:sz w:val="24"/>
          <w:szCs w:val="24"/>
        </w:rPr>
        <w:t>承包人有权不接受提前竣工的指示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工期按 照合同约定执行</w:t>
      </w:r>
      <w:r>
        <w:rPr>
          <w:rFonts w:ascii="宋体" w:hAnsi="宋体" w:eastAsia="宋体" w:cs="宋体"/>
          <w:spacing w:val="-40"/>
          <w:sz w:val="24"/>
          <w:szCs w:val="24"/>
        </w:rPr>
        <w:t>。</w:t>
      </w:r>
    </w:p>
    <w:p>
      <w:pPr>
        <w:spacing w:before="1" w:line="218" w:lineRule="auto"/>
        <w:ind w:firstLine="505"/>
        <w:outlineLvl w:val="3"/>
        <w:rPr>
          <w:rFonts w:ascii="宋体" w:hAnsi="宋体" w:eastAsia="宋体" w:cs="宋体"/>
          <w:sz w:val="24"/>
          <w:szCs w:val="24"/>
        </w:rPr>
      </w:pPr>
      <w:r>
        <w:rPr>
          <w:rFonts w:ascii="宋体" w:hAnsi="宋体" w:eastAsia="宋体" w:cs="宋体"/>
          <w:sz w:val="24"/>
          <w:szCs w:val="24"/>
        </w:rPr>
        <w:t>8.8.2</w:t>
      </w:r>
      <w:r>
        <w:rPr>
          <w:rFonts w:ascii="宋体" w:hAnsi="宋体" w:eastAsia="宋体" w:cs="宋体"/>
          <w:spacing w:val="-1"/>
          <w:sz w:val="24"/>
          <w:szCs w:val="24"/>
        </w:rPr>
        <w:t xml:space="preserve"> </w:t>
      </w:r>
      <w:r>
        <w:rPr>
          <w:rFonts w:ascii="宋体" w:hAnsi="宋体" w:eastAsia="宋体" w:cs="宋体"/>
          <w:sz w:val="24"/>
          <w:szCs w:val="24"/>
        </w:rPr>
        <w:t>承包人提出提前竣工的建议且发包人接受的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应与发包人共同协商采</w:t>
      </w:r>
    </w:p>
    <w:p>
      <w:pPr>
        <w:spacing w:before="95" w:line="293" w:lineRule="auto"/>
        <w:ind w:left="26" w:right="78"/>
        <w:rPr>
          <w:rFonts w:ascii="宋体" w:hAnsi="宋体" w:eastAsia="宋体" w:cs="宋体"/>
          <w:sz w:val="24"/>
          <w:szCs w:val="24"/>
        </w:rPr>
      </w:pPr>
      <w:r>
        <w:rPr>
          <w:rFonts w:ascii="宋体" w:hAnsi="宋体" w:eastAsia="宋体" w:cs="宋体"/>
          <w:sz w:val="24"/>
          <w:szCs w:val="24"/>
        </w:rPr>
        <w:t>取加快工程进度的措施和修订项目进度计划</w:t>
      </w:r>
      <w:r>
        <w:rPr>
          <w:rFonts w:ascii="宋体" w:hAnsi="宋体" w:eastAsia="宋体" w:cs="宋体"/>
          <w:spacing w:val="-107"/>
          <w:sz w:val="24"/>
          <w:szCs w:val="24"/>
        </w:rPr>
        <w:t>。</w:t>
      </w:r>
      <w:r>
        <w:rPr>
          <w:rFonts w:ascii="宋体" w:hAnsi="宋体" w:eastAsia="宋体" w:cs="宋体"/>
          <w:sz w:val="24"/>
          <w:szCs w:val="24"/>
        </w:rPr>
        <w:t>发包人应承担承包人由此增加的费 用</w:t>
      </w:r>
      <w:r>
        <w:rPr>
          <w:rFonts w:ascii="宋体" w:hAnsi="宋体" w:eastAsia="宋体" w:cs="宋体"/>
          <w:spacing w:val="-52"/>
          <w:sz w:val="24"/>
          <w:szCs w:val="24"/>
        </w:rPr>
        <w:t>，</w:t>
      </w:r>
      <w:r>
        <w:rPr>
          <w:rFonts w:ascii="宋体" w:hAnsi="宋体" w:eastAsia="宋体" w:cs="宋体"/>
          <w:sz w:val="24"/>
          <w:szCs w:val="24"/>
        </w:rPr>
        <w:t>增加的费用按第</w:t>
      </w:r>
      <w:r>
        <w:rPr>
          <w:rFonts w:ascii="宋体" w:hAnsi="宋体" w:eastAsia="宋体" w:cs="宋体"/>
          <w:spacing w:val="-1"/>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条[变更与调整]的约定执行</w:t>
      </w:r>
      <w:r>
        <w:rPr>
          <w:rFonts w:ascii="宋体" w:hAnsi="宋体" w:eastAsia="宋体" w:cs="宋体"/>
          <w:spacing w:val="-52"/>
          <w:sz w:val="24"/>
          <w:szCs w:val="24"/>
        </w:rPr>
        <w:t>，</w:t>
      </w:r>
      <w:r>
        <w:rPr>
          <w:rFonts w:ascii="宋体" w:hAnsi="宋体" w:eastAsia="宋体" w:cs="宋体"/>
          <w:sz w:val="24"/>
          <w:szCs w:val="24"/>
        </w:rPr>
        <w:t>并向承包人支付专用合同 条件约定的相应奖励金</w:t>
      </w:r>
      <w:r>
        <w:rPr>
          <w:rFonts w:ascii="宋体" w:hAnsi="宋体" w:eastAsia="宋体" w:cs="宋体"/>
          <w:spacing w:val="-42"/>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w:t>
      </w:r>
      <w:r>
        <w:rPr>
          <w:rFonts w:ascii="宋体" w:hAnsi="宋体" w:eastAsia="宋体" w:cs="宋体"/>
          <w:spacing w:val="-5"/>
          <w:sz w:val="24"/>
          <w:szCs w:val="24"/>
        </w:rPr>
        <w:t xml:space="preserve"> </w:t>
      </w:r>
      <w:r>
        <w:rPr>
          <w:rFonts w:ascii="宋体" w:hAnsi="宋体" w:eastAsia="宋体" w:cs="宋体"/>
          <w:sz w:val="24"/>
          <w:szCs w:val="24"/>
        </w:rPr>
        <w:t>暂停工作</w:t>
      </w:r>
    </w:p>
    <w:p>
      <w:pPr>
        <w:spacing w:before="93"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9.1</w:t>
      </w:r>
      <w:r>
        <w:rPr>
          <w:rFonts w:ascii="宋体" w:hAnsi="宋体" w:eastAsia="宋体" w:cs="宋体"/>
          <w:spacing w:val="-4"/>
          <w:sz w:val="24"/>
          <w:szCs w:val="24"/>
        </w:rPr>
        <w:t xml:space="preserve"> </w:t>
      </w:r>
      <w:r>
        <w:rPr>
          <w:rFonts w:ascii="宋体" w:hAnsi="宋体" w:eastAsia="宋体" w:cs="宋体"/>
          <w:sz w:val="24"/>
          <w:szCs w:val="24"/>
        </w:rPr>
        <w:t>由发包人暂停工作</w:t>
      </w:r>
    </w:p>
    <w:p>
      <w:pPr>
        <w:spacing w:before="92" w:line="292" w:lineRule="auto"/>
        <w:ind w:left="25" w:right="79" w:firstLine="483"/>
        <w:rPr>
          <w:rFonts w:ascii="宋体" w:hAnsi="宋体" w:eastAsia="宋体" w:cs="宋体"/>
          <w:sz w:val="24"/>
          <w:szCs w:val="24"/>
        </w:rPr>
      </w:pPr>
      <w:r>
        <w:rPr>
          <w:rFonts w:ascii="宋体" w:hAnsi="宋体" w:eastAsia="宋体" w:cs="宋体"/>
          <w:sz w:val="24"/>
          <w:szCs w:val="24"/>
        </w:rPr>
        <w:t>发包人认为必要时</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可通过工程师向承包人发出经发包人签认的暂停工作通 知</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应列明暂停原因</w:t>
      </w:r>
      <w:r>
        <w:rPr>
          <w:rFonts w:ascii="宋体" w:hAnsi="宋体" w:eastAsia="宋体" w:cs="宋体"/>
          <w:spacing w:val="-36"/>
          <w:sz w:val="24"/>
          <w:szCs w:val="24"/>
        </w:rPr>
        <w:t>、</w:t>
      </w:r>
      <w:r>
        <w:rPr>
          <w:rFonts w:ascii="宋体" w:hAnsi="宋体" w:eastAsia="宋体" w:cs="宋体"/>
          <w:sz w:val="24"/>
          <w:szCs w:val="24"/>
        </w:rPr>
        <w:t>暂停的日期及预计暂停的期限</w:t>
      </w:r>
      <w:r>
        <w:rPr>
          <w:rFonts w:ascii="宋体" w:hAnsi="宋体" w:eastAsia="宋体" w:cs="宋体"/>
          <w:spacing w:val="-35"/>
          <w:sz w:val="24"/>
          <w:szCs w:val="24"/>
        </w:rPr>
        <w:t>。</w:t>
      </w:r>
      <w:r>
        <w:rPr>
          <w:rFonts w:ascii="宋体" w:hAnsi="宋体" w:eastAsia="宋体" w:cs="宋体"/>
          <w:sz w:val="24"/>
          <w:szCs w:val="24"/>
        </w:rPr>
        <w:t>承包人应按该通知暂停工 作</w:t>
      </w:r>
      <w:r>
        <w:rPr>
          <w:rFonts w:ascii="宋体" w:hAnsi="宋体" w:eastAsia="宋体" w:cs="宋体"/>
          <w:spacing w:val="-23"/>
          <w:sz w:val="24"/>
          <w:szCs w:val="24"/>
        </w:rPr>
        <w:t>。</w:t>
      </w:r>
    </w:p>
    <w:p>
      <w:pPr>
        <w:spacing w:line="293" w:lineRule="auto"/>
        <w:ind w:left="25" w:right="79" w:firstLine="479"/>
        <w:rPr>
          <w:rFonts w:ascii="宋体" w:hAnsi="宋体" w:eastAsia="宋体" w:cs="宋体"/>
          <w:sz w:val="24"/>
          <w:szCs w:val="24"/>
        </w:rPr>
      </w:pPr>
      <w:r>
        <w:rPr>
          <w:rFonts w:ascii="宋体" w:hAnsi="宋体" w:eastAsia="宋体" w:cs="宋体"/>
          <w:sz w:val="24"/>
          <w:szCs w:val="24"/>
        </w:rPr>
        <w:t>承包人因执行暂停工作通知而造成费用的增加和（或</w:t>
      </w:r>
      <w:r>
        <w:rPr>
          <w:rFonts w:ascii="宋体" w:hAnsi="宋体" w:eastAsia="宋体" w:cs="宋体"/>
          <w:spacing w:val="-106"/>
          <w:sz w:val="24"/>
          <w:szCs w:val="24"/>
        </w:rPr>
        <w:t>）</w:t>
      </w:r>
      <w:r>
        <w:rPr>
          <w:rFonts w:ascii="宋体" w:hAnsi="宋体" w:eastAsia="宋体" w:cs="宋体"/>
          <w:sz w:val="24"/>
          <w:szCs w:val="24"/>
        </w:rPr>
        <w:t>工期延误由发包人承 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并有权要求发包人支付合理利润</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但由于承包人原因造成发包人暂停工作的 除外</w:t>
      </w:r>
      <w:r>
        <w:rPr>
          <w:rFonts w:ascii="宋体" w:hAnsi="宋体" w:eastAsia="宋体" w:cs="宋体"/>
          <w:spacing w:val="-31"/>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9.2</w:t>
      </w:r>
      <w:r>
        <w:rPr>
          <w:rFonts w:ascii="宋体" w:hAnsi="宋体" w:eastAsia="宋体" w:cs="宋体"/>
          <w:spacing w:val="-4"/>
          <w:sz w:val="24"/>
          <w:szCs w:val="24"/>
        </w:rPr>
        <w:t xml:space="preserve"> </w:t>
      </w:r>
      <w:r>
        <w:rPr>
          <w:rFonts w:ascii="宋体" w:hAnsi="宋体" w:eastAsia="宋体" w:cs="宋体"/>
          <w:sz w:val="24"/>
          <w:szCs w:val="24"/>
        </w:rPr>
        <w:t>由承包人暂停工作</w:t>
      </w:r>
    </w:p>
    <w:p>
      <w:pPr>
        <w:spacing w:before="95" w:line="293" w:lineRule="auto"/>
        <w:ind w:left="23" w:right="8" w:firstLine="500"/>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原因所造成部分或全部工程的暂停</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承包人应采取措施尽快复工并 赶上进度</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由此造成费用的增加或工期延误由承包人承担</w:t>
      </w:r>
      <w:r>
        <w:rPr>
          <w:rFonts w:ascii="宋体" w:hAnsi="宋体" w:eastAsia="宋体" w:cs="宋体"/>
          <w:spacing w:val="-91"/>
          <w:sz w:val="24"/>
          <w:szCs w:val="24"/>
        </w:rPr>
        <w:t>。</w:t>
      </w:r>
      <w:r>
        <w:rPr>
          <w:rFonts w:ascii="宋体" w:hAnsi="宋体" w:eastAsia="宋体" w:cs="宋体"/>
          <w:sz w:val="24"/>
          <w:szCs w:val="24"/>
        </w:rPr>
        <w:t>因此造成逾期竣工的</w:t>
      </w:r>
      <w:r>
        <w:rPr>
          <w:rFonts w:ascii="宋体" w:hAnsi="宋体" w:eastAsia="宋体" w:cs="宋体"/>
          <w:spacing w:val="-91"/>
          <w:sz w:val="24"/>
          <w:szCs w:val="24"/>
        </w:rPr>
        <w:t>，</w:t>
      </w:r>
      <w:r>
        <w:rPr>
          <w:rFonts w:ascii="宋体" w:hAnsi="宋体" w:eastAsia="宋体" w:cs="宋体"/>
          <w:sz w:val="24"/>
          <w:szCs w:val="24"/>
        </w:rPr>
        <w:t xml:space="preserve"> </w:t>
      </w:r>
      <w:r>
        <w:rPr>
          <w:rFonts w:ascii="宋体" w:hAnsi="宋体" w:eastAsia="宋体" w:cs="宋体"/>
          <w:spacing w:val="-1"/>
          <w:sz w:val="24"/>
          <w:szCs w:val="24"/>
        </w:rPr>
        <w:t>承包人应按第</w:t>
      </w:r>
      <w:r>
        <w:rPr>
          <w:rFonts w:ascii="宋体" w:hAnsi="宋体" w:eastAsia="宋体" w:cs="宋体"/>
          <w:spacing w:val="-13"/>
          <w:sz w:val="24"/>
          <w:szCs w:val="24"/>
        </w:rPr>
        <w:t xml:space="preserve"> </w:t>
      </w:r>
      <w:r>
        <w:rPr>
          <w:rFonts w:ascii="宋体" w:hAnsi="宋体" w:eastAsia="宋体" w:cs="宋体"/>
          <w:spacing w:val="-1"/>
          <w:sz w:val="24"/>
          <w:szCs w:val="24"/>
        </w:rPr>
        <w:t>8.7.2</w:t>
      </w:r>
      <w:r>
        <w:rPr>
          <w:rFonts w:ascii="宋体" w:hAnsi="宋体" w:eastAsia="宋体" w:cs="宋体"/>
          <w:spacing w:val="-13"/>
          <w:sz w:val="24"/>
          <w:szCs w:val="24"/>
        </w:rPr>
        <w:t xml:space="preserve"> </w:t>
      </w:r>
      <w:r>
        <w:rPr>
          <w:rFonts w:ascii="宋体" w:hAnsi="宋体" w:eastAsia="宋体" w:cs="宋体"/>
          <w:sz w:val="24"/>
          <w:szCs w:val="24"/>
        </w:rPr>
        <w:t>项[因承包人原因导致工期延误]承担逾期竣工违约责任</w:t>
      </w:r>
      <w:r>
        <w:rPr>
          <w:rFonts w:ascii="宋体" w:hAnsi="宋体" w:eastAsia="宋体" w:cs="宋体"/>
          <w:spacing w:val="-121"/>
          <w:sz w:val="24"/>
          <w:szCs w:val="24"/>
        </w:rPr>
        <w:t>。</w:t>
      </w:r>
    </w:p>
    <w:p>
      <w:pPr>
        <w:spacing w:before="4" w:line="291" w:lineRule="auto"/>
        <w:ind w:left="24" w:firstLine="481"/>
        <w:rPr>
          <w:rFonts w:ascii="宋体" w:hAnsi="宋体" w:eastAsia="宋体" w:cs="宋体"/>
          <w:sz w:val="24"/>
          <w:szCs w:val="24"/>
        </w:rPr>
      </w:pPr>
      <w:r>
        <w:rPr>
          <w:rFonts w:ascii="宋体" w:hAnsi="宋体" w:eastAsia="宋体" w:cs="宋体"/>
          <w:sz w:val="24"/>
          <w:szCs w:val="24"/>
        </w:rPr>
        <w:t>合同履行过程中发生下列情形之一的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承包人可向发包人发出通知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要求发 </w:t>
      </w:r>
      <w:r>
        <w:rPr>
          <w:rFonts w:ascii="宋体" w:hAnsi="宋体" w:eastAsia="宋体" w:cs="宋体"/>
          <w:spacing w:val="-1"/>
          <w:sz w:val="24"/>
          <w:szCs w:val="24"/>
        </w:rPr>
        <w:t>包人采取有效措施予以纠正</w:t>
      </w:r>
      <w:r>
        <w:rPr>
          <w:rFonts w:ascii="宋体" w:hAnsi="宋体" w:eastAsia="宋体" w:cs="宋体"/>
          <w:spacing w:val="-121"/>
          <w:sz w:val="24"/>
          <w:szCs w:val="24"/>
        </w:rPr>
        <w:t>。</w:t>
      </w:r>
      <w:r>
        <w:rPr>
          <w:rFonts w:ascii="宋体" w:hAnsi="宋体" w:eastAsia="宋体" w:cs="宋体"/>
          <w:sz w:val="24"/>
          <w:szCs w:val="24"/>
        </w:rPr>
        <w:t>发包人收到承包人通知后的</w:t>
      </w:r>
      <w:r>
        <w:rPr>
          <w:rFonts w:ascii="宋体" w:hAnsi="宋体" w:eastAsia="宋体" w:cs="宋体"/>
          <w:spacing w:val="-14"/>
          <w:sz w:val="24"/>
          <w:szCs w:val="24"/>
        </w:rPr>
        <w:t xml:space="preserve"> </w:t>
      </w:r>
      <w:r>
        <w:rPr>
          <w:rFonts w:ascii="宋体" w:hAnsi="宋体" w:eastAsia="宋体" w:cs="宋体"/>
          <w:sz w:val="24"/>
          <w:szCs w:val="24"/>
        </w:rPr>
        <w:t>28</w:t>
      </w:r>
      <w:r>
        <w:rPr>
          <w:rFonts w:ascii="宋体" w:hAnsi="宋体" w:eastAsia="宋体" w:cs="宋体"/>
          <w:spacing w:val="-14"/>
          <w:sz w:val="24"/>
          <w:szCs w:val="24"/>
        </w:rPr>
        <w:t xml:space="preserve"> </w:t>
      </w:r>
      <w:r>
        <w:rPr>
          <w:rFonts w:ascii="宋体" w:hAnsi="宋体" w:eastAsia="宋体" w:cs="宋体"/>
          <w:sz w:val="24"/>
          <w:szCs w:val="24"/>
        </w:rPr>
        <w:t>天内仍不予以纠正</w:t>
      </w:r>
      <w:r>
        <w:rPr>
          <w:rFonts w:ascii="宋体" w:hAnsi="宋体" w:eastAsia="宋体" w:cs="宋体"/>
          <w:spacing w:val="-121"/>
          <w:sz w:val="24"/>
          <w:szCs w:val="24"/>
        </w:rPr>
        <w:t>，</w:t>
      </w:r>
      <w:r>
        <w:rPr>
          <w:rFonts w:ascii="宋体" w:hAnsi="宋体" w:eastAsia="宋体" w:cs="宋体"/>
          <w:sz w:val="24"/>
          <w:szCs w:val="24"/>
        </w:rPr>
        <w:t xml:space="preserve"> 承包人有权暂停施工</w:t>
      </w:r>
      <w:r>
        <w:rPr>
          <w:rFonts w:ascii="宋体" w:hAnsi="宋体" w:eastAsia="宋体" w:cs="宋体"/>
          <w:spacing w:val="-9"/>
          <w:sz w:val="24"/>
          <w:szCs w:val="24"/>
        </w:rPr>
        <w:t>，</w:t>
      </w:r>
      <w:r>
        <w:rPr>
          <w:rFonts w:ascii="宋体" w:hAnsi="宋体" w:eastAsia="宋体" w:cs="宋体"/>
          <w:sz w:val="24"/>
          <w:szCs w:val="24"/>
        </w:rPr>
        <w:t>并通知工程师</w:t>
      </w:r>
      <w:r>
        <w:rPr>
          <w:rFonts w:ascii="宋体" w:hAnsi="宋体" w:eastAsia="宋体" w:cs="宋体"/>
          <w:spacing w:val="-9"/>
          <w:sz w:val="24"/>
          <w:szCs w:val="24"/>
        </w:rPr>
        <w:t>。</w:t>
      </w:r>
      <w:r>
        <w:rPr>
          <w:rFonts w:ascii="宋体" w:hAnsi="宋体" w:eastAsia="宋体" w:cs="宋体"/>
          <w:sz w:val="24"/>
          <w:szCs w:val="24"/>
        </w:rPr>
        <w:t>承包人有权要求发包人延长工期和（或</w:t>
      </w:r>
      <w:r>
        <w:rPr>
          <w:rFonts w:ascii="宋体" w:hAnsi="宋体" w:eastAsia="宋体" w:cs="宋体"/>
          <w:spacing w:val="-8"/>
          <w:sz w:val="24"/>
          <w:szCs w:val="24"/>
        </w:rPr>
        <w:t>）</w:t>
      </w:r>
      <w:r>
        <w:rPr>
          <w:rFonts w:ascii="宋体" w:hAnsi="宋体" w:eastAsia="宋体" w:cs="宋体"/>
          <w:sz w:val="24"/>
          <w:szCs w:val="24"/>
        </w:rPr>
        <w:t xml:space="preserve"> 增加费用</w:t>
      </w:r>
      <w:r>
        <w:rPr>
          <w:rFonts w:ascii="宋体" w:hAnsi="宋体" w:eastAsia="宋体" w:cs="宋体"/>
          <w:spacing w:val="-30"/>
          <w:sz w:val="24"/>
          <w:szCs w:val="24"/>
        </w:rPr>
        <w:t>，</w:t>
      </w:r>
      <w:r>
        <w:rPr>
          <w:rFonts w:ascii="宋体" w:hAnsi="宋体" w:eastAsia="宋体" w:cs="宋体"/>
          <w:sz w:val="24"/>
          <w:szCs w:val="24"/>
        </w:rPr>
        <w:t>并支付合理利润</w:t>
      </w:r>
      <w:r>
        <w:rPr>
          <w:rFonts w:ascii="宋体" w:hAnsi="宋体" w:eastAsia="宋体" w:cs="宋体"/>
          <w:spacing w:val="-30"/>
          <w:sz w:val="24"/>
          <w:szCs w:val="24"/>
        </w:rPr>
        <w:t>：</w:t>
      </w:r>
    </w:p>
    <w:p>
      <w:pPr>
        <w:spacing w:before="1" w:line="293" w:lineRule="auto"/>
        <w:ind w:left="25" w:right="76"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发包人拖延</w:t>
      </w:r>
      <w:r>
        <w:rPr>
          <w:rFonts w:ascii="宋体" w:hAnsi="宋体" w:eastAsia="宋体" w:cs="宋体"/>
          <w:spacing w:val="-1"/>
          <w:sz w:val="24"/>
          <w:szCs w:val="24"/>
        </w:rPr>
        <w:t>、</w:t>
      </w:r>
      <w:r>
        <w:rPr>
          <w:rFonts w:ascii="宋体" w:hAnsi="宋体" w:eastAsia="宋体" w:cs="宋体"/>
          <w:sz w:val="24"/>
          <w:szCs w:val="24"/>
        </w:rPr>
        <w:t>拒绝批准付款申请和支付证书，</w:t>
      </w:r>
      <w:r>
        <w:rPr>
          <w:rFonts w:ascii="宋体" w:hAnsi="宋体" w:eastAsia="宋体" w:cs="宋体"/>
          <w:spacing w:val="-114"/>
          <w:sz w:val="24"/>
          <w:szCs w:val="24"/>
        </w:rPr>
        <w:t xml:space="preserve"> </w:t>
      </w:r>
      <w:r>
        <w:rPr>
          <w:rFonts w:ascii="宋体" w:hAnsi="宋体" w:eastAsia="宋体" w:cs="宋体"/>
          <w:sz w:val="24"/>
          <w:szCs w:val="24"/>
        </w:rPr>
        <w:t>或未能按合同约定支付 价款</w:t>
      </w:r>
      <w:r>
        <w:rPr>
          <w:rFonts w:ascii="宋体" w:hAnsi="宋体" w:eastAsia="宋体" w:cs="宋体"/>
          <w:spacing w:val="-31"/>
          <w:sz w:val="24"/>
          <w:szCs w:val="24"/>
        </w:rPr>
        <w:t>，</w:t>
      </w:r>
      <w:r>
        <w:rPr>
          <w:rFonts w:ascii="宋体" w:hAnsi="宋体" w:eastAsia="宋体" w:cs="宋体"/>
          <w:sz w:val="24"/>
          <w:szCs w:val="24"/>
        </w:rPr>
        <w:t>导致付款延误的</w:t>
      </w:r>
      <w:r>
        <w:rPr>
          <w:rFonts w:ascii="宋体" w:hAnsi="宋体" w:eastAsia="宋体" w:cs="宋体"/>
          <w:spacing w:val="-30"/>
          <w:sz w:val="24"/>
          <w:szCs w:val="24"/>
        </w:rPr>
        <w:t>；</w:t>
      </w:r>
    </w:p>
    <w:p>
      <w:pPr>
        <w:spacing w:before="2" w:line="303" w:lineRule="auto"/>
        <w:ind w:left="27" w:right="37" w:firstLine="484"/>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发包人未按约定履行合同其他义务导致承包人无法继续履行合同的</w:t>
      </w:r>
      <w:r>
        <w:rPr>
          <w:rFonts w:ascii="宋体" w:hAnsi="宋体" w:eastAsia="宋体" w:cs="宋体"/>
          <w:spacing w:val="-1"/>
          <w:sz w:val="24"/>
          <w:szCs w:val="24"/>
        </w:rPr>
        <w:t>，</w:t>
      </w:r>
      <w:r>
        <w:rPr>
          <w:rFonts w:ascii="宋体" w:hAnsi="宋体" w:eastAsia="宋体" w:cs="宋体"/>
          <w:sz w:val="24"/>
          <w:szCs w:val="24"/>
        </w:rPr>
        <w:t xml:space="preserve"> 或者发包人明确表示暂停或实质上已暂停履行合同的</w:t>
      </w:r>
      <w:r>
        <w:rPr>
          <w:rFonts w:ascii="宋体" w:hAnsi="宋体" w:eastAsia="宋体" w:cs="宋体"/>
          <w:spacing w:val="-46"/>
          <w:sz w:val="24"/>
          <w:szCs w:val="24"/>
        </w:rPr>
        <w:t>。</w:t>
      </w:r>
    </w:p>
    <w:p>
      <w:pPr>
        <w:sectPr>
          <w:footerReference r:id="rId100" w:type="default"/>
          <w:pgSz w:w="11905" w:h="16839"/>
          <w:pgMar w:top="1431" w:right="1719" w:bottom="1160" w:left="1785" w:header="0" w:footer="998" w:gutter="0"/>
          <w:cols w:space="720" w:num="1"/>
        </w:sectPr>
      </w:pPr>
    </w:p>
    <w:p>
      <w:pPr>
        <w:spacing w:before="109" w:line="220" w:lineRule="auto"/>
        <w:ind w:firstLine="505"/>
        <w:rPr>
          <w:rFonts w:ascii="宋体" w:hAnsi="宋体" w:eastAsia="宋体" w:cs="宋体"/>
          <w:sz w:val="24"/>
          <w:szCs w:val="24"/>
        </w:rPr>
      </w:pPr>
      <w:r>
        <w:rPr>
          <w:rFonts w:ascii="宋体" w:hAnsi="宋体" w:eastAsia="宋体" w:cs="宋体"/>
          <w:sz w:val="24"/>
          <w:szCs w:val="24"/>
        </w:rPr>
        <w:t>8.9.3 除上述原因以外的暂停工作</w:t>
      </w:r>
      <w:r>
        <w:rPr>
          <w:rFonts w:ascii="宋体" w:hAnsi="宋体" w:eastAsia="宋体" w:cs="宋体"/>
          <w:spacing w:val="-104"/>
          <w:sz w:val="24"/>
          <w:szCs w:val="24"/>
        </w:rPr>
        <w:t>，</w:t>
      </w:r>
      <w:r>
        <w:rPr>
          <w:rFonts w:ascii="宋体" w:hAnsi="宋体" w:eastAsia="宋体" w:cs="宋体"/>
          <w:sz w:val="24"/>
          <w:szCs w:val="24"/>
        </w:rPr>
        <w:t>双方应遵守第 17 条[不可抗力]的相关</w:t>
      </w:r>
    </w:p>
    <w:p>
      <w:pPr>
        <w:spacing w:before="94" w:line="220" w:lineRule="auto"/>
        <w:ind w:firstLine="29"/>
        <w:outlineLvl w:val="3"/>
        <w:rPr>
          <w:rFonts w:ascii="宋体" w:hAnsi="宋体" w:eastAsia="宋体" w:cs="宋体"/>
          <w:sz w:val="24"/>
          <w:szCs w:val="24"/>
        </w:rPr>
      </w:pPr>
      <w:bookmarkStart w:id="94" w:name="_bookmark98"/>
      <w:bookmarkEnd w:id="94"/>
      <w:bookmarkStart w:id="95" w:name="_bookmark99"/>
      <w:bookmarkEnd w:id="95"/>
      <w:bookmarkStart w:id="96" w:name="_bookmark100"/>
      <w:bookmarkEnd w:id="96"/>
      <w:r>
        <w:rPr>
          <w:rFonts w:ascii="宋体" w:hAnsi="宋体" w:eastAsia="宋体" w:cs="宋体"/>
          <w:sz w:val="24"/>
          <w:szCs w:val="24"/>
        </w:rPr>
        <w:t>约定</w:t>
      </w:r>
      <w:r>
        <w:rPr>
          <w:rFonts w:ascii="宋体" w:hAnsi="宋体" w:eastAsia="宋体" w:cs="宋体"/>
          <w:spacing w:val="-34"/>
          <w:sz w:val="24"/>
          <w:szCs w:val="24"/>
        </w:rPr>
        <w:t>。</w:t>
      </w:r>
    </w:p>
    <w:p>
      <w:pPr>
        <w:spacing w:before="92"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9.4</w:t>
      </w:r>
      <w:r>
        <w:rPr>
          <w:rFonts w:ascii="宋体" w:hAnsi="宋体" w:eastAsia="宋体" w:cs="宋体"/>
          <w:spacing w:val="-7"/>
          <w:sz w:val="24"/>
          <w:szCs w:val="24"/>
        </w:rPr>
        <w:t xml:space="preserve"> </w:t>
      </w:r>
      <w:r>
        <w:rPr>
          <w:rFonts w:ascii="宋体" w:hAnsi="宋体" w:eastAsia="宋体" w:cs="宋体"/>
          <w:sz w:val="24"/>
          <w:szCs w:val="24"/>
        </w:rPr>
        <w:t>暂停工作期间的工程照管</w:t>
      </w:r>
    </w:p>
    <w:p>
      <w:pPr>
        <w:spacing w:before="98" w:line="292" w:lineRule="auto"/>
        <w:ind w:left="25" w:right="49" w:firstLine="483"/>
        <w:rPr>
          <w:rFonts w:ascii="宋体" w:hAnsi="宋体" w:eastAsia="宋体" w:cs="宋体"/>
          <w:sz w:val="24"/>
          <w:szCs w:val="24"/>
        </w:rPr>
      </w:pPr>
      <w:r>
        <w:rPr>
          <w:rFonts w:ascii="宋体" w:hAnsi="宋体" w:eastAsia="宋体" w:cs="宋体"/>
          <w:sz w:val="24"/>
          <w:szCs w:val="24"/>
        </w:rPr>
        <w:t>不论由于何种原因引起暂停工作的</w:t>
      </w:r>
      <w:r>
        <w:rPr>
          <w:rFonts w:ascii="宋体" w:hAnsi="宋体" w:eastAsia="宋体" w:cs="宋体"/>
          <w:spacing w:val="-16"/>
          <w:sz w:val="24"/>
          <w:szCs w:val="24"/>
        </w:rPr>
        <w:t>，</w:t>
      </w:r>
      <w:r>
        <w:rPr>
          <w:rFonts w:ascii="宋体" w:hAnsi="宋体" w:eastAsia="宋体" w:cs="宋体"/>
          <w:sz w:val="24"/>
          <w:szCs w:val="24"/>
        </w:rPr>
        <w:t>暂停工作期间</w:t>
      </w:r>
      <w:r>
        <w:rPr>
          <w:rFonts w:ascii="宋体" w:hAnsi="宋体" w:eastAsia="宋体" w:cs="宋体"/>
          <w:spacing w:val="-16"/>
          <w:sz w:val="24"/>
          <w:szCs w:val="24"/>
        </w:rPr>
        <w:t>，</w:t>
      </w:r>
      <w:r>
        <w:rPr>
          <w:rFonts w:ascii="宋体" w:hAnsi="宋体" w:eastAsia="宋体" w:cs="宋体"/>
          <w:sz w:val="24"/>
          <w:szCs w:val="24"/>
        </w:rPr>
        <w:t>承包人应负责对工程</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8"/>
          <w:sz w:val="24"/>
          <w:szCs w:val="24"/>
        </w:rPr>
        <w:t>工程物资及文件等进行照管和保护，并提供安全保障，</w:t>
      </w:r>
      <w:r>
        <w:rPr>
          <w:rFonts w:ascii="宋体" w:hAnsi="宋体" w:eastAsia="宋体" w:cs="宋体"/>
          <w:sz w:val="24"/>
          <w:szCs w:val="24"/>
        </w:rPr>
        <w:t xml:space="preserve"> </w:t>
      </w:r>
      <w:r>
        <w:rPr>
          <w:rFonts w:ascii="宋体" w:hAnsi="宋体" w:eastAsia="宋体" w:cs="宋体"/>
          <w:spacing w:val="7"/>
          <w:sz w:val="24"/>
          <w:szCs w:val="24"/>
        </w:rPr>
        <w:t>由此增加的费用按第</w:t>
      </w:r>
      <w:r>
        <w:rPr>
          <w:rFonts w:ascii="宋体" w:hAnsi="宋体" w:eastAsia="宋体" w:cs="宋体"/>
          <w:sz w:val="24"/>
          <w:szCs w:val="24"/>
        </w:rPr>
        <w:t xml:space="preserve"> </w:t>
      </w:r>
      <w:r>
        <w:rPr>
          <w:rFonts w:ascii="宋体" w:hAnsi="宋体" w:eastAsia="宋体" w:cs="宋体"/>
          <w:spacing w:val="-1"/>
          <w:sz w:val="24"/>
          <w:szCs w:val="24"/>
        </w:rPr>
        <w:t>8.9.1</w:t>
      </w:r>
      <w:r>
        <w:rPr>
          <w:rFonts w:ascii="宋体" w:hAnsi="宋体" w:eastAsia="宋体" w:cs="宋体"/>
          <w:spacing w:val="-23"/>
          <w:sz w:val="24"/>
          <w:szCs w:val="24"/>
        </w:rPr>
        <w:t xml:space="preserve"> </w:t>
      </w:r>
      <w:r>
        <w:rPr>
          <w:rFonts w:ascii="宋体" w:hAnsi="宋体" w:eastAsia="宋体" w:cs="宋体"/>
          <w:spacing w:val="-1"/>
          <w:sz w:val="24"/>
          <w:szCs w:val="24"/>
        </w:rPr>
        <w:t>项[由发包人暂停工作]和第</w:t>
      </w:r>
      <w:r>
        <w:rPr>
          <w:rFonts w:ascii="宋体" w:hAnsi="宋体" w:eastAsia="宋体" w:cs="宋体"/>
          <w:spacing w:val="-23"/>
          <w:sz w:val="24"/>
          <w:szCs w:val="24"/>
        </w:rPr>
        <w:t xml:space="preserve"> </w:t>
      </w:r>
      <w:r>
        <w:rPr>
          <w:rFonts w:ascii="宋体" w:hAnsi="宋体" w:eastAsia="宋体" w:cs="宋体"/>
          <w:spacing w:val="-1"/>
          <w:sz w:val="24"/>
          <w:szCs w:val="24"/>
        </w:rPr>
        <w:t>8.9.2</w:t>
      </w:r>
      <w:r>
        <w:rPr>
          <w:rFonts w:ascii="宋体" w:hAnsi="宋体" w:eastAsia="宋体" w:cs="宋体"/>
          <w:spacing w:val="-23"/>
          <w:sz w:val="24"/>
          <w:szCs w:val="24"/>
        </w:rPr>
        <w:t xml:space="preserve"> </w:t>
      </w:r>
      <w:r>
        <w:rPr>
          <w:rFonts w:ascii="宋体" w:hAnsi="宋体" w:eastAsia="宋体" w:cs="宋体"/>
          <w:spacing w:val="-1"/>
          <w:sz w:val="24"/>
          <w:szCs w:val="24"/>
        </w:rPr>
        <w:t>项[由承包人</w:t>
      </w:r>
      <w:r>
        <w:rPr>
          <w:rFonts w:ascii="宋体" w:hAnsi="宋体" w:eastAsia="宋体" w:cs="宋体"/>
          <w:sz w:val="24"/>
          <w:szCs w:val="24"/>
        </w:rPr>
        <w:t>暂停工作]的约定承担</w:t>
      </w:r>
      <w:r>
        <w:rPr>
          <w:rFonts w:ascii="宋体" w:hAnsi="宋体" w:eastAsia="宋体" w:cs="宋体"/>
          <w:spacing w:val="-121"/>
          <w:sz w:val="24"/>
          <w:szCs w:val="24"/>
        </w:rPr>
        <w:t>。</w:t>
      </w:r>
    </w:p>
    <w:p>
      <w:pPr>
        <w:spacing w:before="2" w:line="291" w:lineRule="auto"/>
        <w:ind w:left="25" w:firstLine="498"/>
        <w:rPr>
          <w:rFonts w:ascii="宋体" w:hAnsi="宋体" w:eastAsia="宋体" w:cs="宋体"/>
          <w:sz w:val="24"/>
          <w:szCs w:val="24"/>
        </w:rPr>
      </w:pPr>
      <w:r>
        <w:rPr>
          <w:rFonts w:ascii="宋体" w:hAnsi="宋体" w:eastAsia="宋体" w:cs="宋体"/>
          <w:spacing w:val="-1"/>
          <w:sz w:val="24"/>
          <w:szCs w:val="24"/>
        </w:rPr>
        <w:t>因承包人未能尽到照管</w:t>
      </w:r>
      <w:r>
        <w:rPr>
          <w:rFonts w:ascii="宋体" w:hAnsi="宋体" w:eastAsia="宋体" w:cs="宋体"/>
          <w:spacing w:val="-121"/>
          <w:sz w:val="24"/>
          <w:szCs w:val="24"/>
        </w:rPr>
        <w:t>、</w:t>
      </w:r>
      <w:r>
        <w:rPr>
          <w:rFonts w:ascii="宋体" w:hAnsi="宋体" w:eastAsia="宋体" w:cs="宋体"/>
          <w:sz w:val="24"/>
          <w:szCs w:val="24"/>
        </w:rPr>
        <w:t>保护的责任造成损失的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使发包人的费用增加</w:t>
      </w:r>
      <w:r>
        <w:rPr>
          <w:rFonts w:ascii="宋体" w:hAnsi="宋体" w:eastAsia="宋体" w:cs="宋体"/>
          <w:spacing w:val="-121"/>
          <w:sz w:val="24"/>
          <w:szCs w:val="24"/>
        </w:rPr>
        <w:t>，</w:t>
      </w:r>
      <w:r>
        <w:rPr>
          <w:rFonts w:ascii="宋体" w:hAnsi="宋体" w:eastAsia="宋体" w:cs="宋体"/>
          <w:sz w:val="24"/>
          <w:szCs w:val="24"/>
        </w:rPr>
        <w:t>（或</w:t>
      </w:r>
      <w:r>
        <w:rPr>
          <w:rFonts w:ascii="宋体" w:hAnsi="宋体" w:eastAsia="宋体" w:cs="宋体"/>
          <w:spacing w:val="-121"/>
          <w:sz w:val="24"/>
          <w:szCs w:val="24"/>
        </w:rPr>
        <w:t>）</w:t>
      </w:r>
      <w:r>
        <w:rPr>
          <w:rFonts w:ascii="宋体" w:hAnsi="宋体" w:eastAsia="宋体" w:cs="宋体"/>
          <w:sz w:val="24"/>
          <w:szCs w:val="24"/>
        </w:rPr>
        <w:t xml:space="preserve"> 竣工日期延误的</w:t>
      </w:r>
      <w:r>
        <w:rPr>
          <w:rFonts w:ascii="宋体" w:hAnsi="宋体" w:eastAsia="宋体" w:cs="宋体"/>
          <w:spacing w:val="-22"/>
          <w:sz w:val="24"/>
          <w:szCs w:val="24"/>
        </w:rPr>
        <w:t>，</w:t>
      </w:r>
      <w:r>
        <w:rPr>
          <w:rFonts w:ascii="宋体" w:hAnsi="宋体" w:eastAsia="宋体" w:cs="宋体"/>
          <w:sz w:val="24"/>
          <w:szCs w:val="24"/>
        </w:rPr>
        <w:t>由承包人按本合同约定承担责任</w:t>
      </w:r>
      <w:r>
        <w:rPr>
          <w:rFonts w:ascii="宋体" w:hAnsi="宋体" w:eastAsia="宋体" w:cs="宋体"/>
          <w:spacing w:val="-22"/>
          <w:sz w:val="24"/>
          <w:szCs w:val="24"/>
        </w:rPr>
        <w:t>。</w:t>
      </w:r>
    </w:p>
    <w:p>
      <w:pPr>
        <w:spacing w:line="220" w:lineRule="auto"/>
        <w:ind w:firstLine="505"/>
        <w:outlineLvl w:val="3"/>
        <w:rPr>
          <w:rFonts w:ascii="宋体" w:hAnsi="宋体" w:eastAsia="宋体" w:cs="宋体"/>
          <w:sz w:val="24"/>
          <w:szCs w:val="24"/>
        </w:rPr>
      </w:pPr>
      <w:r>
        <w:rPr>
          <w:rFonts w:ascii="宋体" w:hAnsi="宋体" w:eastAsia="宋体" w:cs="宋体"/>
          <w:spacing w:val="-1"/>
          <w:sz w:val="24"/>
          <w:szCs w:val="24"/>
        </w:rPr>
        <w:t>8.9</w:t>
      </w:r>
      <w:r>
        <w:rPr>
          <w:rFonts w:ascii="宋体" w:hAnsi="宋体" w:eastAsia="宋体" w:cs="宋体"/>
          <w:sz w:val="24"/>
          <w:szCs w:val="24"/>
        </w:rPr>
        <w:t>.5</w:t>
      </w:r>
      <w:r>
        <w:rPr>
          <w:rFonts w:ascii="宋体" w:hAnsi="宋体" w:eastAsia="宋体" w:cs="宋体"/>
          <w:spacing w:val="-6"/>
          <w:sz w:val="24"/>
          <w:szCs w:val="24"/>
        </w:rPr>
        <w:t xml:space="preserve"> </w:t>
      </w:r>
      <w:r>
        <w:rPr>
          <w:rFonts w:ascii="宋体" w:hAnsi="宋体" w:eastAsia="宋体" w:cs="宋体"/>
          <w:sz w:val="24"/>
          <w:szCs w:val="24"/>
        </w:rPr>
        <w:t>拖长的暂停</w:t>
      </w:r>
    </w:p>
    <w:p>
      <w:pPr>
        <w:spacing w:before="100" w:line="292" w:lineRule="auto"/>
        <w:ind w:left="25" w:right="103" w:firstLine="479"/>
        <w:rPr>
          <w:rFonts w:ascii="宋体" w:hAnsi="宋体" w:eastAsia="宋体" w:cs="宋体"/>
          <w:sz w:val="24"/>
          <w:szCs w:val="24"/>
        </w:rPr>
      </w:pPr>
      <w:r>
        <w:rPr>
          <w:rFonts w:ascii="宋体" w:hAnsi="宋体" w:eastAsia="宋体" w:cs="宋体"/>
          <w:spacing w:val="-1"/>
          <w:sz w:val="24"/>
          <w:szCs w:val="24"/>
        </w:rPr>
        <w:t>根据第</w:t>
      </w:r>
      <w:r>
        <w:rPr>
          <w:rFonts w:ascii="宋体" w:hAnsi="宋体" w:eastAsia="宋体" w:cs="宋体"/>
          <w:spacing w:val="-17"/>
          <w:sz w:val="24"/>
          <w:szCs w:val="24"/>
        </w:rPr>
        <w:t xml:space="preserve"> </w:t>
      </w:r>
      <w:r>
        <w:rPr>
          <w:rFonts w:ascii="宋体" w:hAnsi="宋体" w:eastAsia="宋体" w:cs="宋体"/>
          <w:spacing w:val="-1"/>
          <w:sz w:val="24"/>
          <w:szCs w:val="24"/>
        </w:rPr>
        <w:t>8.9.1</w:t>
      </w:r>
      <w:r>
        <w:rPr>
          <w:rFonts w:ascii="宋体" w:hAnsi="宋体" w:eastAsia="宋体" w:cs="宋体"/>
          <w:spacing w:val="-17"/>
          <w:sz w:val="24"/>
          <w:szCs w:val="24"/>
        </w:rPr>
        <w:t xml:space="preserve"> </w:t>
      </w:r>
      <w:r>
        <w:rPr>
          <w:rFonts w:ascii="宋体" w:hAnsi="宋体" w:eastAsia="宋体" w:cs="宋体"/>
          <w:spacing w:val="-1"/>
          <w:sz w:val="24"/>
          <w:szCs w:val="24"/>
        </w:rPr>
        <w:t>项[由发包人暂停工作]暂停工作持续超过</w:t>
      </w:r>
      <w:r>
        <w:rPr>
          <w:rFonts w:ascii="宋体" w:hAnsi="宋体" w:eastAsia="宋体" w:cs="宋体"/>
          <w:spacing w:val="-17"/>
          <w:sz w:val="24"/>
          <w:szCs w:val="24"/>
        </w:rPr>
        <w:t xml:space="preserve"> </w:t>
      </w:r>
      <w:r>
        <w:rPr>
          <w:rFonts w:ascii="宋体" w:hAnsi="宋体" w:eastAsia="宋体" w:cs="宋体"/>
          <w:spacing w:val="-1"/>
          <w:sz w:val="24"/>
          <w:szCs w:val="24"/>
        </w:rPr>
        <w:t>56</w:t>
      </w:r>
      <w:r>
        <w:rPr>
          <w:rFonts w:ascii="宋体" w:hAnsi="宋体" w:eastAsia="宋体" w:cs="宋体"/>
          <w:spacing w:val="-17"/>
          <w:sz w:val="24"/>
          <w:szCs w:val="24"/>
        </w:rPr>
        <w:t xml:space="preserve"> </w:t>
      </w:r>
      <w:r>
        <w:rPr>
          <w:rFonts w:ascii="宋体" w:hAnsi="宋体" w:eastAsia="宋体" w:cs="宋体"/>
          <w:spacing w:val="-1"/>
          <w:sz w:val="24"/>
          <w:szCs w:val="24"/>
        </w:rPr>
        <w:t>天</w:t>
      </w:r>
      <w:r>
        <w:rPr>
          <w:rFonts w:ascii="宋体" w:hAnsi="宋体" w:eastAsia="宋体" w:cs="宋体"/>
          <w:sz w:val="24"/>
          <w:szCs w:val="24"/>
        </w:rPr>
        <w:t>的</w:t>
      </w:r>
      <w:r>
        <w:rPr>
          <w:rFonts w:ascii="宋体" w:hAnsi="宋体" w:eastAsia="宋体" w:cs="宋体"/>
          <w:spacing w:val="-121"/>
          <w:sz w:val="24"/>
          <w:szCs w:val="24"/>
        </w:rPr>
        <w:t>，</w:t>
      </w:r>
      <w:r>
        <w:rPr>
          <w:rFonts w:ascii="宋体" w:hAnsi="宋体" w:eastAsia="宋体" w:cs="宋体"/>
          <w:sz w:val="24"/>
          <w:szCs w:val="24"/>
        </w:rPr>
        <w:t>承包人可 向发包人发出要求复工的通知</w:t>
      </w:r>
      <w:r>
        <w:rPr>
          <w:rFonts w:ascii="宋体" w:hAnsi="宋体" w:eastAsia="宋体" w:cs="宋体"/>
          <w:spacing w:val="-103"/>
          <w:sz w:val="24"/>
          <w:szCs w:val="24"/>
        </w:rPr>
        <w:t>。</w:t>
      </w:r>
      <w:r>
        <w:rPr>
          <w:rFonts w:ascii="宋体" w:hAnsi="宋体" w:eastAsia="宋体" w:cs="宋体"/>
          <w:sz w:val="24"/>
          <w:szCs w:val="24"/>
        </w:rPr>
        <w:t>如果发包人没有在收到书面通知后</w:t>
      </w:r>
      <w:r>
        <w:rPr>
          <w:rFonts w:ascii="宋体" w:hAnsi="宋体" w:eastAsia="宋体" w:cs="宋体"/>
          <w:spacing w:val="-1"/>
          <w:sz w:val="24"/>
          <w:szCs w:val="24"/>
        </w:rPr>
        <w:t xml:space="preserve"> </w:t>
      </w:r>
      <w:r>
        <w:rPr>
          <w:rFonts w:ascii="宋体" w:hAnsi="宋体" w:eastAsia="宋体" w:cs="宋体"/>
          <w:sz w:val="24"/>
          <w:szCs w:val="24"/>
        </w:rPr>
        <w:t>28 天内准许 已暂停工作的全部或部分继续工作</w:t>
      </w:r>
      <w:r>
        <w:rPr>
          <w:rFonts w:ascii="宋体" w:hAnsi="宋体" w:eastAsia="宋体" w:cs="宋体"/>
          <w:spacing w:val="-103"/>
          <w:sz w:val="24"/>
          <w:szCs w:val="24"/>
        </w:rPr>
        <w:t>，</w:t>
      </w:r>
      <w:r>
        <w:rPr>
          <w:rFonts w:ascii="宋体" w:hAnsi="宋体" w:eastAsia="宋体" w:cs="宋体"/>
          <w:sz w:val="24"/>
          <w:szCs w:val="24"/>
        </w:rPr>
        <w:t>承包人有权根据第 13 条[变更与调整]的约 定</w:t>
      </w:r>
      <w:r>
        <w:rPr>
          <w:rFonts w:ascii="宋体" w:hAnsi="宋体" w:eastAsia="宋体" w:cs="宋体"/>
          <w:spacing w:val="-51"/>
          <w:sz w:val="24"/>
          <w:szCs w:val="24"/>
        </w:rPr>
        <w:t>，</w:t>
      </w:r>
      <w:r>
        <w:rPr>
          <w:rFonts w:ascii="宋体" w:hAnsi="宋体" w:eastAsia="宋体" w:cs="宋体"/>
          <w:sz w:val="24"/>
          <w:szCs w:val="24"/>
        </w:rPr>
        <w:t>要求以变更方式调减受暂停影响的部分工程</w:t>
      </w:r>
      <w:r>
        <w:rPr>
          <w:rFonts w:ascii="宋体" w:hAnsi="宋体" w:eastAsia="宋体" w:cs="宋体"/>
          <w:spacing w:val="-51"/>
          <w:sz w:val="24"/>
          <w:szCs w:val="24"/>
        </w:rPr>
        <w:t>。</w:t>
      </w:r>
      <w:r>
        <w:rPr>
          <w:rFonts w:ascii="宋体" w:hAnsi="宋体" w:eastAsia="宋体" w:cs="宋体"/>
          <w:sz w:val="24"/>
          <w:szCs w:val="24"/>
        </w:rPr>
        <w:t>发包人的暂停超过</w:t>
      </w:r>
      <w:r>
        <w:rPr>
          <w:rFonts w:ascii="宋体" w:hAnsi="宋体" w:eastAsia="宋体" w:cs="宋体"/>
          <w:spacing w:val="-1"/>
          <w:sz w:val="24"/>
          <w:szCs w:val="24"/>
        </w:rPr>
        <w:t xml:space="preserve"> </w:t>
      </w:r>
      <w:r>
        <w:rPr>
          <w:rFonts w:ascii="宋体" w:hAnsi="宋体" w:eastAsia="宋体" w:cs="宋体"/>
          <w:sz w:val="24"/>
          <w:szCs w:val="24"/>
        </w:rPr>
        <w:t>56</w:t>
      </w:r>
      <w:r>
        <w:rPr>
          <w:rFonts w:ascii="宋体" w:hAnsi="宋体" w:eastAsia="宋体" w:cs="宋体"/>
          <w:spacing w:val="-1"/>
          <w:sz w:val="24"/>
          <w:szCs w:val="24"/>
        </w:rPr>
        <w:t xml:space="preserve"> </w:t>
      </w:r>
      <w:r>
        <w:rPr>
          <w:rFonts w:ascii="宋体" w:hAnsi="宋体" w:eastAsia="宋体" w:cs="宋体"/>
          <w:sz w:val="24"/>
          <w:szCs w:val="24"/>
        </w:rPr>
        <w:t>天且暂 停影响到整个工程的</w:t>
      </w:r>
      <w:r>
        <w:rPr>
          <w:rFonts w:ascii="宋体" w:hAnsi="宋体" w:eastAsia="宋体" w:cs="宋体"/>
          <w:spacing w:val="-78"/>
          <w:sz w:val="24"/>
          <w:szCs w:val="24"/>
        </w:rPr>
        <w:t>，</w:t>
      </w:r>
      <w:r>
        <w:rPr>
          <w:rFonts w:ascii="宋体" w:hAnsi="宋体" w:eastAsia="宋体" w:cs="宋体"/>
          <w:sz w:val="24"/>
          <w:szCs w:val="24"/>
        </w:rPr>
        <w:t>承包人有权根据第</w:t>
      </w:r>
      <w:r>
        <w:rPr>
          <w:rFonts w:ascii="宋体" w:hAnsi="宋体" w:eastAsia="宋体" w:cs="宋体"/>
          <w:spacing w:val="-1"/>
          <w:sz w:val="24"/>
          <w:szCs w:val="24"/>
        </w:rPr>
        <w:t xml:space="preserve"> </w:t>
      </w:r>
      <w:r>
        <w:rPr>
          <w:rFonts w:ascii="宋体" w:hAnsi="宋体" w:eastAsia="宋体" w:cs="宋体"/>
          <w:sz w:val="24"/>
          <w:szCs w:val="24"/>
        </w:rPr>
        <w:t>16.2 款[由承包人解除合同]的约定</w:t>
      </w:r>
      <w:r>
        <w:rPr>
          <w:rFonts w:ascii="宋体" w:hAnsi="宋体" w:eastAsia="宋体" w:cs="宋体"/>
          <w:spacing w:val="-78"/>
          <w:sz w:val="24"/>
          <w:szCs w:val="24"/>
        </w:rPr>
        <w:t>，</w:t>
      </w:r>
      <w:r>
        <w:rPr>
          <w:rFonts w:ascii="宋体" w:hAnsi="宋体" w:eastAsia="宋体" w:cs="宋体"/>
          <w:sz w:val="24"/>
          <w:szCs w:val="24"/>
        </w:rPr>
        <w:t xml:space="preserve"> 发出解除合同的通知</w:t>
      </w:r>
      <w:r>
        <w:rPr>
          <w:rFonts w:ascii="宋体" w:hAnsi="宋体" w:eastAsia="宋体" w:cs="宋体"/>
          <w:spacing w:val="-41"/>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.10</w:t>
      </w:r>
      <w:r>
        <w:rPr>
          <w:rFonts w:ascii="宋体" w:hAnsi="宋体" w:eastAsia="宋体" w:cs="宋体"/>
          <w:spacing w:val="-2"/>
          <w:sz w:val="24"/>
          <w:szCs w:val="24"/>
        </w:rPr>
        <w:t xml:space="preserve"> </w:t>
      </w:r>
      <w:r>
        <w:rPr>
          <w:rFonts w:ascii="宋体" w:hAnsi="宋体" w:eastAsia="宋体" w:cs="宋体"/>
          <w:sz w:val="24"/>
          <w:szCs w:val="24"/>
        </w:rPr>
        <w:t>复工</w:t>
      </w:r>
    </w:p>
    <w:p>
      <w:pPr>
        <w:spacing w:before="92" w:line="220" w:lineRule="auto"/>
        <w:ind w:firstLine="505"/>
        <w:outlineLvl w:val="3"/>
        <w:rPr>
          <w:rFonts w:ascii="宋体" w:hAnsi="宋体" w:eastAsia="宋体" w:cs="宋体"/>
          <w:sz w:val="24"/>
          <w:szCs w:val="24"/>
        </w:rPr>
      </w:pPr>
      <w:r>
        <w:rPr>
          <w:rFonts w:ascii="宋体" w:hAnsi="宋体" w:eastAsia="宋体" w:cs="宋体"/>
          <w:sz w:val="24"/>
          <w:szCs w:val="24"/>
        </w:rPr>
        <w:t>8.10.1 收到发包人的复工通知后</w:t>
      </w:r>
      <w:r>
        <w:rPr>
          <w:rFonts w:ascii="宋体" w:hAnsi="宋体" w:eastAsia="宋体" w:cs="宋体"/>
          <w:spacing w:val="-1"/>
          <w:sz w:val="24"/>
          <w:szCs w:val="24"/>
        </w:rPr>
        <w:t>，</w:t>
      </w:r>
      <w:r>
        <w:rPr>
          <w:rFonts w:ascii="宋体" w:hAnsi="宋体" w:eastAsia="宋体" w:cs="宋体"/>
          <w:sz w:val="24"/>
          <w:szCs w:val="24"/>
        </w:rPr>
        <w:t>承包人应按通知时间复工；</w:t>
      </w:r>
      <w:r>
        <w:rPr>
          <w:rFonts w:ascii="宋体" w:hAnsi="宋体" w:eastAsia="宋体" w:cs="宋体"/>
          <w:spacing w:val="-109"/>
          <w:sz w:val="24"/>
          <w:szCs w:val="24"/>
        </w:rPr>
        <w:t xml:space="preserve"> </w:t>
      </w:r>
      <w:r>
        <w:rPr>
          <w:rFonts w:ascii="宋体" w:hAnsi="宋体" w:eastAsia="宋体" w:cs="宋体"/>
          <w:sz w:val="24"/>
          <w:szCs w:val="24"/>
        </w:rPr>
        <w:t>发包人通知</w:t>
      </w:r>
    </w:p>
    <w:p>
      <w:pPr>
        <w:spacing w:before="94" w:line="220" w:lineRule="auto"/>
        <w:ind w:firstLine="43"/>
        <w:rPr>
          <w:rFonts w:ascii="宋体" w:hAnsi="宋体" w:eastAsia="宋体" w:cs="宋体"/>
          <w:sz w:val="24"/>
          <w:szCs w:val="24"/>
        </w:rPr>
      </w:pPr>
      <w:r>
        <w:rPr>
          <w:rFonts w:ascii="宋体" w:hAnsi="宋体" w:eastAsia="宋体" w:cs="宋体"/>
          <w:sz w:val="24"/>
          <w:szCs w:val="24"/>
        </w:rPr>
        <w:t>的复工时间应当给予承包人必要的准备复工时间</w:t>
      </w:r>
      <w:r>
        <w:rPr>
          <w:rFonts w:ascii="宋体" w:hAnsi="宋体" w:eastAsia="宋体" w:cs="宋体"/>
          <w:spacing w:val="-61"/>
          <w:sz w:val="24"/>
          <w:szCs w:val="24"/>
        </w:rPr>
        <w:t>。</w:t>
      </w:r>
    </w:p>
    <w:p>
      <w:pPr>
        <w:spacing w:before="94" w:line="220" w:lineRule="auto"/>
        <w:ind w:firstLine="505"/>
        <w:outlineLvl w:val="3"/>
        <w:rPr>
          <w:rFonts w:ascii="宋体" w:hAnsi="宋体" w:eastAsia="宋体" w:cs="宋体"/>
          <w:sz w:val="24"/>
          <w:szCs w:val="24"/>
        </w:rPr>
      </w:pPr>
      <w:r>
        <w:rPr>
          <w:rFonts w:ascii="宋体" w:hAnsi="宋体" w:eastAsia="宋体" w:cs="宋体"/>
          <w:spacing w:val="1"/>
          <w:sz w:val="24"/>
          <w:szCs w:val="24"/>
        </w:rPr>
        <w:t>8.10.</w:t>
      </w: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不论由于何种原因引起暂停工作</w:t>
      </w:r>
      <w:r>
        <w:rPr>
          <w:rFonts w:ascii="宋体" w:hAnsi="宋体" w:eastAsia="宋体" w:cs="宋体"/>
          <w:spacing w:val="1"/>
          <w:sz w:val="24"/>
          <w:szCs w:val="24"/>
        </w:rPr>
        <w:t>，</w:t>
      </w:r>
      <w:r>
        <w:rPr>
          <w:rFonts w:ascii="宋体" w:hAnsi="宋体" w:eastAsia="宋体" w:cs="宋体"/>
          <w:sz w:val="24"/>
          <w:szCs w:val="24"/>
        </w:rPr>
        <w:t>双方均可要求对方一同对受暂停</w:t>
      </w:r>
    </w:p>
    <w:p>
      <w:pPr>
        <w:spacing w:before="92" w:line="294" w:lineRule="auto"/>
        <w:ind w:left="24" w:right="49"/>
        <w:rPr>
          <w:rFonts w:ascii="宋体" w:hAnsi="宋体" w:eastAsia="宋体" w:cs="宋体"/>
          <w:sz w:val="24"/>
          <w:szCs w:val="24"/>
        </w:rPr>
      </w:pPr>
      <w:r>
        <w:rPr>
          <w:rFonts w:ascii="宋体" w:hAnsi="宋体" w:eastAsia="宋体" w:cs="宋体"/>
          <w:sz w:val="24"/>
          <w:szCs w:val="24"/>
        </w:rPr>
        <w:t>影响的工程</w:t>
      </w:r>
      <w:r>
        <w:rPr>
          <w:rFonts w:ascii="宋体" w:hAnsi="宋体" w:eastAsia="宋体" w:cs="宋体"/>
          <w:spacing w:val="-15"/>
          <w:sz w:val="24"/>
          <w:szCs w:val="24"/>
        </w:rPr>
        <w:t>、</w:t>
      </w:r>
      <w:r>
        <w:rPr>
          <w:rFonts w:ascii="宋体" w:hAnsi="宋体" w:eastAsia="宋体" w:cs="宋体"/>
          <w:sz w:val="24"/>
          <w:szCs w:val="24"/>
        </w:rPr>
        <w:t>工程设备和工程物资进行检查</w:t>
      </w:r>
      <w:r>
        <w:rPr>
          <w:rFonts w:ascii="宋体" w:hAnsi="宋体" w:eastAsia="宋体" w:cs="宋体"/>
          <w:spacing w:val="-15"/>
          <w:sz w:val="24"/>
          <w:szCs w:val="24"/>
        </w:rPr>
        <w:t>，</w:t>
      </w:r>
      <w:r>
        <w:rPr>
          <w:rFonts w:ascii="宋体" w:hAnsi="宋体" w:eastAsia="宋体" w:cs="宋体"/>
          <w:sz w:val="24"/>
          <w:szCs w:val="24"/>
        </w:rPr>
        <w:t>承包人应将检查结果及需要恢复</w:t>
      </w:r>
      <w:r>
        <w:rPr>
          <w:rFonts w:ascii="宋体" w:hAnsi="宋体" w:eastAsia="宋体" w:cs="宋体"/>
          <w:spacing w:val="-15"/>
          <w:sz w:val="24"/>
          <w:szCs w:val="24"/>
        </w:rPr>
        <w:t>、</w:t>
      </w:r>
      <w:r>
        <w:rPr>
          <w:rFonts w:ascii="宋体" w:hAnsi="宋体" w:eastAsia="宋体" w:cs="宋体"/>
          <w:sz w:val="24"/>
          <w:szCs w:val="24"/>
        </w:rPr>
        <w:t xml:space="preserve"> 修复的内容和估算通知发包人</w:t>
      </w:r>
      <w:r>
        <w:rPr>
          <w:rFonts w:ascii="宋体" w:hAnsi="宋体" w:eastAsia="宋体" w:cs="宋体"/>
          <w:spacing w:val="-42"/>
          <w:sz w:val="24"/>
          <w:szCs w:val="24"/>
        </w:rPr>
        <w:t>。</w:t>
      </w:r>
    </w:p>
    <w:p>
      <w:pPr>
        <w:spacing w:line="218" w:lineRule="auto"/>
        <w:ind w:firstLine="505"/>
        <w:rPr>
          <w:rFonts w:ascii="宋体" w:hAnsi="宋体" w:eastAsia="宋体" w:cs="宋体"/>
          <w:sz w:val="24"/>
          <w:szCs w:val="24"/>
        </w:rPr>
      </w:pPr>
      <w:r>
        <w:rPr>
          <w:rFonts w:ascii="宋体" w:hAnsi="宋体" w:eastAsia="宋体" w:cs="宋体"/>
          <w:sz w:val="24"/>
          <w:szCs w:val="24"/>
        </w:rPr>
        <w:t>8.10.3</w:t>
      </w:r>
      <w:r>
        <w:rPr>
          <w:rFonts w:ascii="宋体" w:hAnsi="宋体" w:eastAsia="宋体" w:cs="宋体"/>
          <w:spacing w:val="-1"/>
          <w:sz w:val="24"/>
          <w:szCs w:val="24"/>
        </w:rPr>
        <w:t xml:space="preserve"> </w:t>
      </w:r>
      <w:r>
        <w:rPr>
          <w:rFonts w:ascii="宋体" w:hAnsi="宋体" w:eastAsia="宋体" w:cs="宋体"/>
          <w:sz w:val="24"/>
          <w:szCs w:val="24"/>
        </w:rPr>
        <w:t>除第</w:t>
      </w:r>
      <w:r>
        <w:rPr>
          <w:rFonts w:ascii="宋体" w:hAnsi="宋体" w:eastAsia="宋体" w:cs="宋体"/>
          <w:spacing w:val="-1"/>
          <w:sz w:val="24"/>
          <w:szCs w:val="24"/>
        </w:rPr>
        <w:t xml:space="preserve"> </w:t>
      </w:r>
      <w:r>
        <w:rPr>
          <w:rFonts w:ascii="宋体" w:hAnsi="宋体" w:eastAsia="宋体" w:cs="宋体"/>
          <w:sz w:val="24"/>
          <w:szCs w:val="24"/>
        </w:rPr>
        <w:t>17 条[不可抗力]另有约定外</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发生的恢复</w:t>
      </w:r>
      <w:r>
        <w:rPr>
          <w:rFonts w:ascii="宋体" w:hAnsi="宋体" w:eastAsia="宋体" w:cs="宋体"/>
          <w:spacing w:val="-112"/>
          <w:sz w:val="24"/>
          <w:szCs w:val="24"/>
        </w:rPr>
        <w:t>、</w:t>
      </w:r>
      <w:r>
        <w:rPr>
          <w:rFonts w:ascii="宋体" w:hAnsi="宋体" w:eastAsia="宋体" w:cs="宋体"/>
          <w:sz w:val="24"/>
          <w:szCs w:val="24"/>
        </w:rPr>
        <w:t>修复价款及工期延</w:t>
      </w:r>
    </w:p>
    <w:p>
      <w:pPr>
        <w:spacing w:before="95" w:line="220" w:lineRule="auto"/>
        <w:ind w:firstLine="27"/>
        <w:outlineLvl w:val="3"/>
        <w:rPr>
          <w:rFonts w:ascii="宋体" w:hAnsi="宋体" w:eastAsia="宋体" w:cs="宋体"/>
          <w:sz w:val="24"/>
          <w:szCs w:val="24"/>
        </w:rPr>
      </w:pPr>
      <w:r>
        <w:rPr>
          <w:rFonts w:ascii="宋体" w:hAnsi="宋体" w:eastAsia="宋体" w:cs="宋体"/>
          <w:sz w:val="24"/>
          <w:szCs w:val="24"/>
        </w:rPr>
        <w:t>误的后果由责任方承担</w:t>
      </w:r>
      <w:r>
        <w:rPr>
          <w:rFonts w:ascii="宋体" w:hAnsi="宋体" w:eastAsia="宋体" w:cs="宋体"/>
          <w:spacing w:val="-43"/>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9</w:t>
      </w:r>
      <w:r>
        <w:rPr>
          <w:rFonts w:ascii="宋体" w:hAnsi="宋体" w:eastAsia="宋体" w:cs="宋体"/>
          <w:spacing w:val="-32"/>
          <w:sz w:val="24"/>
          <w:szCs w:val="24"/>
        </w:rPr>
        <w:t xml:space="preserve"> </w:t>
      </w:r>
      <w:r>
        <w:rPr>
          <w:rFonts w:ascii="宋体" w:hAnsi="宋体" w:eastAsia="宋体" w:cs="宋体"/>
          <w:spacing w:val="-6"/>
          <w:sz w:val="24"/>
          <w:szCs w:val="24"/>
        </w:rPr>
        <w:t>条</w:t>
      </w:r>
      <w:r>
        <w:rPr>
          <w:rFonts w:ascii="宋体" w:hAnsi="宋体" w:eastAsia="宋体" w:cs="宋体"/>
          <w:spacing w:val="-32"/>
          <w:sz w:val="24"/>
          <w:szCs w:val="24"/>
        </w:rPr>
        <w:t xml:space="preserve"> </w:t>
      </w:r>
      <w:r>
        <w:rPr>
          <w:rFonts w:ascii="宋体" w:hAnsi="宋体" w:eastAsia="宋体" w:cs="宋体"/>
          <w:spacing w:val="-6"/>
          <w:sz w:val="24"/>
          <w:szCs w:val="24"/>
        </w:rPr>
        <w:t>竣</w:t>
      </w:r>
      <w:r>
        <w:rPr>
          <w:rFonts w:ascii="宋体" w:hAnsi="宋体" w:eastAsia="宋体" w:cs="宋体"/>
          <w:spacing w:val="-5"/>
          <w:sz w:val="24"/>
          <w:szCs w:val="24"/>
        </w:rPr>
        <w:t>工试验</w:t>
      </w:r>
    </w:p>
    <w:p>
      <w:pPr>
        <w:spacing w:before="94" w:line="220" w:lineRule="auto"/>
        <w:ind w:firstLine="505"/>
        <w:outlineLvl w:val="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竣工试验的义务</w:t>
      </w:r>
    </w:p>
    <w:p>
      <w:pPr>
        <w:spacing w:before="93" w:line="220" w:lineRule="auto"/>
        <w:ind w:firstLine="505"/>
        <w:outlineLvl w:val="3"/>
        <w:rPr>
          <w:rFonts w:ascii="宋体" w:hAnsi="宋体" w:eastAsia="宋体" w:cs="宋体"/>
          <w:sz w:val="24"/>
          <w:szCs w:val="24"/>
        </w:rPr>
      </w:pPr>
      <w:r>
        <w:rPr>
          <w:rFonts w:ascii="宋体" w:hAnsi="宋体" w:eastAsia="宋体" w:cs="宋体"/>
          <w:sz w:val="24"/>
          <w:szCs w:val="24"/>
        </w:rPr>
        <w:t>9.1.1 承包人完成工程或区段工程进行竣工试验所需的作业</w:t>
      </w:r>
      <w:r>
        <w:rPr>
          <w:rFonts w:ascii="宋体" w:hAnsi="宋体" w:eastAsia="宋体" w:cs="宋体"/>
          <w:spacing w:val="-9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并根据第 5.4</w:t>
      </w:r>
    </w:p>
    <w:p>
      <w:pPr>
        <w:spacing w:before="94" w:line="220" w:lineRule="auto"/>
        <w:ind w:firstLine="25"/>
        <w:rPr>
          <w:rFonts w:ascii="宋体" w:hAnsi="宋体" w:eastAsia="宋体" w:cs="宋体"/>
          <w:sz w:val="24"/>
          <w:szCs w:val="24"/>
        </w:rPr>
      </w:pPr>
      <w:r>
        <w:rPr>
          <w:rFonts w:ascii="宋体" w:hAnsi="宋体" w:eastAsia="宋体" w:cs="宋体"/>
          <w:sz w:val="24"/>
          <w:szCs w:val="24"/>
        </w:rPr>
        <w:t>款[竣工文件]和第</w:t>
      </w:r>
      <w:r>
        <w:rPr>
          <w:rFonts w:ascii="宋体" w:hAnsi="宋体" w:eastAsia="宋体" w:cs="宋体"/>
          <w:spacing w:val="-1"/>
          <w:sz w:val="24"/>
          <w:szCs w:val="24"/>
        </w:rPr>
        <w:t xml:space="preserve"> </w:t>
      </w:r>
      <w:r>
        <w:rPr>
          <w:rFonts w:ascii="宋体" w:hAnsi="宋体" w:eastAsia="宋体" w:cs="宋体"/>
          <w:sz w:val="24"/>
          <w:szCs w:val="24"/>
        </w:rPr>
        <w:t>5.5 款[操作和维修手册]提交文件后</w:t>
      </w:r>
      <w:r>
        <w:rPr>
          <w:rFonts w:ascii="宋体" w:hAnsi="宋体" w:eastAsia="宋体" w:cs="宋体"/>
          <w:spacing w:val="-80"/>
          <w:sz w:val="24"/>
          <w:szCs w:val="24"/>
        </w:rPr>
        <w:t>，</w:t>
      </w:r>
      <w:r>
        <w:rPr>
          <w:rFonts w:ascii="宋体" w:hAnsi="宋体" w:eastAsia="宋体" w:cs="宋体"/>
          <w:sz w:val="24"/>
          <w:szCs w:val="24"/>
        </w:rPr>
        <w:t>进行竣工试验</w:t>
      </w:r>
      <w:r>
        <w:rPr>
          <w:rFonts w:ascii="宋体" w:hAnsi="宋体" w:eastAsia="宋体" w:cs="宋体"/>
          <w:spacing w:val="-80"/>
          <w:sz w:val="24"/>
          <w:szCs w:val="24"/>
        </w:rPr>
        <w:t>。</w:t>
      </w:r>
    </w:p>
    <w:p>
      <w:pPr>
        <w:spacing w:before="98" w:line="220" w:lineRule="auto"/>
        <w:ind w:firstLine="505"/>
        <w:outlineLvl w:val="3"/>
        <w:rPr>
          <w:rFonts w:ascii="宋体" w:hAnsi="宋体" w:eastAsia="宋体" w:cs="宋体"/>
          <w:sz w:val="24"/>
          <w:szCs w:val="24"/>
        </w:rPr>
      </w:pPr>
      <w:r>
        <w:rPr>
          <w:rFonts w:ascii="宋体" w:hAnsi="宋体" w:eastAsia="宋体" w:cs="宋体"/>
          <w:sz w:val="24"/>
          <w:szCs w:val="24"/>
        </w:rPr>
        <w:t>9.1.2</w:t>
      </w:r>
      <w:r>
        <w:rPr>
          <w:rFonts w:ascii="宋体" w:hAnsi="宋体" w:eastAsia="宋体" w:cs="宋体"/>
          <w:spacing w:val="-1"/>
          <w:sz w:val="24"/>
          <w:szCs w:val="24"/>
        </w:rPr>
        <w:t xml:space="preserve"> </w:t>
      </w:r>
      <w:r>
        <w:rPr>
          <w:rFonts w:ascii="宋体" w:hAnsi="宋体" w:eastAsia="宋体" w:cs="宋体"/>
          <w:sz w:val="24"/>
          <w:szCs w:val="24"/>
        </w:rPr>
        <w:t>承包人应在进行竣工试验之前</w:t>
      </w:r>
      <w:r>
        <w:rPr>
          <w:rFonts w:ascii="宋体" w:hAnsi="宋体" w:eastAsia="宋体" w:cs="宋体"/>
          <w:spacing w:val="-103"/>
          <w:sz w:val="24"/>
          <w:szCs w:val="24"/>
        </w:rPr>
        <w:t>，</w:t>
      </w:r>
      <w:r>
        <w:rPr>
          <w:rFonts w:ascii="宋体" w:hAnsi="宋体" w:eastAsia="宋体" w:cs="宋体"/>
          <w:sz w:val="24"/>
          <w:szCs w:val="24"/>
        </w:rPr>
        <w:t>至少提前 42 天向工程师提交详细的</w:t>
      </w:r>
    </w:p>
    <w:p>
      <w:pPr>
        <w:spacing w:before="96" w:line="292" w:lineRule="auto"/>
        <w:ind w:left="23" w:right="28" w:firstLine="1"/>
        <w:rPr>
          <w:rFonts w:ascii="宋体" w:hAnsi="宋体" w:eastAsia="宋体" w:cs="宋体"/>
          <w:sz w:val="24"/>
          <w:szCs w:val="24"/>
        </w:rPr>
      </w:pPr>
      <w:r>
        <w:rPr>
          <w:rFonts w:ascii="宋体" w:hAnsi="宋体" w:eastAsia="宋体" w:cs="宋体"/>
          <w:sz w:val="24"/>
          <w:szCs w:val="24"/>
        </w:rPr>
        <w:t>竣工试验计划</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该计划应载明竣工试验的内容</w:t>
      </w:r>
      <w:r>
        <w:rPr>
          <w:rFonts w:ascii="宋体" w:hAnsi="宋体" w:eastAsia="宋体" w:cs="宋体"/>
          <w:spacing w:val="-37"/>
          <w:sz w:val="24"/>
          <w:szCs w:val="24"/>
        </w:rPr>
        <w:t>、</w:t>
      </w:r>
      <w:r>
        <w:rPr>
          <w:rFonts w:ascii="宋体" w:hAnsi="宋体" w:eastAsia="宋体" w:cs="宋体"/>
          <w:sz w:val="24"/>
          <w:szCs w:val="24"/>
        </w:rPr>
        <w:t>地点</w:t>
      </w:r>
      <w:r>
        <w:rPr>
          <w:rFonts w:ascii="宋体" w:hAnsi="宋体" w:eastAsia="宋体" w:cs="宋体"/>
          <w:spacing w:val="-37"/>
          <w:sz w:val="24"/>
          <w:szCs w:val="24"/>
        </w:rPr>
        <w:t>、</w:t>
      </w:r>
      <w:r>
        <w:rPr>
          <w:rFonts w:ascii="宋体" w:hAnsi="宋体" w:eastAsia="宋体" w:cs="宋体"/>
          <w:sz w:val="24"/>
          <w:szCs w:val="24"/>
        </w:rPr>
        <w:t>拟开展时间和需要发包人 提供的资源条件</w:t>
      </w:r>
      <w:r>
        <w:rPr>
          <w:rFonts w:ascii="宋体" w:hAnsi="宋体" w:eastAsia="宋体" w:cs="宋体"/>
          <w:spacing w:val="-51"/>
          <w:sz w:val="24"/>
          <w:szCs w:val="24"/>
        </w:rPr>
        <w:t>。</w:t>
      </w:r>
      <w:r>
        <w:rPr>
          <w:rFonts w:ascii="宋体" w:hAnsi="宋体" w:eastAsia="宋体" w:cs="宋体"/>
          <w:sz w:val="24"/>
          <w:szCs w:val="24"/>
        </w:rPr>
        <w:t>工程师应在收到计划后的</w:t>
      </w:r>
      <w:r>
        <w:rPr>
          <w:rFonts w:ascii="宋体" w:hAnsi="宋体" w:eastAsia="宋体" w:cs="宋体"/>
          <w:spacing w:val="-1"/>
          <w:sz w:val="24"/>
          <w:szCs w:val="24"/>
        </w:rPr>
        <w:t xml:space="preserve"> </w:t>
      </w:r>
      <w:r>
        <w:rPr>
          <w:rFonts w:ascii="宋体" w:hAnsi="宋体" w:eastAsia="宋体" w:cs="宋体"/>
          <w:sz w:val="24"/>
          <w:szCs w:val="24"/>
        </w:rPr>
        <w:t>14 天内进行审查</w:t>
      </w:r>
      <w:r>
        <w:rPr>
          <w:rFonts w:ascii="宋体" w:hAnsi="宋体" w:eastAsia="宋体" w:cs="宋体"/>
          <w:spacing w:val="-51"/>
          <w:sz w:val="24"/>
          <w:szCs w:val="24"/>
        </w:rPr>
        <w:t>，</w:t>
      </w:r>
      <w:r>
        <w:rPr>
          <w:rFonts w:ascii="宋体" w:hAnsi="宋体" w:eastAsia="宋体" w:cs="宋体"/>
          <w:sz w:val="24"/>
          <w:szCs w:val="24"/>
        </w:rPr>
        <w:t xml:space="preserve">并就该计划不符 </w:t>
      </w:r>
      <w:r>
        <w:rPr>
          <w:rFonts w:ascii="宋体" w:hAnsi="宋体" w:eastAsia="宋体" w:cs="宋体"/>
          <w:spacing w:val="-1"/>
          <w:sz w:val="24"/>
          <w:szCs w:val="24"/>
        </w:rPr>
        <w:t>合合同的</w:t>
      </w:r>
      <w:r>
        <w:rPr>
          <w:rFonts w:ascii="宋体" w:hAnsi="宋体" w:eastAsia="宋体" w:cs="宋体"/>
          <w:sz w:val="24"/>
          <w:szCs w:val="24"/>
        </w:rPr>
        <w:t>部分提出意见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承包人应在收到意见后的</w:t>
      </w:r>
      <w:r>
        <w:rPr>
          <w:rFonts w:ascii="宋体" w:hAnsi="宋体" w:eastAsia="宋体" w:cs="宋体"/>
          <w:spacing w:val="-8"/>
          <w:sz w:val="24"/>
          <w:szCs w:val="24"/>
        </w:rPr>
        <w:t xml:space="preserve"> </w:t>
      </w:r>
      <w:r>
        <w:rPr>
          <w:rFonts w:ascii="宋体" w:hAnsi="宋体" w:eastAsia="宋体" w:cs="宋体"/>
          <w:sz w:val="24"/>
          <w:szCs w:val="24"/>
        </w:rPr>
        <w:t>14</w:t>
      </w:r>
      <w:r>
        <w:rPr>
          <w:rFonts w:ascii="宋体" w:hAnsi="宋体" w:eastAsia="宋体" w:cs="宋体"/>
          <w:spacing w:val="-8"/>
          <w:sz w:val="24"/>
          <w:szCs w:val="24"/>
        </w:rPr>
        <w:t xml:space="preserve"> </w:t>
      </w:r>
      <w:r>
        <w:rPr>
          <w:rFonts w:ascii="宋体" w:hAnsi="宋体" w:eastAsia="宋体" w:cs="宋体"/>
          <w:sz w:val="24"/>
          <w:szCs w:val="24"/>
        </w:rPr>
        <w:t>天内自费对计划进行修正</w:t>
      </w:r>
      <w:r>
        <w:rPr>
          <w:rFonts w:ascii="宋体" w:hAnsi="宋体" w:eastAsia="宋体" w:cs="宋体"/>
          <w:spacing w:val="-121"/>
          <w:sz w:val="24"/>
          <w:szCs w:val="24"/>
        </w:rPr>
        <w:t>。</w:t>
      </w:r>
      <w:r>
        <w:rPr>
          <w:rFonts w:ascii="宋体" w:hAnsi="宋体" w:eastAsia="宋体" w:cs="宋体"/>
          <w:sz w:val="24"/>
          <w:szCs w:val="24"/>
        </w:rPr>
        <w:t xml:space="preserve"> 工程师逾期未提出意见的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视为竣工试验计划已得到确认</w:t>
      </w:r>
      <w:r>
        <w:rPr>
          <w:rFonts w:ascii="宋体" w:hAnsi="宋体" w:eastAsia="宋体" w:cs="宋体"/>
          <w:spacing w:val="-52"/>
          <w:sz w:val="24"/>
          <w:szCs w:val="24"/>
        </w:rPr>
        <w:t>。</w:t>
      </w:r>
      <w:r>
        <w:rPr>
          <w:rFonts w:ascii="宋体" w:hAnsi="宋体" w:eastAsia="宋体" w:cs="宋体"/>
          <w:sz w:val="24"/>
          <w:szCs w:val="24"/>
        </w:rPr>
        <w:t>除提交竣工试验计划 外</w:t>
      </w:r>
      <w:r>
        <w:rPr>
          <w:rFonts w:ascii="宋体" w:hAnsi="宋体" w:eastAsia="宋体" w:cs="宋体"/>
          <w:spacing w:val="-51"/>
          <w:sz w:val="24"/>
          <w:szCs w:val="24"/>
        </w:rPr>
        <w:t>，</w:t>
      </w:r>
      <w:r>
        <w:rPr>
          <w:rFonts w:ascii="宋体" w:hAnsi="宋体" w:eastAsia="宋体" w:cs="宋体"/>
          <w:sz w:val="24"/>
          <w:szCs w:val="24"/>
        </w:rPr>
        <w:t>承包人还应提前</w:t>
      </w:r>
      <w:r>
        <w:rPr>
          <w:rFonts w:ascii="宋体" w:hAnsi="宋体" w:eastAsia="宋体" w:cs="宋体"/>
          <w:spacing w:val="-1"/>
          <w:sz w:val="24"/>
          <w:szCs w:val="24"/>
        </w:rPr>
        <w:t xml:space="preserve"> </w:t>
      </w:r>
      <w:r>
        <w:rPr>
          <w:rFonts w:ascii="宋体" w:hAnsi="宋体" w:eastAsia="宋体" w:cs="宋体"/>
          <w:sz w:val="24"/>
          <w:szCs w:val="24"/>
        </w:rPr>
        <w:t>21</w:t>
      </w:r>
      <w:r>
        <w:rPr>
          <w:rFonts w:ascii="宋体" w:hAnsi="宋体" w:eastAsia="宋体" w:cs="宋体"/>
          <w:spacing w:val="-1"/>
          <w:sz w:val="24"/>
          <w:szCs w:val="24"/>
        </w:rPr>
        <w:t xml:space="preserve"> </w:t>
      </w:r>
      <w:r>
        <w:rPr>
          <w:rFonts w:ascii="宋体" w:hAnsi="宋体" w:eastAsia="宋体" w:cs="宋体"/>
          <w:sz w:val="24"/>
          <w:szCs w:val="24"/>
        </w:rPr>
        <w:t>天将可以开始进行各项竣工试验的日期通知工程师</w:t>
      </w:r>
      <w:r>
        <w:rPr>
          <w:rFonts w:ascii="宋体" w:hAnsi="宋体" w:eastAsia="宋体" w:cs="宋体"/>
          <w:spacing w:val="-51"/>
          <w:sz w:val="24"/>
          <w:szCs w:val="24"/>
        </w:rPr>
        <w:t>，</w:t>
      </w:r>
      <w:r>
        <w:rPr>
          <w:rFonts w:ascii="宋体" w:hAnsi="宋体" w:eastAsia="宋体" w:cs="宋体"/>
          <w:sz w:val="24"/>
          <w:szCs w:val="24"/>
        </w:rPr>
        <w:t xml:space="preserve">并 </w:t>
      </w:r>
      <w:r>
        <w:rPr>
          <w:rFonts w:ascii="宋体" w:hAnsi="宋体" w:eastAsia="宋体" w:cs="宋体"/>
          <w:spacing w:val="-1"/>
          <w:sz w:val="24"/>
          <w:szCs w:val="24"/>
        </w:rPr>
        <w:t>在该日期后的</w:t>
      </w:r>
      <w:r>
        <w:rPr>
          <w:rFonts w:ascii="宋体" w:hAnsi="宋体" w:eastAsia="宋体" w:cs="宋体"/>
          <w:spacing w:val="-13"/>
          <w:sz w:val="24"/>
          <w:szCs w:val="24"/>
        </w:rPr>
        <w:t xml:space="preserve"> </w:t>
      </w:r>
      <w:r>
        <w:rPr>
          <w:rFonts w:ascii="宋体" w:hAnsi="宋体" w:eastAsia="宋体" w:cs="宋体"/>
          <w:spacing w:val="-1"/>
          <w:sz w:val="24"/>
          <w:szCs w:val="24"/>
        </w:rPr>
        <w:t>14</w:t>
      </w:r>
      <w:r>
        <w:rPr>
          <w:rFonts w:ascii="宋体" w:hAnsi="宋体" w:eastAsia="宋体" w:cs="宋体"/>
          <w:spacing w:val="-13"/>
          <w:sz w:val="24"/>
          <w:szCs w:val="24"/>
        </w:rPr>
        <w:t xml:space="preserve"> </w:t>
      </w:r>
      <w:r>
        <w:rPr>
          <w:rFonts w:ascii="宋体" w:hAnsi="宋体" w:eastAsia="宋体" w:cs="宋体"/>
          <w:spacing w:val="-1"/>
          <w:sz w:val="24"/>
          <w:szCs w:val="24"/>
        </w:rPr>
        <w:t>天内</w:t>
      </w:r>
      <w:r>
        <w:rPr>
          <w:rFonts w:ascii="宋体" w:hAnsi="宋体" w:eastAsia="宋体" w:cs="宋体"/>
          <w:sz w:val="24"/>
          <w:szCs w:val="24"/>
        </w:rPr>
        <w:t>或工程师指示的日期进行竣工试验</w:t>
      </w:r>
      <w:r>
        <w:rPr>
          <w:rFonts w:ascii="宋体" w:hAnsi="宋体" w:eastAsia="宋体" w:cs="宋体"/>
          <w:spacing w:val="-121"/>
          <w:sz w:val="24"/>
          <w:szCs w:val="24"/>
        </w:rPr>
        <w:t>。</w:t>
      </w:r>
    </w:p>
    <w:p>
      <w:pPr>
        <w:spacing w:before="1" w:line="219" w:lineRule="auto"/>
        <w:ind w:firstLine="505"/>
        <w:outlineLvl w:val="3"/>
        <w:rPr>
          <w:rFonts w:ascii="宋体" w:hAnsi="宋体" w:eastAsia="宋体" w:cs="宋体"/>
          <w:sz w:val="24"/>
          <w:szCs w:val="24"/>
        </w:rPr>
      </w:pPr>
      <w:r>
        <w:rPr>
          <w:rFonts w:ascii="宋体" w:hAnsi="宋体" w:eastAsia="宋体" w:cs="宋体"/>
          <w:spacing w:val="-1"/>
          <w:sz w:val="24"/>
          <w:szCs w:val="24"/>
        </w:rPr>
        <w:t>9.1.3</w:t>
      </w:r>
      <w:r>
        <w:rPr>
          <w:rFonts w:ascii="宋体" w:hAnsi="宋体" w:eastAsia="宋体" w:cs="宋体"/>
          <w:spacing w:val="-24"/>
          <w:sz w:val="24"/>
          <w:szCs w:val="24"/>
        </w:rPr>
        <w:t xml:space="preserve"> </w:t>
      </w:r>
      <w:r>
        <w:rPr>
          <w:rFonts w:ascii="宋体" w:hAnsi="宋体" w:eastAsia="宋体" w:cs="宋体"/>
          <w:spacing w:val="-1"/>
          <w:sz w:val="24"/>
          <w:szCs w:val="24"/>
        </w:rPr>
        <w:t>承包人应根据经确认的竣工试验计划以及第</w:t>
      </w:r>
      <w:r>
        <w:rPr>
          <w:rFonts w:ascii="宋体" w:hAnsi="宋体" w:eastAsia="宋体" w:cs="宋体"/>
          <w:spacing w:val="-24"/>
          <w:sz w:val="24"/>
          <w:szCs w:val="24"/>
        </w:rPr>
        <w:t xml:space="preserve"> </w:t>
      </w:r>
      <w:r>
        <w:rPr>
          <w:rFonts w:ascii="宋体" w:hAnsi="宋体" w:eastAsia="宋体" w:cs="宋体"/>
          <w:spacing w:val="-1"/>
          <w:sz w:val="24"/>
          <w:szCs w:val="24"/>
        </w:rPr>
        <w:t>6.5</w:t>
      </w:r>
      <w:r>
        <w:rPr>
          <w:rFonts w:ascii="宋体" w:hAnsi="宋体" w:eastAsia="宋体" w:cs="宋体"/>
          <w:spacing w:val="-24"/>
          <w:sz w:val="24"/>
          <w:szCs w:val="24"/>
        </w:rPr>
        <w:t xml:space="preserve"> </w:t>
      </w:r>
      <w:r>
        <w:rPr>
          <w:rFonts w:ascii="宋体" w:hAnsi="宋体" w:eastAsia="宋体" w:cs="宋体"/>
          <w:spacing w:val="-1"/>
          <w:sz w:val="24"/>
          <w:szCs w:val="24"/>
        </w:rPr>
        <w:t>款[由承包</w:t>
      </w:r>
      <w:r>
        <w:rPr>
          <w:rFonts w:ascii="宋体" w:hAnsi="宋体" w:eastAsia="宋体" w:cs="宋体"/>
          <w:sz w:val="24"/>
          <w:szCs w:val="24"/>
        </w:rPr>
        <w:t>人试验和</w:t>
      </w:r>
    </w:p>
    <w:p>
      <w:pPr>
        <w:spacing w:before="93" w:line="220" w:lineRule="auto"/>
        <w:ind w:firstLine="24"/>
        <w:rPr>
          <w:rFonts w:ascii="宋体" w:hAnsi="宋体" w:eastAsia="宋体" w:cs="宋体"/>
          <w:sz w:val="24"/>
          <w:szCs w:val="24"/>
        </w:rPr>
      </w:pPr>
      <w:r>
        <w:rPr>
          <w:rFonts w:ascii="宋体" w:hAnsi="宋体" w:eastAsia="宋体" w:cs="宋体"/>
          <w:spacing w:val="1"/>
          <w:sz w:val="24"/>
          <w:szCs w:val="24"/>
        </w:rPr>
        <w:t>检验]进行竣工</w:t>
      </w:r>
      <w:r>
        <w:rPr>
          <w:rFonts w:ascii="宋体" w:hAnsi="宋体" w:eastAsia="宋体" w:cs="宋体"/>
          <w:sz w:val="24"/>
          <w:szCs w:val="24"/>
        </w:rPr>
        <w:t>试验</w:t>
      </w:r>
      <w:r>
        <w:rPr>
          <w:rFonts w:ascii="宋体" w:hAnsi="宋体" w:eastAsia="宋体" w:cs="宋体"/>
          <w:spacing w:val="1"/>
          <w:sz w:val="24"/>
          <w:szCs w:val="24"/>
        </w:rPr>
        <w:t>。</w:t>
      </w:r>
      <w:r>
        <w:rPr>
          <w:rFonts w:ascii="宋体" w:hAnsi="宋体" w:eastAsia="宋体" w:cs="宋体"/>
          <w:sz w:val="24"/>
          <w:szCs w:val="24"/>
        </w:rPr>
        <w:t>除《发包人要求》中另有说明外</w:t>
      </w:r>
      <w:r>
        <w:rPr>
          <w:rFonts w:ascii="宋体" w:hAnsi="宋体" w:eastAsia="宋体" w:cs="宋体"/>
          <w:spacing w:val="1"/>
          <w:sz w:val="24"/>
          <w:szCs w:val="24"/>
        </w:rPr>
        <w:t>，</w:t>
      </w:r>
      <w:r>
        <w:rPr>
          <w:rFonts w:ascii="宋体" w:hAnsi="宋体" w:eastAsia="宋体" w:cs="宋体"/>
          <w:sz w:val="24"/>
          <w:szCs w:val="24"/>
        </w:rPr>
        <w:t>竣工试验应按以下顺序</w:t>
      </w:r>
    </w:p>
    <w:p>
      <w:pPr>
        <w:sectPr>
          <w:footerReference r:id="rId101" w:type="default"/>
          <w:pgSz w:w="11905" w:h="16839"/>
          <w:pgMar w:top="1431" w:right="1688" w:bottom="1160" w:left="1785" w:header="0" w:footer="998" w:gutter="0"/>
          <w:cols w:space="720" w:num="1"/>
        </w:sectPr>
      </w:pPr>
    </w:p>
    <w:p>
      <w:pPr>
        <w:spacing w:before="109" w:line="292" w:lineRule="auto"/>
        <w:ind w:left="31" w:right="43" w:hanging="4"/>
        <w:rPr>
          <w:rFonts w:ascii="宋体" w:hAnsi="宋体" w:eastAsia="宋体" w:cs="宋体"/>
          <w:sz w:val="24"/>
          <w:szCs w:val="24"/>
        </w:rPr>
      </w:pPr>
      <w:r>
        <w:rPr>
          <w:rFonts w:ascii="宋体" w:hAnsi="宋体" w:eastAsia="宋体" w:cs="宋体"/>
          <w:sz w:val="24"/>
          <w:szCs w:val="24"/>
        </w:rPr>
        <w:t>分阶段进行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即只有在工程或区段工程已通过上一阶段试验的情况下</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才可进行 </w:t>
      </w:r>
      <w:bookmarkStart w:id="97" w:name="_bookmark102"/>
      <w:bookmarkEnd w:id="97"/>
      <w:bookmarkStart w:id="98" w:name="_bookmark101"/>
      <w:bookmarkEnd w:id="98"/>
      <w:bookmarkStart w:id="99" w:name="_bookmark103"/>
      <w:bookmarkEnd w:id="99"/>
      <w:r>
        <w:rPr>
          <w:rFonts w:ascii="宋体" w:hAnsi="宋体" w:eastAsia="宋体" w:cs="宋体"/>
          <w:sz w:val="24"/>
          <w:szCs w:val="24"/>
        </w:rPr>
        <w:t>下一阶段试验</w:t>
      </w:r>
      <w:r>
        <w:rPr>
          <w:rFonts w:ascii="宋体" w:hAnsi="宋体" w:eastAsia="宋体" w:cs="宋体"/>
          <w:spacing w:val="-62"/>
          <w:sz w:val="24"/>
          <w:szCs w:val="24"/>
        </w:rPr>
        <w:t>：</w:t>
      </w:r>
    </w:p>
    <w:p>
      <w:pPr>
        <w:spacing w:before="1" w:line="293" w:lineRule="auto"/>
        <w:ind w:left="27" w:right="42" w:firstLine="484"/>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承包人进行启动前试验</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包括适当的检查和功能性试验，</w:t>
      </w:r>
      <w:r>
        <w:rPr>
          <w:rFonts w:ascii="宋体" w:hAnsi="宋体" w:eastAsia="宋体" w:cs="宋体"/>
          <w:spacing w:val="-117"/>
          <w:sz w:val="24"/>
          <w:szCs w:val="24"/>
        </w:rPr>
        <w:t xml:space="preserve"> </w:t>
      </w:r>
      <w:r>
        <w:rPr>
          <w:rFonts w:ascii="宋体" w:hAnsi="宋体" w:eastAsia="宋体" w:cs="宋体"/>
          <w:sz w:val="24"/>
          <w:szCs w:val="24"/>
        </w:rPr>
        <w:t>以证明工程 或区段工程的每一部分均能够安全地承受下一阶段试验</w:t>
      </w:r>
      <w:r>
        <w:rPr>
          <w:rFonts w:ascii="宋体" w:hAnsi="宋体" w:eastAsia="宋体" w:cs="宋体"/>
          <w:spacing w:val="-66"/>
          <w:sz w:val="24"/>
          <w:szCs w:val="24"/>
        </w:rPr>
        <w:t>；</w:t>
      </w:r>
    </w:p>
    <w:p>
      <w:pPr>
        <w:spacing w:before="1" w:line="291" w:lineRule="auto"/>
        <w:ind w:left="25" w:right="42"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承包人进行启动试验，</w:t>
      </w:r>
      <w:r>
        <w:rPr>
          <w:rFonts w:ascii="宋体" w:hAnsi="宋体" w:eastAsia="宋体" w:cs="宋体"/>
          <w:spacing w:val="-116"/>
          <w:sz w:val="24"/>
          <w:szCs w:val="24"/>
        </w:rPr>
        <w:t xml:space="preserve"> </w:t>
      </w:r>
      <w:r>
        <w:rPr>
          <w:rFonts w:ascii="宋体" w:hAnsi="宋体" w:eastAsia="宋体" w:cs="宋体"/>
          <w:sz w:val="24"/>
          <w:szCs w:val="24"/>
        </w:rPr>
        <w:t>以证明工程或区段工程能够在所有可利用的操 作条件下安全运行</w:t>
      </w:r>
      <w:r>
        <w:rPr>
          <w:rFonts w:ascii="宋体" w:hAnsi="宋体" w:eastAsia="宋体" w:cs="宋体"/>
          <w:spacing w:val="-33"/>
          <w:sz w:val="24"/>
          <w:szCs w:val="24"/>
        </w:rPr>
        <w:t>，</w:t>
      </w:r>
      <w:r>
        <w:rPr>
          <w:rFonts w:ascii="宋体" w:hAnsi="宋体" w:eastAsia="宋体" w:cs="宋体"/>
          <w:sz w:val="24"/>
          <w:szCs w:val="24"/>
        </w:rPr>
        <w:t>并按照专用合同条件和《发包人要求》中的规定操作</w:t>
      </w:r>
      <w:r>
        <w:rPr>
          <w:rFonts w:ascii="宋体" w:hAnsi="宋体" w:eastAsia="宋体" w:cs="宋体"/>
          <w:spacing w:val="-32"/>
          <w:sz w:val="24"/>
          <w:szCs w:val="24"/>
        </w:rPr>
        <w:t>；</w:t>
      </w:r>
    </w:p>
    <w:p>
      <w:pPr>
        <w:spacing w:line="293" w:lineRule="auto"/>
        <w:ind w:left="25" w:right="42"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承包人进行试运行试验。当工程或区段工程能稳定安全运行时，</w:t>
      </w:r>
      <w:r>
        <w:rPr>
          <w:rFonts w:ascii="宋体" w:hAnsi="宋体" w:eastAsia="宋体" w:cs="宋体"/>
          <w:spacing w:val="-116"/>
          <w:sz w:val="24"/>
          <w:szCs w:val="24"/>
        </w:rPr>
        <w:t xml:space="preserve"> </w:t>
      </w:r>
      <w:r>
        <w:rPr>
          <w:rFonts w:ascii="宋体" w:hAnsi="宋体" w:eastAsia="宋体" w:cs="宋体"/>
          <w:sz w:val="24"/>
          <w:szCs w:val="24"/>
        </w:rPr>
        <w:t>承包 人应通知工程师</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可以进行其他竣工试验</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包括各种性能测试</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以证明工程或区 段工程符合《发包人要求》中列明的性能保证指标</w:t>
      </w:r>
      <w:r>
        <w:rPr>
          <w:rFonts w:ascii="宋体" w:hAnsi="宋体" w:eastAsia="宋体" w:cs="宋体"/>
          <w:spacing w:val="-44"/>
          <w:sz w:val="24"/>
          <w:szCs w:val="24"/>
        </w:rPr>
        <w:t>。</w:t>
      </w:r>
    </w:p>
    <w:p>
      <w:pPr>
        <w:spacing w:before="2" w:line="291" w:lineRule="auto"/>
        <w:ind w:left="26" w:right="40" w:firstLine="476"/>
        <w:rPr>
          <w:rFonts w:ascii="宋体" w:hAnsi="宋体" w:eastAsia="宋体" w:cs="宋体"/>
          <w:sz w:val="24"/>
          <w:szCs w:val="24"/>
        </w:rPr>
      </w:pPr>
      <w:r>
        <w:rPr>
          <w:rFonts w:ascii="宋体" w:hAnsi="宋体" w:eastAsia="宋体" w:cs="宋体"/>
          <w:sz w:val="24"/>
          <w:szCs w:val="24"/>
        </w:rPr>
        <w:t>进行上述试验不应构成第</w:t>
      </w:r>
      <w:r>
        <w:rPr>
          <w:rFonts w:ascii="宋体" w:hAnsi="宋体" w:eastAsia="宋体" w:cs="宋体"/>
          <w:spacing w:val="-1"/>
          <w:sz w:val="24"/>
          <w:szCs w:val="24"/>
        </w:rPr>
        <w:t xml:space="preserve"> </w:t>
      </w:r>
      <w:r>
        <w:rPr>
          <w:rFonts w:ascii="宋体" w:hAnsi="宋体" w:eastAsia="宋体" w:cs="宋体"/>
          <w:sz w:val="24"/>
          <w:szCs w:val="24"/>
        </w:rPr>
        <w:t>10 条[验收和工程接收]规定的接收</w:t>
      </w:r>
      <w:r>
        <w:rPr>
          <w:rFonts w:ascii="宋体" w:hAnsi="宋体" w:eastAsia="宋体" w:cs="宋体"/>
          <w:spacing w:val="-101"/>
          <w:sz w:val="24"/>
          <w:szCs w:val="24"/>
        </w:rPr>
        <w:t>，</w:t>
      </w:r>
      <w:r>
        <w:rPr>
          <w:rFonts w:ascii="宋体" w:hAnsi="宋体" w:eastAsia="宋体" w:cs="宋体"/>
          <w:sz w:val="24"/>
          <w:szCs w:val="24"/>
        </w:rPr>
        <w:t>但试验所产 生的任何产品或其他收益均应归属于发包人</w:t>
      </w:r>
      <w:r>
        <w:rPr>
          <w:rFonts w:ascii="宋体" w:hAnsi="宋体" w:eastAsia="宋体" w:cs="宋体"/>
          <w:spacing w:val="-44"/>
          <w:sz w:val="24"/>
          <w:szCs w:val="24"/>
        </w:rPr>
        <w:t>。</w:t>
      </w:r>
    </w:p>
    <w:p>
      <w:pPr>
        <w:spacing w:line="218" w:lineRule="auto"/>
        <w:ind w:firstLine="505"/>
        <w:outlineLvl w:val="3"/>
        <w:rPr>
          <w:rFonts w:ascii="宋体" w:hAnsi="宋体" w:eastAsia="宋体" w:cs="宋体"/>
          <w:sz w:val="24"/>
          <w:szCs w:val="24"/>
        </w:rPr>
      </w:pPr>
      <w:r>
        <w:rPr>
          <w:rFonts w:ascii="宋体" w:hAnsi="宋体" w:eastAsia="宋体" w:cs="宋体"/>
          <w:sz w:val="24"/>
          <w:szCs w:val="24"/>
        </w:rPr>
        <w:t>9.1.4 完成上述各阶段竣工试验后</w:t>
      </w:r>
      <w:r>
        <w:rPr>
          <w:rFonts w:ascii="宋体" w:hAnsi="宋体" w:eastAsia="宋体" w:cs="宋体"/>
          <w:spacing w:val="-32"/>
          <w:sz w:val="24"/>
          <w:szCs w:val="24"/>
        </w:rPr>
        <w:t>，</w:t>
      </w:r>
      <w:r>
        <w:rPr>
          <w:rFonts w:ascii="宋体" w:hAnsi="宋体" w:eastAsia="宋体" w:cs="宋体"/>
          <w:sz w:val="24"/>
          <w:szCs w:val="24"/>
        </w:rPr>
        <w:t>承包人应向工程师提交试验结果报告</w:t>
      </w:r>
      <w:r>
        <w:rPr>
          <w:rFonts w:ascii="宋体" w:hAnsi="宋体" w:eastAsia="宋体" w:cs="宋体"/>
          <w:spacing w:val="-32"/>
          <w:sz w:val="24"/>
          <w:szCs w:val="24"/>
        </w:rPr>
        <w:t>，</w:t>
      </w:r>
    </w:p>
    <w:p>
      <w:pPr>
        <w:spacing w:before="94" w:line="293" w:lineRule="auto"/>
        <w:ind w:left="23" w:right="40"/>
        <w:rPr>
          <w:rFonts w:ascii="宋体" w:hAnsi="宋体" w:eastAsia="宋体" w:cs="宋体"/>
          <w:sz w:val="24"/>
          <w:szCs w:val="24"/>
        </w:rPr>
      </w:pPr>
      <w:r>
        <w:rPr>
          <w:rFonts w:ascii="宋体" w:hAnsi="宋体" w:eastAsia="宋体" w:cs="宋体"/>
          <w:sz w:val="24"/>
          <w:szCs w:val="24"/>
        </w:rPr>
        <w:t>试验结果须符合约定的标准</w:t>
      </w:r>
      <w:r>
        <w:rPr>
          <w:rFonts w:ascii="宋体" w:hAnsi="宋体" w:eastAsia="宋体" w:cs="宋体"/>
          <w:spacing w:val="-51"/>
          <w:sz w:val="24"/>
          <w:szCs w:val="24"/>
        </w:rPr>
        <w:t>、</w:t>
      </w:r>
      <w:r>
        <w:rPr>
          <w:rFonts w:ascii="宋体" w:hAnsi="宋体" w:eastAsia="宋体" w:cs="宋体"/>
          <w:sz w:val="24"/>
          <w:szCs w:val="24"/>
        </w:rPr>
        <w:t>规范和数据</w:t>
      </w:r>
      <w:r>
        <w:rPr>
          <w:rFonts w:ascii="宋体" w:hAnsi="宋体" w:eastAsia="宋体" w:cs="宋体"/>
          <w:spacing w:val="-51"/>
          <w:sz w:val="24"/>
          <w:szCs w:val="24"/>
        </w:rPr>
        <w:t>。</w:t>
      </w:r>
      <w:r>
        <w:rPr>
          <w:rFonts w:ascii="宋体" w:hAnsi="宋体" w:eastAsia="宋体" w:cs="宋体"/>
          <w:sz w:val="24"/>
          <w:szCs w:val="24"/>
        </w:rPr>
        <w:t>工程师应在收到报告后</w:t>
      </w:r>
      <w:r>
        <w:rPr>
          <w:rFonts w:ascii="宋体" w:hAnsi="宋体" w:eastAsia="宋体" w:cs="宋体"/>
          <w:spacing w:val="-1"/>
          <w:sz w:val="24"/>
          <w:szCs w:val="24"/>
        </w:rPr>
        <w:t xml:space="preserve"> </w:t>
      </w:r>
      <w:r>
        <w:rPr>
          <w:rFonts w:ascii="宋体" w:hAnsi="宋体" w:eastAsia="宋体" w:cs="宋体"/>
          <w:sz w:val="24"/>
          <w:szCs w:val="24"/>
        </w:rPr>
        <w:t>14 天内予以 回复</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逾期未回复的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视为认可竣工试验结果</w:t>
      </w:r>
      <w:r>
        <w:rPr>
          <w:rFonts w:ascii="宋体" w:hAnsi="宋体" w:eastAsia="宋体" w:cs="宋体"/>
          <w:spacing w:val="-35"/>
          <w:sz w:val="24"/>
          <w:szCs w:val="24"/>
        </w:rPr>
        <w:t>。</w:t>
      </w:r>
      <w:r>
        <w:rPr>
          <w:rFonts w:ascii="宋体" w:hAnsi="宋体" w:eastAsia="宋体" w:cs="宋体"/>
          <w:sz w:val="24"/>
          <w:szCs w:val="24"/>
        </w:rPr>
        <w:t>但在考虑工程或区段工程是否通 过竣工试验时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应适当考虑发包人对工程或其任何部分的使用</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对工程或区段工 程的性能</w:t>
      </w:r>
      <w:r>
        <w:rPr>
          <w:rFonts w:ascii="宋体" w:hAnsi="宋体" w:eastAsia="宋体" w:cs="宋体"/>
          <w:spacing w:val="-21"/>
          <w:sz w:val="24"/>
          <w:szCs w:val="24"/>
        </w:rPr>
        <w:t>、</w:t>
      </w:r>
      <w:r>
        <w:rPr>
          <w:rFonts w:ascii="宋体" w:hAnsi="宋体" w:eastAsia="宋体" w:cs="宋体"/>
          <w:sz w:val="24"/>
          <w:szCs w:val="24"/>
        </w:rPr>
        <w:t>特性和试验结果产生的影响</w:t>
      </w:r>
      <w:r>
        <w:rPr>
          <w:rFonts w:ascii="宋体" w:hAnsi="宋体" w:eastAsia="宋体" w:cs="宋体"/>
          <w:spacing w:val="-20"/>
          <w:sz w:val="24"/>
          <w:szCs w:val="24"/>
        </w:rPr>
        <w:t>。</w:t>
      </w:r>
    </w:p>
    <w:p>
      <w:pPr>
        <w:spacing w:before="1" w:line="220" w:lineRule="auto"/>
        <w:ind w:firstLine="505"/>
        <w:outlineLvl w:val="2"/>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6"/>
          <w:sz w:val="24"/>
          <w:szCs w:val="24"/>
        </w:rPr>
        <w:t xml:space="preserve"> </w:t>
      </w:r>
      <w:r>
        <w:rPr>
          <w:rFonts w:ascii="宋体" w:hAnsi="宋体" w:eastAsia="宋体" w:cs="宋体"/>
          <w:sz w:val="24"/>
          <w:szCs w:val="24"/>
        </w:rPr>
        <w:t>延误的试验</w:t>
      </w:r>
    </w:p>
    <w:p>
      <w:pPr>
        <w:spacing w:before="92" w:line="220" w:lineRule="auto"/>
        <w:ind w:firstLine="505"/>
        <w:outlineLvl w:val="3"/>
        <w:rPr>
          <w:rFonts w:ascii="宋体" w:hAnsi="宋体" w:eastAsia="宋体" w:cs="宋体"/>
          <w:sz w:val="24"/>
          <w:szCs w:val="24"/>
        </w:rPr>
      </w:pPr>
      <w:r>
        <w:rPr>
          <w:rFonts w:ascii="宋体" w:hAnsi="宋体" w:eastAsia="宋体" w:cs="宋体"/>
          <w:spacing w:val="1"/>
          <w:sz w:val="24"/>
          <w:szCs w:val="24"/>
        </w:rPr>
        <w:t>9.2.1 如果</w:t>
      </w:r>
      <w:r>
        <w:rPr>
          <w:rFonts w:ascii="宋体" w:hAnsi="宋体" w:eastAsia="宋体" w:cs="宋体"/>
          <w:sz w:val="24"/>
          <w:szCs w:val="24"/>
        </w:rPr>
        <w:t>承包人已根据第</w:t>
      </w:r>
      <w:r>
        <w:rPr>
          <w:rFonts w:ascii="宋体" w:hAnsi="宋体" w:eastAsia="宋体" w:cs="宋体"/>
          <w:spacing w:val="1"/>
          <w:sz w:val="24"/>
          <w:szCs w:val="24"/>
        </w:rPr>
        <w:t xml:space="preserve"> </w:t>
      </w:r>
      <w:r>
        <w:rPr>
          <w:rFonts w:ascii="宋体" w:hAnsi="宋体" w:eastAsia="宋体" w:cs="宋体"/>
          <w:sz w:val="24"/>
          <w:szCs w:val="24"/>
        </w:rPr>
        <w:t>9.1</w:t>
      </w:r>
      <w:r>
        <w:rPr>
          <w:rFonts w:ascii="宋体" w:hAnsi="宋体" w:eastAsia="宋体" w:cs="宋体"/>
          <w:spacing w:val="1"/>
          <w:sz w:val="24"/>
          <w:szCs w:val="24"/>
        </w:rPr>
        <w:t xml:space="preserve"> </w:t>
      </w:r>
      <w:r>
        <w:rPr>
          <w:rFonts w:ascii="宋体" w:hAnsi="宋体" w:eastAsia="宋体" w:cs="宋体"/>
          <w:sz w:val="24"/>
          <w:szCs w:val="24"/>
        </w:rPr>
        <w:t>款[竣工试验的义务]就可以开始进行各项</w:t>
      </w:r>
    </w:p>
    <w:p>
      <w:pPr>
        <w:spacing w:before="93" w:line="293" w:lineRule="auto"/>
        <w:ind w:left="24" w:right="40"/>
        <w:rPr>
          <w:rFonts w:ascii="宋体" w:hAnsi="宋体" w:eastAsia="宋体" w:cs="宋体"/>
          <w:sz w:val="24"/>
          <w:szCs w:val="24"/>
        </w:rPr>
      </w:pPr>
      <w:r>
        <w:rPr>
          <w:rFonts w:ascii="宋体" w:hAnsi="宋体" w:eastAsia="宋体" w:cs="宋体"/>
          <w:sz w:val="24"/>
          <w:szCs w:val="24"/>
        </w:rPr>
        <w:t>竣工试验的日期通知工程师</w:t>
      </w:r>
      <w:r>
        <w:rPr>
          <w:rFonts w:ascii="宋体" w:hAnsi="宋体" w:eastAsia="宋体" w:cs="宋体"/>
          <w:spacing w:val="-51"/>
          <w:sz w:val="24"/>
          <w:szCs w:val="24"/>
        </w:rPr>
        <w:t>，</w:t>
      </w:r>
      <w:r>
        <w:rPr>
          <w:rFonts w:ascii="宋体" w:hAnsi="宋体" w:eastAsia="宋体" w:cs="宋体"/>
          <w:sz w:val="24"/>
          <w:szCs w:val="24"/>
        </w:rPr>
        <w:t>但该等试验因发包人原因被延误</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天以上的</w:t>
      </w:r>
      <w:r>
        <w:rPr>
          <w:rFonts w:ascii="宋体" w:hAnsi="宋体" w:eastAsia="宋体" w:cs="宋体"/>
          <w:spacing w:val="-51"/>
          <w:sz w:val="24"/>
          <w:szCs w:val="24"/>
        </w:rPr>
        <w:t>，</w:t>
      </w:r>
      <w:r>
        <w:rPr>
          <w:rFonts w:ascii="宋体" w:hAnsi="宋体" w:eastAsia="宋体" w:cs="宋体"/>
          <w:sz w:val="24"/>
          <w:szCs w:val="24"/>
        </w:rPr>
        <w:t>发 包人应承担由此增加的费用和工期延误</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并支付承包人合理利润</w:t>
      </w:r>
      <w:r>
        <w:rPr>
          <w:rFonts w:ascii="宋体" w:hAnsi="宋体" w:eastAsia="宋体" w:cs="宋体"/>
          <w:spacing w:val="-37"/>
          <w:sz w:val="24"/>
          <w:szCs w:val="24"/>
        </w:rPr>
        <w:t>。</w:t>
      </w:r>
      <w:r>
        <w:rPr>
          <w:rFonts w:ascii="宋体" w:hAnsi="宋体" w:eastAsia="宋体" w:cs="宋体"/>
          <w:sz w:val="24"/>
          <w:szCs w:val="24"/>
        </w:rPr>
        <w:t>同时</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 应在合理可行的情况下尽快进行竣工试验</w:t>
      </w:r>
      <w:r>
        <w:rPr>
          <w:rFonts w:ascii="宋体" w:hAnsi="宋体" w:eastAsia="宋体" w:cs="宋体"/>
          <w:spacing w:val="-42"/>
          <w:sz w:val="24"/>
          <w:szCs w:val="24"/>
        </w:rPr>
        <w:t>。</w:t>
      </w:r>
    </w:p>
    <w:p>
      <w:pPr>
        <w:spacing w:before="1" w:line="219" w:lineRule="auto"/>
        <w:ind w:firstLine="505"/>
        <w:outlineLvl w:val="3"/>
        <w:rPr>
          <w:rFonts w:ascii="宋体" w:hAnsi="宋体" w:eastAsia="宋体" w:cs="宋体"/>
          <w:sz w:val="24"/>
          <w:szCs w:val="24"/>
        </w:rPr>
      </w:pPr>
      <w:r>
        <w:rPr>
          <w:rFonts w:ascii="宋体" w:hAnsi="宋体" w:eastAsia="宋体" w:cs="宋体"/>
          <w:sz w:val="24"/>
          <w:szCs w:val="24"/>
        </w:rPr>
        <w:t>9.2.2 承包人无正当理由延误进行竣工试验的</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工程师可向其发出通知</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w:t>
      </w:r>
    </w:p>
    <w:p>
      <w:pPr>
        <w:spacing w:before="94" w:line="292" w:lineRule="auto"/>
        <w:ind w:left="29" w:right="44" w:hanging="3"/>
        <w:rPr>
          <w:rFonts w:ascii="宋体" w:hAnsi="宋体" w:eastAsia="宋体" w:cs="宋体"/>
          <w:sz w:val="24"/>
          <w:szCs w:val="24"/>
        </w:rPr>
      </w:pPr>
      <w:r>
        <w:rPr>
          <w:rFonts w:ascii="宋体" w:hAnsi="宋体" w:eastAsia="宋体" w:cs="宋体"/>
          <w:spacing w:val="-3"/>
          <w:sz w:val="24"/>
          <w:szCs w:val="24"/>
        </w:rPr>
        <w:t>求</w:t>
      </w:r>
      <w:r>
        <w:rPr>
          <w:rFonts w:ascii="宋体" w:hAnsi="宋体" w:eastAsia="宋体" w:cs="宋体"/>
          <w:spacing w:val="-2"/>
          <w:sz w:val="24"/>
          <w:szCs w:val="24"/>
        </w:rPr>
        <w:t>其在收到通知后的</w:t>
      </w:r>
      <w:r>
        <w:rPr>
          <w:rFonts w:ascii="宋体" w:hAnsi="宋体" w:eastAsia="宋体" w:cs="宋体"/>
          <w:spacing w:val="-40"/>
          <w:sz w:val="24"/>
          <w:szCs w:val="24"/>
        </w:rPr>
        <w:t xml:space="preserve"> </w:t>
      </w:r>
      <w:r>
        <w:rPr>
          <w:rFonts w:ascii="宋体" w:hAnsi="宋体" w:eastAsia="宋体" w:cs="宋体"/>
          <w:spacing w:val="-1"/>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天内进行该项竣工试验</w:t>
      </w:r>
      <w:r>
        <w:rPr>
          <w:rFonts w:ascii="宋体" w:hAnsi="宋体" w:eastAsia="宋体" w:cs="宋体"/>
          <w:spacing w:val="-123"/>
          <w:sz w:val="24"/>
          <w:szCs w:val="24"/>
        </w:rPr>
        <w:t>。</w:t>
      </w:r>
      <w:r>
        <w:rPr>
          <w:rFonts w:ascii="宋体" w:hAnsi="宋体" w:eastAsia="宋体" w:cs="宋体"/>
          <w:spacing w:val="-2"/>
          <w:sz w:val="24"/>
          <w:szCs w:val="24"/>
        </w:rPr>
        <w:t>承包人应在该</w:t>
      </w:r>
      <w:r>
        <w:rPr>
          <w:rFonts w:ascii="宋体" w:hAnsi="宋体" w:eastAsia="宋体" w:cs="宋体"/>
          <w:spacing w:val="-40"/>
          <w:sz w:val="24"/>
          <w:szCs w:val="24"/>
        </w:rPr>
        <w:t xml:space="preserve"> </w:t>
      </w:r>
      <w:r>
        <w:rPr>
          <w:rFonts w:ascii="宋体" w:hAnsi="宋体" w:eastAsia="宋体" w:cs="宋体"/>
          <w:spacing w:val="-1"/>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天的期限内确</w:t>
      </w:r>
      <w:r>
        <w:rPr>
          <w:rFonts w:ascii="宋体" w:hAnsi="宋体" w:eastAsia="宋体" w:cs="宋体"/>
          <w:sz w:val="24"/>
          <w:szCs w:val="24"/>
        </w:rPr>
        <w:t xml:space="preserve"> 定进行试验的日期</w:t>
      </w:r>
      <w:r>
        <w:rPr>
          <w:rFonts w:ascii="宋体" w:hAnsi="宋体" w:eastAsia="宋体" w:cs="宋体"/>
          <w:spacing w:val="-76"/>
          <w:sz w:val="24"/>
          <w:szCs w:val="24"/>
        </w:rPr>
        <w:t>，</w:t>
      </w:r>
      <w:r>
        <w:rPr>
          <w:rFonts w:ascii="宋体" w:hAnsi="宋体" w:eastAsia="宋体" w:cs="宋体"/>
          <w:sz w:val="24"/>
          <w:szCs w:val="24"/>
        </w:rPr>
        <w:t>并至少提前</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天通知工程师</w:t>
      </w:r>
      <w:r>
        <w:rPr>
          <w:rFonts w:ascii="宋体" w:hAnsi="宋体" w:eastAsia="宋体" w:cs="宋体"/>
          <w:spacing w:val="-76"/>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z w:val="24"/>
          <w:szCs w:val="24"/>
        </w:rPr>
        <w:t>9.2.3</w:t>
      </w:r>
      <w:r>
        <w:rPr>
          <w:rFonts w:ascii="宋体" w:hAnsi="宋体" w:eastAsia="宋体" w:cs="宋体"/>
          <w:spacing w:val="-1"/>
          <w:sz w:val="24"/>
          <w:szCs w:val="24"/>
        </w:rPr>
        <w:t xml:space="preserve"> </w:t>
      </w:r>
      <w:r>
        <w:rPr>
          <w:rFonts w:ascii="宋体" w:hAnsi="宋体" w:eastAsia="宋体" w:cs="宋体"/>
          <w:sz w:val="24"/>
          <w:szCs w:val="24"/>
        </w:rPr>
        <w:t>如果承包人未在该期限内进行竣工试验</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则发包人有权自行组织该项</w:t>
      </w:r>
    </w:p>
    <w:p>
      <w:pPr>
        <w:spacing w:before="93" w:line="294" w:lineRule="auto"/>
        <w:ind w:left="48" w:right="39" w:hanging="23"/>
        <w:rPr>
          <w:rFonts w:ascii="宋体" w:hAnsi="宋体" w:eastAsia="宋体" w:cs="宋体"/>
          <w:sz w:val="24"/>
          <w:szCs w:val="24"/>
        </w:rPr>
      </w:pPr>
      <w:r>
        <w:rPr>
          <w:rFonts w:ascii="宋体" w:hAnsi="宋体" w:eastAsia="宋体" w:cs="宋体"/>
          <w:sz w:val="24"/>
          <w:szCs w:val="24"/>
        </w:rPr>
        <w:t>竣工试验</w:t>
      </w:r>
      <w:r>
        <w:rPr>
          <w:rFonts w:ascii="宋体" w:hAnsi="宋体" w:eastAsia="宋体" w:cs="宋体"/>
          <w:spacing w:val="-51"/>
          <w:sz w:val="24"/>
          <w:szCs w:val="24"/>
        </w:rPr>
        <w:t>，</w:t>
      </w:r>
      <w:r>
        <w:rPr>
          <w:rFonts w:ascii="宋体" w:hAnsi="宋体" w:eastAsia="宋体" w:cs="宋体"/>
          <w:sz w:val="24"/>
          <w:szCs w:val="24"/>
        </w:rPr>
        <w:t>由此产生的合理费用由承包人承担</w:t>
      </w:r>
      <w:r>
        <w:rPr>
          <w:rFonts w:ascii="宋体" w:hAnsi="宋体" w:eastAsia="宋体" w:cs="宋体"/>
          <w:spacing w:val="-51"/>
          <w:sz w:val="24"/>
          <w:szCs w:val="24"/>
        </w:rPr>
        <w:t>。</w:t>
      </w:r>
      <w:r>
        <w:rPr>
          <w:rFonts w:ascii="宋体" w:hAnsi="宋体" w:eastAsia="宋体" w:cs="宋体"/>
          <w:sz w:val="24"/>
          <w:szCs w:val="24"/>
        </w:rPr>
        <w:t>发包人应在试验完成后</w:t>
      </w:r>
      <w:r>
        <w:rPr>
          <w:rFonts w:ascii="宋体" w:hAnsi="宋体" w:eastAsia="宋体" w:cs="宋体"/>
          <w:spacing w:val="-1"/>
          <w:sz w:val="24"/>
          <w:szCs w:val="24"/>
        </w:rPr>
        <w:t xml:space="preserve"> </w:t>
      </w:r>
      <w:r>
        <w:rPr>
          <w:rFonts w:ascii="宋体" w:hAnsi="宋体" w:eastAsia="宋体" w:cs="宋体"/>
          <w:sz w:val="24"/>
          <w:szCs w:val="24"/>
        </w:rPr>
        <w:t>28 天内 向承包人发送试验结果</w:t>
      </w:r>
      <w:r>
        <w:rPr>
          <w:rFonts w:ascii="宋体" w:hAnsi="宋体" w:eastAsia="宋体" w:cs="宋体"/>
          <w:spacing w:val="-63"/>
          <w:sz w:val="24"/>
          <w:szCs w:val="24"/>
        </w:rPr>
        <w:t>。</w:t>
      </w:r>
    </w:p>
    <w:p>
      <w:pPr>
        <w:spacing w:before="1" w:line="220" w:lineRule="auto"/>
        <w:ind w:firstLine="505"/>
        <w:outlineLvl w:val="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重新试验</w:t>
      </w:r>
    </w:p>
    <w:p>
      <w:pPr>
        <w:spacing w:before="91" w:line="292" w:lineRule="auto"/>
        <w:ind w:left="24" w:right="40" w:firstLine="484"/>
        <w:rPr>
          <w:rFonts w:ascii="宋体" w:hAnsi="宋体" w:eastAsia="宋体" w:cs="宋体"/>
          <w:sz w:val="24"/>
          <w:szCs w:val="24"/>
        </w:rPr>
      </w:pPr>
      <w:r>
        <w:rPr>
          <w:rFonts w:ascii="宋体" w:hAnsi="宋体" w:eastAsia="宋体" w:cs="宋体"/>
          <w:sz w:val="24"/>
          <w:szCs w:val="24"/>
        </w:rPr>
        <w:t>如果工程或区段工程未能通过竣工试验</w:t>
      </w:r>
      <w:r>
        <w:rPr>
          <w:rFonts w:ascii="宋体" w:hAnsi="宋体" w:eastAsia="宋体" w:cs="宋体"/>
          <w:spacing w:val="-107"/>
          <w:sz w:val="24"/>
          <w:szCs w:val="24"/>
        </w:rPr>
        <w:t>，</w:t>
      </w:r>
      <w:r>
        <w:rPr>
          <w:rFonts w:ascii="宋体" w:hAnsi="宋体" w:eastAsia="宋体" w:cs="宋体"/>
          <w:sz w:val="24"/>
          <w:szCs w:val="24"/>
        </w:rPr>
        <w:t xml:space="preserve">则承包人应根据第 6.6 款[缺陷和 </w:t>
      </w:r>
      <w:r>
        <w:rPr>
          <w:rFonts w:ascii="宋体" w:hAnsi="宋体" w:eastAsia="宋体" w:cs="宋体"/>
          <w:spacing w:val="1"/>
          <w:sz w:val="24"/>
          <w:szCs w:val="24"/>
        </w:rPr>
        <w:t>修补]修补缺陷。</w:t>
      </w:r>
      <w:r>
        <w:rPr>
          <w:rFonts w:ascii="宋体" w:hAnsi="宋体" w:eastAsia="宋体" w:cs="宋体"/>
          <w:sz w:val="24"/>
          <w:szCs w:val="24"/>
        </w:rPr>
        <w:t>发包人或承包人可要求按相同的条件</w:t>
      </w:r>
      <w:r>
        <w:rPr>
          <w:rFonts w:ascii="宋体" w:hAnsi="宋体" w:eastAsia="宋体" w:cs="宋体"/>
          <w:spacing w:val="1"/>
          <w:sz w:val="24"/>
          <w:szCs w:val="24"/>
        </w:rPr>
        <w:t>，</w:t>
      </w:r>
      <w:r>
        <w:rPr>
          <w:rFonts w:ascii="宋体" w:hAnsi="宋体" w:eastAsia="宋体" w:cs="宋体"/>
          <w:sz w:val="24"/>
          <w:szCs w:val="24"/>
        </w:rPr>
        <w:t>重新进行未通过的试验 以及相关工程或区段工程的竣工试验</w:t>
      </w:r>
      <w:r>
        <w:rPr>
          <w:rFonts w:ascii="宋体" w:hAnsi="宋体" w:eastAsia="宋体" w:cs="宋体"/>
          <w:spacing w:val="-106"/>
          <w:sz w:val="24"/>
          <w:szCs w:val="24"/>
        </w:rPr>
        <w:t>。</w:t>
      </w:r>
      <w:r>
        <w:rPr>
          <w:rFonts w:ascii="宋体" w:hAnsi="宋体" w:eastAsia="宋体" w:cs="宋体"/>
          <w:sz w:val="24"/>
          <w:szCs w:val="24"/>
        </w:rPr>
        <w:t>该等重新进行的试验仍应适用本条对于竣 工试验的规定</w:t>
      </w:r>
      <w:r>
        <w:rPr>
          <w:rFonts w:ascii="宋体" w:hAnsi="宋体" w:eastAsia="宋体" w:cs="宋体"/>
          <w:spacing w:val="-38"/>
          <w:sz w:val="24"/>
          <w:szCs w:val="24"/>
        </w:rPr>
        <w:t>。</w:t>
      </w:r>
    </w:p>
    <w:p>
      <w:pPr>
        <w:spacing w:before="1" w:line="219" w:lineRule="auto"/>
        <w:ind w:firstLine="505"/>
        <w:outlineLvl w:val="2"/>
        <w:rPr>
          <w:rFonts w:ascii="宋体" w:hAnsi="宋体" w:eastAsia="宋体" w:cs="宋体"/>
          <w:sz w:val="24"/>
          <w:szCs w:val="24"/>
        </w:rPr>
      </w:pPr>
      <w:r>
        <w:rPr>
          <w:rFonts w:ascii="宋体" w:hAnsi="宋体" w:eastAsia="宋体" w:cs="宋体"/>
          <w:spacing w:val="-1"/>
          <w:sz w:val="24"/>
          <w:szCs w:val="24"/>
        </w:rPr>
        <w:t>9.4</w:t>
      </w:r>
      <w:r>
        <w:rPr>
          <w:rFonts w:ascii="宋体" w:hAnsi="宋体" w:eastAsia="宋体" w:cs="宋体"/>
          <w:spacing w:val="-6"/>
          <w:sz w:val="24"/>
          <w:szCs w:val="24"/>
        </w:rPr>
        <w:t xml:space="preserve"> </w:t>
      </w:r>
      <w:r>
        <w:rPr>
          <w:rFonts w:ascii="宋体" w:hAnsi="宋体" w:eastAsia="宋体" w:cs="宋体"/>
          <w:sz w:val="24"/>
          <w:szCs w:val="24"/>
        </w:rPr>
        <w:t>未能通过竣工试验</w:t>
      </w:r>
    </w:p>
    <w:p>
      <w:pPr>
        <w:spacing w:before="98" w:line="220" w:lineRule="auto"/>
        <w:ind w:firstLine="505"/>
        <w:outlineLvl w:val="3"/>
        <w:rPr>
          <w:rFonts w:ascii="宋体" w:hAnsi="宋体" w:eastAsia="宋体" w:cs="宋体"/>
          <w:sz w:val="24"/>
          <w:szCs w:val="24"/>
        </w:rPr>
      </w:pPr>
      <w:r>
        <w:rPr>
          <w:rFonts w:ascii="宋体" w:hAnsi="宋体" w:eastAsia="宋体" w:cs="宋体"/>
          <w:sz w:val="24"/>
          <w:szCs w:val="24"/>
        </w:rPr>
        <w:t>9.4.1</w:t>
      </w:r>
      <w:r>
        <w:rPr>
          <w:rFonts w:ascii="宋体" w:hAnsi="宋体" w:eastAsia="宋体" w:cs="宋体"/>
          <w:spacing w:val="-1"/>
          <w:sz w:val="24"/>
          <w:szCs w:val="24"/>
        </w:rPr>
        <w:t xml:space="preserve"> </w:t>
      </w:r>
      <w:r>
        <w:rPr>
          <w:rFonts w:ascii="宋体" w:hAnsi="宋体" w:eastAsia="宋体" w:cs="宋体"/>
          <w:sz w:val="24"/>
          <w:szCs w:val="24"/>
        </w:rPr>
        <w:t>因发包人原因导致竣工试验未能通过的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承包人进行竣工试验的费用</w:t>
      </w:r>
    </w:p>
    <w:p>
      <w:pPr>
        <w:spacing w:before="93" w:line="220" w:lineRule="auto"/>
        <w:ind w:firstLine="53"/>
        <w:rPr>
          <w:rFonts w:ascii="宋体" w:hAnsi="宋体" w:eastAsia="宋体" w:cs="宋体"/>
          <w:sz w:val="24"/>
          <w:szCs w:val="24"/>
        </w:rPr>
      </w:pPr>
      <w:r>
        <w:rPr>
          <w:rFonts w:ascii="宋体" w:hAnsi="宋体" w:eastAsia="宋体" w:cs="宋体"/>
          <w:sz w:val="24"/>
          <w:szCs w:val="24"/>
        </w:rPr>
        <w:t>由发包人承担</w:t>
      </w:r>
      <w:r>
        <w:rPr>
          <w:rFonts w:ascii="宋体" w:hAnsi="宋体" w:eastAsia="宋体" w:cs="宋体"/>
          <w:spacing w:val="-35"/>
          <w:sz w:val="24"/>
          <w:szCs w:val="24"/>
        </w:rPr>
        <w:t>，</w:t>
      </w:r>
      <w:r>
        <w:rPr>
          <w:rFonts w:ascii="宋体" w:hAnsi="宋体" w:eastAsia="宋体" w:cs="宋体"/>
          <w:sz w:val="24"/>
          <w:szCs w:val="24"/>
        </w:rPr>
        <w:t>竣工日期相应顺延</w:t>
      </w:r>
      <w:r>
        <w:rPr>
          <w:rFonts w:ascii="宋体" w:hAnsi="宋体" w:eastAsia="宋体" w:cs="宋体"/>
          <w:spacing w:val="-34"/>
          <w:sz w:val="24"/>
          <w:szCs w:val="24"/>
        </w:rPr>
        <w:t>。</w:t>
      </w:r>
    </w:p>
    <w:p>
      <w:pPr>
        <w:sectPr>
          <w:footerReference r:id="rId102" w:type="default"/>
          <w:pgSz w:w="11905" w:h="16839"/>
          <w:pgMar w:top="1431" w:right="1756" w:bottom="1160" w:left="1785" w:header="0" w:footer="998" w:gutter="0"/>
          <w:cols w:space="720" w:num="1"/>
        </w:sectPr>
      </w:pPr>
    </w:p>
    <w:p>
      <w:pPr>
        <w:spacing w:before="109" w:line="220" w:lineRule="auto"/>
        <w:ind w:firstLine="505"/>
        <w:rPr>
          <w:rFonts w:ascii="宋体" w:hAnsi="宋体" w:eastAsia="宋体" w:cs="宋体"/>
          <w:sz w:val="24"/>
          <w:szCs w:val="24"/>
        </w:rPr>
      </w:pPr>
      <w:r>
        <w:rPr>
          <w:rFonts w:ascii="宋体" w:hAnsi="宋体" w:eastAsia="宋体" w:cs="宋体"/>
          <w:spacing w:val="1"/>
          <w:sz w:val="24"/>
          <w:szCs w:val="24"/>
        </w:rPr>
        <w:t>9.4.2 如果工</w:t>
      </w:r>
      <w:r>
        <w:rPr>
          <w:rFonts w:ascii="宋体" w:hAnsi="宋体" w:eastAsia="宋体" w:cs="宋体"/>
          <w:sz w:val="24"/>
          <w:szCs w:val="24"/>
        </w:rPr>
        <w:t>程或区段工程未能通过根据第</w:t>
      </w:r>
      <w:r>
        <w:rPr>
          <w:rFonts w:ascii="宋体" w:hAnsi="宋体" w:eastAsia="宋体" w:cs="宋体"/>
          <w:spacing w:val="1"/>
          <w:sz w:val="24"/>
          <w:szCs w:val="24"/>
        </w:rPr>
        <w:t xml:space="preserve"> </w:t>
      </w:r>
      <w:r>
        <w:rPr>
          <w:rFonts w:ascii="宋体" w:hAnsi="宋体" w:eastAsia="宋体" w:cs="宋体"/>
          <w:sz w:val="24"/>
          <w:szCs w:val="24"/>
        </w:rPr>
        <w:t>9.3</w:t>
      </w:r>
      <w:r>
        <w:rPr>
          <w:rFonts w:ascii="宋体" w:hAnsi="宋体" w:eastAsia="宋体" w:cs="宋体"/>
          <w:spacing w:val="1"/>
          <w:sz w:val="24"/>
          <w:szCs w:val="24"/>
        </w:rPr>
        <w:t xml:space="preserve"> </w:t>
      </w:r>
      <w:r>
        <w:rPr>
          <w:rFonts w:ascii="宋体" w:hAnsi="宋体" w:eastAsia="宋体" w:cs="宋体"/>
          <w:sz w:val="24"/>
          <w:szCs w:val="24"/>
        </w:rPr>
        <w:t>款[重新试验]重新进行的</w:t>
      </w:r>
    </w:p>
    <w:p>
      <w:pPr>
        <w:spacing w:before="93" w:line="220" w:lineRule="auto"/>
        <w:ind w:firstLine="25"/>
        <w:outlineLvl w:val="3"/>
        <w:rPr>
          <w:rFonts w:ascii="宋体" w:hAnsi="宋体" w:eastAsia="宋体" w:cs="宋体"/>
          <w:sz w:val="24"/>
          <w:szCs w:val="24"/>
        </w:rPr>
      </w:pPr>
      <w:bookmarkStart w:id="100" w:name="_bookmark104"/>
      <w:bookmarkEnd w:id="100"/>
      <w:bookmarkStart w:id="101" w:name="_bookmark105"/>
      <w:bookmarkEnd w:id="101"/>
      <w:r>
        <w:rPr>
          <w:rFonts w:ascii="宋体" w:hAnsi="宋体" w:eastAsia="宋体" w:cs="宋体"/>
          <w:sz w:val="24"/>
          <w:szCs w:val="24"/>
        </w:rPr>
        <w:t>竣工试验的</w:t>
      </w:r>
      <w:r>
        <w:rPr>
          <w:rFonts w:ascii="宋体" w:hAnsi="宋体" w:eastAsia="宋体" w:cs="宋体"/>
          <w:spacing w:val="-29"/>
          <w:sz w:val="24"/>
          <w:szCs w:val="24"/>
        </w:rPr>
        <w:t>，</w:t>
      </w:r>
      <w:r>
        <w:rPr>
          <w:rFonts w:ascii="宋体" w:hAnsi="宋体" w:eastAsia="宋体" w:cs="宋体"/>
          <w:sz w:val="24"/>
          <w:szCs w:val="24"/>
        </w:rPr>
        <w:t>则</w:t>
      </w:r>
      <w:r>
        <w:rPr>
          <w:rFonts w:ascii="宋体" w:hAnsi="宋体" w:eastAsia="宋体" w:cs="宋体"/>
          <w:spacing w:val="-29"/>
          <w:sz w:val="24"/>
          <w:szCs w:val="24"/>
        </w:rPr>
        <w:t>：</w:t>
      </w:r>
    </w:p>
    <w:p>
      <w:pPr>
        <w:spacing w:before="93" w:line="294" w:lineRule="auto"/>
        <w:ind w:left="29" w:right="67" w:firstLine="48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0"/>
          <w:sz w:val="24"/>
          <w:szCs w:val="24"/>
        </w:rPr>
        <w:t>）</w:t>
      </w:r>
      <w:r>
        <w:rPr>
          <w:rFonts w:ascii="宋体" w:hAnsi="宋体" w:eastAsia="宋体" w:cs="宋体"/>
          <w:sz w:val="24"/>
          <w:szCs w:val="24"/>
        </w:rPr>
        <w:t>发包人有权要求承包人根据第</w:t>
      </w:r>
      <w:r>
        <w:rPr>
          <w:rFonts w:ascii="宋体" w:hAnsi="宋体" w:eastAsia="宋体" w:cs="宋体"/>
          <w:spacing w:val="-1"/>
          <w:sz w:val="24"/>
          <w:szCs w:val="24"/>
        </w:rPr>
        <w:t xml:space="preserve"> </w:t>
      </w:r>
      <w:r>
        <w:rPr>
          <w:rFonts w:ascii="宋体" w:hAnsi="宋体" w:eastAsia="宋体" w:cs="宋体"/>
          <w:sz w:val="24"/>
          <w:szCs w:val="24"/>
        </w:rPr>
        <w:t>6.6 款[缺陷和修补]继续进行修补和改 正</w:t>
      </w:r>
      <w:r>
        <w:rPr>
          <w:rFonts w:ascii="宋体" w:hAnsi="宋体" w:eastAsia="宋体" w:cs="宋体"/>
          <w:spacing w:val="-86"/>
          <w:sz w:val="24"/>
          <w:szCs w:val="24"/>
        </w:rPr>
        <w:t>，</w:t>
      </w:r>
      <w:r>
        <w:rPr>
          <w:rFonts w:ascii="宋体" w:hAnsi="宋体" w:eastAsia="宋体" w:cs="宋体"/>
          <w:sz w:val="24"/>
          <w:szCs w:val="24"/>
        </w:rPr>
        <w:t>并根据第 9.3 款[重新试验]再次进行竣工试验</w:t>
      </w:r>
      <w:r>
        <w:rPr>
          <w:rFonts w:ascii="宋体" w:hAnsi="宋体" w:eastAsia="宋体" w:cs="宋体"/>
          <w:spacing w:val="-86"/>
          <w:sz w:val="24"/>
          <w:szCs w:val="24"/>
        </w:rPr>
        <w:t>；</w:t>
      </w:r>
    </w:p>
    <w:p>
      <w:pPr>
        <w:spacing w:before="4" w:line="291" w:lineRule="auto"/>
        <w:ind w:left="23"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未能通过竣工试验，</w:t>
      </w:r>
      <w:r>
        <w:rPr>
          <w:rFonts w:ascii="宋体" w:hAnsi="宋体" w:eastAsia="宋体" w:cs="宋体"/>
          <w:spacing w:val="-116"/>
          <w:sz w:val="24"/>
          <w:szCs w:val="24"/>
        </w:rPr>
        <w:t xml:space="preserve"> </w:t>
      </w:r>
      <w:r>
        <w:rPr>
          <w:rFonts w:ascii="宋体" w:hAnsi="宋体" w:eastAsia="宋体" w:cs="宋体"/>
          <w:sz w:val="24"/>
          <w:szCs w:val="24"/>
        </w:rPr>
        <w:t>对工程或区段工程的操作或使用未产生实质性影 响的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发包人有权要求承包人自费修复</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承担因此增加的费用和误期损害赔偿责 任</w:t>
      </w:r>
      <w:r>
        <w:rPr>
          <w:rFonts w:ascii="宋体" w:hAnsi="宋体" w:eastAsia="宋体" w:cs="宋体"/>
          <w:spacing w:val="-69"/>
          <w:sz w:val="24"/>
          <w:szCs w:val="24"/>
        </w:rPr>
        <w:t>，</w:t>
      </w:r>
      <w:r>
        <w:rPr>
          <w:rFonts w:ascii="宋体" w:hAnsi="宋体" w:eastAsia="宋体" w:cs="宋体"/>
          <w:sz w:val="24"/>
          <w:szCs w:val="24"/>
        </w:rPr>
        <w:t>并赔偿发包人的相应损失</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无法修复时</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发包人有权扣减该部分的相应付款</w:t>
      </w:r>
      <w:r>
        <w:rPr>
          <w:rFonts w:ascii="宋体" w:hAnsi="宋体" w:eastAsia="宋体" w:cs="宋体"/>
          <w:spacing w:val="-68"/>
          <w:sz w:val="24"/>
          <w:szCs w:val="24"/>
        </w:rPr>
        <w:t>，</w:t>
      </w:r>
      <w:r>
        <w:rPr>
          <w:rFonts w:ascii="宋体" w:hAnsi="宋体" w:eastAsia="宋体" w:cs="宋体"/>
          <w:sz w:val="24"/>
          <w:szCs w:val="24"/>
        </w:rPr>
        <w:t xml:space="preserve"> 同时视为通过竣工验收</w:t>
      </w:r>
      <w:r>
        <w:rPr>
          <w:rFonts w:ascii="宋体" w:hAnsi="宋体" w:eastAsia="宋体" w:cs="宋体"/>
          <w:spacing w:val="-59"/>
          <w:sz w:val="24"/>
          <w:szCs w:val="24"/>
        </w:rPr>
        <w:t>；</w:t>
      </w:r>
    </w:p>
    <w:p>
      <w:pPr>
        <w:spacing w:before="3" w:line="292" w:lineRule="auto"/>
        <w:ind w:left="25" w:right="8"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宋体" w:hAnsi="宋体" w:eastAsia="宋体" w:cs="宋体"/>
          <w:sz w:val="24"/>
          <w:szCs w:val="24"/>
        </w:rPr>
        <w:t>未能通过竣工试验，使工程或区段工程的任何主要部分丧失了生产、 使用功能时</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发包人有权指令承包人更换相关部分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承包人应承担因此增加的费 用和误期损害赔偿责任</w:t>
      </w:r>
      <w:r>
        <w:rPr>
          <w:rFonts w:ascii="宋体" w:hAnsi="宋体" w:eastAsia="宋体" w:cs="宋体"/>
          <w:spacing w:val="-32"/>
          <w:sz w:val="24"/>
          <w:szCs w:val="24"/>
        </w:rPr>
        <w:t>，</w:t>
      </w:r>
      <w:r>
        <w:rPr>
          <w:rFonts w:ascii="宋体" w:hAnsi="宋体" w:eastAsia="宋体" w:cs="宋体"/>
          <w:sz w:val="24"/>
          <w:szCs w:val="24"/>
        </w:rPr>
        <w:t>并赔偿发包人的相应损失</w:t>
      </w:r>
      <w:r>
        <w:rPr>
          <w:rFonts w:ascii="宋体" w:hAnsi="宋体" w:eastAsia="宋体" w:cs="宋体"/>
          <w:spacing w:val="-32"/>
          <w:sz w:val="24"/>
          <w:szCs w:val="24"/>
        </w:rPr>
        <w:t>；</w:t>
      </w:r>
    </w:p>
    <w:p>
      <w:pPr>
        <w:spacing w:before="3" w:line="292" w:lineRule="auto"/>
        <w:ind w:left="24" w:right="2"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未能通过竣工试验</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使整个工程或区段工程丧失了生产</w:t>
      </w:r>
      <w:r>
        <w:rPr>
          <w:rFonts w:ascii="宋体" w:hAnsi="宋体" w:eastAsia="宋体" w:cs="宋体"/>
          <w:spacing w:val="-41"/>
          <w:sz w:val="24"/>
          <w:szCs w:val="24"/>
        </w:rPr>
        <w:t>、</w:t>
      </w:r>
      <w:r>
        <w:rPr>
          <w:rFonts w:ascii="宋体" w:hAnsi="宋体" w:eastAsia="宋体" w:cs="宋体"/>
          <w:sz w:val="24"/>
          <w:szCs w:val="24"/>
        </w:rPr>
        <w:t>使用功能时</w:t>
      </w:r>
      <w:r>
        <w:rPr>
          <w:rFonts w:ascii="宋体" w:hAnsi="宋体" w:eastAsia="宋体" w:cs="宋体"/>
          <w:spacing w:val="-41"/>
          <w:sz w:val="24"/>
          <w:szCs w:val="24"/>
        </w:rPr>
        <w:t>，</w:t>
      </w:r>
      <w:r>
        <w:rPr>
          <w:rFonts w:ascii="宋体" w:hAnsi="宋体" w:eastAsia="宋体" w:cs="宋体"/>
          <w:sz w:val="24"/>
          <w:szCs w:val="24"/>
        </w:rPr>
        <w:t xml:space="preserve"> 发包人可拒收工程或区段工程</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或指令承包人重新设计</w:t>
      </w:r>
      <w:r>
        <w:rPr>
          <w:rFonts w:ascii="宋体" w:hAnsi="宋体" w:eastAsia="宋体" w:cs="宋体"/>
          <w:spacing w:val="-37"/>
          <w:sz w:val="24"/>
          <w:szCs w:val="24"/>
        </w:rPr>
        <w:t>、</w:t>
      </w:r>
      <w:r>
        <w:rPr>
          <w:rFonts w:ascii="宋体" w:hAnsi="宋体" w:eastAsia="宋体" w:cs="宋体"/>
          <w:sz w:val="24"/>
          <w:szCs w:val="24"/>
        </w:rPr>
        <w:t>重置相关部分</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 应承担因此增加的费用和误期损害赔偿责任</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并赔偿发包人的相应损失</w:t>
      </w:r>
      <w:r>
        <w:rPr>
          <w:rFonts w:ascii="宋体" w:hAnsi="宋体" w:eastAsia="宋体" w:cs="宋体"/>
          <w:spacing w:val="-53"/>
          <w:sz w:val="24"/>
          <w:szCs w:val="24"/>
        </w:rPr>
        <w:t>。</w:t>
      </w:r>
      <w:r>
        <w:rPr>
          <w:rFonts w:ascii="宋体" w:hAnsi="宋体" w:eastAsia="宋体" w:cs="宋体"/>
          <w:sz w:val="24"/>
          <w:szCs w:val="24"/>
        </w:rPr>
        <w:t xml:space="preserve">同时发 </w:t>
      </w:r>
      <w:r>
        <w:rPr>
          <w:rFonts w:ascii="宋体" w:hAnsi="宋体" w:eastAsia="宋体" w:cs="宋体"/>
          <w:spacing w:val="-1"/>
          <w:sz w:val="24"/>
          <w:szCs w:val="24"/>
        </w:rPr>
        <w:t>包人有权根据第</w:t>
      </w:r>
      <w:r>
        <w:rPr>
          <w:rFonts w:ascii="宋体" w:hAnsi="宋体" w:eastAsia="宋体" w:cs="宋体"/>
          <w:spacing w:val="-14"/>
          <w:sz w:val="24"/>
          <w:szCs w:val="24"/>
        </w:rPr>
        <w:t xml:space="preserve"> </w:t>
      </w:r>
      <w:r>
        <w:rPr>
          <w:rFonts w:ascii="宋体" w:hAnsi="宋体" w:eastAsia="宋体" w:cs="宋体"/>
          <w:spacing w:val="-1"/>
          <w:sz w:val="24"/>
          <w:szCs w:val="24"/>
        </w:rPr>
        <w:t>16.</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款[由发包人解除合同]的约定解除合同</w:t>
      </w:r>
      <w:r>
        <w:rPr>
          <w:rFonts w:ascii="宋体" w:hAnsi="宋体" w:eastAsia="宋体" w:cs="宋体"/>
          <w:spacing w:val="-121"/>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验收和工</w:t>
      </w:r>
      <w:r>
        <w:rPr>
          <w:rFonts w:ascii="宋体" w:hAnsi="宋体" w:eastAsia="宋体" w:cs="宋体"/>
          <w:spacing w:val="-3"/>
          <w:sz w:val="24"/>
          <w:szCs w:val="24"/>
        </w:rPr>
        <w:t>程接收</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17"/>
          <w:sz w:val="24"/>
          <w:szCs w:val="24"/>
        </w:rPr>
        <w:t xml:space="preserve"> </w:t>
      </w:r>
      <w:r>
        <w:rPr>
          <w:rFonts w:ascii="宋体" w:hAnsi="宋体" w:eastAsia="宋体" w:cs="宋体"/>
          <w:spacing w:val="-1"/>
          <w:sz w:val="24"/>
          <w:szCs w:val="24"/>
        </w:rPr>
        <w:t>竣工验收</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10.1.1</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验收条件</w:t>
      </w:r>
    </w:p>
    <w:p>
      <w:pPr>
        <w:spacing w:before="94" w:line="220" w:lineRule="auto"/>
        <w:ind w:firstLine="507"/>
        <w:rPr>
          <w:rFonts w:ascii="宋体" w:hAnsi="宋体" w:eastAsia="宋体" w:cs="宋体"/>
          <w:sz w:val="24"/>
          <w:szCs w:val="24"/>
        </w:rPr>
      </w:pPr>
      <w:r>
        <w:rPr>
          <w:rFonts w:ascii="宋体" w:hAnsi="宋体" w:eastAsia="宋体" w:cs="宋体"/>
          <w:sz w:val="24"/>
          <w:szCs w:val="24"/>
        </w:rPr>
        <w:t>工程具备以下条件的</w:t>
      </w:r>
      <w:r>
        <w:rPr>
          <w:rFonts w:ascii="宋体" w:hAnsi="宋体" w:eastAsia="宋体" w:cs="宋体"/>
          <w:spacing w:val="-33"/>
          <w:sz w:val="24"/>
          <w:szCs w:val="24"/>
        </w:rPr>
        <w:t>，</w:t>
      </w:r>
      <w:r>
        <w:rPr>
          <w:rFonts w:ascii="宋体" w:hAnsi="宋体" w:eastAsia="宋体" w:cs="宋体"/>
          <w:sz w:val="24"/>
          <w:szCs w:val="24"/>
        </w:rPr>
        <w:t>承包人可以申请竣工验收</w:t>
      </w:r>
      <w:r>
        <w:rPr>
          <w:rFonts w:ascii="宋体" w:hAnsi="宋体" w:eastAsia="宋体" w:cs="宋体"/>
          <w:spacing w:val="-32"/>
          <w:sz w:val="24"/>
          <w:szCs w:val="24"/>
        </w:rPr>
        <w:t>：</w:t>
      </w:r>
    </w:p>
    <w:p>
      <w:pPr>
        <w:spacing w:before="92" w:line="293" w:lineRule="auto"/>
        <w:ind w:left="25" w:right="62"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除因第</w:t>
      </w:r>
      <w:r>
        <w:rPr>
          <w:rFonts w:ascii="宋体" w:hAnsi="宋体" w:eastAsia="宋体" w:cs="宋体"/>
          <w:spacing w:val="-1"/>
          <w:sz w:val="24"/>
          <w:szCs w:val="24"/>
        </w:rPr>
        <w:t xml:space="preserve"> </w:t>
      </w:r>
      <w:r>
        <w:rPr>
          <w:rFonts w:ascii="宋体" w:hAnsi="宋体" w:eastAsia="宋体" w:cs="宋体"/>
          <w:sz w:val="24"/>
          <w:szCs w:val="24"/>
        </w:rPr>
        <w:t xml:space="preserve">13 条[变更与调整]导致的工程量删减和第 14.5.3 项[扫尾工 </w:t>
      </w:r>
      <w:r>
        <w:rPr>
          <w:rFonts w:ascii="宋体" w:hAnsi="宋体" w:eastAsia="宋体" w:cs="宋体"/>
          <w:spacing w:val="1"/>
          <w:sz w:val="24"/>
          <w:szCs w:val="24"/>
        </w:rPr>
        <w:t>作清单]列入缺</w:t>
      </w:r>
      <w:r>
        <w:rPr>
          <w:rFonts w:ascii="宋体" w:hAnsi="宋体" w:eastAsia="宋体" w:cs="宋体"/>
          <w:sz w:val="24"/>
          <w:szCs w:val="24"/>
        </w:rPr>
        <w:t>陷责任期内完成的扫尾工程和缺陷修补工作外</w:t>
      </w:r>
      <w:r>
        <w:rPr>
          <w:rFonts w:ascii="宋体" w:hAnsi="宋体" w:eastAsia="宋体" w:cs="宋体"/>
          <w:spacing w:val="1"/>
          <w:sz w:val="24"/>
          <w:szCs w:val="24"/>
        </w:rPr>
        <w:t>，</w:t>
      </w:r>
      <w:r>
        <w:rPr>
          <w:rFonts w:ascii="宋体" w:hAnsi="宋体" w:eastAsia="宋体" w:cs="宋体"/>
          <w:sz w:val="24"/>
          <w:szCs w:val="24"/>
        </w:rPr>
        <w:t xml:space="preserve">合同范围内的全 </w:t>
      </w:r>
      <w:r>
        <w:rPr>
          <w:rFonts w:ascii="宋体" w:hAnsi="宋体" w:eastAsia="宋体" w:cs="宋体"/>
          <w:spacing w:val="1"/>
          <w:sz w:val="24"/>
          <w:szCs w:val="24"/>
        </w:rPr>
        <w:t>部单位/区段</w:t>
      </w:r>
      <w:r>
        <w:rPr>
          <w:rFonts w:ascii="宋体" w:hAnsi="宋体" w:eastAsia="宋体" w:cs="宋体"/>
          <w:sz w:val="24"/>
          <w:szCs w:val="24"/>
        </w:rPr>
        <w:t>工程以及有关工作</w:t>
      </w:r>
      <w:r>
        <w:rPr>
          <w:rFonts w:ascii="宋体" w:hAnsi="宋体" w:eastAsia="宋体" w:cs="宋体"/>
          <w:spacing w:val="1"/>
          <w:sz w:val="24"/>
          <w:szCs w:val="24"/>
        </w:rPr>
        <w:t>，</w:t>
      </w:r>
      <w:r>
        <w:rPr>
          <w:rFonts w:ascii="宋体" w:hAnsi="宋体" w:eastAsia="宋体" w:cs="宋体"/>
          <w:sz w:val="24"/>
          <w:szCs w:val="24"/>
        </w:rPr>
        <w:t>包括合同要求的试验和竣工试验均已完成</w:t>
      </w:r>
      <w:r>
        <w:rPr>
          <w:rFonts w:ascii="宋体" w:hAnsi="宋体" w:eastAsia="宋体" w:cs="宋体"/>
          <w:spacing w:val="1"/>
          <w:sz w:val="24"/>
          <w:szCs w:val="24"/>
        </w:rPr>
        <w:t>，</w:t>
      </w:r>
      <w:r>
        <w:rPr>
          <w:rFonts w:ascii="宋体" w:hAnsi="宋体" w:eastAsia="宋体" w:cs="宋体"/>
          <w:sz w:val="24"/>
          <w:szCs w:val="24"/>
        </w:rPr>
        <w:t>并 符合合同要求</w:t>
      </w:r>
      <w:r>
        <w:rPr>
          <w:rFonts w:ascii="宋体" w:hAnsi="宋体" w:eastAsia="宋体" w:cs="宋体"/>
          <w:spacing w:val="-57"/>
          <w:sz w:val="24"/>
          <w:szCs w:val="24"/>
        </w:rPr>
        <w:t>；</w:t>
      </w:r>
    </w:p>
    <w:p>
      <w:pPr>
        <w:spacing w:before="2" w:line="291" w:lineRule="auto"/>
        <w:ind w:left="23" w:right="64" w:firstLine="487"/>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z w:val="24"/>
          <w:szCs w:val="24"/>
        </w:rPr>
        <w:t xml:space="preserve">  </w:t>
      </w:r>
      <w:r>
        <w:rPr>
          <w:rFonts w:ascii="宋体" w:hAnsi="宋体" w:eastAsia="宋体" w:cs="宋体"/>
          <w:spacing w:val="1"/>
          <w:sz w:val="24"/>
          <w:szCs w:val="24"/>
        </w:rPr>
        <w:t>已按合同约定编制了</w:t>
      </w:r>
      <w:r>
        <w:rPr>
          <w:rFonts w:ascii="宋体" w:hAnsi="宋体" w:eastAsia="宋体" w:cs="宋体"/>
          <w:sz w:val="24"/>
          <w:szCs w:val="24"/>
        </w:rPr>
        <w:t>扫尾工作和缺陷修补工作清单以及相应实施计 划</w:t>
      </w:r>
      <w:r>
        <w:rPr>
          <w:rFonts w:ascii="宋体" w:hAnsi="宋体" w:eastAsia="宋体" w:cs="宋体"/>
          <w:spacing w:val="-33"/>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已按合同约定的内容和份数备齐竣工资料</w:t>
      </w:r>
      <w:r>
        <w:rPr>
          <w:rFonts w:ascii="宋体" w:hAnsi="宋体" w:eastAsia="宋体" w:cs="宋体"/>
          <w:spacing w:val="-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合同约定要求在竣工验收前应完成的其他工作。</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10.1.2</w:t>
      </w:r>
      <w:r>
        <w:rPr>
          <w:rFonts w:ascii="宋体" w:hAnsi="宋体" w:eastAsia="宋体" w:cs="宋体"/>
          <w:spacing w:val="-19"/>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验收程序</w:t>
      </w:r>
    </w:p>
    <w:p>
      <w:pPr>
        <w:spacing w:before="93" w:line="292" w:lineRule="auto"/>
        <w:ind w:left="28" w:right="69"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承包人申请竣工验收的</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应当按照以下程序进 行</w:t>
      </w:r>
      <w:r>
        <w:rPr>
          <w:rFonts w:ascii="宋体" w:hAnsi="宋体" w:eastAsia="宋体" w:cs="宋体"/>
          <w:spacing w:val="-35"/>
          <w:sz w:val="24"/>
          <w:szCs w:val="24"/>
        </w:rPr>
        <w:t>：</w:t>
      </w:r>
    </w:p>
    <w:p>
      <w:pPr>
        <w:spacing w:before="3" w:line="292" w:lineRule="auto"/>
        <w:ind w:left="22" w:right="27" w:firstLine="488"/>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承包人向工程师报送竣工验收申请报告，</w:t>
      </w:r>
      <w:r>
        <w:rPr>
          <w:rFonts w:ascii="宋体" w:hAnsi="宋体" w:eastAsia="宋体" w:cs="宋体"/>
          <w:spacing w:val="-116"/>
          <w:sz w:val="24"/>
          <w:szCs w:val="24"/>
        </w:rPr>
        <w:t xml:space="preserve"> </w:t>
      </w:r>
      <w:r>
        <w:rPr>
          <w:rFonts w:ascii="宋体" w:hAnsi="宋体" w:eastAsia="宋体" w:cs="宋体"/>
          <w:sz w:val="24"/>
          <w:szCs w:val="24"/>
        </w:rPr>
        <w:t>工程师应在收到竣工验收申 请报告后 14 天内完成审查并报送发包人</w:t>
      </w:r>
      <w:r>
        <w:rPr>
          <w:rFonts w:ascii="宋体" w:hAnsi="宋体" w:eastAsia="宋体" w:cs="宋体"/>
          <w:spacing w:val="-103"/>
          <w:sz w:val="24"/>
          <w:szCs w:val="24"/>
        </w:rPr>
        <w:t>。</w:t>
      </w:r>
      <w:r>
        <w:rPr>
          <w:rFonts w:ascii="宋体" w:hAnsi="宋体" w:eastAsia="宋体" w:cs="宋体"/>
          <w:sz w:val="24"/>
          <w:szCs w:val="24"/>
        </w:rPr>
        <w:t>工程师审查后认为尚不具备竣工验收 条件的</w:t>
      </w:r>
      <w:r>
        <w:rPr>
          <w:rFonts w:ascii="宋体" w:hAnsi="宋体" w:eastAsia="宋体" w:cs="宋体"/>
          <w:spacing w:val="-50"/>
          <w:sz w:val="24"/>
          <w:szCs w:val="24"/>
        </w:rPr>
        <w:t>，</w:t>
      </w:r>
      <w:r>
        <w:rPr>
          <w:rFonts w:ascii="宋体" w:hAnsi="宋体" w:eastAsia="宋体" w:cs="宋体"/>
          <w:sz w:val="24"/>
          <w:szCs w:val="24"/>
        </w:rPr>
        <w:t>应在收到竣工验收申请报告后的</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天内通知承包人</w:t>
      </w:r>
      <w:r>
        <w:rPr>
          <w:rFonts w:ascii="宋体" w:hAnsi="宋体" w:eastAsia="宋体" w:cs="宋体"/>
          <w:spacing w:val="-50"/>
          <w:sz w:val="24"/>
          <w:szCs w:val="24"/>
        </w:rPr>
        <w:t>，</w:t>
      </w:r>
      <w:r>
        <w:rPr>
          <w:rFonts w:ascii="宋体" w:hAnsi="宋体" w:eastAsia="宋体" w:cs="宋体"/>
          <w:sz w:val="24"/>
          <w:szCs w:val="24"/>
        </w:rPr>
        <w:t>指出在颁发接收 证书前承包人还需进行的工作内容</w:t>
      </w:r>
      <w:r>
        <w:rPr>
          <w:rFonts w:ascii="宋体" w:hAnsi="宋体" w:eastAsia="宋体" w:cs="宋体"/>
          <w:spacing w:val="-31"/>
          <w:sz w:val="24"/>
          <w:szCs w:val="24"/>
        </w:rPr>
        <w:t>。</w:t>
      </w:r>
      <w:r>
        <w:rPr>
          <w:rFonts w:ascii="宋体" w:hAnsi="宋体" w:eastAsia="宋体" w:cs="宋体"/>
          <w:sz w:val="24"/>
          <w:szCs w:val="24"/>
        </w:rPr>
        <w:t>承包人完成工程师通知的全部工作内容后</w:t>
      </w:r>
      <w:r>
        <w:rPr>
          <w:rFonts w:ascii="宋体" w:hAnsi="宋体" w:eastAsia="宋体" w:cs="宋体"/>
          <w:spacing w:val="-30"/>
          <w:sz w:val="24"/>
          <w:szCs w:val="24"/>
        </w:rPr>
        <w:t>，</w:t>
      </w:r>
      <w:r>
        <w:rPr>
          <w:rFonts w:ascii="宋体" w:hAnsi="宋体" w:eastAsia="宋体" w:cs="宋体"/>
          <w:sz w:val="24"/>
          <w:szCs w:val="24"/>
        </w:rPr>
        <w:t xml:space="preserve"> 应再次提交竣工验收申请报告</w:t>
      </w:r>
      <w:r>
        <w:rPr>
          <w:rFonts w:ascii="宋体" w:hAnsi="宋体" w:eastAsia="宋体" w:cs="宋体"/>
          <w:spacing w:val="-21"/>
          <w:sz w:val="24"/>
          <w:szCs w:val="24"/>
        </w:rPr>
        <w:t>，</w:t>
      </w:r>
      <w:r>
        <w:rPr>
          <w:rFonts w:ascii="宋体" w:hAnsi="宋体" w:eastAsia="宋体" w:cs="宋体"/>
          <w:sz w:val="24"/>
          <w:szCs w:val="24"/>
        </w:rPr>
        <w:t>直至工程师同意为止</w:t>
      </w:r>
      <w:r>
        <w:rPr>
          <w:rFonts w:ascii="宋体" w:hAnsi="宋体" w:eastAsia="宋体" w:cs="宋体"/>
          <w:spacing w:val="-20"/>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工程师同意承包人提交的竣工验收申请报告的，</w:t>
      </w:r>
      <w:r>
        <w:rPr>
          <w:rFonts w:ascii="宋体" w:hAnsi="宋体" w:eastAsia="宋体" w:cs="宋体"/>
          <w:spacing w:val="-115"/>
          <w:sz w:val="24"/>
          <w:szCs w:val="24"/>
        </w:rPr>
        <w:t xml:space="preserve"> </w:t>
      </w:r>
      <w:r>
        <w:rPr>
          <w:rFonts w:ascii="宋体" w:hAnsi="宋体" w:eastAsia="宋体" w:cs="宋体"/>
          <w:sz w:val="24"/>
          <w:szCs w:val="24"/>
        </w:rPr>
        <w:t>或工程师收到竣工验</w:t>
      </w:r>
    </w:p>
    <w:p>
      <w:pPr>
        <w:sectPr>
          <w:footerReference r:id="rId103" w:type="default"/>
          <w:pgSz w:w="11905" w:h="16839"/>
          <w:pgMar w:top="1431" w:right="1729" w:bottom="1160" w:left="1785" w:header="0" w:footer="998" w:gutter="0"/>
          <w:cols w:space="720" w:num="1"/>
        </w:sectPr>
      </w:pPr>
    </w:p>
    <w:p>
      <w:pPr>
        <w:spacing w:before="107" w:line="293" w:lineRule="auto"/>
        <w:ind w:left="22" w:right="2" w:firstLine="10"/>
        <w:rPr>
          <w:rFonts w:ascii="宋体" w:hAnsi="宋体" w:eastAsia="宋体" w:cs="宋体"/>
          <w:sz w:val="24"/>
          <w:szCs w:val="24"/>
        </w:rPr>
      </w:pPr>
      <w:bookmarkStart w:id="102" w:name="_bookmark107"/>
      <w:bookmarkEnd w:id="102"/>
      <w:bookmarkStart w:id="103" w:name="_bookmark106"/>
      <w:bookmarkEnd w:id="103"/>
      <w:r>
        <w:rPr>
          <w:rFonts w:ascii="宋体" w:hAnsi="宋体" w:eastAsia="宋体" w:cs="宋体"/>
          <w:sz w:val="24"/>
          <w:szCs w:val="24"/>
        </w:rPr>
        <w:t>收申请报告后</w:t>
      </w:r>
      <w:r>
        <w:rPr>
          <w:rFonts w:ascii="宋体" w:hAnsi="宋体" w:eastAsia="宋体" w:cs="宋体"/>
          <w:spacing w:val="-1"/>
          <w:sz w:val="24"/>
          <w:szCs w:val="24"/>
        </w:rPr>
        <w:t xml:space="preserve"> </w:t>
      </w:r>
      <w:r>
        <w:rPr>
          <w:rFonts w:ascii="宋体" w:hAnsi="宋体" w:eastAsia="宋体" w:cs="宋体"/>
          <w:sz w:val="24"/>
          <w:szCs w:val="24"/>
        </w:rPr>
        <w:t>14 天内不予答复的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视为发包人收到并同意承包人的竣工验收申 请</w:t>
      </w:r>
      <w:r>
        <w:rPr>
          <w:rFonts w:ascii="宋体" w:hAnsi="宋体" w:eastAsia="宋体" w:cs="宋体"/>
          <w:spacing w:val="-50"/>
          <w:sz w:val="24"/>
          <w:szCs w:val="24"/>
        </w:rPr>
        <w:t>，</w:t>
      </w:r>
      <w:r>
        <w:rPr>
          <w:rFonts w:ascii="宋体" w:hAnsi="宋体" w:eastAsia="宋体" w:cs="宋体"/>
          <w:sz w:val="24"/>
          <w:szCs w:val="24"/>
        </w:rPr>
        <w:t>发包人应在收到该竣工验收申请报告后的</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天内进行竣工验收</w:t>
      </w:r>
      <w:r>
        <w:rPr>
          <w:rFonts w:ascii="宋体" w:hAnsi="宋体" w:eastAsia="宋体" w:cs="宋体"/>
          <w:spacing w:val="-50"/>
          <w:sz w:val="24"/>
          <w:szCs w:val="24"/>
        </w:rPr>
        <w:t>。</w:t>
      </w:r>
      <w:r>
        <w:rPr>
          <w:rFonts w:ascii="宋体" w:hAnsi="宋体" w:eastAsia="宋体" w:cs="宋体"/>
          <w:sz w:val="24"/>
          <w:szCs w:val="24"/>
        </w:rPr>
        <w:t>工程经竣 工验收合格的</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以竣工验收合格之日为实际竣工日期</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并在工程接收证书中载明</w:t>
      </w:r>
      <w:r>
        <w:rPr>
          <w:rFonts w:ascii="宋体" w:hAnsi="宋体" w:eastAsia="宋体" w:cs="宋体"/>
          <w:spacing w:val="-91"/>
          <w:sz w:val="24"/>
          <w:szCs w:val="24"/>
        </w:rPr>
        <w:t>；</w:t>
      </w:r>
      <w:r>
        <w:rPr>
          <w:rFonts w:ascii="宋体" w:hAnsi="宋体" w:eastAsia="宋体" w:cs="宋体"/>
          <w:sz w:val="24"/>
          <w:szCs w:val="24"/>
        </w:rPr>
        <w:t xml:space="preserve"> 完成竣工验收但发包人不予签发工程接收证书的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视为竣工验收合格</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以完成竣 工验收之日为实际竣工日期</w:t>
      </w:r>
      <w:r>
        <w:rPr>
          <w:rFonts w:ascii="宋体" w:hAnsi="宋体" w:eastAsia="宋体" w:cs="宋体"/>
          <w:spacing w:val="-39"/>
          <w:sz w:val="24"/>
          <w:szCs w:val="24"/>
        </w:rPr>
        <w:t>。</w:t>
      </w:r>
    </w:p>
    <w:p>
      <w:pPr>
        <w:spacing w:before="3" w:line="292" w:lineRule="auto"/>
        <w:ind w:left="2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竣工验收不合格的</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工程师应按照验收意见发出指示，</w:t>
      </w:r>
      <w:r>
        <w:rPr>
          <w:rFonts w:ascii="宋体" w:hAnsi="宋体" w:eastAsia="宋体" w:cs="宋体"/>
          <w:spacing w:val="-117"/>
          <w:sz w:val="24"/>
          <w:szCs w:val="24"/>
        </w:rPr>
        <w:t xml:space="preserve"> </w:t>
      </w:r>
      <w:r>
        <w:rPr>
          <w:rFonts w:ascii="宋体" w:hAnsi="宋体" w:eastAsia="宋体" w:cs="宋体"/>
          <w:sz w:val="24"/>
          <w:szCs w:val="24"/>
        </w:rPr>
        <w:t>要求承包人对 不合格工程返工</w:t>
      </w:r>
      <w:r>
        <w:rPr>
          <w:rFonts w:ascii="宋体" w:hAnsi="宋体" w:eastAsia="宋体" w:cs="宋体"/>
          <w:spacing w:val="-36"/>
          <w:sz w:val="24"/>
          <w:szCs w:val="24"/>
        </w:rPr>
        <w:t>、</w:t>
      </w:r>
      <w:r>
        <w:rPr>
          <w:rFonts w:ascii="宋体" w:hAnsi="宋体" w:eastAsia="宋体" w:cs="宋体"/>
          <w:sz w:val="24"/>
          <w:szCs w:val="24"/>
        </w:rPr>
        <w:t>修复或采取其他补救措施</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 期由承包人承担</w:t>
      </w:r>
      <w:r>
        <w:rPr>
          <w:rFonts w:ascii="宋体" w:hAnsi="宋体" w:eastAsia="宋体" w:cs="宋体"/>
          <w:spacing w:val="-92"/>
          <w:sz w:val="24"/>
          <w:szCs w:val="24"/>
        </w:rPr>
        <w:t>。</w:t>
      </w:r>
      <w:r>
        <w:rPr>
          <w:rFonts w:ascii="宋体" w:hAnsi="宋体" w:eastAsia="宋体" w:cs="宋体"/>
          <w:sz w:val="24"/>
          <w:szCs w:val="24"/>
        </w:rPr>
        <w:t>承包人在完成不合格工程的返工</w:t>
      </w:r>
      <w:r>
        <w:rPr>
          <w:rFonts w:ascii="宋体" w:hAnsi="宋体" w:eastAsia="宋体" w:cs="宋体"/>
          <w:spacing w:val="-92"/>
          <w:sz w:val="24"/>
          <w:szCs w:val="24"/>
        </w:rPr>
        <w:t>、</w:t>
      </w:r>
      <w:r>
        <w:rPr>
          <w:rFonts w:ascii="宋体" w:hAnsi="宋体" w:eastAsia="宋体" w:cs="宋体"/>
          <w:sz w:val="24"/>
          <w:szCs w:val="24"/>
        </w:rPr>
        <w:t>修复或采取其他补救措施后</w:t>
      </w:r>
      <w:r>
        <w:rPr>
          <w:rFonts w:ascii="宋体" w:hAnsi="宋体" w:eastAsia="宋体" w:cs="宋体"/>
          <w:spacing w:val="-91"/>
          <w:sz w:val="24"/>
          <w:szCs w:val="24"/>
        </w:rPr>
        <w:t>，</w:t>
      </w:r>
      <w:r>
        <w:rPr>
          <w:rFonts w:ascii="宋体" w:hAnsi="宋体" w:eastAsia="宋体" w:cs="宋体"/>
          <w:sz w:val="24"/>
          <w:szCs w:val="24"/>
        </w:rPr>
        <w:t xml:space="preserve"> 应重新提交竣工验收申请报告</w:t>
      </w:r>
      <w:r>
        <w:rPr>
          <w:rFonts w:ascii="宋体" w:hAnsi="宋体" w:eastAsia="宋体" w:cs="宋体"/>
          <w:spacing w:val="-21"/>
          <w:sz w:val="24"/>
          <w:szCs w:val="24"/>
        </w:rPr>
        <w:t>，</w:t>
      </w:r>
      <w:r>
        <w:rPr>
          <w:rFonts w:ascii="宋体" w:hAnsi="宋体" w:eastAsia="宋体" w:cs="宋体"/>
          <w:sz w:val="24"/>
          <w:szCs w:val="24"/>
        </w:rPr>
        <w:t>并按本项约定的程序重新进行验收</w:t>
      </w:r>
      <w:r>
        <w:rPr>
          <w:rFonts w:ascii="宋体" w:hAnsi="宋体" w:eastAsia="宋体" w:cs="宋体"/>
          <w:spacing w:val="-20"/>
          <w:sz w:val="24"/>
          <w:szCs w:val="24"/>
        </w:rPr>
        <w:t>。</w:t>
      </w:r>
    </w:p>
    <w:p>
      <w:pPr>
        <w:spacing w:before="3" w:line="291" w:lineRule="auto"/>
        <w:ind w:left="27" w:right="71" w:firstLine="484"/>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7"/>
          <w:sz w:val="24"/>
          <w:szCs w:val="24"/>
        </w:rPr>
        <w:t xml:space="preserve">  </w:t>
      </w:r>
      <w:r>
        <w:rPr>
          <w:rFonts w:ascii="宋体" w:hAnsi="宋体" w:eastAsia="宋体" w:cs="宋体"/>
          <w:sz w:val="24"/>
          <w:szCs w:val="24"/>
        </w:rPr>
        <w:t>因发包人原因，未在工程师收到承包人竣工验收申请报告之日起 42 天内完成竣工验收的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以承包人提交竣工验收申请报告之日作为工程实际竣工日 期</w:t>
      </w:r>
      <w:r>
        <w:rPr>
          <w:rFonts w:ascii="宋体" w:hAnsi="宋体" w:eastAsia="宋体" w:cs="宋体"/>
          <w:spacing w:val="-24"/>
          <w:sz w:val="24"/>
          <w:szCs w:val="24"/>
        </w:rPr>
        <w:t>。</w:t>
      </w:r>
    </w:p>
    <w:p>
      <w:pPr>
        <w:spacing w:before="1" w:line="291" w:lineRule="auto"/>
        <w:ind w:left="25" w:right="70" w:firstLine="486"/>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工程未经竣工验收，</w:t>
      </w:r>
      <w:r>
        <w:rPr>
          <w:rFonts w:ascii="宋体" w:hAnsi="宋体" w:eastAsia="宋体" w:cs="宋体"/>
          <w:spacing w:val="-116"/>
          <w:sz w:val="24"/>
          <w:szCs w:val="24"/>
        </w:rPr>
        <w:t xml:space="preserve"> </w:t>
      </w:r>
      <w:r>
        <w:rPr>
          <w:rFonts w:ascii="宋体" w:hAnsi="宋体" w:eastAsia="宋体" w:cs="宋体"/>
          <w:sz w:val="24"/>
          <w:szCs w:val="24"/>
        </w:rPr>
        <w:t>发包人擅自使用的，以转移占有工程之日为实际 竣工日期</w:t>
      </w:r>
      <w:r>
        <w:rPr>
          <w:rFonts w:ascii="宋体" w:hAnsi="宋体" w:eastAsia="宋体" w:cs="宋体"/>
          <w:spacing w:val="-37"/>
          <w:sz w:val="24"/>
          <w:szCs w:val="24"/>
        </w:rPr>
        <w:t>。</w:t>
      </w:r>
    </w:p>
    <w:p>
      <w:pPr>
        <w:spacing w:line="293" w:lineRule="auto"/>
        <w:ind w:left="26" w:right="28" w:firstLine="492"/>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6"/>
          <w:sz w:val="24"/>
          <w:szCs w:val="24"/>
        </w:rPr>
        <w:t>，</w:t>
      </w:r>
      <w:r>
        <w:rPr>
          <w:rFonts w:ascii="宋体" w:hAnsi="宋体" w:eastAsia="宋体" w:cs="宋体"/>
          <w:sz w:val="24"/>
          <w:szCs w:val="24"/>
        </w:rPr>
        <w:t>发包人不按照本项和第</w:t>
      </w:r>
      <w:r>
        <w:rPr>
          <w:rFonts w:ascii="宋体" w:hAnsi="宋体" w:eastAsia="宋体" w:cs="宋体"/>
          <w:spacing w:val="-1"/>
          <w:sz w:val="24"/>
          <w:szCs w:val="24"/>
        </w:rPr>
        <w:t xml:space="preserve"> </w:t>
      </w:r>
      <w:r>
        <w:rPr>
          <w:rFonts w:ascii="宋体" w:hAnsi="宋体" w:eastAsia="宋体" w:cs="宋体"/>
          <w:sz w:val="24"/>
          <w:szCs w:val="24"/>
        </w:rPr>
        <w:t>10.4 款[接收证书]约 定组织竣工验收</w:t>
      </w:r>
      <w:r>
        <w:rPr>
          <w:rFonts w:ascii="宋体" w:hAnsi="宋体" w:eastAsia="宋体" w:cs="宋体"/>
          <w:spacing w:val="-17"/>
          <w:sz w:val="24"/>
          <w:szCs w:val="24"/>
        </w:rPr>
        <w:t>、</w:t>
      </w:r>
      <w:r>
        <w:rPr>
          <w:rFonts w:ascii="宋体" w:hAnsi="宋体" w:eastAsia="宋体" w:cs="宋体"/>
          <w:sz w:val="24"/>
          <w:szCs w:val="24"/>
        </w:rPr>
        <w:t>颁发工程接收证书的</w:t>
      </w:r>
      <w:r>
        <w:rPr>
          <w:rFonts w:ascii="宋体" w:hAnsi="宋体" w:eastAsia="宋体" w:cs="宋体"/>
          <w:spacing w:val="-16"/>
          <w:sz w:val="24"/>
          <w:szCs w:val="24"/>
        </w:rPr>
        <w:t>，</w:t>
      </w:r>
      <w:r>
        <w:rPr>
          <w:rFonts w:ascii="宋体" w:hAnsi="宋体" w:eastAsia="宋体" w:cs="宋体"/>
          <w:sz w:val="24"/>
          <w:szCs w:val="24"/>
        </w:rPr>
        <w:t>每逾期一天</w:t>
      </w:r>
      <w:r>
        <w:rPr>
          <w:rFonts w:ascii="宋体" w:hAnsi="宋体" w:eastAsia="宋体" w:cs="宋体"/>
          <w:spacing w:val="-16"/>
          <w:sz w:val="24"/>
          <w:szCs w:val="24"/>
        </w:rPr>
        <w:t>，</w:t>
      </w:r>
      <w:r>
        <w:rPr>
          <w:rFonts w:ascii="宋体" w:hAnsi="宋体" w:eastAsia="宋体" w:cs="宋体"/>
          <w:sz w:val="24"/>
          <w:szCs w:val="24"/>
        </w:rPr>
        <w:t>应以签约合同价为基数</w:t>
      </w:r>
      <w:r>
        <w:rPr>
          <w:rFonts w:ascii="宋体" w:hAnsi="宋体" w:eastAsia="宋体" w:cs="宋体"/>
          <w:spacing w:val="-16"/>
          <w:sz w:val="24"/>
          <w:szCs w:val="24"/>
        </w:rPr>
        <w:t>，</w:t>
      </w:r>
      <w:r>
        <w:rPr>
          <w:rFonts w:ascii="宋体" w:hAnsi="宋体" w:eastAsia="宋体" w:cs="宋体"/>
          <w:sz w:val="24"/>
          <w:szCs w:val="24"/>
        </w:rPr>
        <w:t xml:space="preserve"> 按照贷款市场报价利率（LPR</w:t>
      </w:r>
      <w:r>
        <w:rPr>
          <w:rFonts w:ascii="宋体" w:hAnsi="宋体" w:eastAsia="宋体" w:cs="宋体"/>
          <w:spacing w:val="-20"/>
          <w:sz w:val="24"/>
          <w:szCs w:val="24"/>
        </w:rPr>
        <w:t>）</w:t>
      </w:r>
      <w:r>
        <w:rPr>
          <w:rFonts w:ascii="宋体" w:hAnsi="宋体" w:eastAsia="宋体" w:cs="宋体"/>
          <w:sz w:val="24"/>
          <w:szCs w:val="24"/>
        </w:rPr>
        <w:t>支付违约金</w:t>
      </w:r>
      <w:r>
        <w:rPr>
          <w:rFonts w:ascii="宋体" w:hAnsi="宋体" w:eastAsia="宋体" w:cs="宋体"/>
          <w:spacing w:val="-20"/>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19"/>
          <w:sz w:val="24"/>
          <w:szCs w:val="24"/>
        </w:rPr>
        <w:t xml:space="preserve"> </w:t>
      </w:r>
      <w:r>
        <w:rPr>
          <w:rFonts w:ascii="宋体" w:hAnsi="宋体" w:eastAsia="宋体" w:cs="宋体"/>
          <w:spacing w:val="-1"/>
          <w:sz w:val="24"/>
          <w:szCs w:val="24"/>
        </w:rPr>
        <w:t>单位/区</w:t>
      </w:r>
      <w:r>
        <w:rPr>
          <w:rFonts w:ascii="宋体" w:hAnsi="宋体" w:eastAsia="宋体" w:cs="宋体"/>
          <w:sz w:val="24"/>
          <w:szCs w:val="24"/>
        </w:rPr>
        <w:t>段工程的验收</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10.2.1</w:t>
      </w:r>
      <w:r>
        <w:rPr>
          <w:rFonts w:ascii="宋体" w:hAnsi="宋体" w:eastAsia="宋体" w:cs="宋体"/>
          <w:spacing w:val="-1"/>
          <w:sz w:val="24"/>
          <w:szCs w:val="24"/>
        </w:rPr>
        <w:t xml:space="preserve"> </w:t>
      </w:r>
      <w:r>
        <w:rPr>
          <w:rFonts w:ascii="宋体" w:hAnsi="宋体" w:eastAsia="宋体" w:cs="宋体"/>
          <w:sz w:val="24"/>
          <w:szCs w:val="24"/>
        </w:rPr>
        <w:t>发包人根据项目进度计划安排</w:t>
      </w:r>
      <w:r>
        <w:rPr>
          <w:rFonts w:ascii="宋体" w:hAnsi="宋体" w:eastAsia="宋体" w:cs="宋体"/>
          <w:spacing w:val="-7"/>
          <w:sz w:val="24"/>
          <w:szCs w:val="24"/>
        </w:rPr>
        <w:t>，</w:t>
      </w:r>
      <w:r>
        <w:rPr>
          <w:rFonts w:ascii="宋体" w:hAnsi="宋体" w:eastAsia="宋体" w:cs="宋体"/>
          <w:sz w:val="24"/>
          <w:szCs w:val="24"/>
        </w:rPr>
        <w:t>在全部工程竣工前需要使用已经竣</w:t>
      </w:r>
    </w:p>
    <w:p>
      <w:pPr>
        <w:spacing w:before="92" w:line="293" w:lineRule="auto"/>
        <w:ind w:left="26" w:right="68"/>
        <w:rPr>
          <w:rFonts w:ascii="宋体" w:hAnsi="宋体" w:eastAsia="宋体" w:cs="宋体"/>
          <w:sz w:val="24"/>
          <w:szCs w:val="24"/>
        </w:rPr>
      </w:pPr>
      <w:r>
        <w:rPr>
          <w:rFonts w:ascii="宋体" w:hAnsi="宋体" w:eastAsia="宋体" w:cs="宋体"/>
          <w:sz w:val="24"/>
          <w:szCs w:val="24"/>
        </w:rPr>
        <w:t>工的单位/区段工程时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或承包人提出经发包人同意时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可进行单位/区段工程验 收</w:t>
      </w:r>
      <w:r>
        <w:rPr>
          <w:rFonts w:ascii="宋体" w:hAnsi="宋体" w:eastAsia="宋体" w:cs="宋体"/>
          <w:spacing w:val="-35"/>
          <w:sz w:val="24"/>
          <w:szCs w:val="24"/>
        </w:rPr>
        <w:t>。</w:t>
      </w:r>
      <w:r>
        <w:rPr>
          <w:rFonts w:ascii="宋体" w:hAnsi="宋体" w:eastAsia="宋体" w:cs="宋体"/>
          <w:sz w:val="24"/>
          <w:szCs w:val="24"/>
        </w:rPr>
        <w:t>验收的程序可参照第</w:t>
      </w:r>
      <w:r>
        <w:rPr>
          <w:rFonts w:ascii="宋体" w:hAnsi="宋体" w:eastAsia="宋体" w:cs="宋体"/>
          <w:spacing w:val="-1"/>
          <w:sz w:val="24"/>
          <w:szCs w:val="24"/>
        </w:rPr>
        <w:t xml:space="preserve"> </w:t>
      </w:r>
      <w:r>
        <w:rPr>
          <w:rFonts w:ascii="宋体" w:hAnsi="宋体" w:eastAsia="宋体" w:cs="宋体"/>
          <w:sz w:val="24"/>
          <w:szCs w:val="24"/>
        </w:rPr>
        <w:t>10.1 款[竣工验收]的约定进行</w:t>
      </w:r>
      <w:r>
        <w:rPr>
          <w:rFonts w:ascii="宋体" w:hAnsi="宋体" w:eastAsia="宋体" w:cs="宋体"/>
          <w:spacing w:val="-35"/>
          <w:sz w:val="24"/>
          <w:szCs w:val="24"/>
        </w:rPr>
        <w:t>。</w:t>
      </w:r>
      <w:r>
        <w:rPr>
          <w:rFonts w:ascii="宋体" w:hAnsi="宋体" w:eastAsia="宋体" w:cs="宋体"/>
          <w:sz w:val="24"/>
          <w:szCs w:val="24"/>
        </w:rPr>
        <w:t>验收合格后</w:t>
      </w:r>
      <w:r>
        <w:rPr>
          <w:rFonts w:ascii="宋体" w:hAnsi="宋体" w:eastAsia="宋体" w:cs="宋体"/>
          <w:spacing w:val="-35"/>
          <w:sz w:val="24"/>
          <w:szCs w:val="24"/>
        </w:rPr>
        <w:t>，</w:t>
      </w:r>
      <w:r>
        <w:rPr>
          <w:rFonts w:ascii="宋体" w:hAnsi="宋体" w:eastAsia="宋体" w:cs="宋体"/>
          <w:sz w:val="24"/>
          <w:szCs w:val="24"/>
        </w:rPr>
        <w:t>由工程 师向承包人出具经发包人签认的单位/区段工程验收证书</w:t>
      </w:r>
      <w:r>
        <w:rPr>
          <w:rFonts w:ascii="宋体" w:hAnsi="宋体" w:eastAsia="宋体" w:cs="宋体"/>
          <w:spacing w:val="-105"/>
          <w:sz w:val="24"/>
          <w:szCs w:val="24"/>
        </w:rPr>
        <w:t>。</w:t>
      </w:r>
      <w:r>
        <w:rPr>
          <w:rFonts w:ascii="宋体" w:hAnsi="宋体" w:eastAsia="宋体" w:cs="宋体"/>
          <w:sz w:val="24"/>
          <w:szCs w:val="24"/>
        </w:rPr>
        <w:t>单位/区段工程的验收 成果和结论作为全部工程竣工验收申请报告的附件</w:t>
      </w:r>
      <w:r>
        <w:rPr>
          <w:rFonts w:ascii="宋体" w:hAnsi="宋体" w:eastAsia="宋体" w:cs="宋体"/>
          <w:spacing w:val="-45"/>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10.2.2</w:t>
      </w:r>
      <w:r>
        <w:rPr>
          <w:rFonts w:ascii="宋体" w:hAnsi="宋体" w:eastAsia="宋体" w:cs="宋体"/>
          <w:spacing w:val="-2"/>
          <w:sz w:val="24"/>
          <w:szCs w:val="24"/>
        </w:rPr>
        <w:t xml:space="preserve"> </w:t>
      </w:r>
      <w:r>
        <w:rPr>
          <w:rFonts w:ascii="宋体" w:hAnsi="宋体" w:eastAsia="宋体" w:cs="宋体"/>
          <w:sz w:val="24"/>
          <w:szCs w:val="24"/>
        </w:rPr>
        <w:t>发包人在全部工程竣工前</w:t>
      </w:r>
      <w:r>
        <w:rPr>
          <w:rFonts w:ascii="宋体" w:hAnsi="宋体" w:eastAsia="宋体" w:cs="宋体"/>
          <w:spacing w:val="-120"/>
          <w:sz w:val="24"/>
          <w:szCs w:val="24"/>
        </w:rPr>
        <w:t xml:space="preserve">， </w:t>
      </w:r>
      <w:r>
        <w:rPr>
          <w:rFonts w:ascii="宋体" w:hAnsi="宋体" w:eastAsia="宋体" w:cs="宋体"/>
          <w:sz w:val="24"/>
          <w:szCs w:val="24"/>
        </w:rPr>
        <w:t>使用已接收的单位/区段工程导致承包人</w:t>
      </w:r>
    </w:p>
    <w:p>
      <w:pPr>
        <w:spacing w:before="94" w:line="292" w:lineRule="auto"/>
        <w:ind w:left="27" w:right="71" w:firstLine="10"/>
        <w:rPr>
          <w:rFonts w:ascii="宋体" w:hAnsi="宋体" w:eastAsia="宋体" w:cs="宋体"/>
          <w:sz w:val="24"/>
          <w:szCs w:val="24"/>
        </w:rPr>
      </w:pPr>
      <w:r>
        <w:rPr>
          <w:rFonts w:ascii="宋体" w:hAnsi="宋体" w:eastAsia="宋体" w:cs="宋体"/>
          <w:sz w:val="24"/>
          <w:szCs w:val="24"/>
        </w:rPr>
        <w:t>费用增加的</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发包人应承担由此增加的费用和（或</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工期延误</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 理利润</w:t>
      </w:r>
      <w:r>
        <w:rPr>
          <w:rFonts w:ascii="宋体" w:hAnsi="宋体" w:eastAsia="宋体" w:cs="宋体"/>
          <w:spacing w:val="-36"/>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10.3</w:t>
      </w:r>
      <w:r>
        <w:rPr>
          <w:rFonts w:ascii="宋体" w:hAnsi="宋体" w:eastAsia="宋体" w:cs="宋体"/>
          <w:spacing w:val="-17"/>
          <w:sz w:val="24"/>
          <w:szCs w:val="24"/>
        </w:rPr>
        <w:t xml:space="preserve"> </w:t>
      </w:r>
      <w:r>
        <w:rPr>
          <w:rFonts w:ascii="宋体" w:hAnsi="宋体" w:eastAsia="宋体" w:cs="宋体"/>
          <w:spacing w:val="-1"/>
          <w:sz w:val="24"/>
          <w:szCs w:val="24"/>
        </w:rPr>
        <w:t>工程的接</w:t>
      </w:r>
      <w:r>
        <w:rPr>
          <w:rFonts w:ascii="宋体" w:hAnsi="宋体" w:eastAsia="宋体" w:cs="宋体"/>
          <w:sz w:val="24"/>
          <w:szCs w:val="24"/>
        </w:rPr>
        <w:t>收</w:t>
      </w:r>
    </w:p>
    <w:p>
      <w:pPr>
        <w:spacing w:before="98" w:line="220" w:lineRule="auto"/>
        <w:ind w:firstLine="522"/>
        <w:outlineLvl w:val="3"/>
        <w:rPr>
          <w:rFonts w:ascii="宋体" w:hAnsi="宋体" w:eastAsia="宋体" w:cs="宋体"/>
          <w:sz w:val="24"/>
          <w:szCs w:val="24"/>
        </w:rPr>
      </w:pPr>
      <w:r>
        <w:rPr>
          <w:rFonts w:ascii="宋体" w:hAnsi="宋体" w:eastAsia="宋体" w:cs="宋体"/>
          <w:sz w:val="24"/>
          <w:szCs w:val="24"/>
        </w:rPr>
        <w:t>10.3.1</w:t>
      </w:r>
      <w:r>
        <w:rPr>
          <w:rFonts w:ascii="宋体" w:hAnsi="宋体" w:eastAsia="宋体" w:cs="宋体"/>
          <w:spacing w:val="-1"/>
          <w:sz w:val="24"/>
          <w:szCs w:val="24"/>
        </w:rPr>
        <w:t xml:space="preserve"> </w:t>
      </w:r>
      <w:r>
        <w:rPr>
          <w:rFonts w:ascii="宋体" w:hAnsi="宋体" w:eastAsia="宋体" w:cs="宋体"/>
          <w:sz w:val="24"/>
          <w:szCs w:val="24"/>
        </w:rPr>
        <w:t>根据工程项目的具体情况和特点</w:t>
      </w:r>
      <w:r>
        <w:rPr>
          <w:rFonts w:ascii="宋体" w:hAnsi="宋体" w:eastAsia="宋体" w:cs="宋体"/>
          <w:spacing w:val="-120"/>
          <w:sz w:val="24"/>
          <w:szCs w:val="24"/>
        </w:rPr>
        <w:t xml:space="preserve">， </w:t>
      </w:r>
      <w:r>
        <w:rPr>
          <w:rFonts w:ascii="宋体" w:hAnsi="宋体" w:eastAsia="宋体" w:cs="宋体"/>
          <w:sz w:val="24"/>
          <w:szCs w:val="24"/>
        </w:rPr>
        <w:t>可按工程或单位/区段工程进行接</w:t>
      </w:r>
    </w:p>
    <w:p>
      <w:pPr>
        <w:spacing w:before="94" w:line="220" w:lineRule="auto"/>
        <w:ind w:firstLine="32"/>
        <w:rPr>
          <w:rFonts w:ascii="宋体" w:hAnsi="宋体" w:eastAsia="宋体" w:cs="宋体"/>
          <w:sz w:val="24"/>
          <w:szCs w:val="24"/>
        </w:rPr>
      </w:pPr>
      <w:r>
        <w:rPr>
          <w:rFonts w:ascii="宋体" w:hAnsi="宋体" w:eastAsia="宋体" w:cs="宋体"/>
          <w:sz w:val="24"/>
          <w:szCs w:val="24"/>
        </w:rPr>
        <w:t>收</w:t>
      </w:r>
      <w:r>
        <w:rPr>
          <w:rFonts w:ascii="宋体" w:hAnsi="宋体" w:eastAsia="宋体" w:cs="宋体"/>
          <w:spacing w:val="-17"/>
          <w:sz w:val="24"/>
          <w:szCs w:val="24"/>
        </w:rPr>
        <w:t>，</w:t>
      </w:r>
      <w:r>
        <w:rPr>
          <w:rFonts w:ascii="宋体" w:hAnsi="宋体" w:eastAsia="宋体" w:cs="宋体"/>
          <w:sz w:val="24"/>
          <w:szCs w:val="24"/>
        </w:rPr>
        <w:t>并在专用合同条件约定接收的先后顺序</w:t>
      </w:r>
      <w:r>
        <w:rPr>
          <w:rFonts w:ascii="宋体" w:hAnsi="宋体" w:eastAsia="宋体" w:cs="宋体"/>
          <w:spacing w:val="-17"/>
          <w:sz w:val="24"/>
          <w:szCs w:val="24"/>
        </w:rPr>
        <w:t>、</w:t>
      </w:r>
      <w:r>
        <w:rPr>
          <w:rFonts w:ascii="宋体" w:hAnsi="宋体" w:eastAsia="宋体" w:cs="宋体"/>
          <w:sz w:val="24"/>
          <w:szCs w:val="24"/>
        </w:rPr>
        <w:t>时间安排和其他要求</w:t>
      </w:r>
      <w:r>
        <w:rPr>
          <w:rFonts w:ascii="宋体" w:hAnsi="宋体" w:eastAsia="宋体" w:cs="宋体"/>
          <w:spacing w:val="-17"/>
          <w:sz w:val="24"/>
          <w:szCs w:val="24"/>
        </w:rPr>
        <w:t>。</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10.3.2 除按本条约定已经提交的资料外</w:t>
      </w:r>
      <w:r>
        <w:rPr>
          <w:rFonts w:ascii="宋体" w:hAnsi="宋体" w:eastAsia="宋体" w:cs="宋体"/>
          <w:spacing w:val="-9"/>
          <w:sz w:val="24"/>
          <w:szCs w:val="24"/>
        </w:rPr>
        <w:t>，</w:t>
      </w:r>
      <w:r>
        <w:rPr>
          <w:rFonts w:ascii="宋体" w:hAnsi="宋体" w:eastAsia="宋体" w:cs="宋体"/>
          <w:sz w:val="24"/>
          <w:szCs w:val="24"/>
        </w:rPr>
        <w:t>接收工程时承包人需提交竣工验</w:t>
      </w:r>
    </w:p>
    <w:p>
      <w:pPr>
        <w:spacing w:before="94" w:line="220" w:lineRule="auto"/>
        <w:ind w:firstLine="32"/>
        <w:rPr>
          <w:rFonts w:ascii="宋体" w:hAnsi="宋体" w:eastAsia="宋体" w:cs="宋体"/>
          <w:sz w:val="24"/>
          <w:szCs w:val="24"/>
        </w:rPr>
      </w:pPr>
      <w:r>
        <w:rPr>
          <w:rFonts w:ascii="宋体" w:hAnsi="宋体" w:eastAsia="宋体" w:cs="宋体"/>
          <w:sz w:val="24"/>
          <w:szCs w:val="24"/>
        </w:rPr>
        <w:t>收资料的类别</w:t>
      </w:r>
      <w:r>
        <w:rPr>
          <w:rFonts w:ascii="宋体" w:hAnsi="宋体" w:eastAsia="宋体" w:cs="宋体"/>
          <w:spacing w:val="-13"/>
          <w:sz w:val="24"/>
          <w:szCs w:val="24"/>
        </w:rPr>
        <w:t>、</w:t>
      </w:r>
      <w:r>
        <w:rPr>
          <w:rFonts w:ascii="宋体" w:hAnsi="宋体" w:eastAsia="宋体" w:cs="宋体"/>
          <w:sz w:val="24"/>
          <w:szCs w:val="24"/>
        </w:rPr>
        <w:t>内容</w:t>
      </w:r>
      <w:r>
        <w:rPr>
          <w:rFonts w:ascii="宋体" w:hAnsi="宋体" w:eastAsia="宋体" w:cs="宋体"/>
          <w:spacing w:val="-13"/>
          <w:sz w:val="24"/>
          <w:szCs w:val="24"/>
        </w:rPr>
        <w:t>、</w:t>
      </w:r>
      <w:r>
        <w:rPr>
          <w:rFonts w:ascii="宋体" w:hAnsi="宋体" w:eastAsia="宋体" w:cs="宋体"/>
          <w:sz w:val="24"/>
          <w:szCs w:val="24"/>
        </w:rPr>
        <w:t>份数和提交时间</w:t>
      </w:r>
      <w:r>
        <w:rPr>
          <w:rFonts w:ascii="宋体" w:hAnsi="宋体" w:eastAsia="宋体" w:cs="宋体"/>
          <w:spacing w:val="-13"/>
          <w:sz w:val="24"/>
          <w:szCs w:val="24"/>
        </w:rPr>
        <w:t>，</w:t>
      </w:r>
      <w:r>
        <w:rPr>
          <w:rFonts w:ascii="宋体" w:hAnsi="宋体" w:eastAsia="宋体" w:cs="宋体"/>
          <w:sz w:val="24"/>
          <w:szCs w:val="24"/>
        </w:rPr>
        <w:t>在专用合同条件中约定</w:t>
      </w:r>
      <w:r>
        <w:rPr>
          <w:rFonts w:ascii="宋体" w:hAnsi="宋体" w:eastAsia="宋体" w:cs="宋体"/>
          <w:spacing w:val="-12"/>
          <w:sz w:val="24"/>
          <w:szCs w:val="24"/>
        </w:rPr>
        <w:t>。</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10.3.3</w:t>
      </w:r>
      <w:r>
        <w:rPr>
          <w:rFonts w:ascii="宋体" w:hAnsi="宋体" w:eastAsia="宋体" w:cs="宋体"/>
          <w:spacing w:val="-1"/>
          <w:sz w:val="24"/>
          <w:szCs w:val="24"/>
        </w:rPr>
        <w:t xml:space="preserve"> </w:t>
      </w:r>
      <w:r>
        <w:rPr>
          <w:rFonts w:ascii="宋体" w:hAnsi="宋体" w:eastAsia="宋体" w:cs="宋体"/>
          <w:sz w:val="24"/>
          <w:szCs w:val="24"/>
        </w:rPr>
        <w:t>发包人无正当理由不接收工程的</w:t>
      </w:r>
      <w:r>
        <w:rPr>
          <w:rFonts w:ascii="宋体" w:hAnsi="宋体" w:eastAsia="宋体" w:cs="宋体"/>
          <w:spacing w:val="-26"/>
          <w:sz w:val="24"/>
          <w:szCs w:val="24"/>
        </w:rPr>
        <w:t>，</w:t>
      </w:r>
      <w:r>
        <w:rPr>
          <w:rFonts w:ascii="宋体" w:hAnsi="宋体" w:eastAsia="宋体" w:cs="宋体"/>
          <w:sz w:val="24"/>
          <w:szCs w:val="24"/>
        </w:rPr>
        <w:t>发包人自应当接收工程之日起</w:t>
      </w:r>
      <w:r>
        <w:rPr>
          <w:rFonts w:ascii="宋体" w:hAnsi="宋体" w:eastAsia="宋体" w:cs="宋体"/>
          <w:spacing w:val="-26"/>
          <w:sz w:val="24"/>
          <w:szCs w:val="24"/>
        </w:rPr>
        <w:t>，</w:t>
      </w:r>
    </w:p>
    <w:p>
      <w:pPr>
        <w:spacing w:before="95" w:line="307" w:lineRule="auto"/>
        <w:ind w:left="25" w:right="71" w:hanging="1"/>
        <w:rPr>
          <w:rFonts w:ascii="宋体" w:hAnsi="宋体" w:eastAsia="宋体" w:cs="宋体"/>
          <w:sz w:val="24"/>
          <w:szCs w:val="24"/>
        </w:rPr>
      </w:pPr>
      <w:r>
        <w:rPr>
          <w:rFonts w:ascii="宋体" w:hAnsi="宋体" w:eastAsia="宋体" w:cs="宋体"/>
          <w:sz w:val="24"/>
          <w:szCs w:val="24"/>
        </w:rPr>
        <w:t>承担工程照管</w:t>
      </w:r>
      <w:r>
        <w:rPr>
          <w:rFonts w:ascii="宋体" w:hAnsi="宋体" w:eastAsia="宋体" w:cs="宋体"/>
          <w:spacing w:val="-36"/>
          <w:sz w:val="24"/>
          <w:szCs w:val="24"/>
        </w:rPr>
        <w:t>、</w:t>
      </w:r>
      <w:r>
        <w:rPr>
          <w:rFonts w:ascii="宋体" w:hAnsi="宋体" w:eastAsia="宋体" w:cs="宋体"/>
          <w:sz w:val="24"/>
          <w:szCs w:val="24"/>
        </w:rPr>
        <w:t>成品保护</w:t>
      </w:r>
      <w:r>
        <w:rPr>
          <w:rFonts w:ascii="宋体" w:hAnsi="宋体" w:eastAsia="宋体" w:cs="宋体"/>
          <w:spacing w:val="-35"/>
          <w:sz w:val="24"/>
          <w:szCs w:val="24"/>
        </w:rPr>
        <w:t>、</w:t>
      </w:r>
      <w:r>
        <w:rPr>
          <w:rFonts w:ascii="宋体" w:hAnsi="宋体" w:eastAsia="宋体" w:cs="宋体"/>
          <w:sz w:val="24"/>
          <w:szCs w:val="24"/>
        </w:rPr>
        <w:t>保管等与工程有关的各项费用</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合同当事人可以在专 用合同条件中另行约定发包人逾期接收工程的违约责任</w:t>
      </w:r>
      <w:r>
        <w:rPr>
          <w:rFonts w:ascii="宋体" w:hAnsi="宋体" w:eastAsia="宋体" w:cs="宋体"/>
          <w:spacing w:val="-45"/>
          <w:sz w:val="24"/>
          <w:szCs w:val="24"/>
        </w:rPr>
        <w:t>。</w:t>
      </w:r>
    </w:p>
    <w:p>
      <w:pPr>
        <w:sectPr>
          <w:footerReference r:id="rId104" w:type="default"/>
          <w:pgSz w:w="11905" w:h="16839"/>
          <w:pgMar w:top="1431" w:right="1728"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04" w:name="_bookmark108"/>
      <w:bookmarkEnd w:id="104"/>
      <w:bookmarkStart w:id="105" w:name="_bookmark109"/>
      <w:bookmarkEnd w:id="105"/>
      <w:r>
        <w:rPr>
          <w:rFonts w:ascii="宋体" w:hAnsi="宋体" w:eastAsia="宋体" w:cs="宋体"/>
          <w:sz w:val="24"/>
          <w:szCs w:val="24"/>
        </w:rPr>
        <w:t>10.3.4</w:t>
      </w:r>
      <w:r>
        <w:rPr>
          <w:rFonts w:ascii="宋体" w:hAnsi="宋体" w:eastAsia="宋体" w:cs="宋体"/>
          <w:spacing w:val="-1"/>
          <w:sz w:val="24"/>
          <w:szCs w:val="24"/>
        </w:rPr>
        <w:t xml:space="preserve"> </w:t>
      </w:r>
      <w:r>
        <w:rPr>
          <w:rFonts w:ascii="宋体" w:hAnsi="宋体" w:eastAsia="宋体" w:cs="宋体"/>
          <w:sz w:val="24"/>
          <w:szCs w:val="24"/>
        </w:rPr>
        <w:t>承包人无正当理由不移交工程的</w:t>
      </w:r>
      <w:r>
        <w:rPr>
          <w:rFonts w:ascii="宋体" w:hAnsi="宋体" w:eastAsia="宋体" w:cs="宋体"/>
          <w:spacing w:val="-4"/>
          <w:sz w:val="24"/>
          <w:szCs w:val="24"/>
        </w:rPr>
        <w:t>，</w:t>
      </w:r>
      <w:r>
        <w:rPr>
          <w:rFonts w:ascii="宋体" w:hAnsi="宋体" w:eastAsia="宋体" w:cs="宋体"/>
          <w:sz w:val="24"/>
          <w:szCs w:val="24"/>
        </w:rPr>
        <w:t>承包人应承担工程照管</w:t>
      </w:r>
      <w:r>
        <w:rPr>
          <w:rFonts w:ascii="宋体" w:hAnsi="宋体" w:eastAsia="宋体" w:cs="宋体"/>
          <w:spacing w:val="-4"/>
          <w:sz w:val="24"/>
          <w:szCs w:val="24"/>
        </w:rPr>
        <w:t>、</w:t>
      </w:r>
      <w:r>
        <w:rPr>
          <w:rFonts w:ascii="宋体" w:hAnsi="宋体" w:eastAsia="宋体" w:cs="宋体"/>
          <w:sz w:val="24"/>
          <w:szCs w:val="24"/>
        </w:rPr>
        <w:t>成品保</w:t>
      </w:r>
    </w:p>
    <w:p>
      <w:pPr>
        <w:spacing w:before="93" w:line="294" w:lineRule="auto"/>
        <w:ind w:left="24" w:right="13"/>
        <w:rPr>
          <w:rFonts w:ascii="宋体" w:hAnsi="宋体" w:eastAsia="宋体" w:cs="宋体"/>
          <w:sz w:val="24"/>
          <w:szCs w:val="24"/>
        </w:rPr>
      </w:pPr>
      <w:r>
        <w:rPr>
          <w:rFonts w:ascii="宋体" w:hAnsi="宋体" w:eastAsia="宋体" w:cs="宋体"/>
          <w:sz w:val="24"/>
          <w:szCs w:val="24"/>
        </w:rPr>
        <w:t>护</w:t>
      </w:r>
      <w:r>
        <w:rPr>
          <w:rFonts w:ascii="宋体" w:hAnsi="宋体" w:eastAsia="宋体" w:cs="宋体"/>
          <w:spacing w:val="-53"/>
          <w:sz w:val="24"/>
          <w:szCs w:val="24"/>
        </w:rPr>
        <w:t>、</w:t>
      </w:r>
      <w:r>
        <w:rPr>
          <w:rFonts w:ascii="宋体" w:hAnsi="宋体" w:eastAsia="宋体" w:cs="宋体"/>
          <w:sz w:val="24"/>
          <w:szCs w:val="24"/>
        </w:rPr>
        <w:t>保管等与工程有关的各项费用</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合同当事人可以在专用合同条件中另行约定 承包人无正当理由不移交工程的违约责任</w:t>
      </w:r>
      <w:r>
        <w:rPr>
          <w:rFonts w:ascii="宋体" w:hAnsi="宋体" w:eastAsia="宋体" w:cs="宋体"/>
          <w:spacing w:val="-42"/>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18"/>
          <w:sz w:val="24"/>
          <w:szCs w:val="24"/>
        </w:rPr>
        <w:t xml:space="preserve"> </w:t>
      </w:r>
      <w:r>
        <w:rPr>
          <w:rFonts w:ascii="宋体" w:hAnsi="宋体" w:eastAsia="宋体" w:cs="宋体"/>
          <w:spacing w:val="-1"/>
          <w:sz w:val="24"/>
          <w:szCs w:val="24"/>
        </w:rPr>
        <w:t>接收证书</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10.4.1 除专用合同条件另有约定外</w:t>
      </w:r>
      <w:r>
        <w:rPr>
          <w:rFonts w:ascii="宋体" w:hAnsi="宋体" w:eastAsia="宋体" w:cs="宋体"/>
          <w:spacing w:val="-9"/>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承包人应在竣工验收合格后向发包人</w:t>
      </w:r>
    </w:p>
    <w:p>
      <w:pPr>
        <w:spacing w:before="97" w:line="292" w:lineRule="auto"/>
        <w:ind w:left="23" w:right="12" w:firstLine="1"/>
        <w:rPr>
          <w:rFonts w:ascii="宋体" w:hAnsi="宋体" w:eastAsia="宋体" w:cs="宋体"/>
          <w:sz w:val="24"/>
          <w:szCs w:val="24"/>
        </w:rPr>
      </w:pPr>
      <w:r>
        <w:rPr>
          <w:rFonts w:ascii="宋体" w:hAnsi="宋体" w:eastAsia="宋体" w:cs="宋体"/>
          <w:sz w:val="24"/>
          <w:szCs w:val="24"/>
        </w:rPr>
        <w:t>提交第</w:t>
      </w:r>
      <w:r>
        <w:rPr>
          <w:rFonts w:ascii="宋体" w:hAnsi="宋体" w:eastAsia="宋体" w:cs="宋体"/>
          <w:spacing w:val="-1"/>
          <w:sz w:val="24"/>
          <w:szCs w:val="24"/>
        </w:rPr>
        <w:t xml:space="preserve"> </w:t>
      </w:r>
      <w:r>
        <w:rPr>
          <w:rFonts w:ascii="宋体" w:hAnsi="宋体" w:eastAsia="宋体" w:cs="宋体"/>
          <w:sz w:val="24"/>
          <w:szCs w:val="24"/>
        </w:rPr>
        <w:t>14.6 款[质量保证金]约定的质量保证金</w:t>
      </w:r>
      <w:r>
        <w:rPr>
          <w:rFonts w:ascii="宋体" w:hAnsi="宋体" w:eastAsia="宋体" w:cs="宋体"/>
          <w:spacing w:val="-104"/>
          <w:sz w:val="24"/>
          <w:szCs w:val="24"/>
        </w:rPr>
        <w:t>，</w:t>
      </w:r>
      <w:r>
        <w:rPr>
          <w:rFonts w:ascii="宋体" w:hAnsi="宋体" w:eastAsia="宋体" w:cs="宋体"/>
          <w:sz w:val="24"/>
          <w:szCs w:val="24"/>
        </w:rPr>
        <w:t>发包人应在竣工验收合格且工 程具备接收条件后的</w:t>
      </w:r>
      <w:r>
        <w:rPr>
          <w:rFonts w:ascii="宋体" w:hAnsi="宋体" w:eastAsia="宋体" w:cs="宋体"/>
          <w:spacing w:val="-1"/>
          <w:sz w:val="24"/>
          <w:szCs w:val="24"/>
        </w:rPr>
        <w:t xml:space="preserve"> </w:t>
      </w:r>
      <w:r>
        <w:rPr>
          <w:rFonts w:ascii="宋体" w:hAnsi="宋体" w:eastAsia="宋体" w:cs="宋体"/>
          <w:sz w:val="24"/>
          <w:szCs w:val="24"/>
        </w:rPr>
        <w:t>14 天内向承包人颁发工程接收证书</w:t>
      </w:r>
      <w:r>
        <w:rPr>
          <w:rFonts w:ascii="宋体" w:hAnsi="宋体" w:eastAsia="宋体" w:cs="宋体"/>
          <w:spacing w:val="-103"/>
          <w:sz w:val="24"/>
          <w:szCs w:val="24"/>
        </w:rPr>
        <w:t>，</w:t>
      </w:r>
      <w:r>
        <w:rPr>
          <w:rFonts w:ascii="宋体" w:hAnsi="宋体" w:eastAsia="宋体" w:cs="宋体"/>
          <w:sz w:val="24"/>
          <w:szCs w:val="24"/>
        </w:rPr>
        <w:t>但承包人未提交质量 保证金的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发包人有权拒绝颁发</w:t>
      </w:r>
      <w:r>
        <w:rPr>
          <w:rFonts w:ascii="宋体" w:hAnsi="宋体" w:eastAsia="宋体" w:cs="宋体"/>
          <w:spacing w:val="-35"/>
          <w:sz w:val="24"/>
          <w:szCs w:val="24"/>
        </w:rPr>
        <w:t>。</w:t>
      </w:r>
      <w:r>
        <w:rPr>
          <w:rFonts w:ascii="宋体" w:hAnsi="宋体" w:eastAsia="宋体" w:cs="宋体"/>
          <w:sz w:val="24"/>
          <w:szCs w:val="24"/>
        </w:rPr>
        <w:t>发包人拒绝颁发工程接收证书的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应向承包人 发出通知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说明理由并指出在颁发接收证书前承包人需要做的工作</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需要修补的 缺陷和承包人需要提供的文件</w:t>
      </w:r>
      <w:r>
        <w:rPr>
          <w:rFonts w:ascii="宋体" w:hAnsi="宋体" w:eastAsia="宋体" w:cs="宋体"/>
          <w:spacing w:val="-4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10.4.2</w:t>
      </w:r>
      <w:r>
        <w:rPr>
          <w:rFonts w:ascii="宋体" w:hAnsi="宋体" w:eastAsia="宋体" w:cs="宋体"/>
          <w:spacing w:val="-1"/>
          <w:sz w:val="24"/>
          <w:szCs w:val="24"/>
        </w:rPr>
        <w:t xml:space="preserve"> </w:t>
      </w:r>
      <w:r>
        <w:rPr>
          <w:rFonts w:ascii="宋体" w:hAnsi="宋体" w:eastAsia="宋体" w:cs="宋体"/>
          <w:sz w:val="24"/>
          <w:szCs w:val="24"/>
        </w:rPr>
        <w:t>发包人向承包人颁发的接收证书</w:t>
      </w:r>
      <w:r>
        <w:rPr>
          <w:rFonts w:ascii="宋体" w:hAnsi="宋体" w:eastAsia="宋体" w:cs="宋体"/>
          <w:spacing w:val="-120"/>
          <w:sz w:val="24"/>
          <w:szCs w:val="24"/>
        </w:rPr>
        <w:t xml:space="preserve">， </w:t>
      </w:r>
      <w:r>
        <w:rPr>
          <w:rFonts w:ascii="宋体" w:hAnsi="宋体" w:eastAsia="宋体" w:cs="宋体"/>
          <w:sz w:val="24"/>
          <w:szCs w:val="24"/>
        </w:rPr>
        <w:t>应注明工程或单位/区段工程经验</w:t>
      </w:r>
    </w:p>
    <w:p>
      <w:pPr>
        <w:spacing w:before="94" w:line="292" w:lineRule="auto"/>
        <w:ind w:left="26" w:right="13" w:firstLine="6"/>
        <w:rPr>
          <w:rFonts w:ascii="宋体" w:hAnsi="宋体" w:eastAsia="宋体" w:cs="宋体"/>
          <w:sz w:val="24"/>
          <w:szCs w:val="24"/>
        </w:rPr>
      </w:pPr>
      <w:r>
        <w:rPr>
          <w:rFonts w:ascii="宋体" w:hAnsi="宋体" w:eastAsia="宋体" w:cs="宋体"/>
          <w:sz w:val="24"/>
          <w:szCs w:val="24"/>
        </w:rPr>
        <w:t>收合格的实际竣工日期</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并列明不在接收范围内的</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在收尾工作和缺陷修补完成 </w:t>
      </w:r>
      <w:r>
        <w:rPr>
          <w:rFonts w:ascii="宋体" w:hAnsi="宋体" w:eastAsia="宋体" w:cs="宋体"/>
          <w:spacing w:val="8"/>
          <w:sz w:val="24"/>
          <w:szCs w:val="24"/>
        </w:rPr>
        <w:t>之前对工程或单位</w:t>
      </w:r>
      <w:r>
        <w:rPr>
          <w:rFonts w:ascii="宋体" w:hAnsi="宋体" w:eastAsia="宋体" w:cs="宋体"/>
          <w:spacing w:val="4"/>
          <w:sz w:val="24"/>
          <w:szCs w:val="24"/>
        </w:rPr>
        <w:t>/</w:t>
      </w:r>
      <w:r>
        <w:rPr>
          <w:rFonts w:ascii="宋体" w:hAnsi="宋体" w:eastAsia="宋体" w:cs="宋体"/>
          <w:spacing w:val="8"/>
          <w:sz w:val="24"/>
          <w:szCs w:val="24"/>
        </w:rPr>
        <w:t>区段工程预期使用目</w:t>
      </w:r>
      <w:r>
        <w:rPr>
          <w:rFonts w:ascii="宋体" w:hAnsi="宋体" w:eastAsia="宋体" w:cs="宋体"/>
          <w:spacing w:val="7"/>
          <w:sz w:val="24"/>
          <w:szCs w:val="24"/>
        </w:rPr>
        <w:t>的没有实质影响的少量收尾工作和缺</w:t>
      </w:r>
      <w:r>
        <w:rPr>
          <w:rFonts w:ascii="宋体" w:hAnsi="宋体" w:eastAsia="宋体" w:cs="宋体"/>
          <w:sz w:val="24"/>
          <w:szCs w:val="24"/>
        </w:rPr>
        <w:t xml:space="preserve"> 陷</w:t>
      </w:r>
      <w:r>
        <w:rPr>
          <w:rFonts w:ascii="宋体" w:hAnsi="宋体" w:eastAsia="宋体" w:cs="宋体"/>
          <w:spacing w:val="-24"/>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10.4.3 竣工验收合格而发包人无正当理由逾期不颁发工程接收证书的</w:t>
      </w:r>
      <w:r>
        <w:rPr>
          <w:rFonts w:ascii="宋体" w:hAnsi="宋体" w:eastAsia="宋体" w:cs="宋体"/>
          <w:spacing w:val="-9"/>
          <w:sz w:val="24"/>
          <w:szCs w:val="24"/>
        </w:rPr>
        <w:t>，</w:t>
      </w:r>
      <w:r>
        <w:rPr>
          <w:rFonts w:ascii="宋体" w:hAnsi="宋体" w:eastAsia="宋体" w:cs="宋体"/>
          <w:sz w:val="24"/>
          <w:szCs w:val="24"/>
        </w:rPr>
        <w:t>自</w:t>
      </w:r>
    </w:p>
    <w:p>
      <w:pPr>
        <w:spacing w:before="99" w:line="219" w:lineRule="auto"/>
        <w:ind w:firstLine="23"/>
        <w:rPr>
          <w:rFonts w:ascii="宋体" w:hAnsi="宋体" w:eastAsia="宋体" w:cs="宋体"/>
          <w:sz w:val="24"/>
          <w:szCs w:val="24"/>
        </w:rPr>
      </w:pPr>
      <w:r>
        <w:rPr>
          <w:rFonts w:ascii="宋体" w:hAnsi="宋体" w:eastAsia="宋体" w:cs="宋体"/>
          <w:spacing w:val="-1"/>
          <w:sz w:val="24"/>
          <w:szCs w:val="24"/>
        </w:rPr>
        <w:t>验收合格后第</w:t>
      </w:r>
      <w:r>
        <w:rPr>
          <w:rFonts w:ascii="宋体" w:hAnsi="宋体" w:eastAsia="宋体" w:cs="宋体"/>
          <w:spacing w:val="-10"/>
          <w:sz w:val="24"/>
          <w:szCs w:val="24"/>
        </w:rPr>
        <w:t xml:space="preserve"> </w:t>
      </w:r>
      <w:r>
        <w:rPr>
          <w:rFonts w:ascii="宋体" w:hAnsi="宋体" w:eastAsia="宋体" w:cs="宋体"/>
          <w:spacing w:val="-1"/>
          <w:sz w:val="24"/>
          <w:szCs w:val="24"/>
        </w:rPr>
        <w:t>1</w:t>
      </w:r>
      <w:r>
        <w:rPr>
          <w:rFonts w:ascii="宋体" w:hAnsi="宋体" w:eastAsia="宋体" w:cs="宋体"/>
          <w:sz w:val="24"/>
          <w:szCs w:val="24"/>
        </w:rPr>
        <w:t>5</w:t>
      </w:r>
      <w:r>
        <w:rPr>
          <w:rFonts w:ascii="宋体" w:hAnsi="宋体" w:eastAsia="宋体" w:cs="宋体"/>
          <w:spacing w:val="-10"/>
          <w:sz w:val="24"/>
          <w:szCs w:val="24"/>
        </w:rPr>
        <w:t xml:space="preserve"> </w:t>
      </w:r>
      <w:r>
        <w:rPr>
          <w:rFonts w:ascii="宋体" w:hAnsi="宋体" w:eastAsia="宋体" w:cs="宋体"/>
          <w:sz w:val="24"/>
          <w:szCs w:val="24"/>
        </w:rPr>
        <w:t>天起视为已颁发工程接收证书</w:t>
      </w:r>
      <w:r>
        <w:rPr>
          <w:rFonts w:ascii="宋体" w:hAnsi="宋体" w:eastAsia="宋体" w:cs="宋体"/>
          <w:spacing w:val="-121"/>
          <w:sz w:val="24"/>
          <w:szCs w:val="24"/>
        </w:rPr>
        <w:t>。</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10.4.4</w:t>
      </w:r>
      <w:r>
        <w:rPr>
          <w:rFonts w:ascii="宋体" w:hAnsi="宋体" w:eastAsia="宋体" w:cs="宋体"/>
          <w:spacing w:val="-1"/>
          <w:sz w:val="24"/>
          <w:szCs w:val="24"/>
        </w:rPr>
        <w:t xml:space="preserve"> </w:t>
      </w:r>
      <w:r>
        <w:rPr>
          <w:rFonts w:ascii="宋体" w:hAnsi="宋体" w:eastAsia="宋体" w:cs="宋体"/>
          <w:sz w:val="24"/>
          <w:szCs w:val="24"/>
        </w:rPr>
        <w:t>工程未经验收或验收不合格</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发包人擅自使用的</w:t>
      </w:r>
      <w:r>
        <w:rPr>
          <w:rFonts w:ascii="宋体" w:hAnsi="宋体" w:eastAsia="宋体" w:cs="宋体"/>
          <w:spacing w:val="-4"/>
          <w:sz w:val="24"/>
          <w:szCs w:val="24"/>
        </w:rPr>
        <w:t>，</w:t>
      </w:r>
      <w:r>
        <w:rPr>
          <w:rFonts w:ascii="宋体" w:hAnsi="宋体" w:eastAsia="宋体" w:cs="宋体"/>
          <w:sz w:val="24"/>
          <w:szCs w:val="24"/>
        </w:rPr>
        <w:t>应在转移占有工</w:t>
      </w:r>
    </w:p>
    <w:p>
      <w:pPr>
        <w:spacing w:before="93" w:line="292" w:lineRule="auto"/>
        <w:ind w:left="23" w:right="13"/>
        <w:rPr>
          <w:rFonts w:ascii="宋体" w:hAnsi="宋体" w:eastAsia="宋体" w:cs="宋体"/>
          <w:sz w:val="24"/>
          <w:szCs w:val="24"/>
        </w:rPr>
      </w:pPr>
      <w:r>
        <w:rPr>
          <w:rFonts w:ascii="宋体" w:hAnsi="宋体" w:eastAsia="宋体" w:cs="宋体"/>
          <w:spacing w:val="-1"/>
          <w:sz w:val="24"/>
          <w:szCs w:val="24"/>
        </w:rPr>
        <w:t>程后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天内向承包人颁发工程接收证书</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发包人无正当理由逾期不颁发工程接收</w:t>
      </w:r>
      <w:r>
        <w:rPr>
          <w:rFonts w:ascii="宋体" w:hAnsi="宋体" w:eastAsia="宋体" w:cs="宋体"/>
          <w:sz w:val="24"/>
          <w:szCs w:val="24"/>
        </w:rPr>
        <w:t xml:space="preserve"> 证书的</w:t>
      </w:r>
      <w:r>
        <w:rPr>
          <w:rFonts w:ascii="宋体" w:hAnsi="宋体" w:eastAsia="宋体" w:cs="宋体"/>
          <w:spacing w:val="-79"/>
          <w:sz w:val="24"/>
          <w:szCs w:val="24"/>
        </w:rPr>
        <w:t>，</w:t>
      </w:r>
      <w:r>
        <w:rPr>
          <w:rFonts w:ascii="宋体" w:hAnsi="宋体" w:eastAsia="宋体" w:cs="宋体"/>
          <w:sz w:val="24"/>
          <w:szCs w:val="24"/>
        </w:rPr>
        <w:t>自转移占有后第</w:t>
      </w:r>
      <w:r>
        <w:rPr>
          <w:rFonts w:ascii="宋体" w:hAnsi="宋体" w:eastAsia="宋体" w:cs="宋体"/>
          <w:spacing w:val="-1"/>
          <w:sz w:val="24"/>
          <w:szCs w:val="24"/>
        </w:rPr>
        <w:t xml:space="preserve"> </w:t>
      </w:r>
      <w:r>
        <w:rPr>
          <w:rFonts w:ascii="宋体" w:hAnsi="宋体" w:eastAsia="宋体" w:cs="宋体"/>
          <w:sz w:val="24"/>
          <w:szCs w:val="24"/>
        </w:rPr>
        <w:t>15 天起视为已颁发工程接收证书</w:t>
      </w:r>
      <w:r>
        <w:rPr>
          <w:rFonts w:ascii="宋体" w:hAnsi="宋体" w:eastAsia="宋体" w:cs="宋体"/>
          <w:spacing w:val="-79"/>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10.4.5</w:t>
      </w:r>
      <w:r>
        <w:rPr>
          <w:rFonts w:ascii="宋体" w:hAnsi="宋体" w:eastAsia="宋体" w:cs="宋体"/>
          <w:spacing w:val="-1"/>
          <w:sz w:val="24"/>
          <w:szCs w:val="24"/>
        </w:rPr>
        <w:t xml:space="preserve"> </w:t>
      </w:r>
      <w:r>
        <w:rPr>
          <w:rFonts w:ascii="宋体" w:hAnsi="宋体" w:eastAsia="宋体" w:cs="宋体"/>
          <w:sz w:val="24"/>
          <w:szCs w:val="24"/>
        </w:rPr>
        <w:t>存在扫尾工作的</w:t>
      </w:r>
      <w:r>
        <w:rPr>
          <w:rFonts w:ascii="宋体" w:hAnsi="宋体" w:eastAsia="宋体" w:cs="宋体"/>
          <w:spacing w:val="-120"/>
          <w:sz w:val="24"/>
          <w:szCs w:val="24"/>
        </w:rPr>
        <w:t>，</w:t>
      </w:r>
      <w:r>
        <w:rPr>
          <w:rFonts w:ascii="宋体" w:hAnsi="宋体" w:eastAsia="宋体" w:cs="宋体"/>
          <w:sz w:val="24"/>
          <w:szCs w:val="24"/>
        </w:rPr>
        <w:t>工程接收证书中应当将第 14.5.3 项[扫尾工作清</w:t>
      </w:r>
    </w:p>
    <w:p>
      <w:pPr>
        <w:spacing w:before="94" w:line="219" w:lineRule="auto"/>
        <w:ind w:firstLine="26"/>
        <w:rPr>
          <w:rFonts w:ascii="宋体" w:hAnsi="宋体" w:eastAsia="宋体" w:cs="宋体"/>
          <w:sz w:val="24"/>
          <w:szCs w:val="24"/>
        </w:rPr>
      </w:pPr>
      <w:r>
        <w:rPr>
          <w:rFonts w:ascii="宋体" w:hAnsi="宋体" w:eastAsia="宋体" w:cs="宋体"/>
          <w:sz w:val="24"/>
          <w:szCs w:val="24"/>
        </w:rPr>
        <w:t>单]中约定的扫尾工作清单作为工程接收证书附件</w:t>
      </w:r>
      <w:r>
        <w:rPr>
          <w:rFonts w:ascii="宋体" w:hAnsi="宋体" w:eastAsia="宋体" w:cs="宋体"/>
          <w:spacing w:val="-44"/>
          <w:sz w:val="24"/>
          <w:szCs w:val="24"/>
        </w:rPr>
        <w:t>。</w:t>
      </w:r>
    </w:p>
    <w:p>
      <w:pPr>
        <w:spacing w:before="99" w:line="220" w:lineRule="auto"/>
        <w:ind w:firstLine="522"/>
        <w:outlineLvl w:val="2"/>
        <w:rPr>
          <w:rFonts w:ascii="宋体" w:hAnsi="宋体" w:eastAsia="宋体" w:cs="宋体"/>
          <w:sz w:val="24"/>
          <w:szCs w:val="24"/>
        </w:rPr>
      </w:pPr>
      <w:r>
        <w:rPr>
          <w:rFonts w:ascii="宋体" w:hAnsi="宋体" w:eastAsia="宋体" w:cs="宋体"/>
          <w:spacing w:val="-1"/>
          <w:sz w:val="24"/>
          <w:szCs w:val="24"/>
        </w:rPr>
        <w:t>10.5</w:t>
      </w:r>
      <w:r>
        <w:rPr>
          <w:rFonts w:ascii="宋体" w:hAnsi="宋体" w:eastAsia="宋体" w:cs="宋体"/>
          <w:spacing w:val="-17"/>
          <w:sz w:val="24"/>
          <w:szCs w:val="24"/>
        </w:rPr>
        <w:t xml:space="preserve"> </w:t>
      </w:r>
      <w:r>
        <w:rPr>
          <w:rFonts w:ascii="宋体" w:hAnsi="宋体" w:eastAsia="宋体" w:cs="宋体"/>
          <w:spacing w:val="-1"/>
          <w:sz w:val="24"/>
          <w:szCs w:val="24"/>
        </w:rPr>
        <w:t>竣工退场</w:t>
      </w:r>
    </w:p>
    <w:p>
      <w:pPr>
        <w:spacing w:before="94" w:line="220" w:lineRule="auto"/>
        <w:ind w:firstLine="522"/>
        <w:outlineLvl w:val="3"/>
        <w:rPr>
          <w:rFonts w:ascii="宋体" w:hAnsi="宋体" w:eastAsia="宋体" w:cs="宋体"/>
          <w:sz w:val="24"/>
          <w:szCs w:val="24"/>
        </w:rPr>
      </w:pPr>
      <w:r>
        <w:rPr>
          <w:rFonts w:ascii="宋体" w:hAnsi="宋体" w:eastAsia="宋体" w:cs="宋体"/>
          <w:spacing w:val="-1"/>
          <w:sz w:val="24"/>
          <w:szCs w:val="24"/>
        </w:rPr>
        <w:t>10.5.1</w:t>
      </w:r>
      <w:r>
        <w:rPr>
          <w:rFonts w:ascii="宋体" w:hAnsi="宋体" w:eastAsia="宋体" w:cs="宋体"/>
          <w:spacing w:val="-17"/>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退场</w:t>
      </w:r>
    </w:p>
    <w:p>
      <w:pPr>
        <w:spacing w:before="93" w:line="292" w:lineRule="auto"/>
        <w:ind w:left="25" w:right="18" w:firstLine="479"/>
        <w:rPr>
          <w:rFonts w:ascii="宋体" w:hAnsi="宋体" w:eastAsia="宋体" w:cs="宋体"/>
          <w:sz w:val="24"/>
          <w:szCs w:val="24"/>
        </w:rPr>
      </w:pPr>
      <w:r>
        <w:rPr>
          <w:rFonts w:ascii="宋体" w:hAnsi="宋体" w:eastAsia="宋体" w:cs="宋体"/>
          <w:sz w:val="24"/>
          <w:szCs w:val="24"/>
        </w:rPr>
        <w:t>颁发工程接收证书后</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承包人应对施工现场进行清理</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并撤离相关人员</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 得施工现场处于以下状态</w:t>
      </w:r>
      <w:r>
        <w:rPr>
          <w:rFonts w:ascii="宋体" w:hAnsi="宋体" w:eastAsia="宋体" w:cs="宋体"/>
          <w:spacing w:val="-32"/>
          <w:sz w:val="24"/>
          <w:szCs w:val="24"/>
        </w:rPr>
        <w:t>，</w:t>
      </w:r>
      <w:r>
        <w:rPr>
          <w:rFonts w:ascii="宋体" w:hAnsi="宋体" w:eastAsia="宋体" w:cs="宋体"/>
          <w:sz w:val="24"/>
          <w:szCs w:val="24"/>
        </w:rPr>
        <w:t>直至工程师检验合格为止</w:t>
      </w:r>
      <w:r>
        <w:rPr>
          <w:rFonts w:ascii="宋体" w:hAnsi="宋体" w:eastAsia="宋体" w:cs="宋体"/>
          <w:spacing w:val="-31"/>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施工现场内残留的垃圾已全部清除出场；</w:t>
      </w:r>
    </w:p>
    <w:p>
      <w:pPr>
        <w:spacing w:before="94"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临时工程已拆除</w:t>
      </w:r>
      <w:r>
        <w:rPr>
          <w:rFonts w:ascii="宋体" w:hAnsi="宋体" w:eastAsia="宋体" w:cs="宋体"/>
          <w:spacing w:val="-1"/>
          <w:sz w:val="24"/>
          <w:szCs w:val="24"/>
        </w:rPr>
        <w:t>，</w:t>
      </w:r>
      <w:r>
        <w:rPr>
          <w:rFonts w:ascii="宋体" w:hAnsi="宋体" w:eastAsia="宋体" w:cs="宋体"/>
          <w:sz w:val="24"/>
          <w:szCs w:val="24"/>
        </w:rPr>
        <w:t>场地已按合同约定进行清理、平整或复原；</w:t>
      </w:r>
    </w:p>
    <w:p>
      <w:pPr>
        <w:spacing w:before="98" w:line="292" w:lineRule="auto"/>
        <w:ind w:left="24" w:right="13"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按合同约定应撤离的人员、承包人提供的施工设备和剩余的材料，</w:t>
      </w:r>
      <w:r>
        <w:rPr>
          <w:rFonts w:ascii="宋体" w:hAnsi="宋体" w:eastAsia="宋体" w:cs="宋体"/>
          <w:spacing w:val="-116"/>
          <w:sz w:val="24"/>
          <w:szCs w:val="24"/>
        </w:rPr>
        <w:t xml:space="preserve"> </w:t>
      </w:r>
      <w:r>
        <w:rPr>
          <w:rFonts w:ascii="宋体" w:hAnsi="宋体" w:eastAsia="宋体" w:cs="宋体"/>
          <w:sz w:val="24"/>
          <w:szCs w:val="24"/>
        </w:rPr>
        <w:t>包 括废弃的施工设备和材料</w:t>
      </w:r>
      <w:r>
        <w:rPr>
          <w:rFonts w:ascii="宋体" w:hAnsi="宋体" w:eastAsia="宋体" w:cs="宋体"/>
          <w:spacing w:val="-29"/>
          <w:sz w:val="24"/>
          <w:szCs w:val="24"/>
        </w:rPr>
        <w:t>，</w:t>
      </w:r>
      <w:r>
        <w:rPr>
          <w:rFonts w:ascii="宋体" w:hAnsi="宋体" w:eastAsia="宋体" w:cs="宋体"/>
          <w:sz w:val="24"/>
          <w:szCs w:val="24"/>
        </w:rPr>
        <w:t>已按计划撤离施工现场</w:t>
      </w:r>
      <w:r>
        <w:rPr>
          <w:rFonts w:ascii="宋体" w:hAnsi="宋体" w:eastAsia="宋体" w:cs="宋体"/>
          <w:spacing w:val="-28"/>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5"/>
          <w:sz w:val="24"/>
          <w:szCs w:val="24"/>
        </w:rPr>
        <w:t xml:space="preserve">  </w:t>
      </w:r>
      <w:r>
        <w:rPr>
          <w:rFonts w:ascii="宋体" w:hAnsi="宋体" w:eastAsia="宋体" w:cs="宋体"/>
          <w:sz w:val="24"/>
          <w:szCs w:val="24"/>
        </w:rPr>
        <w:t>施工现场周边及其附近道路、河道的施工堆积物，已全部清理；</w:t>
      </w:r>
    </w:p>
    <w:p>
      <w:pPr>
        <w:spacing w:before="94"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施工现场其他竣工退场工作已全部完成。</w:t>
      </w:r>
    </w:p>
    <w:p>
      <w:pPr>
        <w:spacing w:before="92" w:line="293" w:lineRule="auto"/>
        <w:ind w:left="28" w:right="13" w:firstLine="475"/>
        <w:rPr>
          <w:rFonts w:ascii="宋体" w:hAnsi="宋体" w:eastAsia="宋体" w:cs="宋体"/>
          <w:sz w:val="24"/>
          <w:szCs w:val="24"/>
        </w:rPr>
      </w:pPr>
      <w:r>
        <w:rPr>
          <w:rFonts w:ascii="宋体" w:hAnsi="宋体" w:eastAsia="宋体" w:cs="宋体"/>
          <w:sz w:val="24"/>
          <w:szCs w:val="24"/>
        </w:rPr>
        <w:t>施工现场的竣工退场费用由承包人承担</w:t>
      </w:r>
      <w:r>
        <w:rPr>
          <w:rFonts w:ascii="宋体" w:hAnsi="宋体" w:eastAsia="宋体" w:cs="宋体"/>
          <w:spacing w:val="-105"/>
          <w:sz w:val="24"/>
          <w:szCs w:val="24"/>
        </w:rPr>
        <w:t>。</w:t>
      </w:r>
      <w:r>
        <w:rPr>
          <w:rFonts w:ascii="宋体" w:hAnsi="宋体" w:eastAsia="宋体" w:cs="宋体"/>
          <w:sz w:val="24"/>
          <w:szCs w:val="24"/>
        </w:rPr>
        <w:t>承包人应在专用合同条件约定的期 限内完成竣工退场</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逾期未完成的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发包人有权出售或另行处理承包人遗留的物 品</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由此支出的费用由承包人承担</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发包人出售承包人遗留物品所得款项在扣除 必要费用后应返还承包人</w:t>
      </w:r>
      <w:r>
        <w:rPr>
          <w:rFonts w:ascii="宋体" w:hAnsi="宋体" w:eastAsia="宋体" w:cs="宋体"/>
          <w:spacing w:val="-44"/>
          <w:sz w:val="24"/>
          <w:szCs w:val="24"/>
        </w:rPr>
        <w:t>。</w:t>
      </w:r>
    </w:p>
    <w:p>
      <w:pPr>
        <w:spacing w:before="2" w:line="220" w:lineRule="auto"/>
        <w:ind w:firstLine="522"/>
        <w:outlineLvl w:val="3"/>
        <w:rPr>
          <w:rFonts w:ascii="宋体" w:hAnsi="宋体" w:eastAsia="宋体" w:cs="宋体"/>
          <w:sz w:val="24"/>
          <w:szCs w:val="24"/>
        </w:rPr>
      </w:pPr>
      <w:r>
        <w:rPr>
          <w:rFonts w:ascii="宋体" w:hAnsi="宋体" w:eastAsia="宋体" w:cs="宋体"/>
          <w:spacing w:val="-1"/>
          <w:sz w:val="24"/>
          <w:szCs w:val="24"/>
        </w:rPr>
        <w:t>10.5.2</w:t>
      </w:r>
      <w:r>
        <w:rPr>
          <w:rFonts w:ascii="宋体" w:hAnsi="宋体" w:eastAsia="宋体" w:cs="宋体"/>
          <w:spacing w:val="-17"/>
          <w:sz w:val="24"/>
          <w:szCs w:val="24"/>
        </w:rPr>
        <w:t xml:space="preserve"> </w:t>
      </w:r>
      <w:r>
        <w:rPr>
          <w:rFonts w:ascii="宋体" w:hAnsi="宋体" w:eastAsia="宋体" w:cs="宋体"/>
          <w:spacing w:val="-1"/>
          <w:sz w:val="24"/>
          <w:szCs w:val="24"/>
        </w:rPr>
        <w:t>地表</w:t>
      </w:r>
      <w:r>
        <w:rPr>
          <w:rFonts w:ascii="宋体" w:hAnsi="宋体" w:eastAsia="宋体" w:cs="宋体"/>
          <w:sz w:val="24"/>
          <w:szCs w:val="24"/>
        </w:rPr>
        <w:t>还原</w:t>
      </w:r>
    </w:p>
    <w:p>
      <w:pPr>
        <w:sectPr>
          <w:footerReference r:id="rId105" w:type="default"/>
          <w:pgSz w:w="11905" w:h="16839"/>
          <w:pgMar w:top="1431" w:right="1785" w:bottom="1160" w:left="1785" w:header="0" w:footer="998" w:gutter="0"/>
          <w:cols w:space="720" w:num="1"/>
        </w:sectPr>
      </w:pPr>
    </w:p>
    <w:p>
      <w:pPr>
        <w:spacing w:before="109" w:line="292" w:lineRule="auto"/>
        <w:ind w:left="25" w:right="13" w:firstLine="479"/>
        <w:rPr>
          <w:rFonts w:ascii="宋体" w:hAnsi="宋体" w:eastAsia="宋体" w:cs="宋体"/>
          <w:sz w:val="24"/>
          <w:szCs w:val="24"/>
        </w:rPr>
      </w:pPr>
      <w:bookmarkStart w:id="106" w:name="_bookmark113"/>
      <w:bookmarkEnd w:id="106"/>
      <w:bookmarkStart w:id="107" w:name="_bookmark111"/>
      <w:bookmarkEnd w:id="107"/>
      <w:bookmarkStart w:id="108" w:name="_bookmark112"/>
      <w:bookmarkEnd w:id="108"/>
      <w:bookmarkStart w:id="109" w:name="_bookmark110"/>
      <w:bookmarkEnd w:id="109"/>
      <w:r>
        <w:rPr>
          <w:rFonts w:ascii="宋体" w:hAnsi="宋体" w:eastAsia="宋体" w:cs="宋体"/>
          <w:sz w:val="24"/>
          <w:szCs w:val="24"/>
        </w:rPr>
        <w:t>承包人应按合同约定和工程师的要求恢复临时占地及清理场地</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否则发包人 有权委托其他人恢复或清理</w:t>
      </w:r>
      <w:r>
        <w:rPr>
          <w:rFonts w:ascii="宋体" w:hAnsi="宋体" w:eastAsia="宋体" w:cs="宋体"/>
          <w:spacing w:val="-22"/>
          <w:sz w:val="24"/>
          <w:szCs w:val="24"/>
        </w:rPr>
        <w:t>，</w:t>
      </w:r>
      <w:r>
        <w:rPr>
          <w:rFonts w:ascii="宋体" w:hAnsi="宋体" w:eastAsia="宋体" w:cs="宋体"/>
          <w:sz w:val="24"/>
          <w:szCs w:val="24"/>
        </w:rPr>
        <w:t>所发生的费用由承包人承担</w:t>
      </w:r>
      <w:r>
        <w:rPr>
          <w:rFonts w:ascii="宋体" w:hAnsi="宋体" w:eastAsia="宋体" w:cs="宋体"/>
          <w:spacing w:val="-22"/>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10.5.3</w:t>
      </w:r>
      <w:r>
        <w:rPr>
          <w:rFonts w:ascii="宋体" w:hAnsi="宋体" w:eastAsia="宋体" w:cs="宋体"/>
          <w:spacing w:val="-17"/>
          <w:sz w:val="24"/>
          <w:szCs w:val="24"/>
        </w:rPr>
        <w:t xml:space="preserve"> </w:t>
      </w:r>
      <w:r>
        <w:rPr>
          <w:rFonts w:ascii="宋体" w:hAnsi="宋体" w:eastAsia="宋体" w:cs="宋体"/>
          <w:spacing w:val="-1"/>
          <w:sz w:val="24"/>
          <w:szCs w:val="24"/>
        </w:rPr>
        <w:t>人员</w:t>
      </w:r>
      <w:r>
        <w:rPr>
          <w:rFonts w:ascii="宋体" w:hAnsi="宋体" w:eastAsia="宋体" w:cs="宋体"/>
          <w:sz w:val="24"/>
          <w:szCs w:val="24"/>
        </w:rPr>
        <w:t>撤离</w:t>
      </w:r>
    </w:p>
    <w:p>
      <w:pPr>
        <w:spacing w:before="96" w:line="292" w:lineRule="auto"/>
        <w:ind w:left="27" w:right="13" w:firstLine="491"/>
        <w:rPr>
          <w:rFonts w:ascii="宋体" w:hAnsi="宋体" w:eastAsia="宋体" w:cs="宋体"/>
          <w:sz w:val="24"/>
          <w:szCs w:val="24"/>
        </w:rPr>
      </w:pPr>
      <w:r>
        <w:rPr>
          <w:rFonts w:ascii="宋体" w:hAnsi="宋体" w:eastAsia="宋体" w:cs="宋体"/>
          <w:sz w:val="24"/>
          <w:szCs w:val="24"/>
        </w:rPr>
        <w:t>除了经工程师同意需在缺陷责任期内继续工作和使用的人员</w:t>
      </w:r>
      <w:r>
        <w:rPr>
          <w:rFonts w:ascii="宋体" w:hAnsi="宋体" w:eastAsia="宋体" w:cs="宋体"/>
          <w:spacing w:val="-120"/>
          <w:sz w:val="24"/>
          <w:szCs w:val="24"/>
        </w:rPr>
        <w:t>、</w:t>
      </w:r>
      <w:r>
        <w:rPr>
          <w:rFonts w:ascii="宋体" w:hAnsi="宋体" w:eastAsia="宋体" w:cs="宋体"/>
          <w:sz w:val="24"/>
          <w:szCs w:val="24"/>
        </w:rPr>
        <w:t>施工设备和临 时工程外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承包人应按专用合同条件约定和工程师的要求将其余的人员</w:t>
      </w:r>
      <w:r>
        <w:rPr>
          <w:rFonts w:ascii="宋体" w:hAnsi="宋体" w:eastAsia="宋体" w:cs="宋体"/>
          <w:spacing w:val="-54"/>
          <w:sz w:val="24"/>
          <w:szCs w:val="24"/>
        </w:rPr>
        <w:t>、</w:t>
      </w:r>
      <w:r>
        <w:rPr>
          <w:rFonts w:ascii="宋体" w:hAnsi="宋体" w:eastAsia="宋体" w:cs="宋体"/>
          <w:sz w:val="24"/>
          <w:szCs w:val="24"/>
        </w:rPr>
        <w:t>施工设 备和临时工程撤离施工现场或拆除</w:t>
      </w:r>
      <w:r>
        <w:rPr>
          <w:rFonts w:ascii="宋体" w:hAnsi="宋体" w:eastAsia="宋体" w:cs="宋体"/>
          <w:spacing w:val="-55"/>
          <w:sz w:val="24"/>
          <w:szCs w:val="24"/>
        </w:rPr>
        <w:t>。</w:t>
      </w:r>
      <w:r>
        <w:rPr>
          <w:rFonts w:ascii="宋体" w:hAnsi="宋体" w:eastAsia="宋体" w:cs="宋体"/>
          <w:sz w:val="24"/>
          <w:szCs w:val="24"/>
        </w:rPr>
        <w:t>除专用合同条件另有约定外</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缺陷责任期满 时</w:t>
      </w:r>
      <w:r>
        <w:rPr>
          <w:rFonts w:ascii="宋体" w:hAnsi="宋体" w:eastAsia="宋体" w:cs="宋体"/>
          <w:spacing w:val="-23"/>
          <w:sz w:val="24"/>
          <w:szCs w:val="24"/>
        </w:rPr>
        <w:t>，</w:t>
      </w:r>
      <w:r>
        <w:rPr>
          <w:rFonts w:ascii="宋体" w:hAnsi="宋体" w:eastAsia="宋体" w:cs="宋体"/>
          <w:sz w:val="24"/>
          <w:szCs w:val="24"/>
        </w:rPr>
        <w:t>承包人的人员和施工设备应全部撤离施工现场</w:t>
      </w:r>
      <w:r>
        <w:rPr>
          <w:rFonts w:ascii="宋体" w:hAnsi="宋体" w:eastAsia="宋体" w:cs="宋体"/>
          <w:spacing w:val="-22"/>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11</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缺陷责任</w:t>
      </w:r>
      <w:r>
        <w:rPr>
          <w:rFonts w:ascii="宋体" w:hAnsi="宋体" w:eastAsia="宋体" w:cs="宋体"/>
          <w:spacing w:val="-3"/>
          <w:sz w:val="24"/>
          <w:szCs w:val="24"/>
        </w:rPr>
        <w:t>与保修</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8"/>
          <w:sz w:val="24"/>
          <w:szCs w:val="24"/>
        </w:rPr>
        <w:t xml:space="preserve"> </w:t>
      </w:r>
      <w:r>
        <w:rPr>
          <w:rFonts w:ascii="宋体" w:hAnsi="宋体" w:eastAsia="宋体" w:cs="宋体"/>
          <w:spacing w:val="-1"/>
          <w:sz w:val="24"/>
          <w:szCs w:val="24"/>
        </w:rPr>
        <w:t>工程保修</w:t>
      </w:r>
      <w:r>
        <w:rPr>
          <w:rFonts w:ascii="宋体" w:hAnsi="宋体" w:eastAsia="宋体" w:cs="宋体"/>
          <w:sz w:val="24"/>
          <w:szCs w:val="24"/>
        </w:rPr>
        <w:t>的原则</w:t>
      </w:r>
    </w:p>
    <w:p>
      <w:pPr>
        <w:spacing w:before="98" w:line="292" w:lineRule="auto"/>
        <w:ind w:left="25" w:right="13" w:firstLine="478"/>
        <w:rPr>
          <w:rFonts w:ascii="宋体" w:hAnsi="宋体" w:eastAsia="宋体" w:cs="宋体"/>
          <w:sz w:val="24"/>
          <w:szCs w:val="24"/>
        </w:rPr>
      </w:pPr>
      <w:r>
        <w:rPr>
          <w:rFonts w:ascii="宋体" w:hAnsi="宋体" w:eastAsia="宋体" w:cs="宋体"/>
          <w:sz w:val="24"/>
          <w:szCs w:val="24"/>
        </w:rPr>
        <w:t>在工程移交发包人后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因承包人原因产生的质量缺陷</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承包人应承担质量缺 陷责任和保修义务</w:t>
      </w:r>
      <w:r>
        <w:rPr>
          <w:rFonts w:ascii="宋体" w:hAnsi="宋体" w:eastAsia="宋体" w:cs="宋体"/>
          <w:spacing w:val="-54"/>
          <w:sz w:val="24"/>
          <w:szCs w:val="24"/>
        </w:rPr>
        <w:t>。</w:t>
      </w:r>
      <w:r>
        <w:rPr>
          <w:rFonts w:ascii="宋体" w:hAnsi="宋体" w:eastAsia="宋体" w:cs="宋体"/>
          <w:sz w:val="24"/>
          <w:szCs w:val="24"/>
        </w:rPr>
        <w:t>缺陷责任期届满</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承包人仍应按合同约定的工程各部位保修 年限承担保修义务</w:t>
      </w:r>
      <w:r>
        <w:rPr>
          <w:rFonts w:ascii="宋体" w:hAnsi="宋体" w:eastAsia="宋体" w:cs="宋体"/>
          <w:spacing w:val="-4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18"/>
          <w:sz w:val="24"/>
          <w:szCs w:val="24"/>
        </w:rPr>
        <w:t xml:space="preserve"> </w:t>
      </w:r>
      <w:r>
        <w:rPr>
          <w:rFonts w:ascii="宋体" w:hAnsi="宋体" w:eastAsia="宋体" w:cs="宋体"/>
          <w:spacing w:val="-1"/>
          <w:sz w:val="24"/>
          <w:szCs w:val="24"/>
        </w:rPr>
        <w:t>缺陷责任</w:t>
      </w:r>
      <w:r>
        <w:rPr>
          <w:rFonts w:ascii="宋体" w:hAnsi="宋体" w:eastAsia="宋体" w:cs="宋体"/>
          <w:sz w:val="24"/>
          <w:szCs w:val="24"/>
        </w:rPr>
        <w:t>期</w:t>
      </w:r>
    </w:p>
    <w:p>
      <w:pPr>
        <w:spacing w:before="92" w:line="294" w:lineRule="auto"/>
        <w:ind w:left="47" w:right="12" w:firstLine="457"/>
        <w:rPr>
          <w:rFonts w:ascii="宋体" w:hAnsi="宋体" w:eastAsia="宋体" w:cs="宋体"/>
          <w:sz w:val="24"/>
          <w:szCs w:val="24"/>
        </w:rPr>
      </w:pPr>
      <w:r>
        <w:rPr>
          <w:rFonts w:ascii="宋体" w:hAnsi="宋体" w:eastAsia="宋体" w:cs="宋体"/>
          <w:sz w:val="24"/>
          <w:szCs w:val="24"/>
        </w:rPr>
        <w:t>缺陷责任期原则上从工程竣工验收合格之日起计算</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合同当事人应在专用合 同条件约定缺陷责任期的具体期限</w:t>
      </w:r>
      <w:r>
        <w:rPr>
          <w:rFonts w:ascii="宋体" w:hAnsi="宋体" w:eastAsia="宋体" w:cs="宋体"/>
          <w:spacing w:val="-87"/>
          <w:sz w:val="24"/>
          <w:szCs w:val="24"/>
        </w:rPr>
        <w:t>，</w:t>
      </w:r>
      <w:r>
        <w:rPr>
          <w:rFonts w:ascii="宋体" w:hAnsi="宋体" w:eastAsia="宋体" w:cs="宋体"/>
          <w:sz w:val="24"/>
          <w:szCs w:val="24"/>
        </w:rPr>
        <w:t>但该期限最长不超过</w:t>
      </w:r>
      <w:r>
        <w:rPr>
          <w:rFonts w:ascii="宋体" w:hAnsi="宋体" w:eastAsia="宋体" w:cs="宋体"/>
          <w:spacing w:val="-1"/>
          <w:sz w:val="24"/>
          <w:szCs w:val="24"/>
        </w:rPr>
        <w:t xml:space="preserve"> </w:t>
      </w:r>
      <w:r>
        <w:rPr>
          <w:rFonts w:ascii="宋体" w:hAnsi="宋体" w:eastAsia="宋体" w:cs="宋体"/>
          <w:sz w:val="24"/>
          <w:szCs w:val="24"/>
        </w:rPr>
        <w:t>24</w:t>
      </w:r>
      <w:r>
        <w:rPr>
          <w:rFonts w:ascii="宋体" w:hAnsi="宋体" w:eastAsia="宋体" w:cs="宋体"/>
          <w:spacing w:val="-1"/>
          <w:sz w:val="24"/>
          <w:szCs w:val="24"/>
        </w:rPr>
        <w:t xml:space="preserve"> </w:t>
      </w:r>
      <w:r>
        <w:rPr>
          <w:rFonts w:ascii="宋体" w:hAnsi="宋体" w:eastAsia="宋体" w:cs="宋体"/>
          <w:sz w:val="24"/>
          <w:szCs w:val="24"/>
        </w:rPr>
        <w:t>个月</w:t>
      </w:r>
      <w:r>
        <w:rPr>
          <w:rFonts w:ascii="宋体" w:hAnsi="宋体" w:eastAsia="宋体" w:cs="宋体"/>
          <w:spacing w:val="-87"/>
          <w:sz w:val="24"/>
          <w:szCs w:val="24"/>
        </w:rPr>
        <w:t>。</w:t>
      </w:r>
    </w:p>
    <w:p>
      <w:pPr>
        <w:spacing w:before="3" w:line="292" w:lineRule="auto"/>
        <w:ind w:left="23" w:right="10" w:firstLine="483"/>
        <w:rPr>
          <w:rFonts w:ascii="宋体" w:hAnsi="宋体" w:eastAsia="宋体" w:cs="宋体"/>
          <w:sz w:val="24"/>
          <w:szCs w:val="24"/>
        </w:rPr>
      </w:pPr>
      <w:r>
        <w:rPr>
          <w:rFonts w:ascii="宋体" w:hAnsi="宋体" w:eastAsia="宋体" w:cs="宋体"/>
          <w:sz w:val="24"/>
          <w:szCs w:val="24"/>
        </w:rPr>
        <w:t>单位/区段工程先于全部工程进行验收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经验收合格并交付使用的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该单位/ </w:t>
      </w:r>
      <w:r>
        <w:rPr>
          <w:rFonts w:ascii="宋体" w:hAnsi="宋体" w:eastAsia="宋体" w:cs="宋体"/>
          <w:spacing w:val="1"/>
          <w:sz w:val="24"/>
          <w:szCs w:val="24"/>
        </w:rPr>
        <w:t>区段工程缺陷责任期自</w:t>
      </w:r>
      <w:r>
        <w:rPr>
          <w:rFonts w:ascii="宋体" w:hAnsi="宋体" w:eastAsia="宋体" w:cs="宋体"/>
          <w:sz w:val="24"/>
          <w:szCs w:val="24"/>
        </w:rPr>
        <w:t>单位/区段工程验收合格之日起算</w:t>
      </w:r>
      <w:r>
        <w:rPr>
          <w:rFonts w:ascii="宋体" w:hAnsi="宋体" w:eastAsia="宋体" w:cs="宋体"/>
          <w:spacing w:val="1"/>
          <w:sz w:val="24"/>
          <w:szCs w:val="24"/>
        </w:rPr>
        <w:t>。</w:t>
      </w:r>
      <w:r>
        <w:rPr>
          <w:rFonts w:ascii="宋体" w:hAnsi="宋体" w:eastAsia="宋体" w:cs="宋体"/>
          <w:sz w:val="24"/>
          <w:szCs w:val="24"/>
        </w:rPr>
        <w:t>因发包人原因导致工 程未在合同约定期限进行验收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但工程经验收合格的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以承包人提交竣工验收报 告之日起算</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因发包人原因导致工程未能进行竣工验收的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在承包人提交竣工验 收报告 90 天后</w:t>
      </w:r>
      <w:r>
        <w:rPr>
          <w:rFonts w:ascii="宋体" w:hAnsi="宋体" w:eastAsia="宋体" w:cs="宋体"/>
          <w:spacing w:val="-52"/>
          <w:sz w:val="24"/>
          <w:szCs w:val="24"/>
        </w:rPr>
        <w:t>，</w:t>
      </w:r>
      <w:r>
        <w:rPr>
          <w:rFonts w:ascii="宋体" w:hAnsi="宋体" w:eastAsia="宋体" w:cs="宋体"/>
          <w:sz w:val="24"/>
          <w:szCs w:val="24"/>
        </w:rPr>
        <w:t>工程自动进入缺陷责任期</w:t>
      </w:r>
      <w:r>
        <w:rPr>
          <w:rFonts w:ascii="宋体" w:hAnsi="宋体" w:eastAsia="宋体" w:cs="宋体"/>
          <w:spacing w:val="-52"/>
          <w:sz w:val="24"/>
          <w:szCs w:val="24"/>
        </w:rPr>
        <w:t>；</w:t>
      </w:r>
      <w:r>
        <w:rPr>
          <w:rFonts w:ascii="宋体" w:hAnsi="宋体" w:eastAsia="宋体" w:cs="宋体"/>
          <w:sz w:val="24"/>
          <w:szCs w:val="24"/>
        </w:rPr>
        <w:t>发包人未经竣工验收擅自使用工程 的</w:t>
      </w:r>
      <w:r>
        <w:rPr>
          <w:rFonts w:ascii="宋体" w:hAnsi="宋体" w:eastAsia="宋体" w:cs="宋体"/>
          <w:spacing w:val="-21"/>
          <w:sz w:val="24"/>
          <w:szCs w:val="24"/>
        </w:rPr>
        <w:t>，</w:t>
      </w:r>
      <w:r>
        <w:rPr>
          <w:rFonts w:ascii="宋体" w:hAnsi="宋体" w:eastAsia="宋体" w:cs="宋体"/>
          <w:sz w:val="24"/>
          <w:szCs w:val="24"/>
        </w:rPr>
        <w:t>缺陷责任期自工程转移占有之日起开始计算</w:t>
      </w:r>
      <w:r>
        <w:rPr>
          <w:rFonts w:ascii="宋体" w:hAnsi="宋体" w:eastAsia="宋体" w:cs="宋体"/>
          <w:spacing w:val="-21"/>
          <w:sz w:val="24"/>
          <w:szCs w:val="24"/>
        </w:rPr>
        <w:t>。</w:t>
      </w:r>
    </w:p>
    <w:p>
      <w:pPr>
        <w:spacing w:before="4" w:line="291" w:lineRule="auto"/>
        <w:ind w:left="25" w:right="13" w:firstLine="508"/>
        <w:rPr>
          <w:rFonts w:ascii="宋体" w:hAnsi="宋体" w:eastAsia="宋体" w:cs="宋体"/>
          <w:sz w:val="24"/>
          <w:szCs w:val="24"/>
        </w:rPr>
      </w:pPr>
      <w:r>
        <w:rPr>
          <w:rFonts w:ascii="宋体" w:hAnsi="宋体" w:eastAsia="宋体" w:cs="宋体"/>
          <w:spacing w:val="4"/>
          <w:sz w:val="24"/>
          <w:szCs w:val="24"/>
        </w:rPr>
        <w:t>由于承包人原因造成</w:t>
      </w:r>
      <w:r>
        <w:rPr>
          <w:rFonts w:ascii="宋体" w:hAnsi="宋体" w:eastAsia="宋体" w:cs="宋体"/>
          <w:spacing w:val="3"/>
          <w:sz w:val="24"/>
          <w:szCs w:val="24"/>
        </w:rPr>
        <w:t>某项缺陷或损坏使某项工程或工程设备不能按原定目</w:t>
      </w:r>
      <w:r>
        <w:rPr>
          <w:rFonts w:ascii="宋体" w:hAnsi="宋体" w:eastAsia="宋体" w:cs="宋体"/>
          <w:sz w:val="24"/>
          <w:szCs w:val="24"/>
        </w:rPr>
        <w:t xml:space="preserve"> 标使用而需要再次检查</w:t>
      </w:r>
      <w:r>
        <w:rPr>
          <w:rFonts w:ascii="宋体" w:hAnsi="宋体" w:eastAsia="宋体" w:cs="宋体"/>
          <w:spacing w:val="-54"/>
          <w:sz w:val="24"/>
          <w:szCs w:val="24"/>
        </w:rPr>
        <w:t>、</w:t>
      </w:r>
      <w:r>
        <w:rPr>
          <w:rFonts w:ascii="宋体" w:hAnsi="宋体" w:eastAsia="宋体" w:cs="宋体"/>
          <w:sz w:val="24"/>
          <w:szCs w:val="24"/>
        </w:rPr>
        <w:t>检验和修复的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发包人有权要求承包人延长该项工程或 工程设备的缺陷责任期</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并应在原缺陷责任期届满前发出延长通知</w:t>
      </w:r>
      <w:r>
        <w:rPr>
          <w:rFonts w:ascii="宋体" w:hAnsi="宋体" w:eastAsia="宋体" w:cs="宋体"/>
          <w:spacing w:val="-53"/>
          <w:sz w:val="24"/>
          <w:szCs w:val="24"/>
        </w:rPr>
        <w:t>。</w:t>
      </w:r>
      <w:r>
        <w:rPr>
          <w:rFonts w:ascii="宋体" w:hAnsi="宋体" w:eastAsia="宋体" w:cs="宋体"/>
          <w:sz w:val="24"/>
          <w:szCs w:val="24"/>
        </w:rPr>
        <w:t xml:space="preserve">但缺陷责任 </w:t>
      </w:r>
      <w:r>
        <w:rPr>
          <w:rFonts w:ascii="宋体" w:hAnsi="宋体" w:eastAsia="宋体" w:cs="宋体"/>
          <w:spacing w:val="-1"/>
          <w:sz w:val="24"/>
          <w:szCs w:val="24"/>
        </w:rPr>
        <w:t>期最长不超过</w:t>
      </w:r>
      <w:r>
        <w:rPr>
          <w:rFonts w:ascii="宋体" w:hAnsi="宋体" w:eastAsia="宋体" w:cs="宋体"/>
          <w:spacing w:val="-12"/>
          <w:sz w:val="24"/>
          <w:szCs w:val="24"/>
        </w:rPr>
        <w:t xml:space="preserve"> </w:t>
      </w:r>
      <w:r>
        <w:rPr>
          <w:rFonts w:ascii="宋体" w:hAnsi="宋体" w:eastAsia="宋体" w:cs="宋体"/>
          <w:spacing w:val="-1"/>
          <w:sz w:val="24"/>
          <w:szCs w:val="24"/>
        </w:rPr>
        <w:t>24</w:t>
      </w:r>
      <w:r>
        <w:rPr>
          <w:rFonts w:ascii="宋体" w:hAnsi="宋体" w:eastAsia="宋体" w:cs="宋体"/>
          <w:spacing w:val="-12"/>
          <w:sz w:val="24"/>
          <w:szCs w:val="24"/>
        </w:rPr>
        <w:t xml:space="preserve"> </w:t>
      </w:r>
      <w:r>
        <w:rPr>
          <w:rFonts w:ascii="宋体" w:hAnsi="宋体" w:eastAsia="宋体" w:cs="宋体"/>
          <w:spacing w:val="-1"/>
          <w:sz w:val="24"/>
          <w:szCs w:val="24"/>
        </w:rPr>
        <w:t>个月</w:t>
      </w:r>
      <w:r>
        <w:rPr>
          <w:rFonts w:ascii="宋体" w:hAnsi="宋体" w:eastAsia="宋体" w:cs="宋体"/>
          <w:spacing w:val="-121"/>
          <w:sz w:val="24"/>
          <w:szCs w:val="24"/>
        </w:rPr>
        <w:t>。</w:t>
      </w:r>
    </w:p>
    <w:p>
      <w:pPr>
        <w:spacing w:before="1" w:line="220" w:lineRule="auto"/>
        <w:ind w:firstLine="522"/>
        <w:outlineLvl w:val="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缺陷调查</w:t>
      </w:r>
    </w:p>
    <w:p>
      <w:pPr>
        <w:spacing w:before="92" w:line="220" w:lineRule="auto"/>
        <w:ind w:firstLine="522"/>
        <w:outlineLvl w:val="3"/>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人缺陷调查</w:t>
      </w:r>
    </w:p>
    <w:p>
      <w:pPr>
        <w:spacing w:before="98" w:line="292" w:lineRule="auto"/>
        <w:ind w:left="25" w:right="13" w:firstLine="483"/>
        <w:rPr>
          <w:rFonts w:ascii="宋体" w:hAnsi="宋体" w:eastAsia="宋体" w:cs="宋体"/>
          <w:sz w:val="24"/>
          <w:szCs w:val="24"/>
        </w:rPr>
      </w:pPr>
      <w:r>
        <w:rPr>
          <w:rFonts w:ascii="宋体" w:hAnsi="宋体" w:eastAsia="宋体" w:cs="宋体"/>
          <w:sz w:val="24"/>
          <w:szCs w:val="24"/>
        </w:rPr>
        <w:t>如果发包人指示承包人调查任何缺陷的原因</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承包人应在发包人的指导下进 行调查</w:t>
      </w:r>
      <w:r>
        <w:rPr>
          <w:rFonts w:ascii="宋体" w:hAnsi="宋体" w:eastAsia="宋体" w:cs="宋体"/>
          <w:spacing w:val="-107"/>
          <w:sz w:val="24"/>
          <w:szCs w:val="24"/>
        </w:rPr>
        <w:t>。</w:t>
      </w:r>
      <w:r>
        <w:rPr>
          <w:rFonts w:ascii="宋体" w:hAnsi="宋体" w:eastAsia="宋体" w:cs="宋体"/>
          <w:sz w:val="24"/>
          <w:szCs w:val="24"/>
        </w:rPr>
        <w:t>承包人应在发包人指示中说明的日期或与发包人达成一致的其他日期开 展调查</w:t>
      </w:r>
      <w:r>
        <w:rPr>
          <w:rFonts w:ascii="宋体" w:hAnsi="宋体" w:eastAsia="宋体" w:cs="宋体"/>
          <w:spacing w:val="-54"/>
          <w:sz w:val="24"/>
          <w:szCs w:val="24"/>
        </w:rPr>
        <w:t>。</w:t>
      </w:r>
      <w:r>
        <w:rPr>
          <w:rFonts w:ascii="宋体" w:hAnsi="宋体" w:eastAsia="宋体" w:cs="宋体"/>
          <w:sz w:val="24"/>
          <w:szCs w:val="24"/>
        </w:rPr>
        <w:t>除非该缺陷应由承包人负责自费进行修补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承包人有权就调查的成本和 利润获得支付</w:t>
      </w:r>
      <w:r>
        <w:rPr>
          <w:rFonts w:ascii="宋体" w:hAnsi="宋体" w:eastAsia="宋体" w:cs="宋体"/>
          <w:spacing w:val="-39"/>
          <w:sz w:val="24"/>
          <w:szCs w:val="24"/>
        </w:rPr>
        <w:t>。</w:t>
      </w:r>
    </w:p>
    <w:p>
      <w:pPr>
        <w:spacing w:before="3" w:line="292" w:lineRule="auto"/>
        <w:ind w:left="22" w:right="12" w:firstLine="486"/>
        <w:rPr>
          <w:rFonts w:ascii="宋体" w:hAnsi="宋体" w:eastAsia="宋体" w:cs="宋体"/>
          <w:sz w:val="24"/>
          <w:szCs w:val="24"/>
        </w:rPr>
      </w:pPr>
      <w:r>
        <w:rPr>
          <w:rFonts w:ascii="宋体" w:hAnsi="宋体" w:eastAsia="宋体" w:cs="宋体"/>
          <w:sz w:val="24"/>
          <w:szCs w:val="24"/>
        </w:rPr>
        <w:t>如果承包人未能根据本款开展调查</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该调查可由发包人开展</w:t>
      </w:r>
      <w:r>
        <w:rPr>
          <w:rFonts w:ascii="宋体" w:hAnsi="宋体" w:eastAsia="宋体" w:cs="宋体"/>
          <w:spacing w:val="-54"/>
          <w:sz w:val="24"/>
          <w:szCs w:val="24"/>
        </w:rPr>
        <w:t>。</w:t>
      </w:r>
      <w:r>
        <w:rPr>
          <w:rFonts w:ascii="宋体" w:hAnsi="宋体" w:eastAsia="宋体" w:cs="宋体"/>
          <w:sz w:val="24"/>
          <w:szCs w:val="24"/>
        </w:rPr>
        <w:t>但应将上述调 查开展的日期通知承包人</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承包人可自费参加调查</w:t>
      </w:r>
      <w:r>
        <w:rPr>
          <w:rFonts w:ascii="宋体" w:hAnsi="宋体" w:eastAsia="宋体" w:cs="宋体"/>
          <w:spacing w:val="-52"/>
          <w:sz w:val="24"/>
          <w:szCs w:val="24"/>
        </w:rPr>
        <w:t>。</w:t>
      </w:r>
      <w:r>
        <w:rPr>
          <w:rFonts w:ascii="宋体" w:hAnsi="宋体" w:eastAsia="宋体" w:cs="宋体"/>
          <w:sz w:val="24"/>
          <w:szCs w:val="24"/>
        </w:rPr>
        <w:t>如果该缺陷应由承包人自费 进行修补</w:t>
      </w:r>
      <w:r>
        <w:rPr>
          <w:rFonts w:ascii="宋体" w:hAnsi="宋体" w:eastAsia="宋体" w:cs="宋体"/>
          <w:spacing w:val="-21"/>
          <w:sz w:val="24"/>
          <w:szCs w:val="24"/>
        </w:rPr>
        <w:t>，</w:t>
      </w:r>
      <w:r>
        <w:rPr>
          <w:rFonts w:ascii="宋体" w:hAnsi="宋体" w:eastAsia="宋体" w:cs="宋体"/>
          <w:sz w:val="24"/>
          <w:szCs w:val="24"/>
        </w:rPr>
        <w:t>则发包人有权要求承包人支付发包人因调查产生的合理费用</w:t>
      </w:r>
      <w:r>
        <w:rPr>
          <w:rFonts w:ascii="宋体" w:hAnsi="宋体" w:eastAsia="宋体" w:cs="宋体"/>
          <w:spacing w:val="-20"/>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11.3.2</w:t>
      </w:r>
      <w:r>
        <w:rPr>
          <w:rFonts w:ascii="宋体" w:hAnsi="宋体" w:eastAsia="宋体" w:cs="宋体"/>
          <w:spacing w:val="-17"/>
          <w:sz w:val="24"/>
          <w:szCs w:val="24"/>
        </w:rPr>
        <w:t xml:space="preserve"> </w:t>
      </w:r>
      <w:r>
        <w:rPr>
          <w:rFonts w:ascii="宋体" w:hAnsi="宋体" w:eastAsia="宋体" w:cs="宋体"/>
          <w:spacing w:val="-1"/>
          <w:sz w:val="24"/>
          <w:szCs w:val="24"/>
        </w:rPr>
        <w:t>缺陷</w:t>
      </w:r>
      <w:r>
        <w:rPr>
          <w:rFonts w:ascii="宋体" w:hAnsi="宋体" w:eastAsia="宋体" w:cs="宋体"/>
          <w:sz w:val="24"/>
          <w:szCs w:val="24"/>
        </w:rPr>
        <w:t>责任</w:t>
      </w:r>
    </w:p>
    <w:p>
      <w:pPr>
        <w:spacing w:before="93" w:line="220" w:lineRule="auto"/>
        <w:ind w:firstLine="504"/>
        <w:rPr>
          <w:rFonts w:ascii="宋体" w:hAnsi="宋体" w:eastAsia="宋体" w:cs="宋体"/>
          <w:sz w:val="24"/>
          <w:szCs w:val="24"/>
        </w:rPr>
      </w:pPr>
      <w:r>
        <w:rPr>
          <w:rFonts w:ascii="宋体" w:hAnsi="宋体" w:eastAsia="宋体" w:cs="宋体"/>
          <w:sz w:val="24"/>
          <w:szCs w:val="24"/>
        </w:rPr>
        <w:t>缺陷责任期内</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由承包人原因造成的缺陷</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承包人应负责维修</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并承担鉴定</w:t>
      </w:r>
    </w:p>
    <w:p>
      <w:pPr>
        <w:sectPr>
          <w:footerReference r:id="rId106" w:type="default"/>
          <w:pgSz w:w="11905" w:h="16839"/>
          <w:pgMar w:top="1431" w:right="1785" w:bottom="1160" w:left="1785" w:header="0" w:footer="998" w:gutter="0"/>
          <w:cols w:space="720" w:num="1"/>
        </w:sectPr>
      </w:pPr>
    </w:p>
    <w:p>
      <w:pPr>
        <w:spacing w:before="107" w:line="293" w:lineRule="auto"/>
        <w:ind w:left="23" w:right="7"/>
        <w:rPr>
          <w:rFonts w:ascii="宋体" w:hAnsi="宋体" w:eastAsia="宋体" w:cs="宋体"/>
          <w:sz w:val="24"/>
          <w:szCs w:val="24"/>
        </w:rPr>
      </w:pPr>
      <w:bookmarkStart w:id="110" w:name="_bookmark114"/>
      <w:bookmarkEnd w:id="110"/>
      <w:bookmarkStart w:id="111" w:name="_bookmark115"/>
      <w:bookmarkEnd w:id="111"/>
      <w:r>
        <w:rPr>
          <w:rFonts w:ascii="宋体" w:hAnsi="宋体" w:eastAsia="宋体" w:cs="宋体"/>
          <w:sz w:val="24"/>
          <w:szCs w:val="24"/>
        </w:rPr>
        <w:t>及维修费用</w:t>
      </w:r>
      <w:r>
        <w:rPr>
          <w:rFonts w:ascii="宋体" w:hAnsi="宋体" w:eastAsia="宋体" w:cs="宋体"/>
          <w:spacing w:val="-53"/>
          <w:sz w:val="24"/>
          <w:szCs w:val="24"/>
        </w:rPr>
        <w:t>。</w:t>
      </w:r>
      <w:r>
        <w:rPr>
          <w:rFonts w:ascii="宋体" w:hAnsi="宋体" w:eastAsia="宋体" w:cs="宋体"/>
          <w:sz w:val="24"/>
          <w:szCs w:val="24"/>
        </w:rPr>
        <w:t>如承包人不维修也不承担费用</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发包人可按合同约定从质量保证金 中扣除</w:t>
      </w:r>
      <w:r>
        <w:rPr>
          <w:rFonts w:ascii="宋体" w:hAnsi="宋体" w:eastAsia="宋体" w:cs="宋体"/>
          <w:spacing w:val="-15"/>
          <w:sz w:val="24"/>
          <w:szCs w:val="24"/>
        </w:rPr>
        <w:t>，</w:t>
      </w:r>
      <w:r>
        <w:rPr>
          <w:rFonts w:ascii="宋体" w:hAnsi="宋体" w:eastAsia="宋体" w:cs="宋体"/>
          <w:sz w:val="24"/>
          <w:szCs w:val="24"/>
        </w:rPr>
        <w:t>费用超出质量保证金金额的</w:t>
      </w:r>
      <w:r>
        <w:rPr>
          <w:rFonts w:ascii="宋体" w:hAnsi="宋体" w:eastAsia="宋体" w:cs="宋体"/>
          <w:spacing w:val="-15"/>
          <w:sz w:val="24"/>
          <w:szCs w:val="24"/>
        </w:rPr>
        <w:t>，</w:t>
      </w:r>
      <w:r>
        <w:rPr>
          <w:rFonts w:ascii="宋体" w:hAnsi="宋体" w:eastAsia="宋体" w:cs="宋体"/>
          <w:sz w:val="24"/>
          <w:szCs w:val="24"/>
        </w:rPr>
        <w:t>发包人可按合同约定向承包人进行索赔</w:t>
      </w:r>
      <w:r>
        <w:rPr>
          <w:rFonts w:ascii="宋体" w:hAnsi="宋体" w:eastAsia="宋体" w:cs="宋体"/>
          <w:spacing w:val="-14"/>
          <w:sz w:val="24"/>
          <w:szCs w:val="24"/>
        </w:rPr>
        <w:t>。</w:t>
      </w:r>
      <w:r>
        <w:rPr>
          <w:rFonts w:ascii="宋体" w:hAnsi="宋体" w:eastAsia="宋体" w:cs="宋体"/>
          <w:sz w:val="24"/>
          <w:szCs w:val="24"/>
        </w:rPr>
        <w:t xml:space="preserve"> 承包人维修并承担相应费用后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不免除对工程的损失赔偿责任</w:t>
      </w:r>
      <w:r>
        <w:rPr>
          <w:rFonts w:ascii="宋体" w:hAnsi="宋体" w:eastAsia="宋体" w:cs="宋体"/>
          <w:spacing w:val="-52"/>
          <w:sz w:val="24"/>
          <w:szCs w:val="24"/>
        </w:rPr>
        <w:t>。</w:t>
      </w:r>
      <w:r>
        <w:rPr>
          <w:rFonts w:ascii="宋体" w:hAnsi="宋体" w:eastAsia="宋体" w:cs="宋体"/>
          <w:sz w:val="24"/>
          <w:szCs w:val="24"/>
        </w:rPr>
        <w:t>发包人在使用过 程中</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发现已修补的缺陷部位或部件还存在质量缺陷的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承包人应负责修复</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直 至检验合格为止</w:t>
      </w:r>
      <w:r>
        <w:rPr>
          <w:rFonts w:ascii="宋体" w:hAnsi="宋体" w:eastAsia="宋体" w:cs="宋体"/>
          <w:spacing w:val="-38"/>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11.3.3</w:t>
      </w:r>
      <w:r>
        <w:rPr>
          <w:rFonts w:ascii="宋体" w:hAnsi="宋体" w:eastAsia="宋体" w:cs="宋体"/>
          <w:spacing w:val="-17"/>
          <w:sz w:val="24"/>
          <w:szCs w:val="24"/>
        </w:rPr>
        <w:t xml:space="preserve"> </w:t>
      </w:r>
      <w:r>
        <w:rPr>
          <w:rFonts w:ascii="宋体" w:hAnsi="宋体" w:eastAsia="宋体" w:cs="宋体"/>
          <w:spacing w:val="-1"/>
          <w:sz w:val="24"/>
          <w:szCs w:val="24"/>
        </w:rPr>
        <w:t>修复</w:t>
      </w:r>
      <w:r>
        <w:rPr>
          <w:rFonts w:ascii="宋体" w:hAnsi="宋体" w:eastAsia="宋体" w:cs="宋体"/>
          <w:sz w:val="24"/>
          <w:szCs w:val="24"/>
        </w:rPr>
        <w:t>费用</w:t>
      </w:r>
    </w:p>
    <w:p>
      <w:pPr>
        <w:spacing w:before="93" w:line="293" w:lineRule="auto"/>
        <w:ind w:left="30" w:right="68" w:firstLine="477"/>
        <w:rPr>
          <w:rFonts w:ascii="宋体" w:hAnsi="宋体" w:eastAsia="宋体" w:cs="宋体"/>
          <w:sz w:val="24"/>
          <w:szCs w:val="24"/>
        </w:rPr>
      </w:pPr>
      <w:r>
        <w:rPr>
          <w:rFonts w:ascii="宋体" w:hAnsi="宋体" w:eastAsia="宋体" w:cs="宋体"/>
          <w:spacing w:val="4"/>
          <w:sz w:val="24"/>
          <w:szCs w:val="24"/>
        </w:rPr>
        <w:t>发包人和承包人应共同查清缺陷或损坏的原因。经查</w:t>
      </w:r>
      <w:r>
        <w:rPr>
          <w:rFonts w:ascii="宋体" w:hAnsi="宋体" w:eastAsia="宋体" w:cs="宋体"/>
          <w:spacing w:val="3"/>
          <w:sz w:val="24"/>
          <w:szCs w:val="24"/>
        </w:rPr>
        <w:t>明属承包人原因造成</w:t>
      </w:r>
      <w:r>
        <w:rPr>
          <w:rFonts w:ascii="宋体" w:hAnsi="宋体" w:eastAsia="宋体" w:cs="宋体"/>
          <w:sz w:val="24"/>
          <w:szCs w:val="24"/>
        </w:rPr>
        <w:t xml:space="preserve"> 的</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应由承包人承担修复的费用</w:t>
      </w:r>
      <w:r>
        <w:rPr>
          <w:rFonts w:ascii="宋体" w:hAnsi="宋体" w:eastAsia="宋体" w:cs="宋体"/>
          <w:spacing w:val="-38"/>
          <w:sz w:val="24"/>
          <w:szCs w:val="24"/>
        </w:rPr>
        <w:t>。</w:t>
      </w:r>
      <w:r>
        <w:rPr>
          <w:rFonts w:ascii="宋体" w:hAnsi="宋体" w:eastAsia="宋体" w:cs="宋体"/>
          <w:sz w:val="24"/>
          <w:szCs w:val="24"/>
        </w:rPr>
        <w:t>经查验非承包人原因造成的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发包人应承担修 复的费用</w:t>
      </w:r>
      <w:r>
        <w:rPr>
          <w:rFonts w:ascii="宋体" w:hAnsi="宋体" w:eastAsia="宋体" w:cs="宋体"/>
          <w:spacing w:val="-24"/>
          <w:sz w:val="24"/>
          <w:szCs w:val="24"/>
        </w:rPr>
        <w:t>，</w:t>
      </w:r>
      <w:r>
        <w:rPr>
          <w:rFonts w:ascii="宋体" w:hAnsi="宋体" w:eastAsia="宋体" w:cs="宋体"/>
          <w:sz w:val="24"/>
          <w:szCs w:val="24"/>
        </w:rPr>
        <w:t>并支付承包人合理利润</w:t>
      </w:r>
      <w:r>
        <w:rPr>
          <w:rFonts w:ascii="宋体" w:hAnsi="宋体" w:eastAsia="宋体" w:cs="宋体"/>
          <w:spacing w:val="-24"/>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11.3.4</w:t>
      </w:r>
      <w:r>
        <w:rPr>
          <w:rFonts w:ascii="宋体" w:hAnsi="宋体" w:eastAsia="宋体" w:cs="宋体"/>
          <w:spacing w:val="-17"/>
          <w:sz w:val="24"/>
          <w:szCs w:val="24"/>
        </w:rPr>
        <w:t xml:space="preserve"> </w:t>
      </w:r>
      <w:r>
        <w:rPr>
          <w:rFonts w:ascii="宋体" w:hAnsi="宋体" w:eastAsia="宋体" w:cs="宋体"/>
          <w:spacing w:val="-1"/>
          <w:sz w:val="24"/>
          <w:szCs w:val="24"/>
        </w:rPr>
        <w:t>修复</w:t>
      </w:r>
      <w:r>
        <w:rPr>
          <w:rFonts w:ascii="宋体" w:hAnsi="宋体" w:eastAsia="宋体" w:cs="宋体"/>
          <w:sz w:val="24"/>
          <w:szCs w:val="24"/>
        </w:rPr>
        <w:t>通知</w:t>
      </w:r>
    </w:p>
    <w:p>
      <w:pPr>
        <w:spacing w:before="93" w:line="292" w:lineRule="auto"/>
        <w:ind w:left="26" w:right="66" w:firstLine="477"/>
        <w:rPr>
          <w:rFonts w:ascii="宋体" w:hAnsi="宋体" w:eastAsia="宋体" w:cs="宋体"/>
          <w:sz w:val="24"/>
          <w:szCs w:val="24"/>
        </w:rPr>
      </w:pPr>
      <w:r>
        <w:rPr>
          <w:rFonts w:ascii="宋体" w:hAnsi="宋体" w:eastAsia="宋体" w:cs="宋体"/>
          <w:sz w:val="24"/>
          <w:szCs w:val="24"/>
        </w:rPr>
        <w:t>在缺陷责任期内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发包人在使用过程中</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发现已接收的工程存在缺陷或损坏 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应书面通知承包人予以修复</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但情况紧急必须立即修复缺陷或损坏的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 人可以口头通知承包人并在口头通知后</w:t>
      </w:r>
      <w:r>
        <w:rPr>
          <w:rFonts w:ascii="宋体" w:hAnsi="宋体" w:eastAsia="宋体" w:cs="宋体"/>
          <w:spacing w:val="-1"/>
          <w:sz w:val="24"/>
          <w:szCs w:val="24"/>
        </w:rPr>
        <w:t xml:space="preserve"> </w:t>
      </w:r>
      <w:r>
        <w:rPr>
          <w:rFonts w:ascii="宋体" w:hAnsi="宋体" w:eastAsia="宋体" w:cs="宋体"/>
          <w:sz w:val="24"/>
          <w:szCs w:val="24"/>
        </w:rPr>
        <w:t>48 小时内书面确认</w:t>
      </w:r>
      <w:r>
        <w:rPr>
          <w:rFonts w:ascii="宋体" w:hAnsi="宋体" w:eastAsia="宋体" w:cs="宋体"/>
          <w:spacing w:val="-105"/>
          <w:sz w:val="24"/>
          <w:szCs w:val="24"/>
        </w:rPr>
        <w:t>，</w:t>
      </w:r>
      <w:r>
        <w:rPr>
          <w:rFonts w:ascii="宋体" w:hAnsi="宋体" w:eastAsia="宋体" w:cs="宋体"/>
          <w:sz w:val="24"/>
          <w:szCs w:val="24"/>
        </w:rPr>
        <w:t>承包人应在专用合 同条件约定的合理期限内到达工程现场并修复缺陷或损坏</w:t>
      </w:r>
      <w:r>
        <w:rPr>
          <w:rFonts w:ascii="宋体" w:hAnsi="宋体" w:eastAsia="宋体" w:cs="宋体"/>
          <w:spacing w:val="-43"/>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11.3.5</w:t>
      </w:r>
      <w:r>
        <w:rPr>
          <w:rFonts w:ascii="宋体" w:hAnsi="宋体" w:eastAsia="宋体" w:cs="宋体"/>
          <w:spacing w:val="-18"/>
          <w:sz w:val="24"/>
          <w:szCs w:val="24"/>
        </w:rPr>
        <w:t xml:space="preserve"> </w:t>
      </w:r>
      <w:r>
        <w:rPr>
          <w:rFonts w:ascii="宋体" w:hAnsi="宋体" w:eastAsia="宋体" w:cs="宋体"/>
          <w:spacing w:val="-1"/>
          <w:sz w:val="24"/>
          <w:szCs w:val="24"/>
        </w:rPr>
        <w:t>在现</w:t>
      </w:r>
      <w:r>
        <w:rPr>
          <w:rFonts w:ascii="宋体" w:hAnsi="宋体" w:eastAsia="宋体" w:cs="宋体"/>
          <w:sz w:val="24"/>
          <w:szCs w:val="24"/>
        </w:rPr>
        <w:t>场外修复</w:t>
      </w:r>
    </w:p>
    <w:p>
      <w:pPr>
        <w:spacing w:before="98" w:line="292" w:lineRule="auto"/>
        <w:ind w:left="27" w:right="26" w:firstLine="476"/>
        <w:rPr>
          <w:rFonts w:ascii="宋体" w:hAnsi="宋体" w:eastAsia="宋体" w:cs="宋体"/>
          <w:sz w:val="24"/>
          <w:szCs w:val="24"/>
        </w:rPr>
      </w:pPr>
      <w:r>
        <w:rPr>
          <w:rFonts w:ascii="宋体" w:hAnsi="宋体" w:eastAsia="宋体" w:cs="宋体"/>
          <w:spacing w:val="5"/>
          <w:sz w:val="24"/>
          <w:szCs w:val="24"/>
        </w:rPr>
        <w:t>在缺陷责任期</w:t>
      </w:r>
      <w:r>
        <w:rPr>
          <w:rFonts w:ascii="宋体" w:hAnsi="宋体" w:eastAsia="宋体" w:cs="宋体"/>
          <w:spacing w:val="4"/>
          <w:sz w:val="24"/>
          <w:szCs w:val="24"/>
        </w:rPr>
        <w:t>内</w:t>
      </w:r>
      <w:r>
        <w:rPr>
          <w:rFonts w:ascii="宋体" w:hAnsi="宋体" w:eastAsia="宋体" w:cs="宋体"/>
          <w:spacing w:val="5"/>
          <w:sz w:val="24"/>
          <w:szCs w:val="24"/>
        </w:rPr>
        <w:t>，</w:t>
      </w:r>
      <w:r>
        <w:rPr>
          <w:rFonts w:ascii="宋体" w:hAnsi="宋体" w:eastAsia="宋体" w:cs="宋体"/>
          <w:spacing w:val="4"/>
          <w:sz w:val="24"/>
          <w:szCs w:val="24"/>
        </w:rPr>
        <w:t>承包人认为设备中的缺陷或损害不能在现场得到迅速修</w:t>
      </w:r>
      <w:r>
        <w:rPr>
          <w:rFonts w:ascii="宋体" w:hAnsi="宋体" w:eastAsia="宋体" w:cs="宋体"/>
          <w:sz w:val="24"/>
          <w:szCs w:val="24"/>
        </w:rPr>
        <w:t xml:space="preserve"> 复</w:t>
      </w:r>
      <w:r>
        <w:rPr>
          <w:rFonts w:ascii="宋体" w:hAnsi="宋体" w:eastAsia="宋体" w:cs="宋体"/>
          <w:spacing w:val="-55"/>
          <w:sz w:val="24"/>
          <w:szCs w:val="24"/>
        </w:rPr>
        <w:t>，</w:t>
      </w:r>
      <w:r>
        <w:rPr>
          <w:rFonts w:ascii="宋体" w:hAnsi="宋体" w:eastAsia="宋体" w:cs="宋体"/>
          <w:sz w:val="24"/>
          <w:szCs w:val="24"/>
        </w:rPr>
        <w:t>承包人应当向发包人发出通知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请求发包人同意把这些有缺陷或者损害的设 备移出现场进行修复</w:t>
      </w:r>
      <w:r>
        <w:rPr>
          <w:rFonts w:ascii="宋体" w:hAnsi="宋体" w:eastAsia="宋体" w:cs="宋体"/>
          <w:spacing w:val="-33"/>
          <w:sz w:val="24"/>
          <w:szCs w:val="24"/>
        </w:rPr>
        <w:t>，</w:t>
      </w:r>
      <w:r>
        <w:rPr>
          <w:rFonts w:ascii="宋体" w:hAnsi="宋体" w:eastAsia="宋体" w:cs="宋体"/>
          <w:sz w:val="24"/>
          <w:szCs w:val="24"/>
        </w:rPr>
        <w:t>通知应当注明有缺陷或者损害的设备及维修的相关内容</w:t>
      </w:r>
      <w:r>
        <w:rPr>
          <w:rFonts w:ascii="宋体" w:hAnsi="宋体" w:eastAsia="宋体" w:cs="宋体"/>
          <w:spacing w:val="-33"/>
          <w:sz w:val="24"/>
          <w:szCs w:val="24"/>
        </w:rPr>
        <w:t>，</w:t>
      </w:r>
      <w:r>
        <w:rPr>
          <w:rFonts w:ascii="宋体" w:hAnsi="宋体" w:eastAsia="宋体" w:cs="宋体"/>
          <w:sz w:val="24"/>
          <w:szCs w:val="24"/>
        </w:rPr>
        <w:t xml:space="preserve"> 发包人可要求承包人按移出设备的全部重置成本增加质量保证金的数额</w:t>
      </w:r>
      <w:r>
        <w:rPr>
          <w:rFonts w:ascii="宋体" w:hAnsi="宋体" w:eastAsia="宋体" w:cs="宋体"/>
          <w:spacing w:val="-46"/>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11.3.6</w:t>
      </w:r>
      <w:r>
        <w:rPr>
          <w:rFonts w:ascii="宋体" w:hAnsi="宋体" w:eastAsia="宋体" w:cs="宋体"/>
          <w:spacing w:val="-17"/>
          <w:sz w:val="24"/>
          <w:szCs w:val="24"/>
        </w:rPr>
        <w:t xml:space="preserve"> </w:t>
      </w:r>
      <w:r>
        <w:rPr>
          <w:rFonts w:ascii="宋体" w:hAnsi="宋体" w:eastAsia="宋体" w:cs="宋体"/>
          <w:spacing w:val="-1"/>
          <w:sz w:val="24"/>
          <w:szCs w:val="24"/>
        </w:rPr>
        <w:t>未</w:t>
      </w:r>
      <w:r>
        <w:rPr>
          <w:rFonts w:ascii="宋体" w:hAnsi="宋体" w:eastAsia="宋体" w:cs="宋体"/>
          <w:sz w:val="24"/>
          <w:szCs w:val="24"/>
        </w:rPr>
        <w:t>能修复</w:t>
      </w:r>
    </w:p>
    <w:p>
      <w:pPr>
        <w:spacing w:before="93" w:line="293" w:lineRule="auto"/>
        <w:ind w:left="24" w:right="68" w:firstLine="499"/>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原因造成工程的缺陷或损坏</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承包人拒绝维修或未能在合理期限内 修复缺陷或损坏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且经发包人书面催告后仍未修复的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发包人有权自行修复或委 托第三方修复</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所需费用由承包人承担</w:t>
      </w:r>
      <w:r>
        <w:rPr>
          <w:rFonts w:ascii="宋体" w:hAnsi="宋体" w:eastAsia="宋体" w:cs="宋体"/>
          <w:spacing w:val="-35"/>
          <w:sz w:val="24"/>
          <w:szCs w:val="24"/>
        </w:rPr>
        <w:t>。</w:t>
      </w:r>
      <w:r>
        <w:rPr>
          <w:rFonts w:ascii="宋体" w:hAnsi="宋体" w:eastAsia="宋体" w:cs="宋体"/>
          <w:sz w:val="24"/>
          <w:szCs w:val="24"/>
        </w:rPr>
        <w:t>但修复范围超出缺陷或损坏范围的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超 出范围部分的修复费用由发包人承担</w:t>
      </w:r>
      <w:r>
        <w:rPr>
          <w:rFonts w:ascii="宋体" w:hAnsi="宋体" w:eastAsia="宋体" w:cs="宋体"/>
          <w:spacing w:val="-42"/>
          <w:sz w:val="24"/>
          <w:szCs w:val="24"/>
        </w:rPr>
        <w:t>。</w:t>
      </w:r>
    </w:p>
    <w:p>
      <w:pPr>
        <w:spacing w:before="2" w:line="291" w:lineRule="auto"/>
        <w:ind w:left="28" w:right="25" w:firstLine="480"/>
        <w:rPr>
          <w:rFonts w:ascii="宋体" w:hAnsi="宋体" w:eastAsia="宋体" w:cs="宋体"/>
          <w:sz w:val="24"/>
          <w:szCs w:val="24"/>
        </w:rPr>
      </w:pPr>
      <w:r>
        <w:rPr>
          <w:rFonts w:ascii="宋体" w:hAnsi="宋体" w:eastAsia="宋体" w:cs="宋体"/>
          <w:sz w:val="24"/>
          <w:szCs w:val="24"/>
        </w:rPr>
        <w:t>如果工程或工程设备的缺陷或损害使发包人实质上失去了工程的整体功能</w:t>
      </w:r>
      <w:r>
        <w:rPr>
          <w:rFonts w:ascii="宋体" w:hAnsi="宋体" w:eastAsia="宋体" w:cs="宋体"/>
          <w:spacing w:val="-67"/>
          <w:sz w:val="24"/>
          <w:szCs w:val="24"/>
        </w:rPr>
        <w:t>，</w:t>
      </w:r>
      <w:r>
        <w:rPr>
          <w:rFonts w:ascii="宋体" w:hAnsi="宋体" w:eastAsia="宋体" w:cs="宋体"/>
          <w:sz w:val="24"/>
          <w:szCs w:val="24"/>
        </w:rPr>
        <w:t xml:space="preserve"> 发包人有权向承包人追回已支付的工程款项</w:t>
      </w:r>
      <w:r>
        <w:rPr>
          <w:rFonts w:ascii="宋体" w:hAnsi="宋体" w:eastAsia="宋体" w:cs="宋体"/>
          <w:spacing w:val="-24"/>
          <w:sz w:val="24"/>
          <w:szCs w:val="24"/>
        </w:rPr>
        <w:t>，</w:t>
      </w:r>
      <w:r>
        <w:rPr>
          <w:rFonts w:ascii="宋体" w:hAnsi="宋体" w:eastAsia="宋体" w:cs="宋体"/>
          <w:sz w:val="24"/>
          <w:szCs w:val="24"/>
        </w:rPr>
        <w:t>并要求其赔偿发包人相应损失</w:t>
      </w:r>
      <w:r>
        <w:rPr>
          <w:rFonts w:ascii="宋体" w:hAnsi="宋体" w:eastAsia="宋体" w:cs="宋体"/>
          <w:spacing w:val="-23"/>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8"/>
          <w:sz w:val="24"/>
          <w:szCs w:val="24"/>
        </w:rPr>
        <w:t xml:space="preserve"> </w:t>
      </w:r>
      <w:r>
        <w:rPr>
          <w:rFonts w:ascii="宋体" w:hAnsi="宋体" w:eastAsia="宋体" w:cs="宋体"/>
          <w:spacing w:val="-1"/>
          <w:sz w:val="24"/>
          <w:szCs w:val="24"/>
        </w:rPr>
        <w:t>缺陷修复后</w:t>
      </w:r>
      <w:r>
        <w:rPr>
          <w:rFonts w:ascii="宋体" w:hAnsi="宋体" w:eastAsia="宋体" w:cs="宋体"/>
          <w:sz w:val="24"/>
          <w:szCs w:val="24"/>
        </w:rPr>
        <w:t>的进一步试验</w:t>
      </w:r>
    </w:p>
    <w:p>
      <w:pPr>
        <w:spacing w:before="97" w:line="292" w:lineRule="auto"/>
        <w:ind w:left="23" w:firstLine="480"/>
        <w:rPr>
          <w:rFonts w:ascii="宋体" w:hAnsi="宋体" w:eastAsia="宋体" w:cs="宋体"/>
          <w:sz w:val="24"/>
          <w:szCs w:val="24"/>
        </w:rPr>
      </w:pPr>
      <w:r>
        <w:rPr>
          <w:rFonts w:ascii="宋体" w:hAnsi="宋体" w:eastAsia="宋体" w:cs="宋体"/>
          <w:sz w:val="24"/>
          <w:szCs w:val="24"/>
        </w:rPr>
        <w:t>任何一项缺陷修补后的 7 天内</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承包人应向发包人发出通知</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告知已修补的 </w:t>
      </w:r>
      <w:r>
        <w:rPr>
          <w:rFonts w:ascii="宋体" w:hAnsi="宋体" w:eastAsia="宋体" w:cs="宋体"/>
          <w:spacing w:val="-2"/>
          <w:sz w:val="24"/>
          <w:szCs w:val="24"/>
        </w:rPr>
        <w:t>情况</w:t>
      </w:r>
      <w:r>
        <w:rPr>
          <w:rFonts w:ascii="宋体" w:hAnsi="宋体" w:eastAsia="宋体" w:cs="宋体"/>
          <w:spacing w:val="-122"/>
          <w:sz w:val="24"/>
          <w:szCs w:val="24"/>
        </w:rPr>
        <w:t>。</w:t>
      </w:r>
      <w:r>
        <w:rPr>
          <w:rFonts w:ascii="宋体" w:hAnsi="宋体" w:eastAsia="宋体" w:cs="宋体"/>
          <w:spacing w:val="-2"/>
          <w:sz w:val="24"/>
          <w:szCs w:val="24"/>
        </w:rPr>
        <w:t>如根</w:t>
      </w:r>
      <w:r>
        <w:rPr>
          <w:rFonts w:ascii="宋体" w:hAnsi="宋体" w:eastAsia="宋体" w:cs="宋体"/>
          <w:spacing w:val="-1"/>
          <w:sz w:val="24"/>
          <w:szCs w:val="24"/>
        </w:rPr>
        <w:t>据第</w:t>
      </w:r>
      <w:r>
        <w:rPr>
          <w:rFonts w:ascii="宋体" w:hAnsi="宋体" w:eastAsia="宋体" w:cs="宋体"/>
          <w:spacing w:val="-28"/>
          <w:sz w:val="24"/>
          <w:szCs w:val="24"/>
        </w:rPr>
        <w:t xml:space="preserve"> </w:t>
      </w:r>
      <w:r>
        <w:rPr>
          <w:rFonts w:ascii="宋体" w:hAnsi="宋体" w:eastAsia="宋体" w:cs="宋体"/>
          <w:spacing w:val="-1"/>
          <w:sz w:val="24"/>
          <w:szCs w:val="24"/>
        </w:rPr>
        <w:t>9</w:t>
      </w:r>
      <w:r>
        <w:rPr>
          <w:rFonts w:ascii="宋体" w:hAnsi="宋体" w:eastAsia="宋体" w:cs="宋体"/>
          <w:spacing w:val="-28"/>
          <w:sz w:val="24"/>
          <w:szCs w:val="24"/>
        </w:rPr>
        <w:t xml:space="preserve"> </w:t>
      </w:r>
      <w:r>
        <w:rPr>
          <w:rFonts w:ascii="宋体" w:hAnsi="宋体" w:eastAsia="宋体" w:cs="宋体"/>
          <w:spacing w:val="-1"/>
          <w:sz w:val="24"/>
          <w:szCs w:val="24"/>
        </w:rPr>
        <w:t>条[竣工试验]或第</w:t>
      </w:r>
      <w:r>
        <w:rPr>
          <w:rFonts w:ascii="宋体" w:hAnsi="宋体" w:eastAsia="宋体" w:cs="宋体"/>
          <w:spacing w:val="-28"/>
          <w:sz w:val="24"/>
          <w:szCs w:val="24"/>
        </w:rPr>
        <w:t xml:space="preserve"> </w:t>
      </w:r>
      <w:r>
        <w:rPr>
          <w:rFonts w:ascii="宋体" w:hAnsi="宋体" w:eastAsia="宋体" w:cs="宋体"/>
          <w:spacing w:val="-1"/>
          <w:sz w:val="24"/>
          <w:szCs w:val="24"/>
        </w:rPr>
        <w:t>12</w:t>
      </w:r>
      <w:r>
        <w:rPr>
          <w:rFonts w:ascii="宋体" w:hAnsi="宋体" w:eastAsia="宋体" w:cs="宋体"/>
          <w:spacing w:val="-28"/>
          <w:sz w:val="24"/>
          <w:szCs w:val="24"/>
        </w:rPr>
        <w:t xml:space="preserve"> </w:t>
      </w:r>
      <w:r>
        <w:rPr>
          <w:rFonts w:ascii="宋体" w:hAnsi="宋体" w:eastAsia="宋体" w:cs="宋体"/>
          <w:spacing w:val="-1"/>
          <w:sz w:val="24"/>
          <w:szCs w:val="24"/>
        </w:rPr>
        <w:t>条[竣工后试验]的规定适用重新试验的</w:t>
      </w:r>
      <w:r>
        <w:rPr>
          <w:rFonts w:ascii="宋体" w:hAnsi="宋体" w:eastAsia="宋体" w:cs="宋体"/>
          <w:spacing w:val="-122"/>
          <w:sz w:val="24"/>
          <w:szCs w:val="24"/>
        </w:rPr>
        <w:t>，</w:t>
      </w:r>
      <w:r>
        <w:rPr>
          <w:rFonts w:ascii="宋体" w:hAnsi="宋体" w:eastAsia="宋体" w:cs="宋体"/>
          <w:sz w:val="24"/>
          <w:szCs w:val="24"/>
        </w:rPr>
        <w:t xml:space="preserve"> 还应建议重新试验</w:t>
      </w:r>
      <w:r>
        <w:rPr>
          <w:rFonts w:ascii="宋体" w:hAnsi="宋体" w:eastAsia="宋体" w:cs="宋体"/>
          <w:spacing w:val="-51"/>
          <w:sz w:val="24"/>
          <w:szCs w:val="24"/>
        </w:rPr>
        <w:t>。</w:t>
      </w:r>
      <w:r>
        <w:rPr>
          <w:rFonts w:ascii="宋体" w:hAnsi="宋体" w:eastAsia="宋体" w:cs="宋体"/>
          <w:sz w:val="24"/>
          <w:szCs w:val="24"/>
        </w:rPr>
        <w:t>发包人应在收到重新试验的通知后</w:t>
      </w:r>
      <w:r>
        <w:rPr>
          <w:rFonts w:ascii="宋体" w:hAnsi="宋体" w:eastAsia="宋体" w:cs="宋体"/>
          <w:spacing w:val="-1"/>
          <w:sz w:val="24"/>
          <w:szCs w:val="24"/>
        </w:rPr>
        <w:t xml:space="preserve"> </w:t>
      </w:r>
      <w:r>
        <w:rPr>
          <w:rFonts w:ascii="宋体" w:hAnsi="宋体" w:eastAsia="宋体" w:cs="宋体"/>
          <w:sz w:val="24"/>
          <w:szCs w:val="24"/>
        </w:rPr>
        <w:t>14 天内答复</w:t>
      </w:r>
      <w:r>
        <w:rPr>
          <w:rFonts w:ascii="宋体" w:hAnsi="宋体" w:eastAsia="宋体" w:cs="宋体"/>
          <w:spacing w:val="-51"/>
          <w:sz w:val="24"/>
          <w:szCs w:val="24"/>
        </w:rPr>
        <w:t>，</w:t>
      </w:r>
      <w:r>
        <w:rPr>
          <w:rFonts w:ascii="宋体" w:hAnsi="宋体" w:eastAsia="宋体" w:cs="宋体"/>
          <w:sz w:val="24"/>
          <w:szCs w:val="24"/>
        </w:rPr>
        <w:t>逾期未进 行答复的视为同意重新试验</w:t>
      </w:r>
      <w:r>
        <w:rPr>
          <w:rFonts w:ascii="宋体" w:hAnsi="宋体" w:eastAsia="宋体" w:cs="宋体"/>
          <w:spacing w:val="-52"/>
          <w:sz w:val="24"/>
          <w:szCs w:val="24"/>
        </w:rPr>
        <w:t>。</w:t>
      </w:r>
      <w:r>
        <w:rPr>
          <w:rFonts w:ascii="宋体" w:hAnsi="宋体" w:eastAsia="宋体" w:cs="宋体"/>
          <w:sz w:val="24"/>
          <w:szCs w:val="24"/>
        </w:rPr>
        <w:t>承包人未建议重新试验的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发包人也可在缺陷修补 后的</w:t>
      </w:r>
      <w:r>
        <w:rPr>
          <w:rFonts w:ascii="宋体" w:hAnsi="宋体" w:eastAsia="宋体" w:cs="宋体"/>
          <w:spacing w:val="-1"/>
          <w:sz w:val="24"/>
          <w:szCs w:val="24"/>
        </w:rPr>
        <w:t xml:space="preserve"> </w:t>
      </w:r>
      <w:r>
        <w:rPr>
          <w:rFonts w:ascii="宋体" w:hAnsi="宋体" w:eastAsia="宋体" w:cs="宋体"/>
          <w:sz w:val="24"/>
          <w:szCs w:val="24"/>
        </w:rPr>
        <w:t>14 天内指示进行必要的重新试验</w:t>
      </w:r>
      <w:r>
        <w:rPr>
          <w:rFonts w:ascii="宋体" w:hAnsi="宋体" w:eastAsia="宋体" w:cs="宋体"/>
          <w:spacing w:val="-80"/>
          <w:sz w:val="24"/>
          <w:szCs w:val="24"/>
        </w:rPr>
        <w:t>，</w:t>
      </w:r>
      <w:r>
        <w:rPr>
          <w:rFonts w:ascii="宋体" w:hAnsi="宋体" w:eastAsia="宋体" w:cs="宋体"/>
          <w:sz w:val="24"/>
          <w:szCs w:val="24"/>
        </w:rPr>
        <w:t>以证明已修复的部分符合合同要求</w:t>
      </w:r>
      <w:r>
        <w:rPr>
          <w:rFonts w:ascii="宋体" w:hAnsi="宋体" w:eastAsia="宋体" w:cs="宋体"/>
          <w:spacing w:val="-80"/>
          <w:sz w:val="24"/>
          <w:szCs w:val="24"/>
        </w:rPr>
        <w:t>。</w:t>
      </w:r>
    </w:p>
    <w:p>
      <w:pPr>
        <w:spacing w:before="1" w:line="293" w:lineRule="auto"/>
        <w:ind w:left="27" w:right="68" w:firstLine="477"/>
        <w:rPr>
          <w:rFonts w:ascii="宋体" w:hAnsi="宋体" w:eastAsia="宋体" w:cs="宋体"/>
          <w:sz w:val="24"/>
          <w:szCs w:val="24"/>
        </w:rPr>
      </w:pPr>
      <w:r>
        <w:rPr>
          <w:rFonts w:ascii="宋体" w:hAnsi="宋体" w:eastAsia="宋体" w:cs="宋体"/>
          <w:sz w:val="24"/>
          <w:szCs w:val="24"/>
        </w:rPr>
        <w:t>所有的重复试验应按照适用于先前试验的条款进行</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但应由责任方承担修补 工作的成本和重新试验的风险和费用</w:t>
      </w:r>
      <w:r>
        <w:rPr>
          <w:rFonts w:ascii="宋体" w:hAnsi="宋体" w:eastAsia="宋体" w:cs="宋体"/>
          <w:spacing w:val="-4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11.5</w:t>
      </w:r>
      <w:r>
        <w:rPr>
          <w:rFonts w:ascii="宋体" w:hAnsi="宋体" w:eastAsia="宋体" w:cs="宋体"/>
          <w:spacing w:val="-18"/>
          <w:sz w:val="24"/>
          <w:szCs w:val="24"/>
        </w:rPr>
        <w:t xml:space="preserve"> </w:t>
      </w:r>
      <w:r>
        <w:rPr>
          <w:rFonts w:ascii="宋体" w:hAnsi="宋体" w:eastAsia="宋体" w:cs="宋体"/>
          <w:spacing w:val="-1"/>
          <w:sz w:val="24"/>
          <w:szCs w:val="24"/>
        </w:rPr>
        <w:t>承包人出</w:t>
      </w:r>
      <w:r>
        <w:rPr>
          <w:rFonts w:ascii="宋体" w:hAnsi="宋体" w:eastAsia="宋体" w:cs="宋体"/>
          <w:sz w:val="24"/>
          <w:szCs w:val="24"/>
        </w:rPr>
        <w:t>入权</w:t>
      </w:r>
    </w:p>
    <w:p>
      <w:pPr>
        <w:spacing w:before="93" w:line="220" w:lineRule="auto"/>
        <w:ind w:firstLine="503"/>
        <w:rPr>
          <w:rFonts w:ascii="宋体" w:hAnsi="宋体" w:eastAsia="宋体" w:cs="宋体"/>
          <w:sz w:val="24"/>
          <w:szCs w:val="24"/>
        </w:rPr>
      </w:pPr>
      <w:r>
        <w:rPr>
          <w:rFonts w:ascii="宋体" w:hAnsi="宋体" w:eastAsia="宋体" w:cs="宋体"/>
          <w:sz w:val="24"/>
          <w:szCs w:val="24"/>
        </w:rPr>
        <w:t>在缺陷责任期内</w:t>
      </w:r>
      <w:r>
        <w:rPr>
          <w:rFonts w:ascii="宋体" w:hAnsi="宋体" w:eastAsia="宋体" w:cs="宋体"/>
          <w:spacing w:val="-3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为了修复缺陷或损坏</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承包人有权出入工程现场</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除情况</w:t>
      </w:r>
    </w:p>
    <w:p>
      <w:pPr>
        <w:sectPr>
          <w:footerReference r:id="rId107" w:type="default"/>
          <w:pgSz w:w="11905" w:h="16839"/>
          <w:pgMar w:top="1431" w:right="1730" w:bottom="1160" w:left="1785" w:header="0" w:footer="998" w:gutter="0"/>
          <w:cols w:space="720" w:num="1"/>
        </w:sectPr>
      </w:pPr>
    </w:p>
    <w:p>
      <w:pPr>
        <w:spacing w:before="110" w:line="293" w:lineRule="auto"/>
        <w:ind w:left="26" w:right="65" w:firstLine="4"/>
        <w:rPr>
          <w:rFonts w:ascii="宋体" w:hAnsi="宋体" w:eastAsia="宋体" w:cs="宋体"/>
          <w:sz w:val="24"/>
          <w:szCs w:val="24"/>
        </w:rPr>
      </w:pPr>
      <w:bookmarkStart w:id="112" w:name="_bookmark120"/>
      <w:bookmarkEnd w:id="112"/>
      <w:bookmarkStart w:id="113" w:name="_bookmark116"/>
      <w:bookmarkEnd w:id="113"/>
      <w:bookmarkStart w:id="114" w:name="_bookmark117"/>
      <w:bookmarkEnd w:id="114"/>
      <w:bookmarkStart w:id="115" w:name="_bookmark119"/>
      <w:bookmarkEnd w:id="115"/>
      <w:bookmarkStart w:id="116" w:name="_bookmark118"/>
      <w:bookmarkEnd w:id="116"/>
      <w:r>
        <w:rPr>
          <w:rFonts w:ascii="宋体" w:hAnsi="宋体" w:eastAsia="宋体" w:cs="宋体"/>
          <w:sz w:val="24"/>
          <w:szCs w:val="24"/>
        </w:rPr>
        <w:t>紧急必须立即修复缺陷或损坏外</w:t>
      </w:r>
      <w:r>
        <w:rPr>
          <w:rFonts w:ascii="宋体" w:hAnsi="宋体" w:eastAsia="宋体" w:cs="宋体"/>
          <w:spacing w:val="-109"/>
          <w:sz w:val="24"/>
          <w:szCs w:val="24"/>
        </w:rPr>
        <w:t>，</w:t>
      </w:r>
      <w:r>
        <w:rPr>
          <w:rFonts w:ascii="宋体" w:hAnsi="宋体" w:eastAsia="宋体" w:cs="宋体"/>
          <w:sz w:val="24"/>
          <w:szCs w:val="24"/>
        </w:rPr>
        <w:t>承包人应提前</w:t>
      </w:r>
      <w:r>
        <w:rPr>
          <w:rFonts w:ascii="宋体" w:hAnsi="宋体" w:eastAsia="宋体" w:cs="宋体"/>
          <w:spacing w:val="-1"/>
          <w:sz w:val="24"/>
          <w:szCs w:val="24"/>
        </w:rPr>
        <w:t xml:space="preserve"> </w:t>
      </w:r>
      <w:r>
        <w:rPr>
          <w:rFonts w:ascii="宋体" w:hAnsi="宋体" w:eastAsia="宋体" w:cs="宋体"/>
          <w:sz w:val="24"/>
          <w:szCs w:val="24"/>
        </w:rPr>
        <w:t>24 小时通知发包人进场修复的 时间</w:t>
      </w:r>
      <w:r>
        <w:rPr>
          <w:rFonts w:ascii="宋体" w:hAnsi="宋体" w:eastAsia="宋体" w:cs="宋体"/>
          <w:spacing w:val="-54"/>
          <w:sz w:val="24"/>
          <w:szCs w:val="24"/>
        </w:rPr>
        <w:t>。</w:t>
      </w:r>
      <w:r>
        <w:rPr>
          <w:rFonts w:ascii="宋体" w:hAnsi="宋体" w:eastAsia="宋体" w:cs="宋体"/>
          <w:sz w:val="24"/>
          <w:szCs w:val="24"/>
        </w:rPr>
        <w:t>承包人进入工程现场前应获得发包人同意</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且不应影响发包人正常的生产 经营</w:t>
      </w:r>
      <w:r>
        <w:rPr>
          <w:rFonts w:ascii="宋体" w:hAnsi="宋体" w:eastAsia="宋体" w:cs="宋体"/>
          <w:spacing w:val="-22"/>
          <w:sz w:val="24"/>
          <w:szCs w:val="24"/>
        </w:rPr>
        <w:t>，</w:t>
      </w:r>
      <w:r>
        <w:rPr>
          <w:rFonts w:ascii="宋体" w:hAnsi="宋体" w:eastAsia="宋体" w:cs="宋体"/>
          <w:sz w:val="24"/>
          <w:szCs w:val="24"/>
        </w:rPr>
        <w:t>并应遵守发包人有关安保和保密等规定</w:t>
      </w:r>
      <w:r>
        <w:rPr>
          <w:rFonts w:ascii="宋体" w:hAnsi="宋体" w:eastAsia="宋体" w:cs="宋体"/>
          <w:spacing w:val="-22"/>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11.6</w:t>
      </w:r>
      <w:r>
        <w:rPr>
          <w:rFonts w:ascii="宋体" w:hAnsi="宋体" w:eastAsia="宋体" w:cs="宋体"/>
          <w:spacing w:val="-18"/>
          <w:sz w:val="24"/>
          <w:szCs w:val="24"/>
        </w:rPr>
        <w:t xml:space="preserve"> </w:t>
      </w:r>
      <w:r>
        <w:rPr>
          <w:rFonts w:ascii="宋体" w:hAnsi="宋体" w:eastAsia="宋体" w:cs="宋体"/>
          <w:spacing w:val="-1"/>
          <w:sz w:val="24"/>
          <w:szCs w:val="24"/>
        </w:rPr>
        <w:t>缺陷责任期</w:t>
      </w:r>
      <w:r>
        <w:rPr>
          <w:rFonts w:ascii="宋体" w:hAnsi="宋体" w:eastAsia="宋体" w:cs="宋体"/>
          <w:sz w:val="24"/>
          <w:szCs w:val="24"/>
        </w:rPr>
        <w:t>终止证书</w:t>
      </w:r>
    </w:p>
    <w:p>
      <w:pPr>
        <w:spacing w:before="97" w:line="292" w:lineRule="auto"/>
        <w:ind w:left="28" w:right="1" w:firstLine="490"/>
        <w:rPr>
          <w:rFonts w:ascii="宋体" w:hAnsi="宋体" w:eastAsia="宋体" w:cs="宋体"/>
          <w:sz w:val="24"/>
          <w:szCs w:val="24"/>
        </w:rPr>
      </w:pPr>
      <w:r>
        <w:rPr>
          <w:rFonts w:ascii="宋体" w:hAnsi="宋体" w:eastAsia="宋体" w:cs="宋体"/>
          <w:spacing w:val="-2"/>
          <w:sz w:val="24"/>
          <w:szCs w:val="24"/>
        </w:rPr>
        <w:t>除专用合</w:t>
      </w:r>
      <w:r>
        <w:rPr>
          <w:rFonts w:ascii="宋体" w:hAnsi="宋体" w:eastAsia="宋体" w:cs="宋体"/>
          <w:spacing w:val="-1"/>
          <w:sz w:val="24"/>
          <w:szCs w:val="24"/>
        </w:rPr>
        <w:t>同条件另有约定外</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承包人应于缺陷责任期届满前</w:t>
      </w:r>
      <w:r>
        <w:rPr>
          <w:rFonts w:ascii="宋体" w:hAnsi="宋体" w:eastAsia="宋体" w:cs="宋体"/>
          <w:spacing w:val="-42"/>
          <w:sz w:val="24"/>
          <w:szCs w:val="24"/>
        </w:rPr>
        <w:t xml:space="preserve"> </w:t>
      </w:r>
      <w:r>
        <w:rPr>
          <w:rFonts w:ascii="宋体" w:hAnsi="宋体" w:eastAsia="宋体" w:cs="宋体"/>
          <w:spacing w:val="-1"/>
          <w:sz w:val="24"/>
          <w:szCs w:val="24"/>
        </w:rPr>
        <w:t>7</w:t>
      </w:r>
      <w:r>
        <w:rPr>
          <w:rFonts w:ascii="宋体" w:hAnsi="宋体" w:eastAsia="宋体" w:cs="宋体"/>
          <w:spacing w:val="-42"/>
          <w:sz w:val="24"/>
          <w:szCs w:val="24"/>
        </w:rPr>
        <w:t xml:space="preserve"> </w:t>
      </w:r>
      <w:r>
        <w:rPr>
          <w:rFonts w:ascii="宋体" w:hAnsi="宋体" w:eastAsia="宋体" w:cs="宋体"/>
          <w:spacing w:val="-1"/>
          <w:sz w:val="24"/>
          <w:szCs w:val="24"/>
        </w:rPr>
        <w:t>天内向发包人</w:t>
      </w:r>
      <w:r>
        <w:rPr>
          <w:rFonts w:ascii="宋体" w:hAnsi="宋体" w:eastAsia="宋体" w:cs="宋体"/>
          <w:sz w:val="24"/>
          <w:szCs w:val="24"/>
        </w:rPr>
        <w:t xml:space="preserve"> </w:t>
      </w:r>
      <w:r>
        <w:rPr>
          <w:rFonts w:ascii="宋体" w:hAnsi="宋体" w:eastAsia="宋体" w:cs="宋体"/>
          <w:spacing w:val="-1"/>
          <w:sz w:val="24"/>
          <w:szCs w:val="24"/>
        </w:rPr>
        <w:t>发出缺陷责任期即将届满通知</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发包人应在收到通知后</w:t>
      </w:r>
      <w:r>
        <w:rPr>
          <w:rFonts w:ascii="宋体" w:hAnsi="宋体" w:eastAsia="宋体" w:cs="宋体"/>
          <w:spacing w:val="-39"/>
          <w:sz w:val="24"/>
          <w:szCs w:val="24"/>
        </w:rPr>
        <w:t xml:space="preserve"> </w:t>
      </w:r>
      <w:r>
        <w:rPr>
          <w:rFonts w:ascii="宋体" w:hAnsi="宋体" w:eastAsia="宋体" w:cs="宋体"/>
          <w:spacing w:val="-1"/>
          <w:sz w:val="24"/>
          <w:szCs w:val="24"/>
        </w:rPr>
        <w:t>7</w:t>
      </w:r>
      <w:r>
        <w:rPr>
          <w:rFonts w:ascii="宋体" w:hAnsi="宋体" w:eastAsia="宋体" w:cs="宋体"/>
          <w:spacing w:val="-38"/>
          <w:sz w:val="24"/>
          <w:szCs w:val="24"/>
        </w:rPr>
        <w:t xml:space="preserve"> </w:t>
      </w:r>
      <w:r>
        <w:rPr>
          <w:rFonts w:ascii="宋体" w:hAnsi="宋体" w:eastAsia="宋体" w:cs="宋体"/>
          <w:spacing w:val="-1"/>
          <w:sz w:val="24"/>
          <w:szCs w:val="24"/>
        </w:rPr>
        <w:t>天内核实承包人是否履</w:t>
      </w:r>
      <w:r>
        <w:rPr>
          <w:rFonts w:ascii="宋体" w:hAnsi="宋体" w:eastAsia="宋体" w:cs="宋体"/>
          <w:sz w:val="24"/>
          <w:szCs w:val="24"/>
        </w:rPr>
        <w:t xml:space="preserve"> 行缺陷修复义务</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承包人未能履行缺陷修复义务的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发包人有权扣除相应金额的 维修费用</w:t>
      </w:r>
      <w:r>
        <w:rPr>
          <w:rFonts w:ascii="宋体" w:hAnsi="宋体" w:eastAsia="宋体" w:cs="宋体"/>
          <w:spacing w:val="-95"/>
          <w:sz w:val="24"/>
          <w:szCs w:val="24"/>
        </w:rPr>
        <w:t>。</w:t>
      </w:r>
      <w:r>
        <w:rPr>
          <w:rFonts w:ascii="宋体" w:hAnsi="宋体" w:eastAsia="宋体" w:cs="宋体"/>
          <w:sz w:val="24"/>
          <w:szCs w:val="24"/>
        </w:rPr>
        <w:t>发包人应在缺陷责任期届满之日</w:t>
      </w:r>
      <w:r>
        <w:rPr>
          <w:rFonts w:ascii="宋体" w:hAnsi="宋体" w:eastAsia="宋体" w:cs="宋体"/>
          <w:spacing w:val="-94"/>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向承包人颁发缺陷责任期终止证书</w:t>
      </w:r>
      <w:r>
        <w:rPr>
          <w:rFonts w:ascii="宋体" w:hAnsi="宋体" w:eastAsia="宋体" w:cs="宋体"/>
          <w:spacing w:val="-94"/>
          <w:sz w:val="24"/>
          <w:szCs w:val="24"/>
        </w:rPr>
        <w:t>，</w:t>
      </w:r>
      <w:r>
        <w:rPr>
          <w:rFonts w:ascii="宋体" w:hAnsi="宋体" w:eastAsia="宋体" w:cs="宋体"/>
          <w:sz w:val="24"/>
          <w:szCs w:val="24"/>
        </w:rPr>
        <w:t xml:space="preserve"> </w:t>
      </w:r>
      <w:r>
        <w:rPr>
          <w:rFonts w:ascii="宋体" w:hAnsi="宋体" w:eastAsia="宋体" w:cs="宋体"/>
          <w:spacing w:val="-1"/>
          <w:sz w:val="24"/>
          <w:szCs w:val="24"/>
        </w:rPr>
        <w:t>并按第</w:t>
      </w:r>
      <w:r>
        <w:rPr>
          <w:rFonts w:ascii="宋体" w:hAnsi="宋体" w:eastAsia="宋体" w:cs="宋体"/>
          <w:spacing w:val="-14"/>
          <w:sz w:val="24"/>
          <w:szCs w:val="24"/>
        </w:rPr>
        <w:t xml:space="preserve"> </w:t>
      </w:r>
      <w:r>
        <w:rPr>
          <w:rFonts w:ascii="宋体" w:hAnsi="宋体" w:eastAsia="宋体" w:cs="宋体"/>
          <w:spacing w:val="-1"/>
          <w:sz w:val="24"/>
          <w:szCs w:val="24"/>
        </w:rPr>
        <w:t>14.6.3</w:t>
      </w:r>
      <w:r>
        <w:rPr>
          <w:rFonts w:ascii="宋体" w:hAnsi="宋体" w:eastAsia="宋体" w:cs="宋体"/>
          <w:spacing w:val="-14"/>
          <w:sz w:val="24"/>
          <w:szCs w:val="24"/>
        </w:rPr>
        <w:t xml:space="preserve"> </w:t>
      </w:r>
      <w:r>
        <w:rPr>
          <w:rFonts w:ascii="宋体" w:hAnsi="宋体" w:eastAsia="宋体" w:cs="宋体"/>
          <w:spacing w:val="-1"/>
          <w:sz w:val="24"/>
          <w:szCs w:val="24"/>
        </w:rPr>
        <w:t>项[质</w:t>
      </w:r>
      <w:r>
        <w:rPr>
          <w:rFonts w:ascii="宋体" w:hAnsi="宋体" w:eastAsia="宋体" w:cs="宋体"/>
          <w:sz w:val="24"/>
          <w:szCs w:val="24"/>
        </w:rPr>
        <w:t>量保证金的返还]返还质量保证金</w:t>
      </w:r>
      <w:r>
        <w:rPr>
          <w:rFonts w:ascii="宋体" w:hAnsi="宋体" w:eastAsia="宋体" w:cs="宋体"/>
          <w:spacing w:val="-121"/>
          <w:sz w:val="24"/>
          <w:szCs w:val="24"/>
        </w:rPr>
        <w:t>。</w:t>
      </w:r>
    </w:p>
    <w:p>
      <w:pPr>
        <w:spacing w:before="3" w:line="291" w:lineRule="auto"/>
        <w:ind w:left="23" w:right="66" w:firstLine="485"/>
        <w:rPr>
          <w:rFonts w:ascii="宋体" w:hAnsi="宋体" w:eastAsia="宋体" w:cs="宋体"/>
          <w:sz w:val="24"/>
          <w:szCs w:val="24"/>
        </w:rPr>
      </w:pPr>
      <w:r>
        <w:rPr>
          <w:rFonts w:ascii="宋体" w:hAnsi="宋体" w:eastAsia="宋体" w:cs="宋体"/>
          <w:sz w:val="24"/>
          <w:szCs w:val="24"/>
        </w:rPr>
        <w:t>如根据第</w:t>
      </w:r>
      <w:r>
        <w:rPr>
          <w:rFonts w:ascii="宋体" w:hAnsi="宋体" w:eastAsia="宋体" w:cs="宋体"/>
          <w:spacing w:val="-1"/>
          <w:sz w:val="24"/>
          <w:szCs w:val="24"/>
        </w:rPr>
        <w:t xml:space="preserve"> </w:t>
      </w:r>
      <w:r>
        <w:rPr>
          <w:rFonts w:ascii="宋体" w:hAnsi="宋体" w:eastAsia="宋体" w:cs="宋体"/>
          <w:sz w:val="24"/>
          <w:szCs w:val="24"/>
        </w:rPr>
        <w:t>10.5.3 项[人员撤离]承包人在施工现场还留有人员</w:t>
      </w:r>
      <w:r>
        <w:rPr>
          <w:rFonts w:ascii="宋体" w:hAnsi="宋体" w:eastAsia="宋体" w:cs="宋体"/>
          <w:spacing w:val="-108"/>
          <w:sz w:val="24"/>
          <w:szCs w:val="24"/>
        </w:rPr>
        <w:t>、</w:t>
      </w:r>
      <w:r>
        <w:rPr>
          <w:rFonts w:ascii="宋体" w:hAnsi="宋体" w:eastAsia="宋体" w:cs="宋体"/>
          <w:sz w:val="24"/>
          <w:szCs w:val="24"/>
        </w:rPr>
        <w:t>施工设备和 临时工程的</w:t>
      </w:r>
      <w:r>
        <w:rPr>
          <w:rFonts w:ascii="宋体" w:hAnsi="宋体" w:eastAsia="宋体" w:cs="宋体"/>
          <w:spacing w:val="-45"/>
          <w:sz w:val="24"/>
          <w:szCs w:val="24"/>
        </w:rPr>
        <w:t>，</w:t>
      </w:r>
      <w:r>
        <w:rPr>
          <w:rFonts w:ascii="宋体" w:hAnsi="宋体" w:eastAsia="宋体" w:cs="宋体"/>
          <w:sz w:val="24"/>
          <w:szCs w:val="24"/>
        </w:rPr>
        <w:t>承包人应当在收到缺陷责任期终止证书后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45"/>
          <w:sz w:val="24"/>
          <w:szCs w:val="24"/>
        </w:rPr>
        <w:t>，</w:t>
      </w:r>
      <w:r>
        <w:rPr>
          <w:rFonts w:ascii="宋体" w:hAnsi="宋体" w:eastAsia="宋体" w:cs="宋体"/>
          <w:sz w:val="24"/>
          <w:szCs w:val="24"/>
        </w:rPr>
        <w:t>将上述人员</w:t>
      </w:r>
      <w:r>
        <w:rPr>
          <w:rFonts w:ascii="宋体" w:hAnsi="宋体" w:eastAsia="宋体" w:cs="宋体"/>
          <w:spacing w:val="-45"/>
          <w:sz w:val="24"/>
          <w:szCs w:val="24"/>
        </w:rPr>
        <w:t>、</w:t>
      </w:r>
      <w:r>
        <w:rPr>
          <w:rFonts w:ascii="宋体" w:hAnsi="宋体" w:eastAsia="宋体" w:cs="宋体"/>
          <w:sz w:val="24"/>
          <w:szCs w:val="24"/>
        </w:rPr>
        <w:t xml:space="preserve"> 施工设备和临时工程撤离施工现场</w:t>
      </w:r>
      <w:r>
        <w:rPr>
          <w:rFonts w:ascii="宋体" w:hAnsi="宋体" w:eastAsia="宋体" w:cs="宋体"/>
          <w:spacing w:val="-41"/>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11.7</w:t>
      </w:r>
      <w:r>
        <w:rPr>
          <w:rFonts w:ascii="宋体" w:hAnsi="宋体" w:eastAsia="宋体" w:cs="宋体"/>
          <w:spacing w:val="-20"/>
          <w:sz w:val="24"/>
          <w:szCs w:val="24"/>
        </w:rPr>
        <w:t xml:space="preserve"> </w:t>
      </w:r>
      <w:r>
        <w:rPr>
          <w:rFonts w:ascii="宋体" w:hAnsi="宋体" w:eastAsia="宋体" w:cs="宋体"/>
          <w:spacing w:val="-1"/>
          <w:sz w:val="24"/>
          <w:szCs w:val="24"/>
        </w:rPr>
        <w:t>保修责任</w:t>
      </w:r>
    </w:p>
    <w:p>
      <w:pPr>
        <w:spacing w:before="93" w:line="294" w:lineRule="auto"/>
        <w:ind w:left="26" w:right="67" w:firstLine="497"/>
        <w:rPr>
          <w:rFonts w:ascii="宋体" w:hAnsi="宋体" w:eastAsia="宋体" w:cs="宋体"/>
          <w:sz w:val="24"/>
          <w:szCs w:val="24"/>
        </w:rPr>
      </w:pPr>
      <w:r>
        <w:rPr>
          <w:rFonts w:ascii="宋体" w:hAnsi="宋体" w:eastAsia="宋体" w:cs="宋体"/>
          <w:sz w:val="24"/>
          <w:szCs w:val="24"/>
        </w:rPr>
        <w:t>因承包人原因导致的质量缺陷责任</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由合同当事人根据有关法律规定</w:t>
      </w:r>
      <w:r>
        <w:rPr>
          <w:rFonts w:ascii="宋体" w:hAnsi="宋体" w:eastAsia="宋体" w:cs="宋体"/>
          <w:spacing w:val="-62"/>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在专 用合同条件和工程质量保修书中约定工程质量保修范围</w:t>
      </w:r>
      <w:r>
        <w:rPr>
          <w:rFonts w:ascii="宋体" w:hAnsi="宋体" w:eastAsia="宋体" w:cs="宋体"/>
          <w:spacing w:val="-23"/>
          <w:sz w:val="24"/>
          <w:szCs w:val="24"/>
        </w:rPr>
        <w:t>、</w:t>
      </w:r>
      <w:r>
        <w:rPr>
          <w:rFonts w:ascii="宋体" w:hAnsi="宋体" w:eastAsia="宋体" w:cs="宋体"/>
          <w:sz w:val="24"/>
          <w:szCs w:val="24"/>
        </w:rPr>
        <w:t>期限和责任</w:t>
      </w:r>
      <w:r>
        <w:rPr>
          <w:rFonts w:ascii="宋体" w:hAnsi="宋体" w:eastAsia="宋体" w:cs="宋体"/>
          <w:spacing w:val="-22"/>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12</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竣工后试验</w:t>
      </w:r>
    </w:p>
    <w:p>
      <w:pPr>
        <w:spacing w:before="94" w:line="219" w:lineRule="auto"/>
        <w:ind w:firstLine="505"/>
        <w:rPr>
          <w:rFonts w:ascii="宋体" w:hAnsi="宋体" w:eastAsia="宋体" w:cs="宋体"/>
          <w:sz w:val="24"/>
          <w:szCs w:val="24"/>
        </w:rPr>
      </w:pPr>
      <w:r>
        <w:rPr>
          <w:rFonts w:ascii="宋体" w:hAnsi="宋体" w:eastAsia="宋体" w:cs="宋体"/>
          <w:sz w:val="24"/>
          <w:szCs w:val="24"/>
        </w:rPr>
        <w:t>本合同工程包含竣工后试验的</w:t>
      </w:r>
      <w:r>
        <w:rPr>
          <w:rFonts w:ascii="宋体" w:hAnsi="宋体" w:eastAsia="宋体" w:cs="宋体"/>
          <w:spacing w:val="-22"/>
          <w:sz w:val="24"/>
          <w:szCs w:val="24"/>
        </w:rPr>
        <w:t>，</w:t>
      </w:r>
      <w:r>
        <w:rPr>
          <w:rFonts w:ascii="宋体" w:hAnsi="宋体" w:eastAsia="宋体" w:cs="宋体"/>
          <w:sz w:val="24"/>
          <w:szCs w:val="24"/>
        </w:rPr>
        <w:t>遵守本条约定</w:t>
      </w:r>
      <w:r>
        <w:rPr>
          <w:rFonts w:ascii="宋体" w:hAnsi="宋体" w:eastAsia="宋体" w:cs="宋体"/>
          <w:spacing w:val="-21"/>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18"/>
          <w:sz w:val="24"/>
          <w:szCs w:val="24"/>
        </w:rPr>
        <w:t xml:space="preserve"> </w:t>
      </w:r>
      <w:r>
        <w:rPr>
          <w:rFonts w:ascii="宋体" w:hAnsi="宋体" w:eastAsia="宋体" w:cs="宋体"/>
          <w:spacing w:val="-1"/>
          <w:sz w:val="24"/>
          <w:szCs w:val="24"/>
        </w:rPr>
        <w:t>竣工后试</w:t>
      </w:r>
      <w:r>
        <w:rPr>
          <w:rFonts w:ascii="宋体" w:hAnsi="宋体" w:eastAsia="宋体" w:cs="宋体"/>
          <w:sz w:val="24"/>
          <w:szCs w:val="24"/>
        </w:rPr>
        <w:t>验的程序</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12.1.1 工程或区段工程被发包人接收后</w:t>
      </w:r>
      <w:r>
        <w:rPr>
          <w:rFonts w:ascii="宋体" w:hAnsi="宋体" w:eastAsia="宋体" w:cs="宋体"/>
          <w:spacing w:val="-9"/>
          <w:sz w:val="24"/>
          <w:szCs w:val="24"/>
        </w:rPr>
        <w:t>，</w:t>
      </w:r>
      <w:r>
        <w:rPr>
          <w:rFonts w:ascii="宋体" w:hAnsi="宋体" w:eastAsia="宋体" w:cs="宋体"/>
          <w:sz w:val="24"/>
          <w:szCs w:val="24"/>
        </w:rPr>
        <w:t>在合理可行的情况下应根据合同</w:t>
      </w:r>
    </w:p>
    <w:p>
      <w:pPr>
        <w:spacing w:before="93" w:line="220" w:lineRule="auto"/>
        <w:ind w:firstLine="29"/>
        <w:rPr>
          <w:rFonts w:ascii="宋体" w:hAnsi="宋体" w:eastAsia="宋体" w:cs="宋体"/>
          <w:sz w:val="24"/>
          <w:szCs w:val="24"/>
        </w:rPr>
      </w:pPr>
      <w:r>
        <w:rPr>
          <w:rFonts w:ascii="宋体" w:hAnsi="宋体" w:eastAsia="宋体" w:cs="宋体"/>
          <w:sz w:val="24"/>
          <w:szCs w:val="24"/>
        </w:rPr>
        <w:t>约定尽早进行竣工后试验</w:t>
      </w:r>
      <w:r>
        <w:rPr>
          <w:rFonts w:ascii="宋体" w:hAnsi="宋体" w:eastAsia="宋体" w:cs="宋体"/>
          <w:spacing w:val="-46"/>
          <w:sz w:val="24"/>
          <w:szCs w:val="24"/>
        </w:rPr>
        <w:t>。</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12.1.2 除专用合同条件另有约定外</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发包人应提供全部电力</w:t>
      </w:r>
      <w:r>
        <w:rPr>
          <w:rFonts w:ascii="宋体" w:hAnsi="宋体" w:eastAsia="宋体" w:cs="宋体"/>
          <w:spacing w:val="-3"/>
          <w:sz w:val="24"/>
          <w:szCs w:val="24"/>
        </w:rPr>
        <w:t>、</w:t>
      </w:r>
      <w:r>
        <w:rPr>
          <w:rFonts w:ascii="宋体" w:hAnsi="宋体" w:eastAsia="宋体" w:cs="宋体"/>
          <w:sz w:val="24"/>
          <w:szCs w:val="24"/>
        </w:rPr>
        <w:t>水</w:t>
      </w:r>
      <w:r>
        <w:rPr>
          <w:rFonts w:ascii="宋体" w:hAnsi="宋体" w:eastAsia="宋体" w:cs="宋体"/>
          <w:spacing w:val="-3"/>
          <w:sz w:val="24"/>
          <w:szCs w:val="24"/>
        </w:rPr>
        <w:t>、</w:t>
      </w:r>
      <w:r>
        <w:rPr>
          <w:rFonts w:ascii="宋体" w:hAnsi="宋体" w:eastAsia="宋体" w:cs="宋体"/>
          <w:sz w:val="24"/>
          <w:szCs w:val="24"/>
        </w:rPr>
        <w:t>污水处</w:t>
      </w:r>
    </w:p>
    <w:p>
      <w:pPr>
        <w:spacing w:before="99" w:line="292" w:lineRule="auto"/>
        <w:ind w:left="23" w:right="6" w:firstLine="3"/>
        <w:rPr>
          <w:rFonts w:ascii="宋体" w:hAnsi="宋体" w:eastAsia="宋体" w:cs="宋体"/>
          <w:sz w:val="24"/>
          <w:szCs w:val="24"/>
        </w:rPr>
      </w:pPr>
      <w:r>
        <w:rPr>
          <w:rFonts w:ascii="宋体" w:hAnsi="宋体" w:eastAsia="宋体" w:cs="宋体"/>
          <w:sz w:val="24"/>
          <w:szCs w:val="24"/>
        </w:rPr>
        <w:t>理</w:t>
      </w:r>
      <w:r>
        <w:rPr>
          <w:rFonts w:ascii="宋体" w:hAnsi="宋体" w:eastAsia="宋体" w:cs="宋体"/>
          <w:spacing w:val="-7"/>
          <w:sz w:val="24"/>
          <w:szCs w:val="24"/>
        </w:rPr>
        <w:t>、</w:t>
      </w:r>
      <w:r>
        <w:rPr>
          <w:rFonts w:ascii="宋体" w:hAnsi="宋体" w:eastAsia="宋体" w:cs="宋体"/>
          <w:sz w:val="24"/>
          <w:szCs w:val="24"/>
        </w:rPr>
        <w:t>燃料</w:t>
      </w:r>
      <w:r>
        <w:rPr>
          <w:rFonts w:ascii="宋体" w:hAnsi="宋体" w:eastAsia="宋体" w:cs="宋体"/>
          <w:spacing w:val="-7"/>
          <w:sz w:val="24"/>
          <w:szCs w:val="24"/>
        </w:rPr>
        <w:t>、</w:t>
      </w:r>
      <w:r>
        <w:rPr>
          <w:rFonts w:ascii="宋体" w:hAnsi="宋体" w:eastAsia="宋体" w:cs="宋体"/>
          <w:sz w:val="24"/>
          <w:szCs w:val="24"/>
        </w:rPr>
        <w:t>消耗品和材料</w:t>
      </w:r>
      <w:r>
        <w:rPr>
          <w:rFonts w:ascii="宋体" w:hAnsi="宋体" w:eastAsia="宋体" w:cs="宋体"/>
          <w:spacing w:val="-7"/>
          <w:sz w:val="24"/>
          <w:szCs w:val="24"/>
        </w:rPr>
        <w:t>，</w:t>
      </w:r>
      <w:r>
        <w:rPr>
          <w:rFonts w:ascii="宋体" w:hAnsi="宋体" w:eastAsia="宋体" w:cs="宋体"/>
          <w:sz w:val="24"/>
          <w:szCs w:val="24"/>
        </w:rPr>
        <w:t>以及全部其他仪器</w:t>
      </w:r>
      <w:r>
        <w:rPr>
          <w:rFonts w:ascii="宋体" w:hAnsi="宋体" w:eastAsia="宋体" w:cs="宋体"/>
          <w:spacing w:val="-7"/>
          <w:sz w:val="24"/>
          <w:szCs w:val="24"/>
        </w:rPr>
        <w:t>、</w:t>
      </w:r>
      <w:r>
        <w:rPr>
          <w:rFonts w:ascii="宋体" w:hAnsi="宋体" w:eastAsia="宋体" w:cs="宋体"/>
          <w:sz w:val="24"/>
          <w:szCs w:val="24"/>
        </w:rPr>
        <w:t>协助</w:t>
      </w:r>
      <w:r>
        <w:rPr>
          <w:rFonts w:ascii="宋体" w:hAnsi="宋体" w:eastAsia="宋体" w:cs="宋体"/>
          <w:spacing w:val="-7"/>
          <w:sz w:val="24"/>
          <w:szCs w:val="24"/>
        </w:rPr>
        <w:t>、</w:t>
      </w:r>
      <w:r>
        <w:rPr>
          <w:rFonts w:ascii="宋体" w:hAnsi="宋体" w:eastAsia="宋体" w:cs="宋体"/>
          <w:sz w:val="24"/>
          <w:szCs w:val="24"/>
        </w:rPr>
        <w:t>文件或其他信息</w:t>
      </w:r>
      <w:r>
        <w:rPr>
          <w:rFonts w:ascii="宋体" w:hAnsi="宋体" w:eastAsia="宋体" w:cs="宋体"/>
          <w:spacing w:val="-7"/>
          <w:sz w:val="24"/>
          <w:szCs w:val="24"/>
        </w:rPr>
        <w:t>、</w:t>
      </w:r>
      <w:r>
        <w:rPr>
          <w:rFonts w:ascii="宋体" w:hAnsi="宋体" w:eastAsia="宋体" w:cs="宋体"/>
          <w:sz w:val="24"/>
          <w:szCs w:val="24"/>
        </w:rPr>
        <w:t>设备</w:t>
      </w:r>
      <w:r>
        <w:rPr>
          <w:rFonts w:ascii="宋体" w:hAnsi="宋体" w:eastAsia="宋体" w:cs="宋体"/>
          <w:spacing w:val="-6"/>
          <w:sz w:val="24"/>
          <w:szCs w:val="24"/>
        </w:rPr>
        <w:t>、</w:t>
      </w:r>
      <w:r>
        <w:rPr>
          <w:rFonts w:ascii="宋体" w:hAnsi="宋体" w:eastAsia="宋体" w:cs="宋体"/>
          <w:sz w:val="24"/>
          <w:szCs w:val="24"/>
        </w:rPr>
        <w:t xml:space="preserve"> 工具</w:t>
      </w:r>
      <w:r>
        <w:rPr>
          <w:rFonts w:ascii="宋体" w:hAnsi="宋体" w:eastAsia="宋体" w:cs="宋体"/>
          <w:spacing w:val="-26"/>
          <w:sz w:val="24"/>
          <w:szCs w:val="24"/>
        </w:rPr>
        <w:t>、</w:t>
      </w:r>
      <w:r>
        <w:rPr>
          <w:rFonts w:ascii="宋体" w:hAnsi="宋体" w:eastAsia="宋体" w:cs="宋体"/>
          <w:sz w:val="24"/>
          <w:szCs w:val="24"/>
        </w:rPr>
        <w:t>劳力</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启动工程设备</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并组织安排有适当资质</w:t>
      </w:r>
      <w:r>
        <w:rPr>
          <w:rFonts w:ascii="宋体" w:hAnsi="宋体" w:eastAsia="宋体" w:cs="宋体"/>
          <w:spacing w:val="-25"/>
          <w:sz w:val="24"/>
          <w:szCs w:val="24"/>
        </w:rPr>
        <w:t>、</w:t>
      </w:r>
      <w:r>
        <w:rPr>
          <w:rFonts w:ascii="宋体" w:hAnsi="宋体" w:eastAsia="宋体" w:cs="宋体"/>
          <w:sz w:val="24"/>
          <w:szCs w:val="24"/>
        </w:rPr>
        <w:t>经验和能力的工作人员实 施竣工后试验</w:t>
      </w:r>
      <w:r>
        <w:rPr>
          <w:rFonts w:ascii="宋体" w:hAnsi="宋体" w:eastAsia="宋体" w:cs="宋体"/>
          <w:spacing w:val="-38"/>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12.1.3 除《发包人要求》另有约定外</w:t>
      </w:r>
      <w:r>
        <w:rPr>
          <w:rFonts w:ascii="宋体" w:hAnsi="宋体" w:eastAsia="宋体" w:cs="宋体"/>
          <w:spacing w:val="-9"/>
          <w:sz w:val="24"/>
          <w:szCs w:val="24"/>
        </w:rPr>
        <w:t>，</w:t>
      </w:r>
      <w:r>
        <w:rPr>
          <w:rFonts w:ascii="宋体" w:hAnsi="宋体" w:eastAsia="宋体" w:cs="宋体"/>
          <w:sz w:val="24"/>
          <w:szCs w:val="24"/>
        </w:rPr>
        <w:t>发包人应在合理可行的情况下尽快</w:t>
      </w:r>
    </w:p>
    <w:p>
      <w:pPr>
        <w:spacing w:before="93" w:line="294" w:lineRule="auto"/>
        <w:ind w:left="51" w:hanging="29"/>
        <w:rPr>
          <w:rFonts w:ascii="宋体" w:hAnsi="宋体" w:eastAsia="宋体" w:cs="宋体"/>
          <w:sz w:val="24"/>
          <w:szCs w:val="24"/>
        </w:rPr>
      </w:pPr>
      <w:r>
        <w:rPr>
          <w:rFonts w:ascii="宋体" w:hAnsi="宋体" w:eastAsia="宋体" w:cs="宋体"/>
          <w:sz w:val="24"/>
          <w:szCs w:val="24"/>
        </w:rPr>
        <w:t>进行每项竣工后试验</w:t>
      </w:r>
      <w:r>
        <w:rPr>
          <w:rFonts w:ascii="宋体" w:hAnsi="宋体" w:eastAsia="宋体" w:cs="宋体"/>
          <w:spacing w:val="-91"/>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并至少提前</w:t>
      </w:r>
      <w:r>
        <w:rPr>
          <w:rFonts w:ascii="宋体" w:hAnsi="宋体" w:eastAsia="宋体" w:cs="宋体"/>
          <w:spacing w:val="-2"/>
          <w:sz w:val="24"/>
          <w:szCs w:val="24"/>
        </w:rPr>
        <w:t xml:space="preserve"> </w:t>
      </w:r>
      <w:r>
        <w:rPr>
          <w:rFonts w:ascii="宋体" w:hAnsi="宋体" w:eastAsia="宋体" w:cs="宋体"/>
          <w:sz w:val="24"/>
          <w:szCs w:val="24"/>
        </w:rPr>
        <w:t>21</w:t>
      </w:r>
      <w:r>
        <w:rPr>
          <w:rFonts w:ascii="宋体" w:hAnsi="宋体" w:eastAsia="宋体" w:cs="宋体"/>
          <w:spacing w:val="-1"/>
          <w:sz w:val="24"/>
          <w:szCs w:val="24"/>
        </w:rPr>
        <w:t xml:space="preserve"> </w:t>
      </w:r>
      <w:r>
        <w:rPr>
          <w:rFonts w:ascii="宋体" w:hAnsi="宋体" w:eastAsia="宋体" w:cs="宋体"/>
          <w:sz w:val="24"/>
          <w:szCs w:val="24"/>
        </w:rPr>
        <w:t>天将该项竣工后试验的内容</w:t>
      </w:r>
      <w:r>
        <w:rPr>
          <w:rFonts w:ascii="宋体" w:hAnsi="宋体" w:eastAsia="宋体" w:cs="宋体"/>
          <w:spacing w:val="-91"/>
          <w:sz w:val="24"/>
          <w:szCs w:val="24"/>
        </w:rPr>
        <w:t>、</w:t>
      </w:r>
      <w:r>
        <w:rPr>
          <w:rFonts w:ascii="宋体" w:hAnsi="宋体" w:eastAsia="宋体" w:cs="宋体"/>
          <w:sz w:val="24"/>
          <w:szCs w:val="24"/>
        </w:rPr>
        <w:t>地点和时间</w:t>
      </w:r>
      <w:r>
        <w:rPr>
          <w:rFonts w:ascii="宋体" w:hAnsi="宋体" w:eastAsia="宋体" w:cs="宋体"/>
          <w:spacing w:val="-91"/>
          <w:sz w:val="24"/>
          <w:szCs w:val="24"/>
        </w:rPr>
        <w:t>，</w:t>
      </w:r>
      <w:r>
        <w:rPr>
          <w:rFonts w:ascii="宋体" w:hAnsi="宋体" w:eastAsia="宋体" w:cs="宋体"/>
          <w:sz w:val="24"/>
          <w:szCs w:val="24"/>
        </w:rPr>
        <w:t xml:space="preserve"> 以及显示其他竣工后试验拟开展时间的竣工后试验计划通知承包人</w:t>
      </w:r>
      <w:r>
        <w:rPr>
          <w:rFonts w:ascii="宋体" w:hAnsi="宋体" w:eastAsia="宋体" w:cs="宋体"/>
          <w:spacing w:val="-69"/>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12.1.4</w:t>
      </w:r>
      <w:r>
        <w:rPr>
          <w:rFonts w:ascii="宋体" w:hAnsi="宋体" w:eastAsia="宋体" w:cs="宋体"/>
          <w:spacing w:val="-28"/>
          <w:sz w:val="24"/>
          <w:szCs w:val="24"/>
        </w:rPr>
        <w:t xml:space="preserve"> </w:t>
      </w:r>
      <w:r>
        <w:rPr>
          <w:rFonts w:ascii="宋体" w:hAnsi="宋体" w:eastAsia="宋体" w:cs="宋体"/>
          <w:spacing w:val="-1"/>
          <w:sz w:val="24"/>
          <w:szCs w:val="24"/>
        </w:rPr>
        <w:t>发包人应根据《发包人要求》</w:t>
      </w:r>
      <w:r>
        <w:rPr>
          <w:rFonts w:ascii="宋体" w:hAnsi="宋体" w:eastAsia="宋体" w:cs="宋体"/>
          <w:spacing w:val="-121"/>
          <w:sz w:val="24"/>
          <w:szCs w:val="24"/>
        </w:rPr>
        <w:t>、</w:t>
      </w:r>
      <w:r>
        <w:rPr>
          <w:rFonts w:ascii="宋体" w:hAnsi="宋体" w:eastAsia="宋体" w:cs="宋体"/>
          <w:spacing w:val="-1"/>
          <w:sz w:val="24"/>
          <w:szCs w:val="24"/>
        </w:rPr>
        <w:t>承包人按照第</w:t>
      </w:r>
      <w:r>
        <w:rPr>
          <w:rFonts w:ascii="宋体" w:hAnsi="宋体" w:eastAsia="宋体" w:cs="宋体"/>
          <w:spacing w:val="-28"/>
          <w:sz w:val="24"/>
          <w:szCs w:val="24"/>
        </w:rPr>
        <w:t xml:space="preserve"> </w:t>
      </w:r>
      <w:r>
        <w:rPr>
          <w:rFonts w:ascii="宋体" w:hAnsi="宋体" w:eastAsia="宋体" w:cs="宋体"/>
          <w:spacing w:val="-1"/>
          <w:sz w:val="24"/>
          <w:szCs w:val="24"/>
        </w:rPr>
        <w:t>5.5</w:t>
      </w:r>
      <w:r>
        <w:rPr>
          <w:rFonts w:ascii="宋体" w:hAnsi="宋体" w:eastAsia="宋体" w:cs="宋体"/>
          <w:spacing w:val="-28"/>
          <w:sz w:val="24"/>
          <w:szCs w:val="24"/>
        </w:rPr>
        <w:t xml:space="preserve"> </w:t>
      </w:r>
      <w:r>
        <w:rPr>
          <w:rFonts w:ascii="宋体" w:hAnsi="宋体" w:eastAsia="宋体" w:cs="宋体"/>
          <w:spacing w:val="-1"/>
          <w:sz w:val="24"/>
          <w:szCs w:val="24"/>
        </w:rPr>
        <w:t>款[操作和维修手</w:t>
      </w:r>
    </w:p>
    <w:p>
      <w:pPr>
        <w:spacing w:before="93" w:line="292" w:lineRule="auto"/>
        <w:ind w:left="27" w:right="68" w:hanging="3"/>
        <w:rPr>
          <w:rFonts w:ascii="宋体" w:hAnsi="宋体" w:eastAsia="宋体" w:cs="宋体"/>
          <w:sz w:val="24"/>
          <w:szCs w:val="24"/>
        </w:rPr>
      </w:pPr>
      <w:r>
        <w:rPr>
          <w:rFonts w:ascii="宋体" w:hAnsi="宋体" w:eastAsia="宋体" w:cs="宋体"/>
          <w:spacing w:val="1"/>
          <w:sz w:val="24"/>
          <w:szCs w:val="24"/>
        </w:rPr>
        <w:t>册]提交的文件，</w:t>
      </w:r>
      <w:r>
        <w:rPr>
          <w:rFonts w:ascii="宋体" w:hAnsi="宋体" w:eastAsia="宋体" w:cs="宋体"/>
          <w:sz w:val="24"/>
          <w:szCs w:val="24"/>
        </w:rPr>
        <w:t>以及承包人被要求提供的指导进行竣工后试验</w:t>
      </w:r>
      <w:r>
        <w:rPr>
          <w:rFonts w:ascii="宋体" w:hAnsi="宋体" w:eastAsia="宋体" w:cs="宋体"/>
          <w:spacing w:val="1"/>
          <w:sz w:val="24"/>
          <w:szCs w:val="24"/>
        </w:rPr>
        <w:t>。</w:t>
      </w:r>
      <w:r>
        <w:rPr>
          <w:rFonts w:ascii="宋体" w:hAnsi="宋体" w:eastAsia="宋体" w:cs="宋体"/>
          <w:sz w:val="24"/>
          <w:szCs w:val="24"/>
        </w:rPr>
        <w:t>如承包人未在 发包人通知的时间和地点参加竣工后试验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发包人可自行进行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该试验应被视为 是承包人在场的情况下进行的</w:t>
      </w:r>
      <w:r>
        <w:rPr>
          <w:rFonts w:ascii="宋体" w:hAnsi="宋体" w:eastAsia="宋体" w:cs="宋体"/>
          <w:spacing w:val="-21"/>
          <w:sz w:val="24"/>
          <w:szCs w:val="24"/>
        </w:rPr>
        <w:t>，</w:t>
      </w:r>
      <w:r>
        <w:rPr>
          <w:rFonts w:ascii="宋体" w:hAnsi="宋体" w:eastAsia="宋体" w:cs="宋体"/>
          <w:sz w:val="24"/>
          <w:szCs w:val="24"/>
        </w:rPr>
        <w:t>且承包人应视为认可试验数据</w:t>
      </w:r>
      <w:r>
        <w:rPr>
          <w:rFonts w:ascii="宋体" w:hAnsi="宋体" w:eastAsia="宋体" w:cs="宋体"/>
          <w:spacing w:val="-20"/>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z w:val="24"/>
          <w:szCs w:val="24"/>
        </w:rPr>
        <w:t>12.1.5 竣工后试验的结果应由双方进行整理和评价</w:t>
      </w:r>
      <w:r>
        <w:rPr>
          <w:rFonts w:ascii="宋体" w:hAnsi="宋体" w:eastAsia="宋体" w:cs="宋体"/>
          <w:spacing w:val="-9"/>
          <w:sz w:val="24"/>
          <w:szCs w:val="24"/>
        </w:rPr>
        <w:t>，</w:t>
      </w:r>
      <w:r>
        <w:rPr>
          <w:rFonts w:ascii="宋体" w:hAnsi="宋体" w:eastAsia="宋体" w:cs="宋体"/>
          <w:sz w:val="24"/>
          <w:szCs w:val="24"/>
        </w:rPr>
        <w:t>并应适当考虑发包人</w:t>
      </w:r>
    </w:p>
    <w:p>
      <w:pPr>
        <w:spacing w:before="94" w:line="294" w:lineRule="auto"/>
        <w:ind w:left="23" w:right="68"/>
        <w:rPr>
          <w:rFonts w:ascii="宋体" w:hAnsi="宋体" w:eastAsia="宋体" w:cs="宋体"/>
          <w:sz w:val="24"/>
          <w:szCs w:val="24"/>
        </w:rPr>
      </w:pPr>
      <w:r>
        <w:rPr>
          <w:rFonts w:ascii="宋体" w:hAnsi="宋体" w:eastAsia="宋体" w:cs="宋体"/>
          <w:sz w:val="24"/>
          <w:szCs w:val="24"/>
        </w:rPr>
        <w:t>对工程或其任何部分的使用</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对工程或区段工程的性能</w:t>
      </w:r>
      <w:r>
        <w:rPr>
          <w:rFonts w:ascii="宋体" w:hAnsi="宋体" w:eastAsia="宋体" w:cs="宋体"/>
          <w:spacing w:val="-52"/>
          <w:sz w:val="24"/>
          <w:szCs w:val="24"/>
        </w:rPr>
        <w:t>、</w:t>
      </w:r>
      <w:r>
        <w:rPr>
          <w:rFonts w:ascii="宋体" w:hAnsi="宋体" w:eastAsia="宋体" w:cs="宋体"/>
          <w:sz w:val="24"/>
          <w:szCs w:val="24"/>
        </w:rPr>
        <w:t>特性和试验结果产生的 影响</w:t>
      </w:r>
      <w:r>
        <w:rPr>
          <w:rFonts w:ascii="宋体" w:hAnsi="宋体" w:eastAsia="宋体" w:cs="宋体"/>
          <w:spacing w:val="-30"/>
          <w:sz w:val="24"/>
          <w:szCs w:val="24"/>
        </w:rPr>
        <w:t>。</w:t>
      </w:r>
    </w:p>
    <w:p>
      <w:pPr>
        <w:spacing w:before="2" w:line="220" w:lineRule="auto"/>
        <w:ind w:firstLine="522"/>
        <w:outlineLvl w:val="2"/>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17"/>
          <w:sz w:val="24"/>
          <w:szCs w:val="24"/>
        </w:rPr>
        <w:t xml:space="preserve"> </w:t>
      </w:r>
      <w:r>
        <w:rPr>
          <w:rFonts w:ascii="宋体" w:hAnsi="宋体" w:eastAsia="宋体" w:cs="宋体"/>
          <w:spacing w:val="-1"/>
          <w:sz w:val="24"/>
          <w:szCs w:val="24"/>
        </w:rPr>
        <w:t>延误的试验</w:t>
      </w:r>
    </w:p>
    <w:p>
      <w:pPr>
        <w:sectPr>
          <w:footerReference r:id="rId108" w:type="default"/>
          <w:pgSz w:w="11905" w:h="16839"/>
          <w:pgMar w:top="1431" w:right="1731"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17" w:name="_bookmark121"/>
      <w:bookmarkEnd w:id="117"/>
      <w:bookmarkStart w:id="118" w:name="_bookmark123"/>
      <w:bookmarkEnd w:id="118"/>
      <w:bookmarkStart w:id="119" w:name="_bookmark122"/>
      <w:bookmarkEnd w:id="119"/>
      <w:bookmarkStart w:id="120" w:name="_bookmark124"/>
      <w:bookmarkEnd w:id="120"/>
      <w:r>
        <w:rPr>
          <w:rFonts w:ascii="宋体" w:hAnsi="宋体" w:eastAsia="宋体" w:cs="宋体"/>
          <w:sz w:val="24"/>
          <w:szCs w:val="24"/>
        </w:rPr>
        <w:t>12.2.1 如果竣工后试验因发包人原因被延误的</w:t>
      </w:r>
      <w:r>
        <w:rPr>
          <w:rFonts w:ascii="宋体" w:hAnsi="宋体" w:eastAsia="宋体" w:cs="宋体"/>
          <w:spacing w:val="-9"/>
          <w:sz w:val="24"/>
          <w:szCs w:val="24"/>
        </w:rPr>
        <w:t>，</w:t>
      </w:r>
      <w:r>
        <w:rPr>
          <w:rFonts w:ascii="宋体" w:hAnsi="宋体" w:eastAsia="宋体" w:cs="宋体"/>
          <w:sz w:val="24"/>
          <w:szCs w:val="24"/>
        </w:rPr>
        <w:t>发包人应承担承包人由此</w:t>
      </w:r>
    </w:p>
    <w:p>
      <w:pPr>
        <w:spacing w:before="93" w:line="220" w:lineRule="auto"/>
        <w:ind w:firstLine="25"/>
        <w:rPr>
          <w:rFonts w:ascii="宋体" w:hAnsi="宋体" w:eastAsia="宋体" w:cs="宋体"/>
          <w:sz w:val="24"/>
          <w:szCs w:val="24"/>
        </w:rPr>
      </w:pPr>
      <w:r>
        <w:rPr>
          <w:rFonts w:ascii="宋体" w:hAnsi="宋体" w:eastAsia="宋体" w:cs="宋体"/>
          <w:sz w:val="24"/>
          <w:szCs w:val="24"/>
        </w:rPr>
        <w:t>增加的费用并支付承包人合理利润</w:t>
      </w:r>
      <w:r>
        <w:rPr>
          <w:rFonts w:ascii="宋体" w:hAnsi="宋体" w:eastAsia="宋体" w:cs="宋体"/>
          <w:spacing w:val="-43"/>
          <w:sz w:val="24"/>
          <w:szCs w:val="24"/>
        </w:rPr>
        <w:t>。</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12.2.2 如果因承包人以外的原因</w:t>
      </w:r>
      <w:r>
        <w:rPr>
          <w:rFonts w:ascii="宋体" w:hAnsi="宋体" w:eastAsia="宋体" w:cs="宋体"/>
          <w:spacing w:val="-9"/>
          <w:sz w:val="24"/>
          <w:szCs w:val="24"/>
        </w:rPr>
        <w:t>，</w:t>
      </w:r>
      <w:r>
        <w:rPr>
          <w:rFonts w:ascii="宋体" w:hAnsi="宋体" w:eastAsia="宋体" w:cs="宋体"/>
          <w:sz w:val="24"/>
          <w:szCs w:val="24"/>
        </w:rPr>
        <w:t>导致竣工后试验未能在缺陷责任期或双</w:t>
      </w:r>
    </w:p>
    <w:p>
      <w:pPr>
        <w:spacing w:before="98" w:line="292" w:lineRule="auto"/>
        <w:ind w:left="23" w:right="90" w:firstLine="1"/>
        <w:rPr>
          <w:rFonts w:ascii="宋体" w:hAnsi="宋体" w:eastAsia="宋体" w:cs="宋体"/>
          <w:sz w:val="24"/>
          <w:szCs w:val="24"/>
        </w:rPr>
      </w:pPr>
      <w:r>
        <w:rPr>
          <w:rFonts w:ascii="宋体" w:hAnsi="宋体" w:eastAsia="宋体" w:cs="宋体"/>
          <w:sz w:val="24"/>
          <w:szCs w:val="24"/>
        </w:rPr>
        <w:t>方另行同意的其他期限内完成</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则相关工程或区段工程应视为已通过该竣工后试 验</w:t>
      </w:r>
      <w:r>
        <w:rPr>
          <w:rFonts w:ascii="宋体" w:hAnsi="宋体" w:eastAsia="宋体" w:cs="宋体"/>
          <w:spacing w:val="-22"/>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12.3</w:t>
      </w:r>
      <w:r>
        <w:rPr>
          <w:rFonts w:ascii="宋体" w:hAnsi="宋体" w:eastAsia="宋体" w:cs="宋体"/>
          <w:spacing w:val="-17"/>
          <w:sz w:val="24"/>
          <w:szCs w:val="24"/>
        </w:rPr>
        <w:t xml:space="preserve"> </w:t>
      </w:r>
      <w:r>
        <w:rPr>
          <w:rFonts w:ascii="宋体" w:hAnsi="宋体" w:eastAsia="宋体" w:cs="宋体"/>
          <w:spacing w:val="-1"/>
          <w:sz w:val="24"/>
          <w:szCs w:val="24"/>
        </w:rPr>
        <w:t>重新试验</w:t>
      </w:r>
    </w:p>
    <w:p>
      <w:pPr>
        <w:spacing w:before="91" w:line="293" w:lineRule="auto"/>
        <w:ind w:left="22" w:right="87" w:firstLine="486"/>
        <w:rPr>
          <w:rFonts w:ascii="宋体" w:hAnsi="宋体" w:eastAsia="宋体" w:cs="宋体"/>
          <w:sz w:val="24"/>
          <w:szCs w:val="24"/>
        </w:rPr>
      </w:pPr>
      <w:r>
        <w:rPr>
          <w:rFonts w:ascii="宋体" w:hAnsi="宋体" w:eastAsia="宋体" w:cs="宋体"/>
          <w:spacing w:val="-1"/>
          <w:sz w:val="24"/>
          <w:szCs w:val="24"/>
        </w:rPr>
        <w:t>如工程或区段工程未能通过竣工后试验</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则承包人应根据第</w:t>
      </w:r>
      <w:r>
        <w:rPr>
          <w:rFonts w:ascii="宋体" w:hAnsi="宋体" w:eastAsia="宋体" w:cs="宋体"/>
          <w:spacing w:val="-39"/>
          <w:sz w:val="24"/>
          <w:szCs w:val="24"/>
        </w:rPr>
        <w:t xml:space="preserve"> </w:t>
      </w:r>
      <w:r>
        <w:rPr>
          <w:rFonts w:ascii="宋体" w:hAnsi="宋体" w:eastAsia="宋体" w:cs="宋体"/>
          <w:spacing w:val="-1"/>
          <w:sz w:val="24"/>
          <w:szCs w:val="24"/>
        </w:rPr>
        <w:t>11.3</w:t>
      </w:r>
      <w:r>
        <w:rPr>
          <w:rFonts w:ascii="宋体" w:hAnsi="宋体" w:eastAsia="宋体" w:cs="宋体"/>
          <w:spacing w:val="-38"/>
          <w:sz w:val="24"/>
          <w:szCs w:val="24"/>
        </w:rPr>
        <w:t xml:space="preserve"> </w:t>
      </w:r>
      <w:r>
        <w:rPr>
          <w:rFonts w:ascii="宋体" w:hAnsi="宋体" w:eastAsia="宋体" w:cs="宋体"/>
          <w:spacing w:val="-1"/>
          <w:sz w:val="24"/>
          <w:szCs w:val="24"/>
        </w:rPr>
        <w:t>款[缺陷调</w:t>
      </w:r>
      <w:r>
        <w:rPr>
          <w:rFonts w:ascii="宋体" w:hAnsi="宋体" w:eastAsia="宋体" w:cs="宋体"/>
          <w:sz w:val="24"/>
          <w:szCs w:val="24"/>
        </w:rPr>
        <w:t xml:space="preserve"> 查]的规定修补缺陷</w:t>
      </w:r>
      <w:r>
        <w:rPr>
          <w:rFonts w:ascii="宋体" w:hAnsi="宋体" w:eastAsia="宋体" w:cs="宋体"/>
          <w:spacing w:val="-50"/>
          <w:sz w:val="24"/>
          <w:szCs w:val="24"/>
        </w:rPr>
        <w:t>，</w:t>
      </w:r>
      <w:r>
        <w:rPr>
          <w:rFonts w:ascii="宋体" w:hAnsi="宋体" w:eastAsia="宋体" w:cs="宋体"/>
          <w:sz w:val="24"/>
          <w:szCs w:val="24"/>
        </w:rPr>
        <w:t>以达到合同约定的要求</w:t>
      </w:r>
      <w:r>
        <w:rPr>
          <w:rFonts w:ascii="宋体" w:hAnsi="宋体" w:eastAsia="宋体" w:cs="宋体"/>
          <w:spacing w:val="-50"/>
          <w:sz w:val="24"/>
          <w:szCs w:val="24"/>
        </w:rPr>
        <w:t>；</w:t>
      </w:r>
      <w:r>
        <w:rPr>
          <w:rFonts w:ascii="宋体" w:hAnsi="宋体" w:eastAsia="宋体" w:cs="宋体"/>
          <w:sz w:val="24"/>
          <w:szCs w:val="24"/>
        </w:rPr>
        <w:t>并按照第</w:t>
      </w:r>
      <w:r>
        <w:rPr>
          <w:rFonts w:ascii="宋体" w:hAnsi="宋体" w:eastAsia="宋体" w:cs="宋体"/>
          <w:spacing w:val="-1"/>
          <w:sz w:val="24"/>
          <w:szCs w:val="24"/>
        </w:rPr>
        <w:t xml:space="preserve"> </w:t>
      </w:r>
      <w:r>
        <w:rPr>
          <w:rFonts w:ascii="宋体" w:hAnsi="宋体" w:eastAsia="宋体" w:cs="宋体"/>
          <w:sz w:val="24"/>
          <w:szCs w:val="24"/>
        </w:rPr>
        <w:t xml:space="preserve">11.4 款[缺陷修复后的 </w:t>
      </w:r>
      <w:r>
        <w:rPr>
          <w:rFonts w:ascii="宋体" w:hAnsi="宋体" w:eastAsia="宋体" w:cs="宋体"/>
          <w:spacing w:val="1"/>
          <w:sz w:val="24"/>
          <w:szCs w:val="24"/>
        </w:rPr>
        <w:t>进一步试验]重新进行</w:t>
      </w:r>
      <w:r>
        <w:rPr>
          <w:rFonts w:ascii="宋体" w:hAnsi="宋体" w:eastAsia="宋体" w:cs="宋体"/>
          <w:sz w:val="24"/>
          <w:szCs w:val="24"/>
        </w:rPr>
        <w:t>竣工后试验以及承担风险和费用</w:t>
      </w:r>
      <w:r>
        <w:rPr>
          <w:rFonts w:ascii="宋体" w:hAnsi="宋体" w:eastAsia="宋体" w:cs="宋体"/>
          <w:spacing w:val="1"/>
          <w:sz w:val="24"/>
          <w:szCs w:val="24"/>
        </w:rPr>
        <w:t>。</w:t>
      </w:r>
      <w:r>
        <w:rPr>
          <w:rFonts w:ascii="宋体" w:hAnsi="宋体" w:eastAsia="宋体" w:cs="宋体"/>
          <w:sz w:val="24"/>
          <w:szCs w:val="24"/>
        </w:rPr>
        <w:t>如未通过试验和重新试 验是承包人原因造成的</w:t>
      </w:r>
      <w:r>
        <w:rPr>
          <w:rFonts w:ascii="宋体" w:hAnsi="宋体" w:eastAsia="宋体" w:cs="宋体"/>
          <w:spacing w:val="-21"/>
          <w:sz w:val="24"/>
          <w:szCs w:val="24"/>
        </w:rPr>
        <w:t>，</w:t>
      </w:r>
      <w:r>
        <w:rPr>
          <w:rFonts w:ascii="宋体" w:hAnsi="宋体" w:eastAsia="宋体" w:cs="宋体"/>
          <w:sz w:val="24"/>
          <w:szCs w:val="24"/>
        </w:rPr>
        <w:t>则承包人还应承担发包人因此增加的费用</w:t>
      </w:r>
      <w:r>
        <w:rPr>
          <w:rFonts w:ascii="宋体" w:hAnsi="宋体" w:eastAsia="宋体" w:cs="宋体"/>
          <w:spacing w:val="-20"/>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12.4</w:t>
      </w:r>
      <w:r>
        <w:rPr>
          <w:rFonts w:ascii="宋体" w:hAnsi="宋体" w:eastAsia="宋体" w:cs="宋体"/>
          <w:spacing w:val="-18"/>
          <w:sz w:val="24"/>
          <w:szCs w:val="24"/>
        </w:rPr>
        <w:t xml:space="preserve"> </w:t>
      </w:r>
      <w:r>
        <w:rPr>
          <w:rFonts w:ascii="宋体" w:hAnsi="宋体" w:eastAsia="宋体" w:cs="宋体"/>
          <w:spacing w:val="-1"/>
          <w:sz w:val="24"/>
          <w:szCs w:val="24"/>
        </w:rPr>
        <w:t>未能通过</w:t>
      </w:r>
      <w:r>
        <w:rPr>
          <w:rFonts w:ascii="宋体" w:hAnsi="宋体" w:eastAsia="宋体" w:cs="宋体"/>
          <w:sz w:val="24"/>
          <w:szCs w:val="24"/>
        </w:rPr>
        <w:t>竣工后试验</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12.4.1 工程或区段工程未能通过竣工后试验</w:t>
      </w:r>
      <w:r>
        <w:rPr>
          <w:rFonts w:ascii="宋体" w:hAnsi="宋体" w:eastAsia="宋体" w:cs="宋体"/>
          <w:spacing w:val="-9"/>
          <w:sz w:val="24"/>
          <w:szCs w:val="24"/>
        </w:rPr>
        <w:t>，</w:t>
      </w:r>
      <w:r>
        <w:rPr>
          <w:rFonts w:ascii="宋体" w:hAnsi="宋体" w:eastAsia="宋体" w:cs="宋体"/>
          <w:sz w:val="24"/>
          <w:szCs w:val="24"/>
        </w:rPr>
        <w:t>且合同中就该项未通过的试</w:t>
      </w:r>
    </w:p>
    <w:p>
      <w:pPr>
        <w:spacing w:before="94" w:line="293" w:lineRule="auto"/>
        <w:ind w:left="25" w:right="90" w:hanging="2"/>
        <w:rPr>
          <w:rFonts w:ascii="宋体" w:hAnsi="宋体" w:eastAsia="宋体" w:cs="宋体"/>
          <w:sz w:val="24"/>
          <w:szCs w:val="24"/>
        </w:rPr>
      </w:pPr>
      <w:r>
        <w:rPr>
          <w:rFonts w:ascii="宋体" w:hAnsi="宋体" w:eastAsia="宋体" w:cs="宋体"/>
          <w:sz w:val="24"/>
          <w:szCs w:val="24"/>
        </w:rPr>
        <w:t>验约定了性能损害赔偿违约金及其计算方法的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或者就该项未通过的试验另行达 成补充协议的</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承包人在缺陷责任期内向发包人支付相应违约金或按补充协议履 行后</w:t>
      </w:r>
      <w:r>
        <w:rPr>
          <w:rFonts w:ascii="宋体" w:hAnsi="宋体" w:eastAsia="宋体" w:cs="宋体"/>
          <w:spacing w:val="-22"/>
          <w:sz w:val="24"/>
          <w:szCs w:val="24"/>
        </w:rPr>
        <w:t>，</w:t>
      </w:r>
      <w:r>
        <w:rPr>
          <w:rFonts w:ascii="宋体" w:hAnsi="宋体" w:eastAsia="宋体" w:cs="宋体"/>
          <w:sz w:val="24"/>
          <w:szCs w:val="24"/>
        </w:rPr>
        <w:t>视为通过竣工后试验</w:t>
      </w:r>
      <w:r>
        <w:rPr>
          <w:rFonts w:ascii="宋体" w:hAnsi="宋体" w:eastAsia="宋体" w:cs="宋体"/>
          <w:spacing w:val="-21"/>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12.4.2</w:t>
      </w:r>
      <w:r>
        <w:rPr>
          <w:rFonts w:ascii="宋体" w:hAnsi="宋体" w:eastAsia="宋体" w:cs="宋体"/>
          <w:spacing w:val="-1"/>
          <w:sz w:val="24"/>
          <w:szCs w:val="24"/>
        </w:rPr>
        <w:t xml:space="preserve"> </w:t>
      </w:r>
      <w:r>
        <w:rPr>
          <w:rFonts w:ascii="宋体" w:hAnsi="宋体" w:eastAsia="宋体" w:cs="宋体"/>
          <w:sz w:val="24"/>
          <w:szCs w:val="24"/>
        </w:rPr>
        <w:t>对未能通过竣工后试验的工程或区段工程</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承包人可向发包人建议</w:t>
      </w:r>
      <w:r>
        <w:rPr>
          <w:rFonts w:ascii="宋体" w:hAnsi="宋体" w:eastAsia="宋体" w:cs="宋体"/>
          <w:spacing w:val="-85"/>
          <w:sz w:val="24"/>
          <w:szCs w:val="24"/>
        </w:rPr>
        <w:t>，</w:t>
      </w:r>
    </w:p>
    <w:p>
      <w:pPr>
        <w:spacing w:before="93" w:line="292" w:lineRule="auto"/>
        <w:ind w:left="27" w:right="90" w:firstLine="26"/>
        <w:rPr>
          <w:rFonts w:ascii="宋体" w:hAnsi="宋体" w:eastAsia="宋体" w:cs="宋体"/>
          <w:sz w:val="24"/>
          <w:szCs w:val="24"/>
        </w:rPr>
      </w:pPr>
      <w:r>
        <w:rPr>
          <w:rFonts w:ascii="宋体" w:hAnsi="宋体" w:eastAsia="宋体" w:cs="宋体"/>
          <w:sz w:val="24"/>
          <w:szCs w:val="24"/>
        </w:rPr>
        <w:t>由承包人对该工程或区段工程进行调整或修补</w:t>
      </w:r>
      <w:r>
        <w:rPr>
          <w:rFonts w:ascii="宋体" w:hAnsi="宋体" w:eastAsia="宋体" w:cs="宋体"/>
          <w:spacing w:val="-68"/>
          <w:sz w:val="24"/>
          <w:szCs w:val="24"/>
        </w:rPr>
        <w:t>。</w:t>
      </w:r>
      <w:r>
        <w:rPr>
          <w:rFonts w:ascii="宋体" w:hAnsi="宋体" w:eastAsia="宋体" w:cs="宋体"/>
          <w:sz w:val="24"/>
          <w:szCs w:val="24"/>
        </w:rPr>
        <w:t>发包人收到建议后</w:t>
      </w:r>
      <w:r>
        <w:rPr>
          <w:rFonts w:ascii="宋体" w:hAnsi="宋体" w:eastAsia="宋体" w:cs="宋体"/>
          <w:spacing w:val="-6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可向承包人 发出通知</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指示其在发包人方便的合理时间进入工程或区段工程进行调查</w:t>
      </w:r>
      <w:r>
        <w:rPr>
          <w:rFonts w:ascii="宋体" w:hAnsi="宋体" w:eastAsia="宋体" w:cs="宋体"/>
          <w:spacing w:val="-54"/>
          <w:sz w:val="24"/>
          <w:szCs w:val="24"/>
        </w:rPr>
        <w:t>、</w:t>
      </w:r>
      <w:r>
        <w:rPr>
          <w:rFonts w:ascii="宋体" w:hAnsi="宋体" w:eastAsia="宋体" w:cs="宋体"/>
          <w:sz w:val="24"/>
          <w:szCs w:val="24"/>
        </w:rPr>
        <w:t>调整 或修补</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并为承包人的进入提供方便</w:t>
      </w:r>
      <w:r>
        <w:rPr>
          <w:rFonts w:ascii="宋体" w:hAnsi="宋体" w:eastAsia="宋体" w:cs="宋体"/>
          <w:spacing w:val="-36"/>
          <w:sz w:val="24"/>
          <w:szCs w:val="24"/>
        </w:rPr>
        <w:t>。</w:t>
      </w:r>
      <w:r>
        <w:rPr>
          <w:rFonts w:ascii="宋体" w:hAnsi="宋体" w:eastAsia="宋体" w:cs="宋体"/>
          <w:sz w:val="24"/>
          <w:szCs w:val="24"/>
        </w:rPr>
        <w:t>承包人提出建议</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但未在缺陷责任期内收 到上述发包人通知的</w:t>
      </w:r>
      <w:r>
        <w:rPr>
          <w:rFonts w:ascii="宋体" w:hAnsi="宋体" w:eastAsia="宋体" w:cs="宋体"/>
          <w:spacing w:val="-23"/>
          <w:sz w:val="24"/>
          <w:szCs w:val="24"/>
        </w:rPr>
        <w:t>，</w:t>
      </w:r>
      <w:r>
        <w:rPr>
          <w:rFonts w:ascii="宋体" w:hAnsi="宋体" w:eastAsia="宋体" w:cs="宋体"/>
          <w:sz w:val="24"/>
          <w:szCs w:val="24"/>
        </w:rPr>
        <w:t>相关工程或区段工程应视为已通过该竣工后试验</w:t>
      </w:r>
      <w:r>
        <w:rPr>
          <w:rFonts w:ascii="宋体" w:hAnsi="宋体" w:eastAsia="宋体" w:cs="宋体"/>
          <w:spacing w:val="-23"/>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z w:val="24"/>
          <w:szCs w:val="24"/>
        </w:rPr>
        <w:t>12.4.3 发包人无故拖延给予承包人进行调查</w:t>
      </w:r>
      <w:r>
        <w:rPr>
          <w:rFonts w:ascii="宋体" w:hAnsi="宋体" w:eastAsia="宋体" w:cs="宋体"/>
          <w:spacing w:val="-9"/>
          <w:sz w:val="24"/>
          <w:szCs w:val="24"/>
        </w:rPr>
        <w:t>、</w:t>
      </w:r>
      <w:r>
        <w:rPr>
          <w:rFonts w:ascii="宋体" w:hAnsi="宋体" w:eastAsia="宋体" w:cs="宋体"/>
          <w:sz w:val="24"/>
          <w:szCs w:val="24"/>
        </w:rPr>
        <w:t>调整或修补所需的进入工程</w:t>
      </w:r>
    </w:p>
    <w:p>
      <w:pPr>
        <w:spacing w:before="99" w:line="292" w:lineRule="auto"/>
        <w:ind w:left="24" w:right="90" w:firstLine="2"/>
        <w:rPr>
          <w:rFonts w:ascii="宋体" w:hAnsi="宋体" w:eastAsia="宋体" w:cs="宋体"/>
          <w:sz w:val="24"/>
          <w:szCs w:val="24"/>
        </w:rPr>
      </w:pPr>
      <w:r>
        <w:rPr>
          <w:rFonts w:ascii="宋体" w:hAnsi="宋体" w:eastAsia="宋体" w:cs="宋体"/>
          <w:sz w:val="24"/>
          <w:szCs w:val="24"/>
        </w:rPr>
        <w:t>或区段工程的许可</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并造成承包人费用增加的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应承担由此增加的费用并支付承 包人合理利润</w:t>
      </w:r>
      <w:r>
        <w:rPr>
          <w:rFonts w:ascii="宋体" w:hAnsi="宋体" w:eastAsia="宋体" w:cs="宋体"/>
          <w:spacing w:val="-38"/>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13</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变更与调整</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17"/>
          <w:sz w:val="24"/>
          <w:szCs w:val="24"/>
        </w:rPr>
        <w:t xml:space="preserve"> </w:t>
      </w:r>
      <w:r>
        <w:rPr>
          <w:rFonts w:ascii="宋体" w:hAnsi="宋体" w:eastAsia="宋体" w:cs="宋体"/>
          <w:spacing w:val="-1"/>
          <w:sz w:val="24"/>
          <w:szCs w:val="24"/>
        </w:rPr>
        <w:t>发包人变</w:t>
      </w:r>
      <w:r>
        <w:rPr>
          <w:rFonts w:ascii="宋体" w:hAnsi="宋体" w:eastAsia="宋体" w:cs="宋体"/>
          <w:sz w:val="24"/>
          <w:szCs w:val="24"/>
        </w:rPr>
        <w:t>更权</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13.1.1 变更指示应经发包人同意</w:t>
      </w:r>
      <w:r>
        <w:rPr>
          <w:rFonts w:ascii="宋体" w:hAnsi="宋体" w:eastAsia="宋体" w:cs="宋体"/>
          <w:spacing w:val="-9"/>
          <w:sz w:val="24"/>
          <w:szCs w:val="24"/>
        </w:rPr>
        <w:t>，</w:t>
      </w:r>
      <w:r>
        <w:rPr>
          <w:rFonts w:ascii="宋体" w:hAnsi="宋体" w:eastAsia="宋体" w:cs="宋体"/>
          <w:sz w:val="24"/>
          <w:szCs w:val="24"/>
        </w:rPr>
        <w:t>并由工程师发出经发包人签认的变更指</w:t>
      </w:r>
    </w:p>
    <w:p>
      <w:pPr>
        <w:spacing w:before="92" w:line="293" w:lineRule="auto"/>
        <w:ind w:left="24"/>
        <w:rPr>
          <w:rFonts w:ascii="宋体" w:hAnsi="宋体" w:eastAsia="宋体" w:cs="宋体"/>
          <w:sz w:val="24"/>
          <w:szCs w:val="24"/>
        </w:rPr>
      </w:pPr>
      <w:r>
        <w:rPr>
          <w:rFonts w:ascii="宋体" w:hAnsi="宋体" w:eastAsia="宋体" w:cs="宋体"/>
          <w:sz w:val="24"/>
          <w:szCs w:val="24"/>
        </w:rPr>
        <w:t>示</w:t>
      </w:r>
      <w:r>
        <w:rPr>
          <w:rFonts w:ascii="宋体" w:hAnsi="宋体" w:eastAsia="宋体" w:cs="宋体"/>
          <w:spacing w:val="-52"/>
          <w:sz w:val="24"/>
          <w:szCs w:val="24"/>
        </w:rPr>
        <w:t>。</w:t>
      </w:r>
      <w:r>
        <w:rPr>
          <w:rFonts w:ascii="宋体" w:hAnsi="宋体" w:eastAsia="宋体" w:cs="宋体"/>
          <w:sz w:val="24"/>
          <w:szCs w:val="24"/>
        </w:rPr>
        <w:t>除第</w:t>
      </w:r>
      <w:r>
        <w:rPr>
          <w:rFonts w:ascii="宋体" w:hAnsi="宋体" w:eastAsia="宋体" w:cs="宋体"/>
          <w:spacing w:val="-1"/>
          <w:sz w:val="24"/>
          <w:szCs w:val="24"/>
        </w:rPr>
        <w:t xml:space="preserve"> </w:t>
      </w:r>
      <w:r>
        <w:rPr>
          <w:rFonts w:ascii="宋体" w:hAnsi="宋体" w:eastAsia="宋体" w:cs="宋体"/>
          <w:sz w:val="24"/>
          <w:szCs w:val="24"/>
        </w:rPr>
        <w:t>11.3.6 项[未能修复]约定的情况外</w:t>
      </w:r>
      <w:r>
        <w:rPr>
          <w:rFonts w:ascii="宋体" w:hAnsi="宋体" w:eastAsia="宋体" w:cs="宋体"/>
          <w:spacing w:val="-52"/>
          <w:sz w:val="24"/>
          <w:szCs w:val="24"/>
        </w:rPr>
        <w:t>，</w:t>
      </w:r>
      <w:r>
        <w:rPr>
          <w:rFonts w:ascii="宋体" w:hAnsi="宋体" w:eastAsia="宋体" w:cs="宋体"/>
          <w:sz w:val="24"/>
          <w:szCs w:val="24"/>
        </w:rPr>
        <w:t>变更不应包括准备将任何工作删 减并交由他人或发包人自行实施的情况</w:t>
      </w:r>
      <w:r>
        <w:rPr>
          <w:rFonts w:ascii="宋体" w:hAnsi="宋体" w:eastAsia="宋体" w:cs="宋体"/>
          <w:spacing w:val="-86"/>
          <w:sz w:val="24"/>
          <w:szCs w:val="24"/>
        </w:rPr>
        <w:t>。</w:t>
      </w:r>
      <w:r>
        <w:rPr>
          <w:rFonts w:ascii="宋体" w:hAnsi="宋体" w:eastAsia="宋体" w:cs="宋体"/>
          <w:sz w:val="24"/>
          <w:szCs w:val="24"/>
        </w:rPr>
        <w:t>承包人收到变更指示后</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方可实施变更</w:t>
      </w:r>
      <w:r>
        <w:rPr>
          <w:rFonts w:ascii="宋体" w:hAnsi="宋体" w:eastAsia="宋体" w:cs="宋体"/>
          <w:spacing w:val="-85"/>
          <w:sz w:val="24"/>
          <w:szCs w:val="24"/>
        </w:rPr>
        <w:t>。</w:t>
      </w:r>
      <w:r>
        <w:rPr>
          <w:rFonts w:ascii="宋体" w:hAnsi="宋体" w:eastAsia="宋体" w:cs="宋体"/>
          <w:sz w:val="24"/>
          <w:szCs w:val="24"/>
        </w:rPr>
        <w:t xml:space="preserve"> 未经许可</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承包人不得擅自对工程的任何部分进行变更</w:t>
      </w:r>
      <w:r>
        <w:rPr>
          <w:rFonts w:ascii="宋体" w:hAnsi="宋体" w:eastAsia="宋体" w:cs="宋体"/>
          <w:spacing w:val="-53"/>
          <w:sz w:val="24"/>
          <w:szCs w:val="24"/>
        </w:rPr>
        <w:t>。</w:t>
      </w:r>
      <w:r>
        <w:rPr>
          <w:rFonts w:ascii="宋体" w:hAnsi="宋体" w:eastAsia="宋体" w:cs="宋体"/>
          <w:sz w:val="24"/>
          <w:szCs w:val="24"/>
        </w:rPr>
        <w:t>发包人与承包人对某项 指示或批准是否构成变更产生争议的</w:t>
      </w:r>
      <w:r>
        <w:rPr>
          <w:rFonts w:ascii="宋体" w:hAnsi="宋体" w:eastAsia="宋体" w:cs="宋体"/>
          <w:spacing w:val="-77"/>
          <w:sz w:val="24"/>
          <w:szCs w:val="24"/>
        </w:rPr>
        <w:t>，</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20</w:t>
      </w:r>
      <w:r>
        <w:rPr>
          <w:rFonts w:ascii="宋体" w:hAnsi="宋体" w:eastAsia="宋体" w:cs="宋体"/>
          <w:spacing w:val="-1"/>
          <w:sz w:val="24"/>
          <w:szCs w:val="24"/>
        </w:rPr>
        <w:t xml:space="preserve"> </w:t>
      </w:r>
      <w:r>
        <w:rPr>
          <w:rFonts w:ascii="宋体" w:hAnsi="宋体" w:eastAsia="宋体" w:cs="宋体"/>
          <w:sz w:val="24"/>
          <w:szCs w:val="24"/>
        </w:rPr>
        <w:t>条[争议解决]处理</w:t>
      </w:r>
      <w:r>
        <w:rPr>
          <w:rFonts w:ascii="宋体" w:hAnsi="宋体" w:eastAsia="宋体" w:cs="宋体"/>
          <w:spacing w:val="-77"/>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13.1.2</w:t>
      </w:r>
      <w:r>
        <w:rPr>
          <w:rFonts w:ascii="宋体" w:hAnsi="宋体" w:eastAsia="宋体" w:cs="宋体"/>
          <w:spacing w:val="-1"/>
          <w:sz w:val="24"/>
          <w:szCs w:val="24"/>
        </w:rPr>
        <w:t xml:space="preserve"> </w:t>
      </w:r>
      <w:r>
        <w:rPr>
          <w:rFonts w:ascii="宋体" w:hAnsi="宋体" w:eastAsia="宋体" w:cs="宋体"/>
          <w:sz w:val="24"/>
          <w:szCs w:val="24"/>
        </w:rPr>
        <w:t>承包人应按照变更指示执行</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除非承包人及时向工程师发出通知</w:t>
      </w:r>
      <w:r>
        <w:rPr>
          <w:rFonts w:ascii="宋体" w:hAnsi="宋体" w:eastAsia="宋体" w:cs="宋体"/>
          <w:spacing w:val="-26"/>
          <w:sz w:val="24"/>
          <w:szCs w:val="24"/>
        </w:rPr>
        <w:t>，</w:t>
      </w:r>
    </w:p>
    <w:p>
      <w:pPr>
        <w:spacing w:before="94" w:line="299" w:lineRule="auto"/>
        <w:ind w:left="23" w:right="6" w:firstLine="3"/>
        <w:rPr>
          <w:rFonts w:ascii="宋体" w:hAnsi="宋体" w:eastAsia="宋体" w:cs="宋体"/>
          <w:sz w:val="24"/>
          <w:szCs w:val="24"/>
        </w:rPr>
      </w:pPr>
      <w:r>
        <w:rPr>
          <w:rFonts w:ascii="宋体" w:hAnsi="宋体" w:eastAsia="宋体" w:cs="宋体"/>
          <w:sz w:val="24"/>
          <w:szCs w:val="24"/>
        </w:rPr>
        <w:t>说明该项变更指示将降低工程的安全性</w:t>
      </w:r>
      <w:r>
        <w:rPr>
          <w:rFonts w:ascii="宋体" w:hAnsi="宋体" w:eastAsia="宋体" w:cs="宋体"/>
          <w:spacing w:val="-53"/>
          <w:sz w:val="24"/>
          <w:szCs w:val="24"/>
        </w:rPr>
        <w:t>、</w:t>
      </w:r>
      <w:r>
        <w:rPr>
          <w:rFonts w:ascii="宋体" w:hAnsi="宋体" w:eastAsia="宋体" w:cs="宋体"/>
          <w:sz w:val="24"/>
          <w:szCs w:val="24"/>
        </w:rPr>
        <w:t>稳定性或适用性</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涉及的工作内容和范 </w:t>
      </w:r>
      <w:r>
        <w:rPr>
          <w:rFonts w:ascii="宋体" w:hAnsi="宋体" w:eastAsia="宋体" w:cs="宋体"/>
          <w:spacing w:val="-1"/>
          <w:sz w:val="24"/>
          <w:szCs w:val="24"/>
        </w:rPr>
        <w:t>围不</w:t>
      </w:r>
      <w:r>
        <w:rPr>
          <w:rFonts w:ascii="宋体" w:hAnsi="宋体" w:eastAsia="宋体" w:cs="宋体"/>
          <w:sz w:val="24"/>
          <w:szCs w:val="24"/>
        </w:rPr>
        <w:t>可预见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所涉设备难以采购</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导致承包人无法执行第</w:t>
      </w:r>
      <w:r>
        <w:rPr>
          <w:rFonts w:ascii="宋体" w:hAnsi="宋体" w:eastAsia="宋体" w:cs="宋体"/>
          <w:spacing w:val="-8"/>
          <w:sz w:val="24"/>
          <w:szCs w:val="24"/>
        </w:rPr>
        <w:t xml:space="preserve"> </w:t>
      </w:r>
      <w:r>
        <w:rPr>
          <w:rFonts w:ascii="宋体" w:hAnsi="宋体" w:eastAsia="宋体" w:cs="宋体"/>
          <w:sz w:val="24"/>
          <w:szCs w:val="24"/>
        </w:rPr>
        <w:t>7.5</w:t>
      </w:r>
      <w:r>
        <w:rPr>
          <w:rFonts w:ascii="宋体" w:hAnsi="宋体" w:eastAsia="宋体" w:cs="宋体"/>
          <w:spacing w:val="-8"/>
          <w:sz w:val="24"/>
          <w:szCs w:val="24"/>
        </w:rPr>
        <w:t xml:space="preserve"> </w:t>
      </w:r>
      <w:r>
        <w:rPr>
          <w:rFonts w:ascii="宋体" w:hAnsi="宋体" w:eastAsia="宋体" w:cs="宋体"/>
          <w:sz w:val="24"/>
          <w:szCs w:val="24"/>
        </w:rPr>
        <w:t>款[现场劳动用工]</w:t>
      </w:r>
      <w:r>
        <w:rPr>
          <w:rFonts w:ascii="宋体" w:hAnsi="宋体" w:eastAsia="宋体" w:cs="宋体"/>
          <w:spacing w:val="-121"/>
          <w:sz w:val="24"/>
          <w:szCs w:val="24"/>
        </w:rPr>
        <w:t>、</w:t>
      </w:r>
      <w:r>
        <w:rPr>
          <w:rFonts w:ascii="宋体" w:hAnsi="宋体" w:eastAsia="宋体" w:cs="宋体"/>
          <w:sz w:val="24"/>
          <w:szCs w:val="24"/>
        </w:rPr>
        <w:t xml:space="preserve"> </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7.6</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安全文明施工</w:t>
      </w:r>
      <w:r>
        <w:rPr>
          <w:rFonts w:ascii="宋体" w:hAnsi="宋体" w:eastAsia="宋体" w:cs="宋体"/>
          <w:spacing w:val="-1"/>
          <w:sz w:val="24"/>
          <w:szCs w:val="24"/>
        </w:rPr>
        <w:t>]</w:t>
      </w:r>
      <w:r>
        <w:rPr>
          <w:rFonts w:ascii="宋体" w:hAnsi="宋体" w:eastAsia="宋体" w:cs="宋体"/>
          <w:spacing w:val="-122"/>
          <w:sz w:val="24"/>
          <w:szCs w:val="24"/>
        </w:rPr>
        <w:t>、</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7.7</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职业健康</w:t>
      </w:r>
      <w:r>
        <w:rPr>
          <w:rFonts w:ascii="宋体" w:hAnsi="宋体" w:eastAsia="宋体" w:cs="宋体"/>
          <w:spacing w:val="-1"/>
          <w:sz w:val="24"/>
          <w:szCs w:val="24"/>
        </w:rPr>
        <w:t>]</w:t>
      </w:r>
      <w:r>
        <w:rPr>
          <w:rFonts w:ascii="宋体" w:hAnsi="宋体" w:eastAsia="宋体" w:cs="宋体"/>
          <w:spacing w:val="-2"/>
          <w:sz w:val="24"/>
          <w:szCs w:val="24"/>
        </w:rPr>
        <w:t>或第</w:t>
      </w:r>
      <w:r>
        <w:rPr>
          <w:rFonts w:ascii="宋体" w:hAnsi="宋体" w:eastAsia="宋体" w:cs="宋体"/>
          <w:spacing w:val="-26"/>
          <w:sz w:val="24"/>
          <w:szCs w:val="24"/>
        </w:rPr>
        <w:t xml:space="preserve"> </w:t>
      </w:r>
      <w:r>
        <w:rPr>
          <w:rFonts w:ascii="宋体" w:hAnsi="宋体" w:eastAsia="宋体" w:cs="宋体"/>
          <w:spacing w:val="-1"/>
          <w:sz w:val="24"/>
          <w:szCs w:val="24"/>
        </w:rPr>
        <w:t>7.8</w:t>
      </w:r>
      <w:r>
        <w:rPr>
          <w:rFonts w:ascii="宋体" w:hAnsi="宋体" w:eastAsia="宋体" w:cs="宋体"/>
          <w:spacing w:val="-26"/>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环境保护</w:t>
      </w:r>
      <w:r>
        <w:rPr>
          <w:rFonts w:ascii="宋体" w:hAnsi="宋体" w:eastAsia="宋体" w:cs="宋体"/>
          <w:spacing w:val="-1"/>
          <w:sz w:val="24"/>
          <w:szCs w:val="24"/>
        </w:rPr>
        <w:t>]</w:t>
      </w:r>
      <w:r>
        <w:rPr>
          <w:rFonts w:ascii="宋体" w:hAnsi="宋体" w:eastAsia="宋体" w:cs="宋体"/>
          <w:spacing w:val="-2"/>
          <w:sz w:val="24"/>
          <w:szCs w:val="24"/>
        </w:rPr>
        <w:t>内容</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将</w:t>
      </w:r>
      <w:r>
        <w:rPr>
          <w:rFonts w:ascii="宋体" w:hAnsi="宋体" w:eastAsia="宋体" w:cs="宋体"/>
          <w:sz w:val="24"/>
          <w:szCs w:val="24"/>
        </w:rPr>
        <w:t xml:space="preserve"> 造成工期延误</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与第</w:t>
      </w:r>
      <w:r>
        <w:rPr>
          <w:rFonts w:ascii="宋体" w:hAnsi="宋体" w:eastAsia="宋体" w:cs="宋体"/>
          <w:spacing w:val="-1"/>
          <w:sz w:val="24"/>
          <w:szCs w:val="24"/>
        </w:rPr>
        <w:t xml:space="preserve"> </w:t>
      </w:r>
      <w:r>
        <w:rPr>
          <w:rFonts w:ascii="宋体" w:hAnsi="宋体" w:eastAsia="宋体" w:cs="宋体"/>
          <w:sz w:val="24"/>
          <w:szCs w:val="24"/>
        </w:rPr>
        <w:t>4.1 款[承包人的一般义务]相冲突等无法执行的理由</w:t>
      </w:r>
      <w:r>
        <w:rPr>
          <w:rFonts w:ascii="宋体" w:hAnsi="宋体" w:eastAsia="宋体" w:cs="宋体"/>
          <w:spacing w:val="-111"/>
          <w:sz w:val="24"/>
          <w:szCs w:val="24"/>
        </w:rPr>
        <w:t>。</w:t>
      </w:r>
      <w:r>
        <w:rPr>
          <w:rFonts w:ascii="宋体" w:hAnsi="宋体" w:eastAsia="宋体" w:cs="宋体"/>
          <w:sz w:val="24"/>
          <w:szCs w:val="24"/>
        </w:rPr>
        <w:t>工程</w:t>
      </w:r>
    </w:p>
    <w:p>
      <w:pPr>
        <w:sectPr>
          <w:footerReference r:id="rId109" w:type="default"/>
          <w:pgSz w:w="11905" w:h="16839"/>
          <w:pgMar w:top="1431" w:right="1709" w:bottom="1160" w:left="1785" w:header="0" w:footer="998" w:gutter="0"/>
          <w:cols w:space="720" w:num="1"/>
        </w:sectPr>
      </w:pPr>
    </w:p>
    <w:p>
      <w:pPr>
        <w:spacing w:before="109" w:line="292" w:lineRule="auto"/>
        <w:ind w:left="47" w:right="13" w:hanging="19"/>
        <w:rPr>
          <w:rFonts w:ascii="宋体" w:hAnsi="宋体" w:eastAsia="宋体" w:cs="宋体"/>
          <w:sz w:val="24"/>
          <w:szCs w:val="24"/>
        </w:rPr>
      </w:pPr>
      <w:r>
        <w:rPr>
          <w:rFonts w:ascii="宋体" w:hAnsi="宋体" w:eastAsia="宋体" w:cs="宋体"/>
          <w:sz w:val="24"/>
          <w:szCs w:val="24"/>
        </w:rPr>
        <w:t>师接到承包人的通知后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应作出经发包人签认的取消</w:t>
      </w:r>
      <w:r>
        <w:rPr>
          <w:rFonts w:ascii="宋体" w:hAnsi="宋体" w:eastAsia="宋体" w:cs="宋体"/>
          <w:spacing w:val="-55"/>
          <w:sz w:val="24"/>
          <w:szCs w:val="24"/>
        </w:rPr>
        <w:t>、</w:t>
      </w:r>
      <w:r>
        <w:rPr>
          <w:rFonts w:ascii="宋体" w:hAnsi="宋体" w:eastAsia="宋体" w:cs="宋体"/>
          <w:sz w:val="24"/>
          <w:szCs w:val="24"/>
        </w:rPr>
        <w:t xml:space="preserve">确认或改变原指示的书面 </w:t>
      </w:r>
      <w:bookmarkStart w:id="121" w:name="_bookmark125"/>
      <w:bookmarkEnd w:id="121"/>
      <w:bookmarkStart w:id="122" w:name="_bookmark126"/>
      <w:bookmarkEnd w:id="122"/>
      <w:r>
        <w:rPr>
          <w:rFonts w:ascii="宋体" w:hAnsi="宋体" w:eastAsia="宋体" w:cs="宋体"/>
          <w:sz w:val="24"/>
          <w:szCs w:val="24"/>
        </w:rPr>
        <w:t>回复</w:t>
      </w:r>
      <w:r>
        <w:rPr>
          <w:rFonts w:ascii="宋体" w:hAnsi="宋体" w:eastAsia="宋体" w:cs="宋体"/>
          <w:spacing w:val="-46"/>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18"/>
          <w:sz w:val="24"/>
          <w:szCs w:val="24"/>
        </w:rPr>
        <w:t xml:space="preserve"> </w:t>
      </w:r>
      <w:r>
        <w:rPr>
          <w:rFonts w:ascii="宋体" w:hAnsi="宋体" w:eastAsia="宋体" w:cs="宋体"/>
          <w:spacing w:val="-1"/>
          <w:sz w:val="24"/>
          <w:szCs w:val="24"/>
        </w:rPr>
        <w:t>承包人的合</w:t>
      </w:r>
      <w:r>
        <w:rPr>
          <w:rFonts w:ascii="宋体" w:hAnsi="宋体" w:eastAsia="宋体" w:cs="宋体"/>
          <w:sz w:val="24"/>
          <w:szCs w:val="24"/>
        </w:rPr>
        <w:t>理化建议</w:t>
      </w:r>
    </w:p>
    <w:p>
      <w:pPr>
        <w:spacing w:before="98" w:line="220" w:lineRule="auto"/>
        <w:ind w:firstLine="522"/>
        <w:outlineLvl w:val="3"/>
        <w:rPr>
          <w:rFonts w:ascii="宋体" w:hAnsi="宋体" w:eastAsia="宋体" w:cs="宋体"/>
          <w:sz w:val="24"/>
          <w:szCs w:val="24"/>
        </w:rPr>
      </w:pPr>
      <w:r>
        <w:rPr>
          <w:rFonts w:ascii="宋体" w:hAnsi="宋体" w:eastAsia="宋体" w:cs="宋体"/>
          <w:sz w:val="24"/>
          <w:szCs w:val="24"/>
        </w:rPr>
        <w:t>13.2.1</w:t>
      </w:r>
      <w:r>
        <w:rPr>
          <w:rFonts w:ascii="宋体" w:hAnsi="宋体" w:eastAsia="宋体" w:cs="宋体"/>
          <w:spacing w:val="-1"/>
          <w:sz w:val="24"/>
          <w:szCs w:val="24"/>
        </w:rPr>
        <w:t xml:space="preserve"> </w:t>
      </w:r>
      <w:r>
        <w:rPr>
          <w:rFonts w:ascii="宋体" w:hAnsi="宋体" w:eastAsia="宋体" w:cs="宋体"/>
          <w:sz w:val="24"/>
          <w:szCs w:val="24"/>
        </w:rPr>
        <w:t>承包人提出合理化建议的</w:t>
      </w:r>
      <w:r>
        <w:rPr>
          <w:rFonts w:ascii="宋体" w:hAnsi="宋体" w:eastAsia="宋体" w:cs="宋体"/>
          <w:spacing w:val="-4"/>
          <w:sz w:val="24"/>
          <w:szCs w:val="24"/>
        </w:rPr>
        <w:t>，</w:t>
      </w:r>
      <w:r>
        <w:rPr>
          <w:rFonts w:ascii="宋体" w:hAnsi="宋体" w:eastAsia="宋体" w:cs="宋体"/>
          <w:sz w:val="24"/>
          <w:szCs w:val="24"/>
        </w:rPr>
        <w:t>应向工程师提交合理化建议说明</w:t>
      </w:r>
      <w:r>
        <w:rPr>
          <w:rFonts w:ascii="宋体" w:hAnsi="宋体" w:eastAsia="宋体" w:cs="宋体"/>
          <w:spacing w:val="-4"/>
          <w:sz w:val="24"/>
          <w:szCs w:val="24"/>
        </w:rPr>
        <w:t>，</w:t>
      </w:r>
      <w:r>
        <w:rPr>
          <w:rFonts w:ascii="宋体" w:hAnsi="宋体" w:eastAsia="宋体" w:cs="宋体"/>
          <w:sz w:val="24"/>
          <w:szCs w:val="24"/>
        </w:rPr>
        <w:t>说明</w:t>
      </w:r>
    </w:p>
    <w:p>
      <w:pPr>
        <w:spacing w:before="93" w:line="218" w:lineRule="auto"/>
        <w:ind w:firstLine="27"/>
        <w:rPr>
          <w:rFonts w:ascii="宋体" w:hAnsi="宋体" w:eastAsia="宋体" w:cs="宋体"/>
          <w:sz w:val="24"/>
          <w:szCs w:val="24"/>
        </w:rPr>
      </w:pPr>
      <w:r>
        <w:rPr>
          <w:rFonts w:ascii="宋体" w:hAnsi="宋体" w:eastAsia="宋体" w:cs="宋体"/>
          <w:sz w:val="24"/>
          <w:szCs w:val="24"/>
        </w:rPr>
        <w:t>建议的内容</w:t>
      </w:r>
      <w:r>
        <w:rPr>
          <w:rFonts w:ascii="宋体" w:hAnsi="宋体" w:eastAsia="宋体" w:cs="宋体"/>
          <w:spacing w:val="-23"/>
          <w:sz w:val="24"/>
          <w:szCs w:val="24"/>
        </w:rPr>
        <w:t>、</w:t>
      </w:r>
      <w:r>
        <w:rPr>
          <w:rFonts w:ascii="宋体" w:hAnsi="宋体" w:eastAsia="宋体" w:cs="宋体"/>
          <w:sz w:val="24"/>
          <w:szCs w:val="24"/>
        </w:rPr>
        <w:t>理由以及实施该建议对合同价格和工期的影响</w:t>
      </w:r>
      <w:r>
        <w:rPr>
          <w:rFonts w:ascii="宋体" w:hAnsi="宋体" w:eastAsia="宋体" w:cs="宋体"/>
          <w:spacing w:val="-23"/>
          <w:sz w:val="24"/>
          <w:szCs w:val="24"/>
        </w:rPr>
        <w:t>。</w:t>
      </w:r>
    </w:p>
    <w:p>
      <w:pPr>
        <w:spacing w:before="95" w:line="220" w:lineRule="auto"/>
        <w:ind w:firstLine="522"/>
        <w:outlineLvl w:val="3"/>
        <w:rPr>
          <w:rFonts w:ascii="宋体" w:hAnsi="宋体" w:eastAsia="宋体" w:cs="宋体"/>
          <w:sz w:val="24"/>
          <w:szCs w:val="24"/>
        </w:rPr>
      </w:pPr>
      <w:r>
        <w:rPr>
          <w:rFonts w:ascii="宋体" w:hAnsi="宋体" w:eastAsia="宋体" w:cs="宋体"/>
          <w:sz w:val="24"/>
          <w:szCs w:val="24"/>
        </w:rPr>
        <w:t>13.2.2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工程师应在收到承包人提交的合理化</w:t>
      </w:r>
    </w:p>
    <w:p>
      <w:pPr>
        <w:spacing w:before="97" w:line="292" w:lineRule="auto"/>
        <w:ind w:left="24" w:right="12" w:firstLine="2"/>
        <w:rPr>
          <w:rFonts w:ascii="宋体" w:hAnsi="宋体" w:eastAsia="宋体" w:cs="宋体"/>
          <w:sz w:val="24"/>
          <w:szCs w:val="24"/>
        </w:rPr>
      </w:pPr>
      <w:r>
        <w:rPr>
          <w:rFonts w:ascii="宋体" w:hAnsi="宋体" w:eastAsia="宋体" w:cs="宋体"/>
          <w:sz w:val="24"/>
          <w:szCs w:val="24"/>
        </w:rPr>
        <w:t>建议后 7 天内审查完毕并报送发包人</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发现其中存在技术上的缺陷</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应通知承包 人修改</w:t>
      </w:r>
      <w:r>
        <w:rPr>
          <w:rFonts w:ascii="宋体" w:hAnsi="宋体" w:eastAsia="宋体" w:cs="宋体"/>
          <w:spacing w:val="-114"/>
          <w:sz w:val="24"/>
          <w:szCs w:val="24"/>
        </w:rPr>
        <w:t>。</w:t>
      </w:r>
      <w:r>
        <w:rPr>
          <w:rFonts w:ascii="宋体" w:hAnsi="宋体" w:eastAsia="宋体" w:cs="宋体"/>
          <w:sz w:val="24"/>
          <w:szCs w:val="24"/>
        </w:rPr>
        <w:t>发包人应在收到工程师报送的合理化建议后 7 天内审批完毕</w:t>
      </w:r>
      <w:r>
        <w:rPr>
          <w:rFonts w:ascii="宋体" w:hAnsi="宋体" w:eastAsia="宋体" w:cs="宋体"/>
          <w:spacing w:val="-114"/>
          <w:sz w:val="24"/>
          <w:szCs w:val="24"/>
        </w:rPr>
        <w:t>。</w:t>
      </w:r>
      <w:r>
        <w:rPr>
          <w:rFonts w:ascii="宋体" w:hAnsi="宋体" w:eastAsia="宋体" w:cs="宋体"/>
          <w:sz w:val="24"/>
          <w:szCs w:val="24"/>
        </w:rPr>
        <w:t>合理化建 议经发包人批准的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工程师应及时发出变更指示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由此引起的合同价格调整按照 第</w:t>
      </w:r>
      <w:r>
        <w:rPr>
          <w:rFonts w:ascii="宋体" w:hAnsi="宋体" w:eastAsia="宋体" w:cs="宋体"/>
          <w:spacing w:val="-1"/>
          <w:sz w:val="24"/>
          <w:szCs w:val="24"/>
        </w:rPr>
        <w:t xml:space="preserve"> </w:t>
      </w:r>
      <w:r>
        <w:rPr>
          <w:rFonts w:ascii="宋体" w:hAnsi="宋体" w:eastAsia="宋体" w:cs="宋体"/>
          <w:sz w:val="24"/>
          <w:szCs w:val="24"/>
        </w:rPr>
        <w:t>13.3.3 项[变更估价]约定执行</w:t>
      </w:r>
      <w:r>
        <w:rPr>
          <w:rFonts w:ascii="宋体" w:hAnsi="宋体" w:eastAsia="宋体" w:cs="宋体"/>
          <w:spacing w:val="-52"/>
          <w:sz w:val="24"/>
          <w:szCs w:val="24"/>
        </w:rPr>
        <w:t>。</w:t>
      </w:r>
      <w:r>
        <w:rPr>
          <w:rFonts w:ascii="宋体" w:hAnsi="宋体" w:eastAsia="宋体" w:cs="宋体"/>
          <w:sz w:val="24"/>
          <w:szCs w:val="24"/>
        </w:rPr>
        <w:t>发包人不同意变更的</w:t>
      </w:r>
      <w:r>
        <w:rPr>
          <w:rFonts w:ascii="宋体" w:hAnsi="宋体" w:eastAsia="宋体" w:cs="宋体"/>
          <w:spacing w:val="-52"/>
          <w:sz w:val="24"/>
          <w:szCs w:val="24"/>
        </w:rPr>
        <w:t>，</w:t>
      </w:r>
      <w:r>
        <w:rPr>
          <w:rFonts w:ascii="宋体" w:hAnsi="宋体" w:eastAsia="宋体" w:cs="宋体"/>
          <w:sz w:val="24"/>
          <w:szCs w:val="24"/>
        </w:rPr>
        <w:t>工程师应书面通知承 包人</w:t>
      </w:r>
      <w:r>
        <w:rPr>
          <w:rFonts w:ascii="宋体" w:hAnsi="宋体" w:eastAsia="宋体" w:cs="宋体"/>
          <w:spacing w:val="-30"/>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z w:val="24"/>
          <w:szCs w:val="24"/>
        </w:rPr>
        <w:t>13.2.3 合理化建议降低了合同价格</w:t>
      </w:r>
      <w:r>
        <w:rPr>
          <w:rFonts w:ascii="宋体" w:hAnsi="宋体" w:eastAsia="宋体" w:cs="宋体"/>
          <w:spacing w:val="-9"/>
          <w:sz w:val="24"/>
          <w:szCs w:val="24"/>
        </w:rPr>
        <w:t>、</w:t>
      </w:r>
      <w:r>
        <w:rPr>
          <w:rFonts w:ascii="宋体" w:hAnsi="宋体" w:eastAsia="宋体" w:cs="宋体"/>
          <w:sz w:val="24"/>
          <w:szCs w:val="24"/>
        </w:rPr>
        <w:t>缩短了工期或者提高了工程经济效益</w:t>
      </w:r>
    </w:p>
    <w:p>
      <w:pPr>
        <w:spacing w:before="96" w:line="220" w:lineRule="auto"/>
        <w:ind w:firstLine="43"/>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31"/>
          <w:sz w:val="24"/>
          <w:szCs w:val="24"/>
        </w:rPr>
        <w:t>，</w:t>
      </w:r>
      <w:r>
        <w:rPr>
          <w:rFonts w:ascii="宋体" w:hAnsi="宋体" w:eastAsia="宋体" w:cs="宋体"/>
          <w:sz w:val="24"/>
          <w:szCs w:val="24"/>
        </w:rPr>
        <w:t>双方可以按照专用合同条件的约定进行利益分享</w:t>
      </w:r>
      <w:r>
        <w:rPr>
          <w:rFonts w:ascii="宋体" w:hAnsi="宋体" w:eastAsia="宋体" w:cs="宋体"/>
          <w:spacing w:val="-31"/>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17"/>
          <w:sz w:val="24"/>
          <w:szCs w:val="24"/>
        </w:rPr>
        <w:t xml:space="preserve"> </w:t>
      </w:r>
      <w:r>
        <w:rPr>
          <w:rFonts w:ascii="宋体" w:hAnsi="宋体" w:eastAsia="宋体" w:cs="宋体"/>
          <w:spacing w:val="-1"/>
          <w:sz w:val="24"/>
          <w:szCs w:val="24"/>
        </w:rPr>
        <w:t>变更程序</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13.3.1</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人提出变更</w:t>
      </w:r>
    </w:p>
    <w:p>
      <w:pPr>
        <w:spacing w:before="98" w:line="292" w:lineRule="auto"/>
        <w:ind w:left="27" w:right="13" w:firstLine="481"/>
        <w:rPr>
          <w:rFonts w:ascii="宋体" w:hAnsi="宋体" w:eastAsia="宋体" w:cs="宋体"/>
          <w:sz w:val="24"/>
          <w:szCs w:val="24"/>
        </w:rPr>
      </w:pPr>
      <w:r>
        <w:rPr>
          <w:rFonts w:ascii="宋体" w:hAnsi="宋体" w:eastAsia="宋体" w:cs="宋体"/>
          <w:sz w:val="24"/>
          <w:szCs w:val="24"/>
        </w:rPr>
        <w:t>发包人提出变更的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应通过工程师向承包人发出书面形式的变更指示</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变更 指示应说明计划变更的工程范围和变更的内容</w:t>
      </w:r>
      <w:r>
        <w:rPr>
          <w:rFonts w:ascii="宋体" w:hAnsi="宋体" w:eastAsia="宋体" w:cs="宋体"/>
          <w:spacing w:val="-45"/>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13.3.2</w:t>
      </w:r>
      <w:r>
        <w:rPr>
          <w:rFonts w:ascii="宋体" w:hAnsi="宋体" w:eastAsia="宋体" w:cs="宋体"/>
          <w:spacing w:val="-17"/>
          <w:sz w:val="24"/>
          <w:szCs w:val="24"/>
        </w:rPr>
        <w:t xml:space="preserve"> </w:t>
      </w:r>
      <w:r>
        <w:rPr>
          <w:rFonts w:ascii="宋体" w:hAnsi="宋体" w:eastAsia="宋体" w:cs="宋体"/>
          <w:spacing w:val="-1"/>
          <w:sz w:val="24"/>
          <w:szCs w:val="24"/>
        </w:rPr>
        <w:t>变更</w:t>
      </w:r>
      <w:r>
        <w:rPr>
          <w:rFonts w:ascii="宋体" w:hAnsi="宋体" w:eastAsia="宋体" w:cs="宋体"/>
          <w:sz w:val="24"/>
          <w:szCs w:val="24"/>
        </w:rPr>
        <w:t>执行</w:t>
      </w:r>
    </w:p>
    <w:p>
      <w:pPr>
        <w:spacing w:before="92" w:line="293" w:lineRule="auto"/>
        <w:ind w:left="24" w:right="13" w:firstLine="480"/>
        <w:rPr>
          <w:rFonts w:ascii="宋体" w:hAnsi="宋体" w:eastAsia="宋体" w:cs="宋体"/>
          <w:sz w:val="24"/>
          <w:szCs w:val="24"/>
        </w:rPr>
      </w:pPr>
      <w:r>
        <w:rPr>
          <w:rFonts w:ascii="宋体" w:hAnsi="宋体" w:eastAsia="宋体" w:cs="宋体"/>
          <w:sz w:val="24"/>
          <w:szCs w:val="24"/>
        </w:rPr>
        <w:t>承包人收到工程师下达的变更指示后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认为不能执行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应在合理期限内提出 不能执行该变更指示的理由</w:t>
      </w:r>
      <w:r>
        <w:rPr>
          <w:rFonts w:ascii="宋体" w:hAnsi="宋体" w:eastAsia="宋体" w:cs="宋体"/>
          <w:spacing w:val="-53"/>
          <w:sz w:val="24"/>
          <w:szCs w:val="24"/>
        </w:rPr>
        <w:t>。</w:t>
      </w:r>
      <w:r>
        <w:rPr>
          <w:rFonts w:ascii="宋体" w:hAnsi="宋体" w:eastAsia="宋体" w:cs="宋体"/>
          <w:sz w:val="24"/>
          <w:szCs w:val="24"/>
        </w:rPr>
        <w:t>承包人认为可以执行变更的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应当书面说明实施该 变更指示需要采取的具体措施及对合同价格和工期的影响</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且合同当事人应当按 </w:t>
      </w:r>
      <w:r>
        <w:rPr>
          <w:rFonts w:ascii="宋体" w:hAnsi="宋体" w:eastAsia="宋体" w:cs="宋体"/>
          <w:spacing w:val="-1"/>
          <w:sz w:val="24"/>
          <w:szCs w:val="24"/>
        </w:rPr>
        <w:t>照第</w:t>
      </w:r>
      <w:r>
        <w:rPr>
          <w:rFonts w:ascii="宋体" w:hAnsi="宋体" w:eastAsia="宋体" w:cs="宋体"/>
          <w:spacing w:val="-5"/>
          <w:sz w:val="24"/>
          <w:szCs w:val="24"/>
        </w:rPr>
        <w:t xml:space="preserve"> </w:t>
      </w:r>
      <w:r>
        <w:rPr>
          <w:rFonts w:ascii="宋体" w:hAnsi="宋体" w:eastAsia="宋体" w:cs="宋体"/>
          <w:sz w:val="24"/>
          <w:szCs w:val="24"/>
        </w:rPr>
        <w:t>13.3.3</w:t>
      </w:r>
      <w:r>
        <w:rPr>
          <w:rFonts w:ascii="宋体" w:hAnsi="宋体" w:eastAsia="宋体" w:cs="宋体"/>
          <w:spacing w:val="-5"/>
          <w:sz w:val="24"/>
          <w:szCs w:val="24"/>
        </w:rPr>
        <w:t xml:space="preserve"> </w:t>
      </w:r>
      <w:r>
        <w:rPr>
          <w:rFonts w:ascii="宋体" w:hAnsi="宋体" w:eastAsia="宋体" w:cs="宋体"/>
          <w:sz w:val="24"/>
          <w:szCs w:val="24"/>
        </w:rPr>
        <w:t>项[变更估价]约定确定变更估价</w:t>
      </w:r>
      <w:r>
        <w:rPr>
          <w:rFonts w:ascii="宋体" w:hAnsi="宋体" w:eastAsia="宋体" w:cs="宋体"/>
          <w:spacing w:val="-12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13.3.3</w:t>
      </w:r>
      <w:r>
        <w:rPr>
          <w:rFonts w:ascii="宋体" w:hAnsi="宋体" w:eastAsia="宋体" w:cs="宋体"/>
          <w:spacing w:val="-17"/>
          <w:sz w:val="24"/>
          <w:szCs w:val="24"/>
        </w:rPr>
        <w:t xml:space="preserve"> </w:t>
      </w:r>
      <w:r>
        <w:rPr>
          <w:rFonts w:ascii="宋体" w:hAnsi="宋体" w:eastAsia="宋体" w:cs="宋体"/>
          <w:spacing w:val="-1"/>
          <w:sz w:val="24"/>
          <w:szCs w:val="24"/>
        </w:rPr>
        <w:t>变更</w:t>
      </w:r>
      <w:r>
        <w:rPr>
          <w:rFonts w:ascii="宋体" w:hAnsi="宋体" w:eastAsia="宋体" w:cs="宋体"/>
          <w:sz w:val="24"/>
          <w:szCs w:val="24"/>
        </w:rPr>
        <w:t>估价</w:t>
      </w:r>
    </w:p>
    <w:p>
      <w:pPr>
        <w:spacing w:before="95" w:line="218" w:lineRule="auto"/>
        <w:ind w:firstLine="522"/>
        <w:rPr>
          <w:rFonts w:ascii="宋体" w:hAnsi="宋体" w:eastAsia="宋体" w:cs="宋体"/>
          <w:sz w:val="24"/>
          <w:szCs w:val="24"/>
        </w:rPr>
      </w:pPr>
      <w:r>
        <w:rPr>
          <w:rFonts w:ascii="宋体" w:hAnsi="宋体" w:eastAsia="宋体" w:cs="宋体"/>
          <w:spacing w:val="-1"/>
          <w:sz w:val="24"/>
          <w:szCs w:val="24"/>
        </w:rPr>
        <w:t>13.3.3.1</w:t>
      </w:r>
      <w:r>
        <w:rPr>
          <w:rFonts w:ascii="宋体" w:hAnsi="宋体" w:eastAsia="宋体" w:cs="宋体"/>
          <w:spacing w:val="-17"/>
          <w:sz w:val="24"/>
          <w:szCs w:val="24"/>
        </w:rPr>
        <w:t xml:space="preserve"> </w:t>
      </w:r>
      <w:r>
        <w:rPr>
          <w:rFonts w:ascii="宋体" w:hAnsi="宋体" w:eastAsia="宋体" w:cs="宋体"/>
          <w:spacing w:val="-1"/>
          <w:sz w:val="24"/>
          <w:szCs w:val="24"/>
        </w:rPr>
        <w:t>变</w:t>
      </w:r>
      <w:r>
        <w:rPr>
          <w:rFonts w:ascii="宋体" w:hAnsi="宋体" w:eastAsia="宋体" w:cs="宋体"/>
          <w:sz w:val="24"/>
          <w:szCs w:val="24"/>
        </w:rPr>
        <w:t>更估价原则</w:t>
      </w:r>
    </w:p>
    <w:p>
      <w:pPr>
        <w:spacing w:before="96" w:line="218"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38"/>
          <w:sz w:val="24"/>
          <w:szCs w:val="24"/>
        </w:rPr>
        <w:t>，</w:t>
      </w:r>
      <w:r>
        <w:rPr>
          <w:rFonts w:ascii="宋体" w:hAnsi="宋体" w:eastAsia="宋体" w:cs="宋体"/>
          <w:sz w:val="24"/>
          <w:szCs w:val="24"/>
        </w:rPr>
        <w:t>变更估价按照本款约定处理</w:t>
      </w:r>
      <w:r>
        <w:rPr>
          <w:rFonts w:ascii="宋体" w:hAnsi="宋体" w:eastAsia="宋体" w:cs="宋体"/>
          <w:spacing w:val="-38"/>
          <w:sz w:val="24"/>
          <w:szCs w:val="24"/>
        </w:rPr>
        <w:t>：</w:t>
      </w:r>
    </w:p>
    <w:p>
      <w:pPr>
        <w:spacing w:before="95" w:line="294" w:lineRule="auto"/>
        <w:ind w:left="25" w:right="12"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合同中未包含价格清单</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合同价格应按照所执行的变更工程的成本加 利润调整</w:t>
      </w:r>
      <w:r>
        <w:rPr>
          <w:rFonts w:ascii="宋体" w:hAnsi="宋体" w:eastAsia="宋体" w:cs="宋体"/>
          <w:spacing w:val="-54"/>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合同中包含价格清单，合同价格按照如下规则调整：</w:t>
      </w:r>
    </w:p>
    <w:p>
      <w:pPr>
        <w:spacing w:before="96" w:line="218" w:lineRule="auto"/>
        <w:ind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00"/>
          <w:sz w:val="24"/>
          <w:szCs w:val="24"/>
        </w:rPr>
        <w:t xml:space="preserve">  </w:t>
      </w:r>
      <w:r>
        <w:rPr>
          <w:rFonts w:ascii="宋体" w:hAnsi="宋体" w:eastAsia="宋体" w:cs="宋体"/>
          <w:sz w:val="24"/>
          <w:szCs w:val="24"/>
        </w:rPr>
        <w:t>价格清单中有适用于变更工程项目的</w:t>
      </w:r>
      <w:r>
        <w:rPr>
          <w:rFonts w:ascii="宋体" w:hAnsi="宋体" w:eastAsia="宋体" w:cs="宋体"/>
          <w:spacing w:val="-1"/>
          <w:sz w:val="24"/>
          <w:szCs w:val="24"/>
        </w:rPr>
        <w:t>，</w:t>
      </w:r>
      <w:r>
        <w:rPr>
          <w:rFonts w:ascii="宋体" w:hAnsi="宋体" w:eastAsia="宋体" w:cs="宋体"/>
          <w:sz w:val="24"/>
          <w:szCs w:val="24"/>
        </w:rPr>
        <w:t>应采用该项目的费率和价格；</w:t>
      </w:r>
    </w:p>
    <w:p>
      <w:pPr>
        <w:spacing w:before="95" w:line="292" w:lineRule="auto"/>
        <w:ind w:left="24" w:right="13" w:firstLine="483"/>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价格清单中没有适用但有类似于变更工程项目的，</w:t>
      </w:r>
      <w:r>
        <w:rPr>
          <w:rFonts w:ascii="宋体" w:hAnsi="宋体" w:eastAsia="宋体" w:cs="宋体"/>
          <w:spacing w:val="-114"/>
          <w:sz w:val="24"/>
          <w:szCs w:val="24"/>
        </w:rPr>
        <w:t xml:space="preserve"> </w:t>
      </w:r>
      <w:r>
        <w:rPr>
          <w:rFonts w:ascii="宋体" w:hAnsi="宋体" w:eastAsia="宋体" w:cs="宋体"/>
          <w:sz w:val="24"/>
          <w:szCs w:val="24"/>
        </w:rPr>
        <w:t>可在合理范围内参照 类似项目的费率或价格</w:t>
      </w:r>
      <w:r>
        <w:rPr>
          <w:rFonts w:ascii="宋体" w:hAnsi="宋体" w:eastAsia="宋体" w:cs="宋体"/>
          <w:spacing w:val="-60"/>
          <w:sz w:val="24"/>
          <w:szCs w:val="24"/>
        </w:rPr>
        <w:t>；</w:t>
      </w:r>
    </w:p>
    <w:p>
      <w:pPr>
        <w:spacing w:before="2" w:line="293" w:lineRule="auto"/>
        <w:ind w:left="25" w:right="13" w:firstLine="484"/>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价格清单中没有适用也没有类似于变更工程项目的，</w:t>
      </w:r>
      <w:r>
        <w:rPr>
          <w:rFonts w:ascii="宋体" w:hAnsi="宋体" w:eastAsia="宋体" w:cs="宋体"/>
          <w:spacing w:val="-115"/>
          <w:sz w:val="24"/>
          <w:szCs w:val="24"/>
        </w:rPr>
        <w:t xml:space="preserve"> </w:t>
      </w:r>
      <w:r>
        <w:rPr>
          <w:rFonts w:ascii="宋体" w:hAnsi="宋体" w:eastAsia="宋体" w:cs="宋体"/>
          <w:sz w:val="24"/>
          <w:szCs w:val="24"/>
        </w:rPr>
        <w:t>该工程项目应按成 本加利润原则调整适用新的费率或价格</w:t>
      </w:r>
      <w:r>
        <w:rPr>
          <w:rFonts w:ascii="宋体" w:hAnsi="宋体" w:eastAsia="宋体" w:cs="宋体"/>
          <w:spacing w:val="-43"/>
          <w:sz w:val="24"/>
          <w:szCs w:val="24"/>
        </w:rPr>
        <w:t>。</w:t>
      </w:r>
    </w:p>
    <w:p>
      <w:pPr>
        <w:spacing w:line="218" w:lineRule="auto"/>
        <w:ind w:firstLine="522"/>
        <w:rPr>
          <w:rFonts w:ascii="宋体" w:hAnsi="宋体" w:eastAsia="宋体" w:cs="宋体"/>
          <w:sz w:val="24"/>
          <w:szCs w:val="24"/>
        </w:rPr>
      </w:pPr>
      <w:r>
        <w:rPr>
          <w:rFonts w:ascii="宋体" w:hAnsi="宋体" w:eastAsia="宋体" w:cs="宋体"/>
          <w:spacing w:val="-1"/>
          <w:sz w:val="24"/>
          <w:szCs w:val="24"/>
        </w:rPr>
        <w:t>13.3.3.2</w:t>
      </w:r>
      <w:r>
        <w:rPr>
          <w:rFonts w:ascii="宋体" w:hAnsi="宋体" w:eastAsia="宋体" w:cs="宋体"/>
          <w:spacing w:val="-17"/>
          <w:sz w:val="24"/>
          <w:szCs w:val="24"/>
        </w:rPr>
        <w:t xml:space="preserve"> </w:t>
      </w:r>
      <w:r>
        <w:rPr>
          <w:rFonts w:ascii="宋体" w:hAnsi="宋体" w:eastAsia="宋体" w:cs="宋体"/>
          <w:spacing w:val="-1"/>
          <w:sz w:val="24"/>
          <w:szCs w:val="24"/>
        </w:rPr>
        <w:t>变</w:t>
      </w:r>
      <w:r>
        <w:rPr>
          <w:rFonts w:ascii="宋体" w:hAnsi="宋体" w:eastAsia="宋体" w:cs="宋体"/>
          <w:sz w:val="24"/>
          <w:szCs w:val="24"/>
        </w:rPr>
        <w:t>更估价程序</w:t>
      </w:r>
    </w:p>
    <w:p>
      <w:pPr>
        <w:spacing w:before="96" w:line="303" w:lineRule="auto"/>
        <w:ind w:left="24" w:right="12" w:firstLine="480"/>
        <w:rPr>
          <w:rFonts w:ascii="宋体" w:hAnsi="宋体" w:eastAsia="宋体" w:cs="宋体"/>
          <w:sz w:val="24"/>
          <w:szCs w:val="24"/>
        </w:rPr>
      </w:pPr>
      <w:r>
        <w:rPr>
          <w:rFonts w:ascii="宋体" w:hAnsi="宋体" w:eastAsia="宋体" w:cs="宋体"/>
          <w:sz w:val="24"/>
          <w:szCs w:val="24"/>
        </w:rPr>
        <w:t>承包人应在收到变更指示后</w:t>
      </w:r>
      <w:r>
        <w:rPr>
          <w:rFonts w:ascii="宋体" w:hAnsi="宋体" w:eastAsia="宋体" w:cs="宋体"/>
          <w:spacing w:val="-1"/>
          <w:sz w:val="24"/>
          <w:szCs w:val="24"/>
        </w:rPr>
        <w:t xml:space="preserve"> </w:t>
      </w:r>
      <w:r>
        <w:rPr>
          <w:rFonts w:ascii="宋体" w:hAnsi="宋体" w:eastAsia="宋体" w:cs="宋体"/>
          <w:sz w:val="24"/>
          <w:szCs w:val="24"/>
        </w:rPr>
        <w:t>14 天内</w:t>
      </w:r>
      <w:r>
        <w:rPr>
          <w:rFonts w:ascii="宋体" w:hAnsi="宋体" w:eastAsia="宋体" w:cs="宋体"/>
          <w:spacing w:val="-52"/>
          <w:sz w:val="24"/>
          <w:szCs w:val="24"/>
        </w:rPr>
        <w:t>，</w:t>
      </w:r>
      <w:r>
        <w:rPr>
          <w:rFonts w:ascii="宋体" w:hAnsi="宋体" w:eastAsia="宋体" w:cs="宋体"/>
          <w:sz w:val="24"/>
          <w:szCs w:val="24"/>
        </w:rPr>
        <w:t>向工程师提交变更估价申请</w:t>
      </w:r>
      <w:r>
        <w:rPr>
          <w:rFonts w:ascii="宋体" w:hAnsi="宋体" w:eastAsia="宋体" w:cs="宋体"/>
          <w:spacing w:val="-52"/>
          <w:sz w:val="24"/>
          <w:szCs w:val="24"/>
        </w:rPr>
        <w:t>。</w:t>
      </w:r>
      <w:r>
        <w:rPr>
          <w:rFonts w:ascii="宋体" w:hAnsi="宋体" w:eastAsia="宋体" w:cs="宋体"/>
          <w:sz w:val="24"/>
          <w:szCs w:val="24"/>
        </w:rPr>
        <w:t xml:space="preserve">工程师 </w:t>
      </w:r>
      <w:r>
        <w:rPr>
          <w:rFonts w:ascii="宋体" w:hAnsi="宋体" w:eastAsia="宋体" w:cs="宋体"/>
          <w:spacing w:val="-1"/>
          <w:sz w:val="24"/>
          <w:szCs w:val="24"/>
        </w:rPr>
        <w:t>应在收到承包人提交的变更估价申请后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天内审查完毕并报送发包人</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工程师</w:t>
      </w:r>
      <w:r>
        <w:rPr>
          <w:rFonts w:ascii="宋体" w:hAnsi="宋体" w:eastAsia="宋体" w:cs="宋体"/>
          <w:sz w:val="24"/>
          <w:szCs w:val="24"/>
        </w:rPr>
        <w:t>对</w:t>
      </w:r>
    </w:p>
    <w:p>
      <w:pPr>
        <w:sectPr>
          <w:footerReference r:id="rId110" w:type="default"/>
          <w:pgSz w:w="11905" w:h="16839"/>
          <w:pgMar w:top="1431" w:right="1785" w:bottom="1160" w:left="1785" w:header="0" w:footer="998" w:gutter="0"/>
          <w:cols w:space="720" w:num="1"/>
        </w:sectPr>
      </w:pPr>
    </w:p>
    <w:p>
      <w:pPr>
        <w:spacing w:before="110" w:line="293" w:lineRule="auto"/>
        <w:ind w:left="24" w:right="84"/>
        <w:rPr>
          <w:rFonts w:ascii="宋体" w:hAnsi="宋体" w:eastAsia="宋体" w:cs="宋体"/>
          <w:sz w:val="24"/>
          <w:szCs w:val="24"/>
        </w:rPr>
      </w:pPr>
      <w:bookmarkStart w:id="123" w:name="_bookmark127"/>
      <w:bookmarkEnd w:id="123"/>
      <w:bookmarkStart w:id="124" w:name="_bookmark128"/>
      <w:bookmarkEnd w:id="124"/>
      <w:r>
        <w:rPr>
          <w:rFonts w:ascii="宋体" w:hAnsi="宋体" w:eastAsia="宋体" w:cs="宋体"/>
          <w:sz w:val="24"/>
          <w:szCs w:val="24"/>
        </w:rPr>
        <w:t>变更估价申请有异议</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通知承包人修改后重新提交</w:t>
      </w:r>
      <w:r>
        <w:rPr>
          <w:rFonts w:ascii="宋体" w:hAnsi="宋体" w:eastAsia="宋体" w:cs="宋体"/>
          <w:spacing w:val="-53"/>
          <w:sz w:val="24"/>
          <w:szCs w:val="24"/>
        </w:rPr>
        <w:t>。</w:t>
      </w:r>
      <w:r>
        <w:rPr>
          <w:rFonts w:ascii="宋体" w:hAnsi="宋体" w:eastAsia="宋体" w:cs="宋体"/>
          <w:sz w:val="24"/>
          <w:szCs w:val="24"/>
        </w:rPr>
        <w:t>发包人应在承包人提交变更 估价申请后</w:t>
      </w:r>
      <w:r>
        <w:rPr>
          <w:rFonts w:ascii="宋体" w:hAnsi="宋体" w:eastAsia="宋体" w:cs="宋体"/>
          <w:spacing w:val="-1"/>
          <w:sz w:val="24"/>
          <w:szCs w:val="24"/>
        </w:rPr>
        <w:t xml:space="preserve"> </w:t>
      </w:r>
      <w:r>
        <w:rPr>
          <w:rFonts w:ascii="宋体" w:hAnsi="宋体" w:eastAsia="宋体" w:cs="宋体"/>
          <w:sz w:val="24"/>
          <w:szCs w:val="24"/>
        </w:rPr>
        <w:t>14 天内审批完毕</w:t>
      </w:r>
      <w:r>
        <w:rPr>
          <w:rFonts w:ascii="宋体" w:hAnsi="宋体" w:eastAsia="宋体" w:cs="宋体"/>
          <w:spacing w:val="-52"/>
          <w:sz w:val="24"/>
          <w:szCs w:val="24"/>
        </w:rPr>
        <w:t>。</w:t>
      </w:r>
      <w:r>
        <w:rPr>
          <w:rFonts w:ascii="宋体" w:hAnsi="宋体" w:eastAsia="宋体" w:cs="宋体"/>
          <w:sz w:val="24"/>
          <w:szCs w:val="24"/>
        </w:rPr>
        <w:t>发包人逾期未完成审批或未提出异议的</w:t>
      </w:r>
      <w:r>
        <w:rPr>
          <w:rFonts w:ascii="宋体" w:hAnsi="宋体" w:eastAsia="宋体" w:cs="宋体"/>
          <w:spacing w:val="-52"/>
          <w:sz w:val="24"/>
          <w:szCs w:val="24"/>
        </w:rPr>
        <w:t>，</w:t>
      </w:r>
      <w:r>
        <w:rPr>
          <w:rFonts w:ascii="宋体" w:hAnsi="宋体" w:eastAsia="宋体" w:cs="宋体"/>
          <w:sz w:val="24"/>
          <w:szCs w:val="24"/>
        </w:rPr>
        <w:t>视为认 可承包人提交的变更估价申请</w:t>
      </w:r>
      <w:r>
        <w:rPr>
          <w:rFonts w:ascii="宋体" w:hAnsi="宋体" w:eastAsia="宋体" w:cs="宋体"/>
          <w:spacing w:val="-42"/>
          <w:sz w:val="24"/>
          <w:szCs w:val="24"/>
        </w:rPr>
        <w:t>。</w:t>
      </w:r>
    </w:p>
    <w:p>
      <w:pPr>
        <w:spacing w:line="218" w:lineRule="auto"/>
        <w:ind w:firstLine="523"/>
        <w:rPr>
          <w:rFonts w:ascii="宋体" w:hAnsi="宋体" w:eastAsia="宋体" w:cs="宋体"/>
          <w:sz w:val="24"/>
          <w:szCs w:val="24"/>
        </w:rPr>
      </w:pPr>
      <w:r>
        <w:rPr>
          <w:rFonts w:ascii="宋体" w:hAnsi="宋体" w:eastAsia="宋体" w:cs="宋体"/>
          <w:sz w:val="24"/>
          <w:szCs w:val="24"/>
        </w:rPr>
        <w:t>因变更引起的价格调整应计入最近一期的进度款中支付</w:t>
      </w:r>
      <w:r>
        <w:rPr>
          <w:rFonts w:ascii="宋体" w:hAnsi="宋体" w:eastAsia="宋体" w:cs="宋体"/>
          <w:spacing w:val="-61"/>
          <w:sz w:val="24"/>
          <w:szCs w:val="24"/>
        </w:rPr>
        <w:t>。</w:t>
      </w:r>
    </w:p>
    <w:p>
      <w:pPr>
        <w:spacing w:before="96" w:line="220" w:lineRule="auto"/>
        <w:ind w:firstLine="522"/>
        <w:outlineLvl w:val="3"/>
        <w:rPr>
          <w:rFonts w:ascii="宋体" w:hAnsi="宋体" w:eastAsia="宋体" w:cs="宋体"/>
          <w:sz w:val="24"/>
          <w:szCs w:val="24"/>
        </w:rPr>
      </w:pPr>
      <w:r>
        <w:rPr>
          <w:rFonts w:ascii="宋体" w:hAnsi="宋体" w:eastAsia="宋体" w:cs="宋体"/>
          <w:spacing w:val="-1"/>
          <w:sz w:val="24"/>
          <w:szCs w:val="24"/>
        </w:rPr>
        <w:t>13.3.4</w:t>
      </w:r>
      <w:r>
        <w:rPr>
          <w:rFonts w:ascii="宋体" w:hAnsi="宋体" w:eastAsia="宋体" w:cs="宋体"/>
          <w:spacing w:val="-18"/>
          <w:sz w:val="24"/>
          <w:szCs w:val="24"/>
        </w:rPr>
        <w:t xml:space="preserve"> </w:t>
      </w:r>
      <w:r>
        <w:rPr>
          <w:rFonts w:ascii="宋体" w:hAnsi="宋体" w:eastAsia="宋体" w:cs="宋体"/>
          <w:spacing w:val="-1"/>
          <w:sz w:val="24"/>
          <w:szCs w:val="24"/>
        </w:rPr>
        <w:t>变更引</w:t>
      </w:r>
      <w:r>
        <w:rPr>
          <w:rFonts w:ascii="宋体" w:hAnsi="宋体" w:eastAsia="宋体" w:cs="宋体"/>
          <w:sz w:val="24"/>
          <w:szCs w:val="24"/>
        </w:rPr>
        <w:t>起的工期调整</w:t>
      </w:r>
    </w:p>
    <w:p>
      <w:pPr>
        <w:spacing w:before="92" w:line="292" w:lineRule="auto"/>
        <w:ind w:left="26" w:right="84" w:firstLine="497"/>
        <w:rPr>
          <w:rFonts w:ascii="宋体" w:hAnsi="宋体" w:eastAsia="宋体" w:cs="宋体"/>
          <w:sz w:val="24"/>
          <w:szCs w:val="24"/>
        </w:rPr>
      </w:pPr>
      <w:r>
        <w:rPr>
          <w:rFonts w:ascii="宋体" w:hAnsi="宋体" w:eastAsia="宋体" w:cs="宋体"/>
          <w:sz w:val="24"/>
          <w:szCs w:val="24"/>
        </w:rPr>
        <w:t>因变更引起工期变化的</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合同当事人均可要求调整合同工期</w:t>
      </w:r>
      <w:r>
        <w:rPr>
          <w:rFonts w:ascii="宋体" w:hAnsi="宋体" w:eastAsia="宋体" w:cs="宋体"/>
          <w:spacing w:val="-6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由合同当事人 </w:t>
      </w:r>
      <w:r>
        <w:rPr>
          <w:rFonts w:ascii="宋体" w:hAnsi="宋体" w:eastAsia="宋体" w:cs="宋体"/>
          <w:spacing w:val="1"/>
          <w:sz w:val="24"/>
          <w:szCs w:val="24"/>
        </w:rPr>
        <w:t xml:space="preserve">按照第 3.6 </w:t>
      </w:r>
      <w:r>
        <w:rPr>
          <w:rFonts w:ascii="宋体" w:hAnsi="宋体" w:eastAsia="宋体" w:cs="宋体"/>
          <w:sz w:val="24"/>
          <w:szCs w:val="24"/>
        </w:rPr>
        <w:t>款[商定或确定]并参考工程所在地的工期定额标准确定增减工期天 数</w:t>
      </w:r>
      <w:r>
        <w:rPr>
          <w:rFonts w:ascii="宋体" w:hAnsi="宋体" w:eastAsia="宋体" w:cs="宋体"/>
          <w:spacing w:val="-24"/>
          <w:sz w:val="24"/>
          <w:szCs w:val="24"/>
        </w:rPr>
        <w:t>。</w:t>
      </w:r>
    </w:p>
    <w:p>
      <w:pPr>
        <w:spacing w:line="218" w:lineRule="auto"/>
        <w:ind w:firstLine="522"/>
        <w:outlineLvl w:val="2"/>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15"/>
          <w:sz w:val="24"/>
          <w:szCs w:val="24"/>
        </w:rPr>
        <w:t xml:space="preserve"> </w:t>
      </w:r>
      <w:r>
        <w:rPr>
          <w:rFonts w:ascii="宋体" w:hAnsi="宋体" w:eastAsia="宋体" w:cs="宋体"/>
          <w:spacing w:val="-1"/>
          <w:sz w:val="24"/>
          <w:szCs w:val="24"/>
        </w:rPr>
        <w:t>暂估价</w:t>
      </w:r>
    </w:p>
    <w:p>
      <w:pPr>
        <w:spacing w:before="100" w:line="218" w:lineRule="auto"/>
        <w:ind w:firstLine="522"/>
        <w:outlineLvl w:val="3"/>
        <w:rPr>
          <w:rFonts w:ascii="宋体" w:hAnsi="宋体" w:eastAsia="宋体" w:cs="宋体"/>
          <w:sz w:val="24"/>
          <w:szCs w:val="24"/>
        </w:rPr>
      </w:pPr>
      <w:r>
        <w:rPr>
          <w:rFonts w:ascii="宋体" w:hAnsi="宋体" w:eastAsia="宋体" w:cs="宋体"/>
          <w:spacing w:val="-1"/>
          <w:sz w:val="24"/>
          <w:szCs w:val="24"/>
        </w:rPr>
        <w:t>13.4.1</w:t>
      </w:r>
      <w:r>
        <w:rPr>
          <w:rFonts w:ascii="宋体" w:hAnsi="宋体" w:eastAsia="宋体" w:cs="宋体"/>
          <w:spacing w:val="-18"/>
          <w:sz w:val="24"/>
          <w:szCs w:val="24"/>
        </w:rPr>
        <w:t xml:space="preserve"> </w:t>
      </w:r>
      <w:r>
        <w:rPr>
          <w:rFonts w:ascii="宋体" w:hAnsi="宋体" w:eastAsia="宋体" w:cs="宋体"/>
          <w:spacing w:val="-1"/>
          <w:sz w:val="24"/>
          <w:szCs w:val="24"/>
        </w:rPr>
        <w:t>依法必</w:t>
      </w:r>
      <w:r>
        <w:rPr>
          <w:rFonts w:ascii="宋体" w:hAnsi="宋体" w:eastAsia="宋体" w:cs="宋体"/>
          <w:sz w:val="24"/>
          <w:szCs w:val="24"/>
        </w:rPr>
        <w:t>须招标的暂估价项目</w:t>
      </w:r>
    </w:p>
    <w:p>
      <w:pPr>
        <w:spacing w:before="95" w:line="292" w:lineRule="auto"/>
        <w:ind w:left="37" w:right="84" w:firstLine="466"/>
        <w:rPr>
          <w:rFonts w:ascii="宋体" w:hAnsi="宋体" w:eastAsia="宋体" w:cs="宋体"/>
          <w:sz w:val="24"/>
          <w:szCs w:val="24"/>
        </w:rPr>
      </w:pPr>
      <w:r>
        <w:rPr>
          <w:rFonts w:ascii="宋体" w:hAnsi="宋体" w:eastAsia="宋体" w:cs="宋体"/>
          <w:spacing w:val="5"/>
          <w:sz w:val="24"/>
          <w:szCs w:val="24"/>
        </w:rPr>
        <w:t>对于依法必须</w:t>
      </w:r>
      <w:r>
        <w:rPr>
          <w:rFonts w:ascii="宋体" w:hAnsi="宋体" w:eastAsia="宋体" w:cs="宋体"/>
          <w:spacing w:val="4"/>
          <w:sz w:val="24"/>
          <w:szCs w:val="24"/>
        </w:rPr>
        <w:t>招标的暂估价项目</w:t>
      </w:r>
      <w:r>
        <w:rPr>
          <w:rFonts w:ascii="宋体" w:hAnsi="宋体" w:eastAsia="宋体" w:cs="宋体"/>
          <w:spacing w:val="5"/>
          <w:sz w:val="24"/>
          <w:szCs w:val="24"/>
        </w:rPr>
        <w:t>，</w:t>
      </w:r>
      <w:r>
        <w:rPr>
          <w:rFonts w:ascii="宋体" w:hAnsi="宋体" w:eastAsia="宋体" w:cs="宋体"/>
          <w:spacing w:val="4"/>
          <w:sz w:val="24"/>
          <w:szCs w:val="24"/>
        </w:rPr>
        <w:t>专用合同条件约定由承包人作为招标人</w:t>
      </w:r>
      <w:r>
        <w:rPr>
          <w:rFonts w:ascii="宋体" w:hAnsi="宋体" w:eastAsia="宋体" w:cs="宋体"/>
          <w:sz w:val="24"/>
          <w:szCs w:val="24"/>
        </w:rPr>
        <w:t xml:space="preserve"> 的</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招标文件</w:t>
      </w:r>
      <w:r>
        <w:rPr>
          <w:rFonts w:ascii="宋体" w:hAnsi="宋体" w:eastAsia="宋体" w:cs="宋体"/>
          <w:spacing w:val="-30"/>
          <w:sz w:val="24"/>
          <w:szCs w:val="24"/>
        </w:rPr>
        <w:t>、</w:t>
      </w:r>
      <w:r>
        <w:rPr>
          <w:rFonts w:ascii="宋体" w:hAnsi="宋体" w:eastAsia="宋体" w:cs="宋体"/>
          <w:sz w:val="24"/>
          <w:szCs w:val="24"/>
        </w:rPr>
        <w:t>评标方案</w:t>
      </w:r>
      <w:r>
        <w:rPr>
          <w:rFonts w:ascii="宋体" w:hAnsi="宋体" w:eastAsia="宋体" w:cs="宋体"/>
          <w:spacing w:val="-30"/>
          <w:sz w:val="24"/>
          <w:szCs w:val="24"/>
        </w:rPr>
        <w:t>、</w:t>
      </w:r>
      <w:r>
        <w:rPr>
          <w:rFonts w:ascii="宋体" w:hAnsi="宋体" w:eastAsia="宋体" w:cs="宋体"/>
          <w:sz w:val="24"/>
          <w:szCs w:val="24"/>
        </w:rPr>
        <w:t>评标结果应报送发包人批准</w:t>
      </w:r>
      <w:r>
        <w:rPr>
          <w:rFonts w:ascii="宋体" w:hAnsi="宋体" w:eastAsia="宋体" w:cs="宋体"/>
          <w:spacing w:val="-29"/>
          <w:sz w:val="24"/>
          <w:szCs w:val="24"/>
        </w:rPr>
        <w:t>。</w:t>
      </w:r>
      <w:r>
        <w:rPr>
          <w:rFonts w:ascii="宋体" w:hAnsi="宋体" w:eastAsia="宋体" w:cs="宋体"/>
          <w:sz w:val="24"/>
          <w:szCs w:val="24"/>
        </w:rPr>
        <w:t>与组织招标工作有关的 费用应当被认为已经包括在承包人的签约合同价中</w:t>
      </w:r>
      <w:r>
        <w:rPr>
          <w:rFonts w:ascii="宋体" w:hAnsi="宋体" w:eastAsia="宋体" w:cs="宋体"/>
          <w:spacing w:val="-55"/>
          <w:sz w:val="24"/>
          <w:szCs w:val="24"/>
        </w:rPr>
        <w:t>。</w:t>
      </w:r>
    </w:p>
    <w:p>
      <w:pPr>
        <w:spacing w:before="1" w:line="293" w:lineRule="auto"/>
        <w:ind w:left="28" w:right="84" w:firstLine="477"/>
        <w:rPr>
          <w:rFonts w:ascii="宋体" w:hAnsi="宋体" w:eastAsia="宋体" w:cs="宋体"/>
          <w:sz w:val="24"/>
          <w:szCs w:val="24"/>
        </w:rPr>
      </w:pPr>
      <w:r>
        <w:rPr>
          <w:rFonts w:ascii="宋体" w:hAnsi="宋体" w:eastAsia="宋体" w:cs="宋体"/>
          <w:sz w:val="24"/>
          <w:szCs w:val="24"/>
        </w:rPr>
        <w:t>专用合同条件约定由发包人和承包人共同作为招标人的</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与组织招标工作有 关的费用在专用合同条件中约定</w:t>
      </w:r>
      <w:r>
        <w:rPr>
          <w:rFonts w:ascii="宋体" w:hAnsi="宋体" w:eastAsia="宋体" w:cs="宋体"/>
          <w:spacing w:val="-45"/>
          <w:sz w:val="24"/>
          <w:szCs w:val="24"/>
        </w:rPr>
        <w:t>。</w:t>
      </w:r>
    </w:p>
    <w:p>
      <w:pPr>
        <w:spacing w:before="3" w:line="291" w:lineRule="auto"/>
        <w:ind w:left="25" w:right="84" w:firstLine="484"/>
        <w:rPr>
          <w:rFonts w:ascii="宋体" w:hAnsi="宋体" w:eastAsia="宋体" w:cs="宋体"/>
          <w:sz w:val="24"/>
          <w:szCs w:val="24"/>
        </w:rPr>
      </w:pPr>
      <w:r>
        <w:rPr>
          <w:rFonts w:ascii="宋体" w:hAnsi="宋体" w:eastAsia="宋体" w:cs="宋体"/>
          <w:spacing w:val="5"/>
          <w:sz w:val="24"/>
          <w:szCs w:val="24"/>
        </w:rPr>
        <w:t>具</w:t>
      </w:r>
      <w:r>
        <w:rPr>
          <w:rFonts w:ascii="宋体" w:hAnsi="宋体" w:eastAsia="宋体" w:cs="宋体"/>
          <w:spacing w:val="4"/>
          <w:sz w:val="24"/>
          <w:szCs w:val="24"/>
        </w:rPr>
        <w:t>体的招标程序以及发包人和承包人权利义务关系可在专用合同条件中约</w:t>
      </w:r>
      <w:r>
        <w:rPr>
          <w:rFonts w:ascii="宋体" w:hAnsi="宋体" w:eastAsia="宋体" w:cs="宋体"/>
          <w:sz w:val="24"/>
          <w:szCs w:val="24"/>
        </w:rPr>
        <w:t xml:space="preserve"> 定</w:t>
      </w:r>
      <w:r>
        <w:rPr>
          <w:rFonts w:ascii="宋体" w:hAnsi="宋体" w:eastAsia="宋体" w:cs="宋体"/>
          <w:spacing w:val="-107"/>
          <w:sz w:val="24"/>
          <w:szCs w:val="24"/>
        </w:rPr>
        <w:t>。</w:t>
      </w:r>
      <w:r>
        <w:rPr>
          <w:rFonts w:ascii="宋体" w:hAnsi="宋体" w:eastAsia="宋体" w:cs="宋体"/>
          <w:sz w:val="24"/>
          <w:szCs w:val="24"/>
        </w:rPr>
        <w:t>暂估价项目的中标金额与价格清单中所列暂估价的金额差以及相应的税金等 其他费用应列入合同价格</w:t>
      </w:r>
      <w:r>
        <w:rPr>
          <w:rFonts w:ascii="宋体" w:hAnsi="宋体" w:eastAsia="宋体" w:cs="宋体"/>
          <w:spacing w:val="-42"/>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pacing w:val="-1"/>
          <w:sz w:val="24"/>
          <w:szCs w:val="24"/>
        </w:rPr>
        <w:t>13.4.2</w:t>
      </w:r>
      <w:r>
        <w:rPr>
          <w:rFonts w:ascii="宋体" w:hAnsi="宋体" w:eastAsia="宋体" w:cs="宋体"/>
          <w:spacing w:val="-18"/>
          <w:sz w:val="24"/>
          <w:szCs w:val="24"/>
        </w:rPr>
        <w:t xml:space="preserve"> </w:t>
      </w:r>
      <w:r>
        <w:rPr>
          <w:rFonts w:ascii="宋体" w:hAnsi="宋体" w:eastAsia="宋体" w:cs="宋体"/>
          <w:spacing w:val="-1"/>
          <w:sz w:val="24"/>
          <w:szCs w:val="24"/>
        </w:rPr>
        <w:t>不属于</w:t>
      </w:r>
      <w:r>
        <w:rPr>
          <w:rFonts w:ascii="宋体" w:hAnsi="宋体" w:eastAsia="宋体" w:cs="宋体"/>
          <w:sz w:val="24"/>
          <w:szCs w:val="24"/>
        </w:rPr>
        <w:t>依法必须招标的暂估价项目</w:t>
      </w:r>
    </w:p>
    <w:p>
      <w:pPr>
        <w:spacing w:before="98" w:line="292" w:lineRule="auto"/>
        <w:ind w:left="24" w:right="80" w:firstLine="479"/>
        <w:rPr>
          <w:rFonts w:ascii="宋体" w:hAnsi="宋体" w:eastAsia="宋体" w:cs="宋体"/>
          <w:sz w:val="24"/>
          <w:szCs w:val="24"/>
        </w:rPr>
      </w:pPr>
      <w:r>
        <w:rPr>
          <w:rFonts w:ascii="宋体" w:hAnsi="宋体" w:eastAsia="宋体" w:cs="宋体"/>
          <w:sz w:val="24"/>
          <w:szCs w:val="24"/>
        </w:rPr>
        <w:t>对于不属于依法必须招标的暂估价项目</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承包人具备实施暂估价项目的资格 和条件的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经发包人和承包人协商一致后</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可由承包人自行实施暂估价项目</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具 </w:t>
      </w:r>
      <w:r>
        <w:rPr>
          <w:rFonts w:ascii="宋体" w:hAnsi="宋体" w:eastAsia="宋体" w:cs="宋体"/>
          <w:spacing w:val="5"/>
          <w:sz w:val="24"/>
          <w:szCs w:val="24"/>
        </w:rPr>
        <w:t>体的协</w:t>
      </w:r>
      <w:r>
        <w:rPr>
          <w:rFonts w:ascii="宋体" w:hAnsi="宋体" w:eastAsia="宋体" w:cs="宋体"/>
          <w:spacing w:val="4"/>
          <w:sz w:val="24"/>
          <w:szCs w:val="24"/>
        </w:rPr>
        <w:t>商和估价程序以及发包人和承包人权利义务关系可在专用合同条件中约</w:t>
      </w:r>
      <w:r>
        <w:rPr>
          <w:rFonts w:ascii="宋体" w:hAnsi="宋体" w:eastAsia="宋体" w:cs="宋体"/>
          <w:sz w:val="24"/>
          <w:szCs w:val="24"/>
        </w:rPr>
        <w:t xml:space="preserve"> 定</w:t>
      </w:r>
      <w:r>
        <w:rPr>
          <w:rFonts w:ascii="宋体" w:hAnsi="宋体" w:eastAsia="宋体" w:cs="宋体"/>
          <w:spacing w:val="-106"/>
          <w:sz w:val="24"/>
          <w:szCs w:val="24"/>
        </w:rPr>
        <w:t>。</w:t>
      </w:r>
      <w:r>
        <w:rPr>
          <w:rFonts w:ascii="宋体" w:hAnsi="宋体" w:eastAsia="宋体" w:cs="宋体"/>
          <w:sz w:val="24"/>
          <w:szCs w:val="24"/>
        </w:rPr>
        <w:t>确定后的暂估价项目金额与价格清单中所列暂估价的金额差以及相应的税金 等其他费用应列入合同价格</w:t>
      </w:r>
      <w:r>
        <w:rPr>
          <w:rFonts w:ascii="宋体" w:hAnsi="宋体" w:eastAsia="宋体" w:cs="宋体"/>
          <w:spacing w:val="-41"/>
          <w:sz w:val="24"/>
          <w:szCs w:val="24"/>
        </w:rPr>
        <w:t>。</w:t>
      </w:r>
    </w:p>
    <w:p>
      <w:pPr>
        <w:spacing w:before="1" w:line="293" w:lineRule="auto"/>
        <w:ind w:left="25" w:right="4" w:firstLine="498"/>
        <w:rPr>
          <w:rFonts w:ascii="宋体" w:hAnsi="宋体" w:eastAsia="宋体" w:cs="宋体"/>
          <w:sz w:val="24"/>
          <w:szCs w:val="24"/>
        </w:rPr>
      </w:pPr>
      <w:r>
        <w:rPr>
          <w:rFonts w:ascii="宋体" w:hAnsi="宋体" w:eastAsia="宋体" w:cs="宋体"/>
          <w:sz w:val="24"/>
          <w:szCs w:val="24"/>
        </w:rPr>
        <w:t>因发包人原因导致暂估价合同订立和履行迟延的</w:t>
      </w:r>
      <w:r>
        <w:rPr>
          <w:rFonts w:ascii="宋体" w:hAnsi="宋体" w:eastAsia="宋体" w:cs="宋体"/>
          <w:spacing w:val="-22"/>
          <w:sz w:val="24"/>
          <w:szCs w:val="24"/>
        </w:rPr>
        <w:t>，</w:t>
      </w:r>
      <w:r>
        <w:rPr>
          <w:rFonts w:ascii="宋体" w:hAnsi="宋体" w:eastAsia="宋体" w:cs="宋体"/>
          <w:sz w:val="24"/>
          <w:szCs w:val="24"/>
        </w:rPr>
        <w:t>由此增加的费用和（或</w:t>
      </w:r>
      <w:r>
        <w:rPr>
          <w:rFonts w:ascii="宋体" w:hAnsi="宋体" w:eastAsia="宋体" w:cs="宋体"/>
          <w:spacing w:val="-22"/>
          <w:sz w:val="24"/>
          <w:szCs w:val="24"/>
        </w:rPr>
        <w:t>）</w:t>
      </w:r>
      <w:r>
        <w:rPr>
          <w:rFonts w:ascii="宋体" w:hAnsi="宋体" w:eastAsia="宋体" w:cs="宋体"/>
          <w:sz w:val="24"/>
          <w:szCs w:val="24"/>
        </w:rPr>
        <w:t xml:space="preserve"> 延误的工期由发包人承担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并支付承包人合理的利润</w:t>
      </w:r>
      <w:r>
        <w:rPr>
          <w:rFonts w:ascii="宋体" w:hAnsi="宋体" w:eastAsia="宋体" w:cs="宋体"/>
          <w:spacing w:val="-53"/>
          <w:sz w:val="24"/>
          <w:szCs w:val="24"/>
        </w:rPr>
        <w:t>。</w:t>
      </w:r>
      <w:r>
        <w:rPr>
          <w:rFonts w:ascii="宋体" w:hAnsi="宋体" w:eastAsia="宋体" w:cs="宋体"/>
          <w:sz w:val="24"/>
          <w:szCs w:val="24"/>
        </w:rPr>
        <w:t>因承包人原因导致暂估价 合同订立和履行迟延的</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13.5</w:t>
      </w:r>
      <w:r>
        <w:rPr>
          <w:rFonts w:ascii="宋体" w:hAnsi="宋体" w:eastAsia="宋体" w:cs="宋体"/>
          <w:spacing w:val="-16"/>
          <w:sz w:val="24"/>
          <w:szCs w:val="24"/>
        </w:rPr>
        <w:t xml:space="preserve"> </w:t>
      </w:r>
      <w:r>
        <w:rPr>
          <w:rFonts w:ascii="宋体" w:hAnsi="宋体" w:eastAsia="宋体" w:cs="宋体"/>
          <w:spacing w:val="-1"/>
          <w:sz w:val="24"/>
          <w:szCs w:val="24"/>
        </w:rPr>
        <w:t>暂列金</w:t>
      </w:r>
      <w:r>
        <w:rPr>
          <w:rFonts w:ascii="宋体" w:hAnsi="宋体" w:eastAsia="宋体" w:cs="宋体"/>
          <w:sz w:val="24"/>
          <w:szCs w:val="24"/>
        </w:rPr>
        <w:t>额</w:t>
      </w:r>
    </w:p>
    <w:p>
      <w:pPr>
        <w:spacing w:before="93" w:line="292" w:lineRule="auto"/>
        <w:ind w:left="27" w:right="83"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9"/>
          <w:sz w:val="24"/>
          <w:szCs w:val="24"/>
        </w:rPr>
        <w:t>，</w:t>
      </w:r>
      <w:r>
        <w:rPr>
          <w:rFonts w:ascii="宋体" w:hAnsi="宋体" w:eastAsia="宋体" w:cs="宋体"/>
          <w:sz w:val="24"/>
          <w:szCs w:val="24"/>
        </w:rPr>
        <w:t>每一笔暂列金额只能按照发包人的指示全部或 部分使用</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并对合同价格进行相应调整</w:t>
      </w:r>
      <w:r>
        <w:rPr>
          <w:rFonts w:ascii="宋体" w:hAnsi="宋体" w:eastAsia="宋体" w:cs="宋体"/>
          <w:spacing w:val="-54"/>
          <w:sz w:val="24"/>
          <w:szCs w:val="24"/>
        </w:rPr>
        <w:t>。</w:t>
      </w:r>
      <w:r>
        <w:rPr>
          <w:rFonts w:ascii="宋体" w:hAnsi="宋体" w:eastAsia="宋体" w:cs="宋体"/>
          <w:sz w:val="24"/>
          <w:szCs w:val="24"/>
        </w:rPr>
        <w:t>付给承包人的总金额应仅包括发包人已 指示的</w:t>
      </w:r>
      <w:r>
        <w:rPr>
          <w:rFonts w:ascii="宋体" w:hAnsi="宋体" w:eastAsia="宋体" w:cs="宋体"/>
          <w:spacing w:val="-16"/>
          <w:sz w:val="24"/>
          <w:szCs w:val="24"/>
        </w:rPr>
        <w:t>，</w:t>
      </w:r>
      <w:r>
        <w:rPr>
          <w:rFonts w:ascii="宋体" w:hAnsi="宋体" w:eastAsia="宋体" w:cs="宋体"/>
          <w:sz w:val="24"/>
          <w:szCs w:val="24"/>
        </w:rPr>
        <w:t>与暂列金额相关的工作</w:t>
      </w:r>
      <w:r>
        <w:rPr>
          <w:rFonts w:ascii="宋体" w:hAnsi="宋体" w:eastAsia="宋体" w:cs="宋体"/>
          <w:spacing w:val="-15"/>
          <w:sz w:val="24"/>
          <w:szCs w:val="24"/>
        </w:rPr>
        <w:t>、</w:t>
      </w:r>
      <w:r>
        <w:rPr>
          <w:rFonts w:ascii="宋体" w:hAnsi="宋体" w:eastAsia="宋体" w:cs="宋体"/>
          <w:sz w:val="24"/>
          <w:szCs w:val="24"/>
        </w:rPr>
        <w:t>货物或服务的应付款项</w:t>
      </w:r>
      <w:r>
        <w:rPr>
          <w:rFonts w:ascii="宋体" w:hAnsi="宋体" w:eastAsia="宋体" w:cs="宋体"/>
          <w:spacing w:val="-15"/>
          <w:sz w:val="24"/>
          <w:szCs w:val="24"/>
        </w:rPr>
        <w:t>。</w:t>
      </w:r>
    </w:p>
    <w:p>
      <w:pPr>
        <w:spacing w:before="1" w:line="219" w:lineRule="auto"/>
        <w:ind w:firstLine="503"/>
        <w:rPr>
          <w:rFonts w:ascii="宋体" w:hAnsi="宋体" w:eastAsia="宋体" w:cs="宋体"/>
          <w:sz w:val="24"/>
          <w:szCs w:val="24"/>
        </w:rPr>
      </w:pPr>
      <w:r>
        <w:rPr>
          <w:rFonts w:ascii="宋体" w:hAnsi="宋体" w:eastAsia="宋体" w:cs="宋体"/>
          <w:sz w:val="24"/>
          <w:szCs w:val="24"/>
        </w:rPr>
        <w:t>对于每笔暂列金额</w:t>
      </w:r>
      <w:r>
        <w:rPr>
          <w:rFonts w:ascii="宋体" w:hAnsi="宋体" w:eastAsia="宋体" w:cs="宋体"/>
          <w:spacing w:val="-31"/>
          <w:sz w:val="24"/>
          <w:szCs w:val="24"/>
        </w:rPr>
        <w:t>，</w:t>
      </w:r>
      <w:r>
        <w:rPr>
          <w:rFonts w:ascii="宋体" w:hAnsi="宋体" w:eastAsia="宋体" w:cs="宋体"/>
          <w:sz w:val="24"/>
          <w:szCs w:val="24"/>
        </w:rPr>
        <w:t>发包人可以指示用于下列支付</w:t>
      </w:r>
      <w:r>
        <w:rPr>
          <w:rFonts w:ascii="宋体" w:hAnsi="宋体" w:eastAsia="宋体" w:cs="宋体"/>
          <w:spacing w:val="-30"/>
          <w:sz w:val="24"/>
          <w:szCs w:val="24"/>
        </w:rPr>
        <w:t>：</w:t>
      </w:r>
    </w:p>
    <w:p>
      <w:pPr>
        <w:spacing w:before="94" w:line="293" w:lineRule="auto"/>
        <w:ind w:left="24"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发包人根据第 13.1 款[发包人变更权]指示变更，决定对合同价格和 付款计划表（如有</w:t>
      </w:r>
      <w:r>
        <w:rPr>
          <w:rFonts w:ascii="宋体" w:hAnsi="宋体" w:eastAsia="宋体" w:cs="宋体"/>
          <w:spacing w:val="-87"/>
          <w:sz w:val="24"/>
          <w:szCs w:val="24"/>
        </w:rPr>
        <w:t>）</w:t>
      </w:r>
      <w:r>
        <w:rPr>
          <w:rFonts w:ascii="宋体" w:hAnsi="宋体" w:eastAsia="宋体" w:cs="宋体"/>
          <w:sz w:val="24"/>
          <w:szCs w:val="24"/>
        </w:rPr>
        <w:t>进行调整的</w:t>
      </w:r>
      <w:r>
        <w:rPr>
          <w:rFonts w:ascii="宋体" w:hAnsi="宋体" w:eastAsia="宋体" w:cs="宋体"/>
          <w:spacing w:val="-87"/>
          <w:sz w:val="24"/>
          <w:szCs w:val="24"/>
        </w:rPr>
        <w:t>、</w:t>
      </w:r>
      <w:r>
        <w:rPr>
          <w:rFonts w:ascii="宋体" w:hAnsi="宋体" w:eastAsia="宋体" w:cs="宋体"/>
          <w:sz w:val="24"/>
          <w:szCs w:val="24"/>
        </w:rPr>
        <w:t>由承包人实施的工作（包括要提供的工程设备</w:t>
      </w:r>
      <w:r>
        <w:rPr>
          <w:rFonts w:ascii="宋体" w:hAnsi="宋体" w:eastAsia="宋体" w:cs="宋体"/>
          <w:spacing w:val="-87"/>
          <w:sz w:val="24"/>
          <w:szCs w:val="24"/>
        </w:rPr>
        <w:t>、</w:t>
      </w:r>
      <w:r>
        <w:rPr>
          <w:rFonts w:ascii="宋体" w:hAnsi="宋体" w:eastAsia="宋体" w:cs="宋体"/>
          <w:sz w:val="24"/>
          <w:szCs w:val="24"/>
        </w:rPr>
        <w:t xml:space="preserve"> 材料和服务</w:t>
      </w:r>
      <w:r>
        <w:rPr>
          <w:rFonts w:ascii="宋体" w:hAnsi="宋体" w:eastAsia="宋体" w:cs="宋体"/>
          <w:spacing w:val="-73"/>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7"/>
          <w:sz w:val="24"/>
          <w:szCs w:val="24"/>
        </w:rPr>
        <w:t xml:space="preserve">  </w:t>
      </w:r>
      <w:r>
        <w:rPr>
          <w:rFonts w:ascii="宋体" w:hAnsi="宋体" w:eastAsia="宋体" w:cs="宋体"/>
          <w:sz w:val="24"/>
          <w:szCs w:val="24"/>
        </w:rPr>
        <w:t>承包人购买的工程设备、材料、工作或服务，</w:t>
      </w:r>
      <w:r>
        <w:rPr>
          <w:rFonts w:ascii="宋体" w:hAnsi="宋体" w:eastAsia="宋体" w:cs="宋体"/>
          <w:spacing w:val="-117"/>
          <w:sz w:val="24"/>
          <w:szCs w:val="24"/>
        </w:rPr>
        <w:t xml:space="preserve"> </w:t>
      </w:r>
      <w:r>
        <w:rPr>
          <w:rFonts w:ascii="宋体" w:hAnsi="宋体" w:eastAsia="宋体" w:cs="宋体"/>
          <w:sz w:val="24"/>
          <w:szCs w:val="24"/>
        </w:rPr>
        <w:t>应支付包括承包人已付</w:t>
      </w:r>
    </w:p>
    <w:p>
      <w:pPr>
        <w:sectPr>
          <w:footerReference r:id="rId111" w:type="default"/>
          <w:pgSz w:w="11905" w:h="16839"/>
          <w:pgMar w:top="1431" w:right="1714" w:bottom="1160" w:left="1785" w:header="0" w:footer="998" w:gutter="0"/>
          <w:cols w:space="720" w:num="1"/>
        </w:sectPr>
      </w:pPr>
    </w:p>
    <w:p>
      <w:pPr>
        <w:spacing w:before="109" w:line="292" w:lineRule="auto"/>
        <w:ind w:left="26" w:right="63" w:firstLine="4"/>
        <w:rPr>
          <w:rFonts w:ascii="宋体" w:hAnsi="宋体" w:eastAsia="宋体" w:cs="宋体"/>
          <w:sz w:val="24"/>
          <w:szCs w:val="24"/>
        </w:rPr>
      </w:pPr>
      <w:bookmarkStart w:id="125" w:name="_bookmark129"/>
      <w:bookmarkEnd w:id="125"/>
      <w:bookmarkStart w:id="126" w:name="_bookmark130"/>
      <w:bookmarkEnd w:id="126"/>
      <w:r>
        <w:rPr>
          <w:rFonts w:ascii="宋体" w:hAnsi="宋体" w:eastAsia="宋体" w:cs="宋体"/>
          <w:sz w:val="24"/>
          <w:szCs w:val="24"/>
        </w:rPr>
        <w:t>（或应付</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的实际金额以及相应的管理费等费用和利润（管理费和利润应以实际 金额为基数根据合同约定的费率（如有</w:t>
      </w:r>
      <w:r>
        <w:rPr>
          <w:rFonts w:ascii="宋体" w:hAnsi="宋体" w:eastAsia="宋体" w:cs="宋体"/>
          <w:spacing w:val="-50"/>
          <w:sz w:val="24"/>
          <w:szCs w:val="24"/>
        </w:rPr>
        <w:t>）</w:t>
      </w:r>
      <w:r>
        <w:rPr>
          <w:rFonts w:ascii="宋体" w:hAnsi="宋体" w:eastAsia="宋体" w:cs="宋体"/>
          <w:sz w:val="24"/>
          <w:szCs w:val="24"/>
        </w:rPr>
        <w:t>或百分比计算</w:t>
      </w:r>
      <w:r>
        <w:rPr>
          <w:rFonts w:ascii="宋体" w:hAnsi="宋体" w:eastAsia="宋体" w:cs="宋体"/>
          <w:spacing w:val="-49"/>
          <w:sz w:val="24"/>
          <w:szCs w:val="24"/>
        </w:rPr>
        <w:t>）。</w:t>
      </w:r>
    </w:p>
    <w:p>
      <w:pPr>
        <w:spacing w:before="3" w:line="292" w:lineRule="auto"/>
        <w:ind w:left="25" w:right="65" w:firstLine="483"/>
        <w:rPr>
          <w:rFonts w:ascii="宋体" w:hAnsi="宋体" w:eastAsia="宋体" w:cs="宋体"/>
          <w:sz w:val="24"/>
          <w:szCs w:val="24"/>
        </w:rPr>
      </w:pPr>
      <w:r>
        <w:rPr>
          <w:rFonts w:ascii="宋体" w:hAnsi="宋体" w:eastAsia="宋体" w:cs="宋体"/>
          <w:sz w:val="24"/>
          <w:szCs w:val="24"/>
        </w:rPr>
        <w:t>发包人根据上述(1)和（或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(2)指示支付暂列金额的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可以要求承包人提交 其供应商提供的全部或部分要实施的工程或拟购买的工程设备</w:t>
      </w:r>
      <w:r>
        <w:rPr>
          <w:rFonts w:ascii="宋体" w:hAnsi="宋体" w:eastAsia="宋体" w:cs="宋体"/>
          <w:spacing w:val="-54"/>
          <w:sz w:val="24"/>
          <w:szCs w:val="24"/>
        </w:rPr>
        <w:t>、</w:t>
      </w:r>
      <w:r>
        <w:rPr>
          <w:rFonts w:ascii="宋体" w:hAnsi="宋体" w:eastAsia="宋体" w:cs="宋体"/>
          <w:sz w:val="24"/>
          <w:szCs w:val="24"/>
        </w:rPr>
        <w:t>材料</w:t>
      </w:r>
      <w:r>
        <w:rPr>
          <w:rFonts w:ascii="宋体" w:hAnsi="宋体" w:eastAsia="宋体" w:cs="宋体"/>
          <w:spacing w:val="-53"/>
          <w:sz w:val="24"/>
          <w:szCs w:val="24"/>
        </w:rPr>
        <w:t>、</w:t>
      </w:r>
      <w:r>
        <w:rPr>
          <w:rFonts w:ascii="宋体" w:hAnsi="宋体" w:eastAsia="宋体" w:cs="宋体"/>
          <w:sz w:val="24"/>
          <w:szCs w:val="24"/>
        </w:rPr>
        <w:t>工作或服 务的项目报价单</w:t>
      </w:r>
      <w:r>
        <w:rPr>
          <w:rFonts w:ascii="宋体" w:hAnsi="宋体" w:eastAsia="宋体" w:cs="宋体"/>
          <w:spacing w:val="-107"/>
          <w:sz w:val="24"/>
          <w:szCs w:val="24"/>
        </w:rPr>
        <w:t>。</w:t>
      </w:r>
      <w:r>
        <w:rPr>
          <w:rFonts w:ascii="宋体" w:hAnsi="宋体" w:eastAsia="宋体" w:cs="宋体"/>
          <w:sz w:val="24"/>
          <w:szCs w:val="24"/>
        </w:rPr>
        <w:t>发包人可以发出通知指示承包人接受其中的一个报价或指示撤 销支付</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发包人在收到项目报价单的</w:t>
      </w:r>
      <w:r>
        <w:rPr>
          <w:rFonts w:ascii="宋体" w:hAnsi="宋体" w:eastAsia="宋体" w:cs="宋体"/>
          <w:spacing w:val="-1"/>
          <w:sz w:val="24"/>
          <w:szCs w:val="24"/>
        </w:rPr>
        <w:t xml:space="preserve"> </w:t>
      </w:r>
      <w:r>
        <w:rPr>
          <w:rFonts w:ascii="宋体" w:hAnsi="宋体" w:eastAsia="宋体" w:cs="宋体"/>
          <w:sz w:val="24"/>
          <w:szCs w:val="24"/>
        </w:rPr>
        <w:t>7 天内未作回应的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承包人应有权自行接受 其中任何一个报价</w:t>
      </w:r>
      <w:r>
        <w:rPr>
          <w:rFonts w:ascii="宋体" w:hAnsi="宋体" w:eastAsia="宋体" w:cs="宋体"/>
          <w:spacing w:val="-41"/>
          <w:sz w:val="24"/>
          <w:szCs w:val="24"/>
        </w:rPr>
        <w:t>。</w:t>
      </w:r>
    </w:p>
    <w:p>
      <w:pPr>
        <w:spacing w:before="1" w:line="293" w:lineRule="auto"/>
        <w:ind w:left="24" w:right="66" w:firstLine="480"/>
        <w:rPr>
          <w:rFonts w:ascii="宋体" w:hAnsi="宋体" w:eastAsia="宋体" w:cs="宋体"/>
          <w:sz w:val="24"/>
          <w:szCs w:val="24"/>
        </w:rPr>
      </w:pPr>
      <w:r>
        <w:rPr>
          <w:rFonts w:ascii="宋体" w:hAnsi="宋体" w:eastAsia="宋体" w:cs="宋体"/>
          <w:sz w:val="24"/>
          <w:szCs w:val="24"/>
        </w:rPr>
        <w:t>每份包含暂列金额的文件还应包括用以证明暂列金额的所有有效的发票</w:t>
      </w:r>
      <w:r>
        <w:rPr>
          <w:rFonts w:ascii="宋体" w:hAnsi="宋体" w:eastAsia="宋体" w:cs="宋体"/>
          <w:spacing w:val="-106"/>
          <w:sz w:val="24"/>
          <w:szCs w:val="24"/>
        </w:rPr>
        <w:t>、</w:t>
      </w:r>
      <w:r>
        <w:rPr>
          <w:rFonts w:ascii="宋体" w:hAnsi="宋体" w:eastAsia="宋体" w:cs="宋体"/>
          <w:sz w:val="24"/>
          <w:szCs w:val="24"/>
        </w:rPr>
        <w:t>凭 证和账户或收据</w:t>
      </w:r>
      <w:r>
        <w:rPr>
          <w:rFonts w:ascii="宋体" w:hAnsi="宋体" w:eastAsia="宋体" w:cs="宋体"/>
          <w:spacing w:val="-39"/>
          <w:sz w:val="24"/>
          <w:szCs w:val="24"/>
        </w:rPr>
        <w:t>。</w:t>
      </w:r>
    </w:p>
    <w:p>
      <w:pPr>
        <w:spacing w:before="1" w:line="220" w:lineRule="auto"/>
        <w:ind w:firstLine="522"/>
        <w:outlineLvl w:val="2"/>
        <w:rPr>
          <w:rFonts w:ascii="宋体" w:hAnsi="宋体" w:eastAsia="宋体" w:cs="宋体"/>
          <w:sz w:val="24"/>
          <w:szCs w:val="24"/>
        </w:rPr>
      </w:pPr>
      <w:r>
        <w:rPr>
          <w:rFonts w:ascii="宋体" w:hAnsi="宋体" w:eastAsia="宋体" w:cs="宋体"/>
          <w:spacing w:val="-1"/>
          <w:sz w:val="24"/>
          <w:szCs w:val="24"/>
        </w:rPr>
        <w:t>13.6</w:t>
      </w:r>
      <w:r>
        <w:rPr>
          <w:rFonts w:ascii="宋体" w:hAnsi="宋体" w:eastAsia="宋体" w:cs="宋体"/>
          <w:spacing w:val="-18"/>
          <w:sz w:val="24"/>
          <w:szCs w:val="24"/>
        </w:rPr>
        <w:t xml:space="preserve"> </w:t>
      </w:r>
      <w:r>
        <w:rPr>
          <w:rFonts w:ascii="宋体" w:hAnsi="宋体" w:eastAsia="宋体" w:cs="宋体"/>
          <w:spacing w:val="-1"/>
          <w:sz w:val="24"/>
          <w:szCs w:val="24"/>
        </w:rPr>
        <w:t>计日工</w:t>
      </w:r>
    </w:p>
    <w:p>
      <w:pPr>
        <w:spacing w:before="91" w:line="219" w:lineRule="auto"/>
        <w:ind w:firstLine="522"/>
        <w:outlineLvl w:val="3"/>
        <w:rPr>
          <w:rFonts w:ascii="宋体" w:hAnsi="宋体" w:eastAsia="宋体" w:cs="宋体"/>
          <w:sz w:val="24"/>
          <w:szCs w:val="24"/>
        </w:rPr>
      </w:pPr>
      <w:r>
        <w:rPr>
          <w:rFonts w:ascii="宋体" w:hAnsi="宋体" w:eastAsia="宋体" w:cs="宋体"/>
          <w:sz w:val="24"/>
          <w:szCs w:val="24"/>
        </w:rPr>
        <w:t>13.6.1</w:t>
      </w:r>
      <w:r>
        <w:rPr>
          <w:rFonts w:ascii="宋体" w:hAnsi="宋体" w:eastAsia="宋体" w:cs="宋体"/>
          <w:spacing w:val="-1"/>
          <w:sz w:val="24"/>
          <w:szCs w:val="24"/>
        </w:rPr>
        <w:t xml:space="preserve"> </w:t>
      </w:r>
      <w:r>
        <w:rPr>
          <w:rFonts w:ascii="宋体" w:hAnsi="宋体" w:eastAsia="宋体" w:cs="宋体"/>
          <w:sz w:val="24"/>
          <w:szCs w:val="24"/>
        </w:rPr>
        <w:t>需要采用计日工方式的</w:t>
      </w:r>
      <w:r>
        <w:rPr>
          <w:rFonts w:ascii="宋体" w:hAnsi="宋体" w:eastAsia="宋体" w:cs="宋体"/>
          <w:spacing w:val="-3"/>
          <w:sz w:val="24"/>
          <w:szCs w:val="24"/>
        </w:rPr>
        <w:t>，</w:t>
      </w:r>
      <w:r>
        <w:rPr>
          <w:rFonts w:ascii="宋体" w:hAnsi="宋体" w:eastAsia="宋体" w:cs="宋体"/>
          <w:sz w:val="24"/>
          <w:szCs w:val="24"/>
        </w:rPr>
        <w:t>经发包人同意后</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由工程师通知承包人以</w:t>
      </w:r>
    </w:p>
    <w:p>
      <w:pPr>
        <w:spacing w:before="93" w:line="293" w:lineRule="auto"/>
        <w:ind w:left="24" w:right="64"/>
        <w:rPr>
          <w:rFonts w:ascii="宋体" w:hAnsi="宋体" w:eastAsia="宋体" w:cs="宋体"/>
          <w:sz w:val="24"/>
          <w:szCs w:val="24"/>
        </w:rPr>
      </w:pPr>
      <w:r>
        <w:rPr>
          <w:rFonts w:ascii="宋体" w:hAnsi="宋体" w:eastAsia="宋体" w:cs="宋体"/>
          <w:sz w:val="24"/>
          <w:szCs w:val="24"/>
        </w:rPr>
        <w:t>计日工计价方式实施相应的工作</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其价款按列入价格清单或预算书中的计日工计 价项目及其单价进行计算</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价格清单或预算书中无相应的计日工单价的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按照合 </w:t>
      </w:r>
      <w:r>
        <w:rPr>
          <w:rFonts w:ascii="宋体" w:hAnsi="宋体" w:eastAsia="宋体" w:cs="宋体"/>
          <w:spacing w:val="-1"/>
          <w:sz w:val="24"/>
          <w:szCs w:val="24"/>
        </w:rPr>
        <w:t>理的成本与利润构成的原则</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由工程师按照第</w:t>
      </w:r>
      <w:r>
        <w:rPr>
          <w:rFonts w:ascii="宋体" w:hAnsi="宋体" w:eastAsia="宋体" w:cs="宋体"/>
          <w:spacing w:val="-35"/>
          <w:sz w:val="24"/>
          <w:szCs w:val="24"/>
        </w:rPr>
        <w:t xml:space="preserve"> </w:t>
      </w:r>
      <w:r>
        <w:rPr>
          <w:rFonts w:ascii="宋体" w:hAnsi="宋体" w:eastAsia="宋体" w:cs="宋体"/>
          <w:spacing w:val="-1"/>
          <w:sz w:val="24"/>
          <w:szCs w:val="24"/>
        </w:rPr>
        <w:t>3.6</w:t>
      </w:r>
      <w:r>
        <w:rPr>
          <w:rFonts w:ascii="宋体" w:hAnsi="宋体" w:eastAsia="宋体" w:cs="宋体"/>
          <w:spacing w:val="-35"/>
          <w:sz w:val="24"/>
          <w:szCs w:val="24"/>
        </w:rPr>
        <w:t xml:space="preserve"> </w:t>
      </w:r>
      <w:r>
        <w:rPr>
          <w:rFonts w:ascii="宋体" w:hAnsi="宋体" w:eastAsia="宋体" w:cs="宋体"/>
          <w:spacing w:val="-1"/>
          <w:sz w:val="24"/>
          <w:szCs w:val="24"/>
        </w:rPr>
        <w:t>款[商定或确定]确定计</w:t>
      </w:r>
      <w:r>
        <w:rPr>
          <w:rFonts w:ascii="宋体" w:hAnsi="宋体" w:eastAsia="宋体" w:cs="宋体"/>
          <w:sz w:val="24"/>
          <w:szCs w:val="24"/>
        </w:rPr>
        <w:t>日工的 单价</w:t>
      </w:r>
      <w:r>
        <w:rPr>
          <w:rFonts w:ascii="宋体" w:hAnsi="宋体" w:eastAsia="宋体" w:cs="宋体"/>
          <w:spacing w:val="-31"/>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z w:val="24"/>
          <w:szCs w:val="24"/>
        </w:rPr>
        <w:t>13.6.2</w:t>
      </w:r>
      <w:r>
        <w:rPr>
          <w:rFonts w:ascii="宋体" w:hAnsi="宋体" w:eastAsia="宋体" w:cs="宋体"/>
          <w:spacing w:val="-1"/>
          <w:sz w:val="24"/>
          <w:szCs w:val="24"/>
        </w:rPr>
        <w:t xml:space="preserve"> </w:t>
      </w:r>
      <w:r>
        <w:rPr>
          <w:rFonts w:ascii="宋体" w:hAnsi="宋体" w:eastAsia="宋体" w:cs="宋体"/>
          <w:sz w:val="24"/>
          <w:szCs w:val="24"/>
        </w:rPr>
        <w:t>采用计日工计价的任何一项工作</w:t>
      </w:r>
      <w:r>
        <w:rPr>
          <w:rFonts w:ascii="宋体" w:hAnsi="宋体" w:eastAsia="宋体" w:cs="宋体"/>
          <w:spacing w:val="-8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承包人应在该项工作实施过程中</w:t>
      </w:r>
      <w:r>
        <w:rPr>
          <w:rFonts w:ascii="宋体" w:hAnsi="宋体" w:eastAsia="宋体" w:cs="宋体"/>
          <w:spacing w:val="-88"/>
          <w:sz w:val="24"/>
          <w:szCs w:val="24"/>
        </w:rPr>
        <w:t>，</w:t>
      </w:r>
    </w:p>
    <w:p>
      <w:pPr>
        <w:spacing w:before="96" w:line="220" w:lineRule="auto"/>
        <w:ind w:firstLine="24"/>
        <w:rPr>
          <w:rFonts w:ascii="宋体" w:hAnsi="宋体" w:eastAsia="宋体" w:cs="宋体"/>
          <w:sz w:val="24"/>
          <w:szCs w:val="24"/>
        </w:rPr>
      </w:pPr>
      <w:r>
        <w:rPr>
          <w:rFonts w:ascii="宋体" w:hAnsi="宋体" w:eastAsia="宋体" w:cs="宋体"/>
          <w:sz w:val="24"/>
          <w:szCs w:val="24"/>
        </w:rPr>
        <w:t>每天提交以下报表和有关凭证报送工程师审查</w:t>
      </w:r>
      <w:r>
        <w:rPr>
          <w:rFonts w:ascii="宋体" w:hAnsi="宋体" w:eastAsia="宋体" w:cs="宋体"/>
          <w:spacing w:val="-62"/>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3"/>
          <w:sz w:val="24"/>
          <w:szCs w:val="24"/>
        </w:rPr>
        <w:t xml:space="preserve">  </w:t>
      </w:r>
      <w:r>
        <w:rPr>
          <w:rFonts w:ascii="宋体" w:hAnsi="宋体" w:eastAsia="宋体" w:cs="宋体"/>
          <w:sz w:val="24"/>
          <w:szCs w:val="24"/>
        </w:rPr>
        <w:t>工作名称、内容和数量；</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投入该工作的所有人员的姓名</w:t>
      </w:r>
      <w:r>
        <w:rPr>
          <w:rFonts w:ascii="宋体" w:hAnsi="宋体" w:eastAsia="宋体" w:cs="宋体"/>
          <w:spacing w:val="-1"/>
          <w:sz w:val="24"/>
          <w:szCs w:val="24"/>
        </w:rPr>
        <w:t>、</w:t>
      </w:r>
      <w:r>
        <w:rPr>
          <w:rFonts w:ascii="宋体" w:hAnsi="宋体" w:eastAsia="宋体" w:cs="宋体"/>
          <w:sz w:val="24"/>
          <w:szCs w:val="24"/>
        </w:rPr>
        <w:t>专业、工种、级别和耗用工时；</w:t>
      </w:r>
    </w:p>
    <w:p>
      <w:pPr>
        <w:spacing w:before="94"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投入该工作的材料类别和数量</w:t>
      </w:r>
      <w:r>
        <w:rPr>
          <w:rFonts w:ascii="宋体" w:hAnsi="宋体" w:eastAsia="宋体" w:cs="宋体"/>
          <w:spacing w:val="-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投入该工作的施工设备型号、台数和耗用台时；</w:t>
      </w:r>
    </w:p>
    <w:p>
      <w:pPr>
        <w:spacing w:before="98"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其他有关资料和凭证。</w:t>
      </w:r>
    </w:p>
    <w:p>
      <w:pPr>
        <w:spacing w:before="93" w:line="292" w:lineRule="auto"/>
        <w:ind w:left="28" w:right="66" w:firstLine="476"/>
        <w:rPr>
          <w:rFonts w:ascii="宋体" w:hAnsi="宋体" w:eastAsia="宋体" w:cs="宋体"/>
          <w:sz w:val="24"/>
          <w:szCs w:val="24"/>
        </w:rPr>
      </w:pPr>
      <w:r>
        <w:rPr>
          <w:rFonts w:ascii="宋体" w:hAnsi="宋体" w:eastAsia="宋体" w:cs="宋体"/>
          <w:sz w:val="24"/>
          <w:szCs w:val="24"/>
        </w:rPr>
        <w:t>计日工由承包人汇总后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列入最近一期进度付款申请单</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由工程师审查并经 发包人批准后列入进度付款</w:t>
      </w:r>
      <w:r>
        <w:rPr>
          <w:rFonts w:ascii="宋体" w:hAnsi="宋体" w:eastAsia="宋体" w:cs="宋体"/>
          <w:spacing w:val="-4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13.7</w:t>
      </w:r>
      <w:r>
        <w:rPr>
          <w:rFonts w:ascii="宋体" w:hAnsi="宋体" w:eastAsia="宋体" w:cs="宋体"/>
          <w:spacing w:val="-18"/>
          <w:sz w:val="24"/>
          <w:szCs w:val="24"/>
        </w:rPr>
        <w:t xml:space="preserve"> </w:t>
      </w:r>
      <w:r>
        <w:rPr>
          <w:rFonts w:ascii="宋体" w:hAnsi="宋体" w:eastAsia="宋体" w:cs="宋体"/>
          <w:spacing w:val="-1"/>
          <w:sz w:val="24"/>
          <w:szCs w:val="24"/>
        </w:rPr>
        <w:t>法律变化</w:t>
      </w:r>
      <w:r>
        <w:rPr>
          <w:rFonts w:ascii="宋体" w:hAnsi="宋体" w:eastAsia="宋体" w:cs="宋体"/>
          <w:sz w:val="24"/>
          <w:szCs w:val="24"/>
        </w:rPr>
        <w:t>引起的调整</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13.7.1 基准日期后</w:t>
      </w:r>
      <w:r>
        <w:rPr>
          <w:rFonts w:ascii="宋体" w:hAnsi="宋体" w:eastAsia="宋体" w:cs="宋体"/>
          <w:spacing w:val="-9"/>
          <w:sz w:val="24"/>
          <w:szCs w:val="24"/>
        </w:rPr>
        <w:t>，</w:t>
      </w:r>
      <w:r>
        <w:rPr>
          <w:rFonts w:ascii="宋体" w:hAnsi="宋体" w:eastAsia="宋体" w:cs="宋体"/>
          <w:sz w:val="24"/>
          <w:szCs w:val="24"/>
        </w:rPr>
        <w:t>法律变化导致承包人在合同履行过程中所需要的费用</w:t>
      </w:r>
    </w:p>
    <w:p>
      <w:pPr>
        <w:spacing w:before="94" w:line="293" w:lineRule="auto"/>
        <w:ind w:left="23" w:right="65" w:firstLine="4"/>
        <w:rPr>
          <w:rFonts w:ascii="宋体" w:hAnsi="宋体" w:eastAsia="宋体" w:cs="宋体"/>
          <w:sz w:val="24"/>
          <w:szCs w:val="24"/>
        </w:rPr>
      </w:pPr>
      <w:r>
        <w:rPr>
          <w:rFonts w:ascii="宋体" w:hAnsi="宋体" w:eastAsia="宋体" w:cs="宋体"/>
          <w:sz w:val="24"/>
          <w:szCs w:val="24"/>
        </w:rPr>
        <w:t>发生除第</w:t>
      </w:r>
      <w:r>
        <w:rPr>
          <w:rFonts w:ascii="宋体" w:hAnsi="宋体" w:eastAsia="宋体" w:cs="宋体"/>
          <w:spacing w:val="-1"/>
          <w:sz w:val="24"/>
          <w:szCs w:val="24"/>
        </w:rPr>
        <w:t xml:space="preserve"> </w:t>
      </w:r>
      <w:r>
        <w:rPr>
          <w:rFonts w:ascii="宋体" w:hAnsi="宋体" w:eastAsia="宋体" w:cs="宋体"/>
          <w:sz w:val="24"/>
          <w:szCs w:val="24"/>
        </w:rPr>
        <w:t>13.8 款[市场价格波动引起的调整]约定以外的增加时</w:t>
      </w:r>
      <w:r>
        <w:rPr>
          <w:rFonts w:ascii="宋体" w:hAnsi="宋体" w:eastAsia="宋体" w:cs="宋体"/>
          <w:spacing w:val="-107"/>
          <w:sz w:val="24"/>
          <w:szCs w:val="24"/>
        </w:rPr>
        <w:t>，</w:t>
      </w:r>
      <w:r>
        <w:rPr>
          <w:rFonts w:ascii="宋体" w:hAnsi="宋体" w:eastAsia="宋体" w:cs="宋体"/>
          <w:sz w:val="24"/>
          <w:szCs w:val="24"/>
        </w:rPr>
        <w:t>由发包人承担 由此增加的费用</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减少时</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应从合同价格中予以扣减</w:t>
      </w:r>
      <w:r>
        <w:rPr>
          <w:rFonts w:ascii="宋体" w:hAnsi="宋体" w:eastAsia="宋体" w:cs="宋体"/>
          <w:spacing w:val="-26"/>
          <w:sz w:val="24"/>
          <w:szCs w:val="24"/>
        </w:rPr>
        <w:t>。</w:t>
      </w:r>
      <w:r>
        <w:rPr>
          <w:rFonts w:ascii="宋体" w:hAnsi="宋体" w:eastAsia="宋体" w:cs="宋体"/>
          <w:sz w:val="24"/>
          <w:szCs w:val="24"/>
        </w:rPr>
        <w:t>基准日期后</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因法律变化 造成工期延误时</w:t>
      </w:r>
      <w:r>
        <w:rPr>
          <w:rFonts w:ascii="宋体" w:hAnsi="宋体" w:eastAsia="宋体" w:cs="宋体"/>
          <w:spacing w:val="-21"/>
          <w:sz w:val="24"/>
          <w:szCs w:val="24"/>
        </w:rPr>
        <w:t>，</w:t>
      </w:r>
      <w:r>
        <w:rPr>
          <w:rFonts w:ascii="宋体" w:hAnsi="宋体" w:eastAsia="宋体" w:cs="宋体"/>
          <w:sz w:val="24"/>
          <w:szCs w:val="24"/>
        </w:rPr>
        <w:t>工期应予以顺延</w:t>
      </w:r>
      <w:r>
        <w:rPr>
          <w:rFonts w:ascii="宋体" w:hAnsi="宋体" w:eastAsia="宋体" w:cs="宋体"/>
          <w:spacing w:val="-20"/>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13.7.2 因法律变化引起的合同价格和工期调整</w:t>
      </w:r>
      <w:r>
        <w:rPr>
          <w:rFonts w:ascii="宋体" w:hAnsi="宋体" w:eastAsia="宋体" w:cs="宋体"/>
          <w:spacing w:val="-9"/>
          <w:sz w:val="24"/>
          <w:szCs w:val="24"/>
        </w:rPr>
        <w:t>，</w:t>
      </w:r>
      <w:r>
        <w:rPr>
          <w:rFonts w:ascii="宋体" w:hAnsi="宋体" w:eastAsia="宋体" w:cs="宋体"/>
          <w:sz w:val="24"/>
          <w:szCs w:val="24"/>
        </w:rPr>
        <w:t>合同当事人无法达成一致</w:t>
      </w:r>
    </w:p>
    <w:p>
      <w:pPr>
        <w:spacing w:before="95" w:line="220" w:lineRule="auto"/>
        <w:ind w:firstLine="43"/>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86"/>
          <w:sz w:val="24"/>
          <w:szCs w:val="24"/>
        </w:rPr>
        <w:t>，</w:t>
      </w:r>
      <w:r>
        <w:rPr>
          <w:rFonts w:ascii="宋体" w:hAnsi="宋体" w:eastAsia="宋体" w:cs="宋体"/>
          <w:sz w:val="24"/>
          <w:szCs w:val="24"/>
        </w:rPr>
        <w:t>由工程师按第</w:t>
      </w:r>
      <w:r>
        <w:rPr>
          <w:rFonts w:ascii="宋体" w:hAnsi="宋体" w:eastAsia="宋体" w:cs="宋体"/>
          <w:spacing w:val="-1"/>
          <w:sz w:val="24"/>
          <w:szCs w:val="24"/>
        </w:rPr>
        <w:t xml:space="preserve"> </w:t>
      </w:r>
      <w:r>
        <w:rPr>
          <w:rFonts w:ascii="宋体" w:hAnsi="宋体" w:eastAsia="宋体" w:cs="宋体"/>
          <w:sz w:val="24"/>
          <w:szCs w:val="24"/>
        </w:rPr>
        <w:t>3.6 款[商定或确定]的约定处理</w:t>
      </w:r>
      <w:r>
        <w:rPr>
          <w:rFonts w:ascii="宋体" w:hAnsi="宋体" w:eastAsia="宋体" w:cs="宋体"/>
          <w:spacing w:val="-86"/>
          <w:sz w:val="24"/>
          <w:szCs w:val="24"/>
        </w:rPr>
        <w:t>。</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13.7.3</w:t>
      </w:r>
      <w:r>
        <w:rPr>
          <w:rFonts w:ascii="宋体" w:hAnsi="宋体" w:eastAsia="宋体" w:cs="宋体"/>
          <w:spacing w:val="-1"/>
          <w:sz w:val="24"/>
          <w:szCs w:val="24"/>
        </w:rPr>
        <w:t xml:space="preserve"> </w:t>
      </w:r>
      <w:r>
        <w:rPr>
          <w:rFonts w:ascii="宋体" w:hAnsi="宋体" w:eastAsia="宋体" w:cs="宋体"/>
          <w:sz w:val="24"/>
          <w:szCs w:val="24"/>
        </w:rPr>
        <w:t>因承包人原因造成工期延误</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在工期延误期间出现法律变化的</w:t>
      </w:r>
      <w:r>
        <w:rPr>
          <w:rFonts w:ascii="宋体" w:hAnsi="宋体" w:eastAsia="宋体" w:cs="宋体"/>
          <w:spacing w:val="-4"/>
          <w:sz w:val="24"/>
          <w:szCs w:val="24"/>
        </w:rPr>
        <w:t>，</w:t>
      </w:r>
      <w:r>
        <w:rPr>
          <w:rFonts w:ascii="宋体" w:hAnsi="宋体" w:eastAsia="宋体" w:cs="宋体"/>
          <w:sz w:val="24"/>
          <w:szCs w:val="24"/>
        </w:rPr>
        <w:t>由</w:t>
      </w:r>
    </w:p>
    <w:p>
      <w:pPr>
        <w:spacing w:before="93" w:line="220" w:lineRule="auto"/>
        <w:ind w:firstLine="25"/>
        <w:rPr>
          <w:rFonts w:ascii="宋体" w:hAnsi="宋体" w:eastAsia="宋体" w:cs="宋体"/>
          <w:sz w:val="24"/>
          <w:szCs w:val="24"/>
        </w:rPr>
      </w:pPr>
      <w:r>
        <w:rPr>
          <w:rFonts w:ascii="宋体" w:hAnsi="宋体" w:eastAsia="宋体" w:cs="宋体"/>
          <w:sz w:val="24"/>
          <w:szCs w:val="24"/>
        </w:rPr>
        <w:t>此增加的费用和（或</w:t>
      </w:r>
      <w:r>
        <w:rPr>
          <w:rFonts w:ascii="宋体" w:hAnsi="宋体" w:eastAsia="宋体" w:cs="宋体"/>
          <w:spacing w:val="-22"/>
          <w:sz w:val="24"/>
          <w:szCs w:val="24"/>
        </w:rPr>
        <w:t>）</w:t>
      </w:r>
      <w:r>
        <w:rPr>
          <w:rFonts w:ascii="宋体" w:hAnsi="宋体" w:eastAsia="宋体" w:cs="宋体"/>
          <w:sz w:val="24"/>
          <w:szCs w:val="24"/>
        </w:rPr>
        <w:t>延误的工期由承包人承担</w:t>
      </w:r>
      <w:r>
        <w:rPr>
          <w:rFonts w:ascii="宋体" w:hAnsi="宋体" w:eastAsia="宋体" w:cs="宋体"/>
          <w:spacing w:val="-22"/>
          <w:sz w:val="24"/>
          <w:szCs w:val="24"/>
        </w:rPr>
        <w:t>。</w:t>
      </w:r>
    </w:p>
    <w:p>
      <w:pPr>
        <w:spacing w:before="98" w:line="220" w:lineRule="auto"/>
        <w:ind w:firstLine="522"/>
        <w:outlineLvl w:val="3"/>
        <w:rPr>
          <w:rFonts w:ascii="宋体" w:hAnsi="宋体" w:eastAsia="宋体" w:cs="宋体"/>
          <w:sz w:val="24"/>
          <w:szCs w:val="24"/>
        </w:rPr>
      </w:pPr>
      <w:r>
        <w:rPr>
          <w:rFonts w:ascii="宋体" w:hAnsi="宋体" w:eastAsia="宋体" w:cs="宋体"/>
          <w:sz w:val="24"/>
          <w:szCs w:val="24"/>
        </w:rPr>
        <w:t>13.7.4 因法律变化而需要对工程的实施进行任何调整的</w:t>
      </w:r>
      <w:r>
        <w:rPr>
          <w:rFonts w:ascii="宋体" w:hAnsi="宋体" w:eastAsia="宋体" w:cs="宋体"/>
          <w:spacing w:val="-9"/>
          <w:sz w:val="24"/>
          <w:szCs w:val="24"/>
        </w:rPr>
        <w:t>，</w:t>
      </w:r>
      <w:r>
        <w:rPr>
          <w:rFonts w:ascii="宋体" w:hAnsi="宋体" w:eastAsia="宋体" w:cs="宋体"/>
          <w:sz w:val="24"/>
          <w:szCs w:val="24"/>
        </w:rPr>
        <w:t>承包人应迅速通</w:t>
      </w:r>
    </w:p>
    <w:p>
      <w:pPr>
        <w:spacing w:before="94" w:line="304" w:lineRule="auto"/>
        <w:ind w:left="24" w:right="67" w:firstLine="4"/>
        <w:rPr>
          <w:rFonts w:ascii="宋体" w:hAnsi="宋体" w:eastAsia="宋体" w:cs="宋体"/>
          <w:sz w:val="24"/>
          <w:szCs w:val="24"/>
        </w:rPr>
      </w:pPr>
      <w:r>
        <w:rPr>
          <w:rFonts w:ascii="宋体" w:hAnsi="宋体" w:eastAsia="宋体" w:cs="宋体"/>
          <w:sz w:val="24"/>
          <w:szCs w:val="24"/>
        </w:rPr>
        <w:t>知发包人</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或者发包人应迅速通知承包人</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并附上详细的辅助资料</w:t>
      </w:r>
      <w:r>
        <w:rPr>
          <w:rFonts w:ascii="宋体" w:hAnsi="宋体" w:eastAsia="宋体" w:cs="宋体"/>
          <w:spacing w:val="-37"/>
          <w:sz w:val="24"/>
          <w:szCs w:val="24"/>
        </w:rPr>
        <w:t>。</w:t>
      </w:r>
      <w:r>
        <w:rPr>
          <w:rFonts w:ascii="宋体" w:hAnsi="宋体" w:eastAsia="宋体" w:cs="宋体"/>
          <w:sz w:val="24"/>
          <w:szCs w:val="24"/>
        </w:rPr>
        <w:t>发包人接到 通知后</w:t>
      </w:r>
      <w:r>
        <w:rPr>
          <w:rFonts w:ascii="宋体" w:hAnsi="宋体" w:eastAsia="宋体" w:cs="宋体"/>
          <w:spacing w:val="-77"/>
          <w:sz w:val="24"/>
          <w:szCs w:val="24"/>
        </w:rPr>
        <w:t>，</w:t>
      </w:r>
      <w:r>
        <w:rPr>
          <w:rFonts w:ascii="宋体" w:hAnsi="宋体" w:eastAsia="宋体" w:cs="宋体"/>
          <w:sz w:val="24"/>
          <w:szCs w:val="24"/>
        </w:rPr>
        <w:t>应根据第</w:t>
      </w:r>
      <w:r>
        <w:rPr>
          <w:rFonts w:ascii="宋体" w:hAnsi="宋体" w:eastAsia="宋体" w:cs="宋体"/>
          <w:spacing w:val="-1"/>
          <w:sz w:val="24"/>
          <w:szCs w:val="24"/>
        </w:rPr>
        <w:t xml:space="preserve"> </w:t>
      </w:r>
      <w:r>
        <w:rPr>
          <w:rFonts w:ascii="宋体" w:hAnsi="宋体" w:eastAsia="宋体" w:cs="宋体"/>
          <w:sz w:val="24"/>
          <w:szCs w:val="24"/>
        </w:rPr>
        <w:t>13.3 款[变更程序]发出变更指示</w:t>
      </w:r>
      <w:r>
        <w:rPr>
          <w:rFonts w:ascii="宋体" w:hAnsi="宋体" w:eastAsia="宋体" w:cs="宋体"/>
          <w:spacing w:val="-77"/>
          <w:sz w:val="24"/>
          <w:szCs w:val="24"/>
        </w:rPr>
        <w:t>。</w:t>
      </w:r>
    </w:p>
    <w:p>
      <w:pPr>
        <w:sectPr>
          <w:footerReference r:id="rId112" w:type="default"/>
          <w:pgSz w:w="11905" w:h="16839"/>
          <w:pgMar w:top="1431" w:right="1732" w:bottom="1160" w:left="1785" w:header="0" w:footer="998" w:gutter="0"/>
          <w:cols w:space="720" w:num="1"/>
        </w:sectPr>
      </w:pPr>
    </w:p>
    <w:p>
      <w:pPr>
        <w:spacing w:before="110" w:line="218" w:lineRule="auto"/>
        <w:ind w:firstLine="522"/>
        <w:outlineLvl w:val="2"/>
        <w:rPr>
          <w:rFonts w:ascii="宋体" w:hAnsi="宋体" w:eastAsia="宋体" w:cs="宋体"/>
          <w:sz w:val="24"/>
          <w:szCs w:val="24"/>
        </w:rPr>
      </w:pPr>
      <w:bookmarkStart w:id="127" w:name="_bookmark131"/>
      <w:bookmarkEnd w:id="127"/>
      <w:r>
        <w:rPr>
          <w:rFonts w:ascii="宋体" w:hAnsi="宋体" w:eastAsia="宋体" w:cs="宋体"/>
          <w:spacing w:val="-1"/>
          <w:sz w:val="24"/>
          <w:szCs w:val="24"/>
        </w:rPr>
        <w:t>13.8</w:t>
      </w:r>
      <w:r>
        <w:rPr>
          <w:rFonts w:ascii="宋体" w:hAnsi="宋体" w:eastAsia="宋体" w:cs="宋体"/>
          <w:spacing w:val="-18"/>
          <w:sz w:val="24"/>
          <w:szCs w:val="24"/>
        </w:rPr>
        <w:t xml:space="preserve"> </w:t>
      </w:r>
      <w:r>
        <w:rPr>
          <w:rFonts w:ascii="宋体" w:hAnsi="宋体" w:eastAsia="宋体" w:cs="宋体"/>
          <w:spacing w:val="-1"/>
          <w:sz w:val="24"/>
          <w:szCs w:val="24"/>
        </w:rPr>
        <w:t>市场价格</w:t>
      </w:r>
      <w:r>
        <w:rPr>
          <w:rFonts w:ascii="宋体" w:hAnsi="宋体" w:eastAsia="宋体" w:cs="宋体"/>
          <w:sz w:val="24"/>
          <w:szCs w:val="24"/>
        </w:rPr>
        <w:t>波动引起的调整</w:t>
      </w:r>
    </w:p>
    <w:p>
      <w:pPr>
        <w:spacing w:before="95" w:line="218" w:lineRule="auto"/>
        <w:ind w:firstLine="522"/>
        <w:outlineLvl w:val="3"/>
        <w:rPr>
          <w:rFonts w:ascii="宋体" w:hAnsi="宋体" w:eastAsia="宋体" w:cs="宋体"/>
          <w:sz w:val="24"/>
          <w:szCs w:val="24"/>
        </w:rPr>
      </w:pPr>
      <w:r>
        <w:rPr>
          <w:rFonts w:ascii="宋体" w:hAnsi="宋体" w:eastAsia="宋体" w:cs="宋体"/>
          <w:sz w:val="24"/>
          <w:szCs w:val="24"/>
        </w:rPr>
        <w:t>13.8.1</w:t>
      </w:r>
      <w:r>
        <w:rPr>
          <w:rFonts w:ascii="宋体" w:hAnsi="宋体" w:eastAsia="宋体" w:cs="宋体"/>
          <w:spacing w:val="-1"/>
          <w:sz w:val="24"/>
          <w:szCs w:val="24"/>
        </w:rPr>
        <w:t xml:space="preserve"> </w:t>
      </w:r>
      <w:r>
        <w:rPr>
          <w:rFonts w:ascii="宋体" w:hAnsi="宋体" w:eastAsia="宋体" w:cs="宋体"/>
          <w:sz w:val="24"/>
          <w:szCs w:val="24"/>
        </w:rPr>
        <w:t>主要工程材料</w:t>
      </w:r>
      <w:r>
        <w:rPr>
          <w:rFonts w:ascii="宋体" w:hAnsi="宋体" w:eastAsia="宋体" w:cs="宋体"/>
          <w:spacing w:val="-2"/>
          <w:sz w:val="24"/>
          <w:szCs w:val="24"/>
        </w:rPr>
        <w:t>、</w:t>
      </w:r>
      <w:r>
        <w:rPr>
          <w:rFonts w:ascii="宋体" w:hAnsi="宋体" w:eastAsia="宋体" w:cs="宋体"/>
          <w:sz w:val="24"/>
          <w:szCs w:val="24"/>
        </w:rPr>
        <w:t>设备</w:t>
      </w:r>
      <w:r>
        <w:rPr>
          <w:rFonts w:ascii="宋体" w:hAnsi="宋体" w:eastAsia="宋体" w:cs="宋体"/>
          <w:spacing w:val="-2"/>
          <w:sz w:val="24"/>
          <w:szCs w:val="24"/>
        </w:rPr>
        <w:t>、</w:t>
      </w:r>
      <w:r>
        <w:rPr>
          <w:rFonts w:ascii="宋体" w:hAnsi="宋体" w:eastAsia="宋体" w:cs="宋体"/>
          <w:sz w:val="24"/>
          <w:szCs w:val="24"/>
        </w:rPr>
        <w:t>人工价格与招标时基期价相比</w:t>
      </w:r>
      <w:r>
        <w:rPr>
          <w:rFonts w:ascii="宋体" w:hAnsi="宋体" w:eastAsia="宋体" w:cs="宋体"/>
          <w:spacing w:val="-2"/>
          <w:sz w:val="24"/>
          <w:szCs w:val="24"/>
        </w:rPr>
        <w:t>，</w:t>
      </w:r>
      <w:r>
        <w:rPr>
          <w:rFonts w:ascii="宋体" w:hAnsi="宋体" w:eastAsia="宋体" w:cs="宋体"/>
          <w:spacing w:val="-120"/>
          <w:sz w:val="24"/>
          <w:szCs w:val="24"/>
        </w:rPr>
        <w:t xml:space="preserve"> </w:t>
      </w:r>
      <w:r>
        <w:rPr>
          <w:rFonts w:ascii="宋体" w:hAnsi="宋体" w:eastAsia="宋体" w:cs="宋体"/>
          <w:sz w:val="24"/>
          <w:szCs w:val="24"/>
        </w:rPr>
        <w:t>波动幅度超</w:t>
      </w:r>
    </w:p>
    <w:p>
      <w:pPr>
        <w:spacing w:before="95" w:line="218" w:lineRule="auto"/>
        <w:ind w:firstLine="25"/>
        <w:rPr>
          <w:rFonts w:ascii="宋体" w:hAnsi="宋体" w:eastAsia="宋体" w:cs="宋体"/>
          <w:sz w:val="24"/>
          <w:szCs w:val="24"/>
        </w:rPr>
      </w:pPr>
      <w:r>
        <w:rPr>
          <w:rFonts w:ascii="宋体" w:hAnsi="宋体" w:eastAsia="宋体" w:cs="宋体"/>
          <w:sz w:val="24"/>
          <w:szCs w:val="24"/>
        </w:rPr>
        <w:t>过合同约定幅度的</w:t>
      </w:r>
      <w:r>
        <w:rPr>
          <w:rFonts w:ascii="宋体" w:hAnsi="宋体" w:eastAsia="宋体" w:cs="宋体"/>
          <w:spacing w:val="-20"/>
          <w:sz w:val="24"/>
          <w:szCs w:val="24"/>
        </w:rPr>
        <w:t>，</w:t>
      </w:r>
      <w:r>
        <w:rPr>
          <w:rFonts w:ascii="宋体" w:hAnsi="宋体" w:eastAsia="宋体" w:cs="宋体"/>
          <w:sz w:val="24"/>
          <w:szCs w:val="24"/>
        </w:rPr>
        <w:t>双方按照合同约定的价格调整方式调整</w:t>
      </w:r>
      <w:r>
        <w:rPr>
          <w:rFonts w:ascii="宋体" w:hAnsi="宋体" w:eastAsia="宋体" w:cs="宋体"/>
          <w:spacing w:val="-19"/>
          <w:sz w:val="24"/>
          <w:szCs w:val="24"/>
        </w:rPr>
        <w:t>。</w:t>
      </w:r>
    </w:p>
    <w:p>
      <w:pPr>
        <w:spacing w:before="101" w:line="218" w:lineRule="auto"/>
        <w:ind w:firstLine="522"/>
        <w:rPr>
          <w:rFonts w:ascii="宋体" w:hAnsi="宋体" w:eastAsia="宋体" w:cs="宋体"/>
          <w:sz w:val="24"/>
          <w:szCs w:val="24"/>
        </w:rPr>
      </w:pPr>
      <w:r>
        <w:rPr>
          <w:rFonts w:ascii="宋体" w:hAnsi="宋体" w:eastAsia="宋体" w:cs="宋体"/>
          <w:spacing w:val="-1"/>
          <w:sz w:val="24"/>
          <w:szCs w:val="24"/>
        </w:rPr>
        <w:t>13.8.2</w:t>
      </w:r>
      <w:r>
        <w:rPr>
          <w:rFonts w:ascii="宋体" w:hAnsi="宋体" w:eastAsia="宋体" w:cs="宋体"/>
          <w:spacing w:val="-38"/>
          <w:sz w:val="24"/>
          <w:szCs w:val="24"/>
        </w:rPr>
        <w:t xml:space="preserve"> </w:t>
      </w:r>
      <w:r>
        <w:rPr>
          <w:rFonts w:ascii="宋体" w:hAnsi="宋体" w:eastAsia="宋体" w:cs="宋体"/>
          <w:spacing w:val="-1"/>
          <w:sz w:val="24"/>
          <w:szCs w:val="24"/>
        </w:rPr>
        <w:t>发包人与承包人在专用合同</w:t>
      </w:r>
      <w:r>
        <w:rPr>
          <w:rFonts w:ascii="宋体" w:hAnsi="宋体" w:eastAsia="宋体" w:cs="宋体"/>
          <w:sz w:val="24"/>
          <w:szCs w:val="24"/>
        </w:rPr>
        <w:t>条件中约定采用《价格指数权重表》的</w:t>
      </w:r>
      <w:r>
        <w:rPr>
          <w:rFonts w:ascii="宋体" w:hAnsi="宋体" w:eastAsia="宋体" w:cs="宋体"/>
          <w:spacing w:val="-121"/>
          <w:sz w:val="24"/>
          <w:szCs w:val="24"/>
        </w:rPr>
        <w:t>，</w:t>
      </w:r>
    </w:p>
    <w:p>
      <w:pPr>
        <w:spacing w:before="95" w:line="219" w:lineRule="auto"/>
        <w:ind w:firstLine="24"/>
        <w:outlineLvl w:val="3"/>
        <w:rPr>
          <w:rFonts w:ascii="宋体" w:hAnsi="宋体" w:eastAsia="宋体" w:cs="宋体"/>
          <w:sz w:val="24"/>
          <w:szCs w:val="24"/>
        </w:rPr>
      </w:pPr>
      <w:r>
        <w:rPr>
          <w:rFonts w:ascii="宋体" w:hAnsi="宋体" w:eastAsia="宋体" w:cs="宋体"/>
          <w:sz w:val="24"/>
          <w:szCs w:val="24"/>
        </w:rPr>
        <w:t>适用本项约定</w:t>
      </w:r>
      <w:r>
        <w:rPr>
          <w:rFonts w:ascii="宋体" w:hAnsi="宋体" w:eastAsia="宋体" w:cs="宋体"/>
          <w:spacing w:val="-38"/>
          <w:sz w:val="24"/>
          <w:szCs w:val="24"/>
        </w:rPr>
        <w:t>。</w:t>
      </w:r>
    </w:p>
    <w:p>
      <w:pPr>
        <w:spacing w:before="94" w:line="292" w:lineRule="auto"/>
        <w:ind w:left="24" w:right="71" w:firstLine="498"/>
        <w:rPr>
          <w:rFonts w:ascii="宋体" w:hAnsi="宋体" w:eastAsia="宋体" w:cs="宋体"/>
          <w:sz w:val="24"/>
          <w:szCs w:val="24"/>
        </w:rPr>
      </w:pPr>
      <w:r>
        <w:rPr>
          <w:rFonts w:ascii="宋体" w:hAnsi="宋体" w:eastAsia="宋体" w:cs="宋体"/>
          <w:sz w:val="24"/>
          <w:szCs w:val="24"/>
        </w:rPr>
        <w:t>13.8.2.1</w:t>
      </w:r>
      <w:r>
        <w:rPr>
          <w:rFonts w:ascii="宋体" w:hAnsi="宋体" w:eastAsia="宋体" w:cs="宋体"/>
          <w:spacing w:val="-1"/>
          <w:sz w:val="24"/>
          <w:szCs w:val="24"/>
        </w:rPr>
        <w:t xml:space="preserve"> </w:t>
      </w:r>
      <w:r>
        <w:rPr>
          <w:rFonts w:ascii="宋体" w:hAnsi="宋体" w:eastAsia="宋体" w:cs="宋体"/>
          <w:sz w:val="24"/>
          <w:szCs w:val="24"/>
        </w:rPr>
        <w:t>双方当事人可以将部分主要工程材料</w:t>
      </w:r>
      <w:r>
        <w:rPr>
          <w:rFonts w:ascii="宋体" w:hAnsi="宋体" w:eastAsia="宋体" w:cs="宋体"/>
          <w:spacing w:val="-4"/>
          <w:sz w:val="24"/>
          <w:szCs w:val="24"/>
        </w:rPr>
        <w:t>、</w:t>
      </w:r>
      <w:r>
        <w:rPr>
          <w:rFonts w:ascii="宋体" w:hAnsi="宋体" w:eastAsia="宋体" w:cs="宋体"/>
          <w:sz w:val="24"/>
          <w:szCs w:val="24"/>
        </w:rPr>
        <w:t>工程设备</w:t>
      </w:r>
      <w:r>
        <w:rPr>
          <w:rFonts w:ascii="宋体" w:hAnsi="宋体" w:eastAsia="宋体" w:cs="宋体"/>
          <w:spacing w:val="-4"/>
          <w:sz w:val="24"/>
          <w:szCs w:val="24"/>
        </w:rPr>
        <w:t>、</w:t>
      </w:r>
      <w:r>
        <w:rPr>
          <w:rFonts w:ascii="宋体" w:hAnsi="宋体" w:eastAsia="宋体" w:cs="宋体"/>
          <w:sz w:val="24"/>
          <w:szCs w:val="24"/>
        </w:rPr>
        <w:t>人工价格及其 他双方认为应当根据市场价格调整的费用列入附件6[价格指数权重表]</w:t>
      </w:r>
      <w:r>
        <w:rPr>
          <w:rFonts w:ascii="宋体" w:hAnsi="宋体" w:eastAsia="宋体" w:cs="宋体"/>
          <w:spacing w:val="-2"/>
          <w:sz w:val="24"/>
          <w:szCs w:val="24"/>
        </w:rPr>
        <w:t>，</w:t>
      </w:r>
      <w:r>
        <w:rPr>
          <w:rFonts w:ascii="宋体" w:hAnsi="宋体" w:eastAsia="宋体" w:cs="宋体"/>
          <w:sz w:val="24"/>
          <w:szCs w:val="24"/>
        </w:rPr>
        <w:t>并根据 以下公式计算差额并调整合同价格</w:t>
      </w:r>
      <w:r>
        <w:rPr>
          <w:rFonts w:ascii="宋体" w:hAnsi="宋体" w:eastAsia="宋体" w:cs="宋体"/>
          <w:spacing w:val="-61"/>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67"/>
          <w:sz w:val="24"/>
          <w:szCs w:val="24"/>
        </w:rPr>
        <w:t xml:space="preserve">  </w:t>
      </w:r>
      <w:r>
        <w:rPr>
          <w:rFonts w:ascii="宋体" w:hAnsi="宋体" w:eastAsia="宋体" w:cs="宋体"/>
          <w:sz w:val="24"/>
          <w:szCs w:val="24"/>
        </w:rPr>
        <w:t>价格调整公式</w:t>
      </w:r>
    </w:p>
    <w:p>
      <w:pPr>
        <w:spacing w:line="399" w:lineRule="auto"/>
      </w:pPr>
    </w:p>
    <w:p>
      <w:pPr>
        <w:spacing w:before="78" w:line="218" w:lineRule="auto"/>
        <w:ind w:firstLine="512"/>
        <w:rPr>
          <w:rFonts w:ascii="宋体" w:hAnsi="宋体" w:eastAsia="宋体" w:cs="宋体"/>
          <w:sz w:val="24"/>
          <w:szCs w:val="24"/>
        </w:rPr>
      </w:pPr>
      <w:r>
        <w:rPr>
          <w:rFonts w:ascii="宋体" w:hAnsi="宋体" w:eastAsia="宋体" w:cs="宋体"/>
          <w:sz w:val="24"/>
          <w:szCs w:val="24"/>
        </w:rPr>
        <w:t>公式中</w:t>
      </w:r>
      <w:r>
        <w:rPr>
          <w:rFonts w:ascii="宋体" w:hAnsi="宋体" w:eastAsia="宋体" w:cs="宋体"/>
          <w:spacing w:val="-34"/>
          <w:sz w:val="24"/>
          <w:szCs w:val="24"/>
        </w:rPr>
        <w:t>：</w:t>
      </w:r>
      <w:r>
        <w:rPr>
          <w:rFonts w:ascii="宋体" w:hAnsi="宋体" w:eastAsia="宋体" w:cs="宋体"/>
          <w:sz w:val="24"/>
          <w:szCs w:val="24"/>
        </w:rPr>
        <w:t>△P---需调整的价格差额</w:t>
      </w:r>
      <w:r>
        <w:rPr>
          <w:rFonts w:ascii="宋体" w:hAnsi="宋体" w:eastAsia="宋体" w:cs="宋体"/>
          <w:spacing w:val="-33"/>
          <w:sz w:val="24"/>
          <w:szCs w:val="24"/>
        </w:rPr>
        <w:t>；</w:t>
      </w:r>
    </w:p>
    <w:p>
      <w:pPr>
        <w:spacing w:before="96" w:line="292" w:lineRule="auto"/>
        <w:ind w:left="25" w:right="65" w:firstLine="475"/>
        <w:rPr>
          <w:rFonts w:ascii="宋体" w:hAnsi="宋体" w:eastAsia="宋体" w:cs="宋体"/>
          <w:sz w:val="24"/>
          <w:szCs w:val="24"/>
        </w:rPr>
      </w:pPr>
      <w:r>
        <w:rPr>
          <w:rFonts w:ascii="宋体" w:hAnsi="宋体" w:eastAsia="宋体" w:cs="宋体"/>
          <w:spacing w:val="2"/>
          <w:sz w:val="24"/>
          <w:szCs w:val="24"/>
        </w:rPr>
        <w:t>P</w:t>
      </w:r>
      <w:r>
        <w:rPr>
          <w:rFonts w:ascii="宋体" w:hAnsi="宋体" w:eastAsia="宋体" w:cs="宋体"/>
          <w:spacing w:val="2"/>
          <w:position w:val="-1"/>
          <w:sz w:val="12"/>
          <w:szCs w:val="12"/>
        </w:rPr>
        <w:t>O</w:t>
      </w:r>
      <w:r>
        <w:rPr>
          <w:rFonts w:ascii="宋体" w:hAnsi="宋体" w:eastAsia="宋体" w:cs="宋体"/>
          <w:spacing w:val="2"/>
          <w:sz w:val="24"/>
          <w:szCs w:val="24"/>
        </w:rPr>
        <w:t>---</w:t>
      </w:r>
      <w:r>
        <w:rPr>
          <w:rFonts w:ascii="宋体" w:hAnsi="宋体" w:eastAsia="宋体" w:cs="宋体"/>
          <w:spacing w:val="3"/>
          <w:sz w:val="24"/>
          <w:szCs w:val="24"/>
        </w:rPr>
        <w:t>付款证书中承包人</w:t>
      </w:r>
      <w:r>
        <w:rPr>
          <w:rFonts w:ascii="宋体" w:hAnsi="宋体" w:eastAsia="宋体" w:cs="宋体"/>
          <w:spacing w:val="2"/>
          <w:sz w:val="24"/>
          <w:szCs w:val="24"/>
        </w:rPr>
        <w:t>应得到的已完成工作量的金额</w:t>
      </w:r>
      <w:r>
        <w:rPr>
          <w:rFonts w:ascii="宋体" w:hAnsi="宋体" w:eastAsia="宋体" w:cs="宋体"/>
          <w:spacing w:val="3"/>
          <w:sz w:val="24"/>
          <w:szCs w:val="24"/>
        </w:rPr>
        <w:t>。</w:t>
      </w:r>
      <w:r>
        <w:rPr>
          <w:rFonts w:ascii="宋体" w:hAnsi="宋体" w:eastAsia="宋体" w:cs="宋体"/>
          <w:spacing w:val="2"/>
          <w:sz w:val="24"/>
          <w:szCs w:val="24"/>
        </w:rPr>
        <w:t>此项金额应不包括</w:t>
      </w:r>
      <w:r>
        <w:rPr>
          <w:rFonts w:ascii="宋体" w:hAnsi="宋体" w:eastAsia="宋体" w:cs="宋体"/>
          <w:sz w:val="24"/>
          <w:szCs w:val="24"/>
        </w:rPr>
        <w:t xml:space="preserve"> 价格调整</w:t>
      </w:r>
      <w:r>
        <w:rPr>
          <w:rFonts w:ascii="宋体" w:hAnsi="宋体" w:eastAsia="宋体" w:cs="宋体"/>
          <w:spacing w:val="-76"/>
          <w:sz w:val="24"/>
          <w:szCs w:val="24"/>
        </w:rPr>
        <w:t>、</w:t>
      </w:r>
      <w:r>
        <w:rPr>
          <w:rFonts w:ascii="宋体" w:hAnsi="宋体" w:eastAsia="宋体" w:cs="宋体"/>
          <w:sz w:val="24"/>
          <w:szCs w:val="24"/>
        </w:rPr>
        <w:t>不计质量保证金的预留和支付</w:t>
      </w:r>
      <w:r>
        <w:rPr>
          <w:rFonts w:ascii="宋体" w:hAnsi="宋体" w:eastAsia="宋体" w:cs="宋体"/>
          <w:spacing w:val="-76"/>
          <w:sz w:val="24"/>
          <w:szCs w:val="24"/>
        </w:rPr>
        <w:t>、</w:t>
      </w:r>
      <w:r>
        <w:rPr>
          <w:rFonts w:ascii="宋体" w:hAnsi="宋体" w:eastAsia="宋体" w:cs="宋体"/>
          <w:sz w:val="24"/>
          <w:szCs w:val="24"/>
        </w:rPr>
        <w:t>预付款的支付和扣回</w:t>
      </w:r>
      <w:r>
        <w:rPr>
          <w:rFonts w:ascii="宋体" w:hAnsi="宋体" w:eastAsia="宋体" w:cs="宋体"/>
          <w:spacing w:val="-76"/>
          <w:sz w:val="24"/>
          <w:szCs w:val="24"/>
        </w:rPr>
        <w:t>。</w:t>
      </w:r>
      <w:r>
        <w:rPr>
          <w:rFonts w:ascii="宋体" w:hAnsi="宋体" w:eastAsia="宋体" w:cs="宋体"/>
          <w:sz w:val="24"/>
          <w:szCs w:val="24"/>
        </w:rPr>
        <w:t>第 13 条[变更 与调整]约定的变更及其他金额已按当期价格计价的</w:t>
      </w:r>
      <w:r>
        <w:rPr>
          <w:rFonts w:ascii="宋体" w:hAnsi="宋体" w:eastAsia="宋体" w:cs="宋体"/>
          <w:spacing w:val="-32"/>
          <w:sz w:val="24"/>
          <w:szCs w:val="24"/>
        </w:rPr>
        <w:t>，</w:t>
      </w:r>
      <w:r>
        <w:rPr>
          <w:rFonts w:ascii="宋体" w:hAnsi="宋体" w:eastAsia="宋体" w:cs="宋体"/>
          <w:sz w:val="24"/>
          <w:szCs w:val="24"/>
        </w:rPr>
        <w:t>也不计在内</w:t>
      </w:r>
      <w:r>
        <w:rPr>
          <w:rFonts w:ascii="宋体" w:hAnsi="宋体" w:eastAsia="宋体" w:cs="宋体"/>
          <w:spacing w:val="-31"/>
          <w:sz w:val="24"/>
          <w:szCs w:val="24"/>
        </w:rPr>
        <w:t>；</w:t>
      </w:r>
    </w:p>
    <w:p>
      <w:pPr>
        <w:spacing w:line="219" w:lineRule="auto"/>
        <w:ind w:firstLine="497"/>
        <w:rPr>
          <w:rFonts w:ascii="宋体" w:hAnsi="宋体" w:eastAsia="宋体" w:cs="宋体"/>
          <w:sz w:val="24"/>
          <w:szCs w:val="24"/>
        </w:rPr>
      </w:pPr>
      <w:r>
        <w:rPr>
          <w:rFonts w:ascii="宋体" w:hAnsi="宋体" w:eastAsia="宋体" w:cs="宋体"/>
          <w:sz w:val="24"/>
          <w:szCs w:val="24"/>
        </w:rPr>
        <w:t>A ---定值权重（即不调部分的权重</w:t>
      </w:r>
      <w:r>
        <w:rPr>
          <w:rFonts w:ascii="宋体" w:hAnsi="宋体" w:eastAsia="宋体" w:cs="宋体"/>
          <w:spacing w:val="-69"/>
          <w:sz w:val="24"/>
          <w:szCs w:val="24"/>
        </w:rPr>
        <w:t>）；</w:t>
      </w:r>
    </w:p>
    <w:p>
      <w:pPr>
        <w:spacing w:before="98" w:line="292" w:lineRule="auto"/>
        <w:ind w:left="26" w:right="70" w:firstLine="473"/>
        <w:rPr>
          <w:rFonts w:ascii="宋体" w:hAnsi="宋体" w:eastAsia="宋体" w:cs="宋体"/>
          <w:sz w:val="24"/>
          <w:szCs w:val="24"/>
        </w:rPr>
      </w:pPr>
      <w:r>
        <w:rPr>
          <w:rFonts w:ascii="宋体" w:hAnsi="宋体" w:eastAsia="宋体" w:cs="宋体"/>
          <w:spacing w:val="1"/>
          <w:sz w:val="24"/>
          <w:szCs w:val="24"/>
        </w:rPr>
        <w:t>B</w:t>
      </w:r>
      <w:r>
        <w:rPr>
          <w:rFonts w:ascii="宋体" w:hAnsi="宋体" w:eastAsia="宋体" w:cs="宋体"/>
          <w:spacing w:val="1"/>
          <w:position w:val="-1"/>
          <w:sz w:val="12"/>
          <w:szCs w:val="12"/>
        </w:rPr>
        <w:t>1</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B</w:t>
      </w:r>
      <w:r>
        <w:rPr>
          <w:rFonts w:ascii="宋体" w:hAnsi="宋体" w:eastAsia="宋体" w:cs="宋体"/>
          <w:spacing w:val="1"/>
          <w:position w:val="-1"/>
          <w:sz w:val="12"/>
          <w:szCs w:val="12"/>
        </w:rPr>
        <w:t>2</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B</w:t>
      </w:r>
      <w:r>
        <w:rPr>
          <w:rFonts w:ascii="宋体" w:hAnsi="宋体" w:eastAsia="宋体" w:cs="宋体"/>
          <w:spacing w:val="1"/>
          <w:position w:val="-1"/>
          <w:sz w:val="12"/>
          <w:szCs w:val="12"/>
        </w:rPr>
        <w:t>3</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„„B</w:t>
      </w:r>
      <w:r>
        <w:rPr>
          <w:rFonts w:ascii="宋体" w:hAnsi="宋体" w:eastAsia="宋体" w:cs="宋体"/>
          <w:spacing w:val="1"/>
          <w:position w:val="-1"/>
          <w:sz w:val="12"/>
          <w:szCs w:val="12"/>
        </w:rPr>
        <w:t>n</w:t>
      </w:r>
      <w:r>
        <w:rPr>
          <w:rFonts w:ascii="宋体" w:hAnsi="宋体" w:eastAsia="宋体" w:cs="宋体"/>
          <w:spacing w:val="1"/>
          <w:sz w:val="24"/>
          <w:szCs w:val="24"/>
        </w:rPr>
        <w:t>---</w:t>
      </w:r>
      <w:r>
        <w:rPr>
          <w:rFonts w:ascii="宋体" w:hAnsi="宋体" w:eastAsia="宋体" w:cs="宋体"/>
          <w:spacing w:val="2"/>
          <w:sz w:val="24"/>
          <w:szCs w:val="24"/>
        </w:rPr>
        <w:t>各可调因子的变值权重（即可调部分的权重</w:t>
      </w:r>
      <w:r>
        <w:rPr>
          <w:rFonts w:ascii="宋体" w:hAnsi="宋体" w:eastAsia="宋体" w:cs="宋体"/>
          <w:spacing w:val="3"/>
          <w:sz w:val="24"/>
          <w:szCs w:val="24"/>
        </w:rPr>
        <w:t>）</w:t>
      </w:r>
      <w:r>
        <w:rPr>
          <w:rFonts w:ascii="宋体" w:hAnsi="宋体" w:eastAsia="宋体" w:cs="宋体"/>
          <w:spacing w:val="2"/>
          <w:sz w:val="24"/>
          <w:szCs w:val="24"/>
        </w:rPr>
        <w:t>为各可</w:t>
      </w:r>
      <w:r>
        <w:rPr>
          <w:rFonts w:ascii="宋体" w:hAnsi="宋体" w:eastAsia="宋体" w:cs="宋体"/>
          <w:sz w:val="24"/>
          <w:szCs w:val="24"/>
        </w:rPr>
        <w:t xml:space="preserve"> </w:t>
      </w:r>
      <w:r>
        <w:rPr>
          <w:rFonts w:ascii="宋体" w:hAnsi="宋体" w:eastAsia="宋体" w:cs="宋体"/>
          <w:spacing w:val="6"/>
          <w:sz w:val="24"/>
          <w:szCs w:val="24"/>
        </w:rPr>
        <w:t>调因子在投标函投标总报价中所占的比例，且</w:t>
      </w:r>
      <w:r>
        <w:rPr>
          <w:rFonts w:ascii="宋体" w:hAnsi="宋体" w:eastAsia="宋体" w:cs="宋体"/>
          <w:spacing w:val="4"/>
          <w:sz w:val="24"/>
          <w:szCs w:val="24"/>
        </w:rPr>
        <w:t xml:space="preserve"> </w:t>
      </w:r>
      <w:r>
        <w:rPr>
          <w:rFonts w:ascii="宋体" w:hAnsi="宋体" w:eastAsia="宋体" w:cs="宋体"/>
          <w:spacing w:val="3"/>
          <w:sz w:val="24"/>
          <w:szCs w:val="24"/>
        </w:rPr>
        <w:t>A+B</w:t>
      </w:r>
      <w:r>
        <w:rPr>
          <w:rFonts w:ascii="宋体" w:hAnsi="宋体" w:eastAsia="宋体" w:cs="宋体"/>
          <w:spacing w:val="2"/>
          <w:position w:val="-1"/>
          <w:sz w:val="12"/>
          <w:szCs w:val="12"/>
        </w:rPr>
        <w:t>1</w:t>
      </w:r>
      <w:r>
        <w:rPr>
          <w:rFonts w:ascii="宋体" w:hAnsi="宋体" w:eastAsia="宋体" w:cs="宋体"/>
          <w:spacing w:val="3"/>
          <w:sz w:val="24"/>
          <w:szCs w:val="24"/>
        </w:rPr>
        <w:t>+B</w:t>
      </w:r>
      <w:r>
        <w:rPr>
          <w:rFonts w:ascii="宋体" w:hAnsi="宋体" w:eastAsia="宋体" w:cs="宋体"/>
          <w:spacing w:val="2"/>
          <w:position w:val="-1"/>
          <w:sz w:val="12"/>
          <w:szCs w:val="12"/>
        </w:rPr>
        <w:t>2</w:t>
      </w:r>
      <w:r>
        <w:rPr>
          <w:rFonts w:ascii="宋体" w:hAnsi="宋体" w:eastAsia="宋体" w:cs="宋体"/>
          <w:spacing w:val="3"/>
          <w:sz w:val="24"/>
          <w:szCs w:val="24"/>
        </w:rPr>
        <w:t>+B</w:t>
      </w:r>
      <w:r>
        <w:rPr>
          <w:rFonts w:ascii="宋体" w:hAnsi="宋体" w:eastAsia="宋体" w:cs="宋体"/>
          <w:spacing w:val="2"/>
          <w:position w:val="-1"/>
          <w:sz w:val="12"/>
          <w:szCs w:val="12"/>
        </w:rPr>
        <w:t>3</w:t>
      </w:r>
      <w:r>
        <w:rPr>
          <w:rFonts w:ascii="宋体" w:hAnsi="宋体" w:eastAsia="宋体" w:cs="宋体"/>
          <w:spacing w:val="3"/>
          <w:sz w:val="24"/>
          <w:szCs w:val="24"/>
        </w:rPr>
        <w:t>+„</w:t>
      </w:r>
      <w:r>
        <w:rPr>
          <w:rFonts w:ascii="宋体" w:hAnsi="宋体" w:eastAsia="宋体" w:cs="宋体"/>
          <w:spacing w:val="2"/>
          <w:sz w:val="24"/>
          <w:szCs w:val="24"/>
        </w:rPr>
        <w:t>„+B</w:t>
      </w:r>
      <w:r>
        <w:rPr>
          <w:rFonts w:ascii="宋体" w:hAnsi="宋体" w:eastAsia="宋体" w:cs="宋体"/>
          <w:spacing w:val="1"/>
          <w:position w:val="-1"/>
          <w:sz w:val="12"/>
          <w:szCs w:val="12"/>
        </w:rPr>
        <w:t>n</w:t>
      </w:r>
      <w:r>
        <w:rPr>
          <w:rFonts w:ascii="宋体" w:hAnsi="宋体" w:eastAsia="宋体" w:cs="宋体"/>
          <w:spacing w:val="2"/>
          <w:sz w:val="24"/>
          <w:szCs w:val="24"/>
        </w:rPr>
        <w:t>=1</w:t>
      </w:r>
      <w:r>
        <w:rPr>
          <w:rFonts w:ascii="宋体" w:hAnsi="宋体" w:eastAsia="宋体" w:cs="宋体"/>
          <w:spacing w:val="6"/>
          <w:sz w:val="24"/>
          <w:szCs w:val="24"/>
        </w:rPr>
        <w:t>；</w:t>
      </w:r>
    </w:p>
    <w:p>
      <w:pPr>
        <w:spacing w:before="2" w:line="291" w:lineRule="auto"/>
        <w:ind w:left="27" w:right="70" w:firstLine="473"/>
        <w:rPr>
          <w:rFonts w:ascii="宋体" w:hAnsi="宋体" w:eastAsia="宋体" w:cs="宋体"/>
          <w:sz w:val="24"/>
          <w:szCs w:val="24"/>
        </w:rPr>
      </w:pPr>
      <w:r>
        <w:rPr>
          <w:rFonts w:ascii="宋体" w:hAnsi="宋体" w:eastAsia="宋体" w:cs="宋体"/>
          <w:spacing w:val="1"/>
          <w:sz w:val="24"/>
          <w:szCs w:val="24"/>
        </w:rPr>
        <w:t>F</w:t>
      </w:r>
      <w:r>
        <w:rPr>
          <w:rFonts w:ascii="宋体" w:hAnsi="宋体" w:eastAsia="宋体" w:cs="宋体"/>
          <w:spacing w:val="1"/>
          <w:position w:val="-1"/>
          <w:sz w:val="12"/>
          <w:szCs w:val="12"/>
        </w:rPr>
        <w:t>t1</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t2</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t3</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tn</w:t>
      </w:r>
      <w:r>
        <w:rPr>
          <w:rFonts w:ascii="宋体" w:hAnsi="宋体" w:eastAsia="宋体" w:cs="宋体"/>
          <w:spacing w:val="1"/>
          <w:sz w:val="24"/>
          <w:szCs w:val="24"/>
        </w:rPr>
        <w:t>---</w:t>
      </w:r>
      <w:r>
        <w:rPr>
          <w:rFonts w:ascii="宋体" w:hAnsi="宋体" w:eastAsia="宋体" w:cs="宋体"/>
          <w:spacing w:val="2"/>
          <w:sz w:val="24"/>
          <w:szCs w:val="24"/>
        </w:rPr>
        <w:t>各可调因子的当期价格指数，指付款证书相关周期</w:t>
      </w:r>
      <w:r>
        <w:rPr>
          <w:rFonts w:ascii="宋体" w:hAnsi="宋体" w:eastAsia="宋体" w:cs="宋体"/>
          <w:sz w:val="24"/>
          <w:szCs w:val="24"/>
        </w:rPr>
        <w:t xml:space="preserve"> </w:t>
      </w:r>
      <w:r>
        <w:rPr>
          <w:rFonts w:ascii="宋体" w:hAnsi="宋体" w:eastAsia="宋体" w:cs="宋体"/>
          <w:spacing w:val="-1"/>
          <w:sz w:val="24"/>
          <w:szCs w:val="24"/>
        </w:rPr>
        <w:t>最后一天</w:t>
      </w:r>
      <w:r>
        <w:rPr>
          <w:rFonts w:ascii="宋体" w:hAnsi="宋体" w:eastAsia="宋体" w:cs="宋体"/>
          <w:sz w:val="24"/>
          <w:szCs w:val="24"/>
        </w:rPr>
        <w:t>的前</w:t>
      </w:r>
      <w:r>
        <w:rPr>
          <w:rFonts w:ascii="宋体" w:hAnsi="宋体" w:eastAsia="宋体" w:cs="宋体"/>
          <w:spacing w:val="-6"/>
          <w:sz w:val="24"/>
          <w:szCs w:val="24"/>
        </w:rPr>
        <w:t xml:space="preserve"> </w:t>
      </w:r>
      <w:r>
        <w:rPr>
          <w:rFonts w:ascii="宋体" w:hAnsi="宋体" w:eastAsia="宋体" w:cs="宋体"/>
          <w:sz w:val="24"/>
          <w:szCs w:val="24"/>
        </w:rPr>
        <w:t>42</w:t>
      </w:r>
      <w:r>
        <w:rPr>
          <w:rFonts w:ascii="宋体" w:hAnsi="宋体" w:eastAsia="宋体" w:cs="宋体"/>
          <w:spacing w:val="-6"/>
          <w:sz w:val="24"/>
          <w:szCs w:val="24"/>
        </w:rPr>
        <w:t xml:space="preserve"> </w:t>
      </w:r>
      <w:r>
        <w:rPr>
          <w:rFonts w:ascii="宋体" w:hAnsi="宋体" w:eastAsia="宋体" w:cs="宋体"/>
          <w:sz w:val="24"/>
          <w:szCs w:val="24"/>
        </w:rPr>
        <w:t>天的各可调因子的价格指数</w:t>
      </w:r>
      <w:r>
        <w:rPr>
          <w:rFonts w:ascii="宋体" w:hAnsi="宋体" w:eastAsia="宋体" w:cs="宋体"/>
          <w:spacing w:val="-121"/>
          <w:sz w:val="24"/>
          <w:szCs w:val="24"/>
        </w:rPr>
        <w:t>；</w:t>
      </w:r>
    </w:p>
    <w:p>
      <w:pPr>
        <w:spacing w:before="2" w:line="293" w:lineRule="auto"/>
        <w:ind w:left="42" w:right="70" w:firstLine="457"/>
        <w:rPr>
          <w:rFonts w:ascii="宋体" w:hAnsi="宋体" w:eastAsia="宋体" w:cs="宋体"/>
          <w:sz w:val="24"/>
          <w:szCs w:val="24"/>
        </w:rPr>
      </w:pPr>
      <w:r>
        <w:rPr>
          <w:rFonts w:ascii="宋体" w:hAnsi="宋体" w:eastAsia="宋体" w:cs="宋体"/>
          <w:spacing w:val="1"/>
          <w:sz w:val="24"/>
          <w:szCs w:val="24"/>
        </w:rPr>
        <w:t>F</w:t>
      </w:r>
      <w:r>
        <w:rPr>
          <w:rFonts w:ascii="宋体" w:hAnsi="宋体" w:eastAsia="宋体" w:cs="宋体"/>
          <w:spacing w:val="1"/>
          <w:position w:val="-1"/>
          <w:sz w:val="12"/>
          <w:szCs w:val="12"/>
        </w:rPr>
        <w:t>01</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02</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03</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0n</w:t>
      </w:r>
      <w:r>
        <w:rPr>
          <w:rFonts w:ascii="宋体" w:hAnsi="宋体" w:eastAsia="宋体" w:cs="宋体"/>
          <w:spacing w:val="1"/>
          <w:sz w:val="24"/>
          <w:szCs w:val="24"/>
        </w:rPr>
        <w:t>---</w:t>
      </w:r>
      <w:r>
        <w:rPr>
          <w:rFonts w:ascii="宋体" w:hAnsi="宋体" w:eastAsia="宋体" w:cs="宋体"/>
          <w:spacing w:val="2"/>
          <w:sz w:val="24"/>
          <w:szCs w:val="24"/>
        </w:rPr>
        <w:t>各可调因子的基本价格指数，指基准日期的各可调</w:t>
      </w:r>
      <w:r>
        <w:rPr>
          <w:rFonts w:ascii="宋体" w:hAnsi="宋体" w:eastAsia="宋体" w:cs="宋体"/>
          <w:sz w:val="24"/>
          <w:szCs w:val="24"/>
        </w:rPr>
        <w:t xml:space="preserve"> 因子的价格指数</w:t>
      </w:r>
      <w:r>
        <w:rPr>
          <w:rFonts w:ascii="宋体" w:hAnsi="宋体" w:eastAsia="宋体" w:cs="宋体"/>
          <w:spacing w:val="-56"/>
          <w:sz w:val="24"/>
          <w:szCs w:val="24"/>
        </w:rPr>
        <w:t>。</w:t>
      </w:r>
    </w:p>
    <w:p>
      <w:pPr>
        <w:spacing w:before="4" w:line="291" w:lineRule="auto"/>
        <w:ind w:left="25" w:right="65" w:firstLine="506"/>
        <w:rPr>
          <w:rFonts w:ascii="宋体" w:hAnsi="宋体" w:eastAsia="宋体" w:cs="宋体"/>
          <w:sz w:val="24"/>
          <w:szCs w:val="24"/>
        </w:rPr>
      </w:pPr>
      <w:r>
        <w:rPr>
          <w:rFonts w:ascii="宋体" w:hAnsi="宋体" w:eastAsia="宋体" w:cs="宋体"/>
          <w:sz w:val="24"/>
          <w:szCs w:val="24"/>
        </w:rPr>
        <w:t>以上价格调整公式中的各可调因子</w:t>
      </w:r>
      <w:r>
        <w:rPr>
          <w:rFonts w:ascii="宋体" w:hAnsi="宋体" w:eastAsia="宋体" w:cs="宋体"/>
          <w:spacing w:val="-66"/>
          <w:sz w:val="24"/>
          <w:szCs w:val="24"/>
        </w:rPr>
        <w:t>、</w:t>
      </w:r>
      <w:r>
        <w:rPr>
          <w:rFonts w:ascii="宋体" w:hAnsi="宋体" w:eastAsia="宋体" w:cs="宋体"/>
          <w:sz w:val="24"/>
          <w:szCs w:val="24"/>
        </w:rPr>
        <w:t>定值和变值权重</w:t>
      </w:r>
      <w:r>
        <w:rPr>
          <w:rFonts w:ascii="宋体" w:hAnsi="宋体" w:eastAsia="宋体" w:cs="宋体"/>
          <w:spacing w:val="-6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以及基本价格指数及 其来源在投标函附录价格指数和权重表中约定</w:t>
      </w:r>
      <w:r>
        <w:rPr>
          <w:rFonts w:ascii="宋体" w:hAnsi="宋体" w:eastAsia="宋体" w:cs="宋体"/>
          <w:spacing w:val="-107"/>
          <w:sz w:val="24"/>
          <w:szCs w:val="24"/>
        </w:rPr>
        <w:t>。</w:t>
      </w:r>
      <w:r>
        <w:rPr>
          <w:rFonts w:ascii="宋体" w:hAnsi="宋体" w:eastAsia="宋体" w:cs="宋体"/>
          <w:sz w:val="24"/>
          <w:szCs w:val="24"/>
        </w:rPr>
        <w:t>价格指数应首先采用投标函附录 中载明的有关部门提供的价格指数</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缺乏上述价格指数时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可采用有关部门提供 的价格代替</w:t>
      </w:r>
      <w:r>
        <w:rPr>
          <w:rFonts w:ascii="宋体" w:hAnsi="宋体" w:eastAsia="宋体" w:cs="宋体"/>
          <w:spacing w:val="-38"/>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67"/>
          <w:sz w:val="24"/>
          <w:szCs w:val="24"/>
        </w:rPr>
        <w:t xml:space="preserve">  </w:t>
      </w:r>
      <w:r>
        <w:rPr>
          <w:rFonts w:ascii="宋体" w:hAnsi="宋体" w:eastAsia="宋体" w:cs="宋体"/>
          <w:sz w:val="24"/>
          <w:szCs w:val="24"/>
        </w:rPr>
        <w:t>暂时确定调整差额</w:t>
      </w:r>
    </w:p>
    <w:p>
      <w:pPr>
        <w:spacing w:before="94" w:line="294" w:lineRule="auto"/>
        <w:ind w:left="23" w:right="66" w:firstLine="480"/>
        <w:rPr>
          <w:rFonts w:ascii="宋体" w:hAnsi="宋体" w:eastAsia="宋体" w:cs="宋体"/>
          <w:sz w:val="24"/>
          <w:szCs w:val="24"/>
        </w:rPr>
      </w:pPr>
      <w:r>
        <w:rPr>
          <w:rFonts w:ascii="宋体" w:hAnsi="宋体" w:eastAsia="宋体" w:cs="宋体"/>
          <w:sz w:val="24"/>
          <w:szCs w:val="24"/>
        </w:rPr>
        <w:t>在计算调整差额时得不到当期价格指数的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可暂用上一次价格指数计算</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 在以后的付款中再按实际价格指数进行调整</w:t>
      </w:r>
      <w:r>
        <w:rPr>
          <w:rFonts w:ascii="宋体" w:hAnsi="宋体" w:eastAsia="宋体" w:cs="宋体"/>
          <w:spacing w:val="-4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67"/>
          <w:sz w:val="24"/>
          <w:szCs w:val="24"/>
        </w:rPr>
        <w:t xml:space="preserve">  </w:t>
      </w:r>
      <w:r>
        <w:rPr>
          <w:rFonts w:ascii="宋体" w:hAnsi="宋体" w:eastAsia="宋体" w:cs="宋体"/>
          <w:sz w:val="24"/>
          <w:szCs w:val="24"/>
        </w:rPr>
        <w:t>权重的调整</w:t>
      </w:r>
    </w:p>
    <w:p>
      <w:pPr>
        <w:spacing w:before="94" w:line="292" w:lineRule="auto"/>
        <w:ind w:left="53" w:right="119" w:firstLine="453"/>
        <w:rPr>
          <w:rFonts w:ascii="宋体" w:hAnsi="宋体" w:eastAsia="宋体" w:cs="宋体"/>
          <w:sz w:val="24"/>
          <w:szCs w:val="24"/>
        </w:rPr>
      </w:pPr>
      <w:r>
        <w:rPr>
          <w:rFonts w:ascii="宋体" w:hAnsi="宋体" w:eastAsia="宋体" w:cs="宋体"/>
          <w:spacing w:val="-1"/>
          <w:sz w:val="24"/>
          <w:szCs w:val="24"/>
        </w:rPr>
        <w:t>按第</w:t>
      </w:r>
      <w:r>
        <w:rPr>
          <w:rFonts w:ascii="宋体" w:hAnsi="宋体" w:eastAsia="宋体" w:cs="宋体"/>
          <w:spacing w:val="-14"/>
          <w:sz w:val="24"/>
          <w:szCs w:val="24"/>
        </w:rPr>
        <w:t xml:space="preserve"> </w:t>
      </w:r>
      <w:r>
        <w:rPr>
          <w:rFonts w:ascii="宋体" w:hAnsi="宋体" w:eastAsia="宋体" w:cs="宋体"/>
          <w:spacing w:val="-1"/>
          <w:sz w:val="24"/>
          <w:szCs w:val="24"/>
        </w:rPr>
        <w:t>13.1</w:t>
      </w:r>
      <w:r>
        <w:rPr>
          <w:rFonts w:ascii="宋体" w:hAnsi="宋体" w:eastAsia="宋体" w:cs="宋体"/>
          <w:spacing w:val="-14"/>
          <w:sz w:val="24"/>
          <w:szCs w:val="24"/>
        </w:rPr>
        <w:t xml:space="preserve"> </w:t>
      </w:r>
      <w:r>
        <w:rPr>
          <w:rFonts w:ascii="宋体" w:hAnsi="宋体" w:eastAsia="宋体" w:cs="宋体"/>
          <w:spacing w:val="-1"/>
          <w:sz w:val="24"/>
          <w:szCs w:val="24"/>
        </w:rPr>
        <w:t>款[发包人</w:t>
      </w:r>
      <w:r>
        <w:rPr>
          <w:rFonts w:ascii="宋体" w:hAnsi="宋体" w:eastAsia="宋体" w:cs="宋体"/>
          <w:sz w:val="24"/>
          <w:szCs w:val="24"/>
        </w:rPr>
        <w:t>变更权]约定的变更导致原定合同中的权重不合理的</w:t>
      </w:r>
      <w:r>
        <w:rPr>
          <w:rFonts w:ascii="宋体" w:hAnsi="宋体" w:eastAsia="宋体" w:cs="宋体"/>
          <w:spacing w:val="-121"/>
          <w:sz w:val="24"/>
          <w:szCs w:val="24"/>
        </w:rPr>
        <w:t>，</w:t>
      </w:r>
      <w:r>
        <w:rPr>
          <w:rFonts w:ascii="宋体" w:hAnsi="宋体" w:eastAsia="宋体" w:cs="宋体"/>
          <w:sz w:val="24"/>
          <w:szCs w:val="24"/>
        </w:rPr>
        <w:t xml:space="preserve"> 由工程师与承包人和发包人协商后进行调整</w:t>
      </w:r>
      <w:r>
        <w:rPr>
          <w:rFonts w:ascii="宋体" w:hAnsi="宋体" w:eastAsia="宋体" w:cs="宋体"/>
          <w:spacing w:val="-70"/>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承包人原因工期延误后的价格调整</w:t>
      </w:r>
    </w:p>
    <w:p>
      <w:pPr>
        <w:spacing w:before="95" w:line="293" w:lineRule="auto"/>
        <w:ind w:left="27" w:right="65" w:firstLine="496"/>
        <w:rPr>
          <w:rFonts w:ascii="宋体" w:hAnsi="宋体" w:eastAsia="宋体" w:cs="宋体"/>
          <w:sz w:val="24"/>
          <w:szCs w:val="24"/>
        </w:rPr>
      </w:pPr>
      <w:r>
        <w:rPr>
          <w:rFonts w:ascii="宋体" w:hAnsi="宋体" w:eastAsia="宋体" w:cs="宋体"/>
          <w:spacing w:val="-1"/>
          <w:sz w:val="24"/>
          <w:szCs w:val="24"/>
        </w:rPr>
        <w:t>因承包</w:t>
      </w:r>
      <w:r>
        <w:rPr>
          <w:rFonts w:ascii="宋体" w:hAnsi="宋体" w:eastAsia="宋体" w:cs="宋体"/>
          <w:sz w:val="24"/>
          <w:szCs w:val="24"/>
        </w:rPr>
        <w:t>人原因未在约定的工期内竣工的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则对原约定竣工日期后继续施工的 工程，在使用本款第(1)项价格调整公式时，</w:t>
      </w:r>
      <w:r>
        <w:rPr>
          <w:rFonts w:ascii="宋体" w:hAnsi="宋体" w:eastAsia="宋体" w:cs="宋体"/>
          <w:spacing w:val="-113"/>
          <w:sz w:val="24"/>
          <w:szCs w:val="24"/>
        </w:rPr>
        <w:t xml:space="preserve"> </w:t>
      </w:r>
      <w:r>
        <w:rPr>
          <w:rFonts w:ascii="宋体" w:hAnsi="宋体" w:eastAsia="宋体" w:cs="宋体"/>
          <w:sz w:val="24"/>
          <w:szCs w:val="24"/>
        </w:rPr>
        <w:t>应采用原约定竣工日期与实际竣工 日期的两个价格指数中较低的一个作为当期价格指数</w:t>
      </w:r>
      <w:r>
        <w:rPr>
          <w:rFonts w:ascii="宋体" w:hAnsi="宋体" w:eastAsia="宋体" w:cs="宋体"/>
          <w:spacing w:val="-46"/>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发包人引起的工期延误后的价格调整</w:t>
      </w:r>
    </w:p>
    <w:p>
      <w:pPr>
        <w:sectPr>
          <w:footerReference r:id="rId113" w:type="default"/>
          <w:pgSz w:w="11905" w:h="16839"/>
          <w:pgMar w:top="1431" w:right="1732" w:bottom="1160" w:left="1785" w:header="0" w:footer="998" w:gutter="0"/>
          <w:cols w:space="720" w:num="1"/>
        </w:sectPr>
      </w:pPr>
    </w:p>
    <w:p>
      <w:pPr>
        <w:spacing w:before="110" w:line="293" w:lineRule="auto"/>
        <w:ind w:left="25" w:right="87" w:firstLine="508"/>
        <w:rPr>
          <w:rFonts w:ascii="宋体" w:hAnsi="宋体" w:eastAsia="宋体" w:cs="宋体"/>
          <w:sz w:val="24"/>
          <w:szCs w:val="24"/>
        </w:rPr>
      </w:pPr>
      <w:bookmarkStart w:id="128" w:name="_bookmark134"/>
      <w:bookmarkEnd w:id="128"/>
      <w:bookmarkStart w:id="129" w:name="_bookmark133"/>
      <w:bookmarkEnd w:id="129"/>
      <w:bookmarkStart w:id="130" w:name="_bookmark132"/>
      <w:bookmarkEnd w:id="130"/>
      <w:r>
        <w:rPr>
          <w:rFonts w:ascii="宋体" w:hAnsi="宋体" w:eastAsia="宋体" w:cs="宋体"/>
          <w:spacing w:val="-1"/>
          <w:sz w:val="24"/>
          <w:szCs w:val="24"/>
        </w:rPr>
        <w:t>由于发包人原因未在约定的工期</w:t>
      </w:r>
      <w:r>
        <w:rPr>
          <w:rFonts w:ascii="宋体" w:hAnsi="宋体" w:eastAsia="宋体" w:cs="宋体"/>
          <w:sz w:val="24"/>
          <w:szCs w:val="24"/>
        </w:rPr>
        <w:t>内竣工的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则对原约定竣工日期后继续施工 </w:t>
      </w:r>
      <w:r>
        <w:rPr>
          <w:rFonts w:ascii="宋体" w:hAnsi="宋体" w:eastAsia="宋体" w:cs="宋体"/>
          <w:spacing w:val="1"/>
          <w:sz w:val="24"/>
          <w:szCs w:val="24"/>
        </w:rPr>
        <w:t>的工程，在使用</w:t>
      </w:r>
      <w:r>
        <w:rPr>
          <w:rFonts w:ascii="宋体" w:hAnsi="宋体" w:eastAsia="宋体" w:cs="宋体"/>
          <w:sz w:val="24"/>
          <w:szCs w:val="24"/>
        </w:rPr>
        <w:t>本款第（1</w:t>
      </w:r>
      <w:r>
        <w:rPr>
          <w:rFonts w:ascii="宋体" w:hAnsi="宋体" w:eastAsia="宋体" w:cs="宋体"/>
          <w:spacing w:val="1"/>
          <w:sz w:val="24"/>
          <w:szCs w:val="24"/>
        </w:rPr>
        <w:t>）</w:t>
      </w:r>
      <w:r>
        <w:rPr>
          <w:rFonts w:ascii="宋体" w:hAnsi="宋体" w:eastAsia="宋体" w:cs="宋体"/>
          <w:sz w:val="24"/>
          <w:szCs w:val="24"/>
        </w:rPr>
        <w:t>目价格调整公式时</w:t>
      </w:r>
      <w:r>
        <w:rPr>
          <w:rFonts w:ascii="宋体" w:hAnsi="宋体" w:eastAsia="宋体" w:cs="宋体"/>
          <w:spacing w:val="1"/>
          <w:sz w:val="24"/>
          <w:szCs w:val="24"/>
        </w:rPr>
        <w:t>，</w:t>
      </w:r>
      <w:r>
        <w:rPr>
          <w:rFonts w:ascii="宋体" w:hAnsi="宋体" w:eastAsia="宋体" w:cs="宋体"/>
          <w:sz w:val="24"/>
          <w:szCs w:val="24"/>
        </w:rPr>
        <w:t>应采用原约定竣工日期与实际 竣工日期的两个价格指数中较高的一个作为当期价格指数</w:t>
      </w:r>
      <w:r>
        <w:rPr>
          <w:rFonts w:ascii="宋体" w:hAnsi="宋体" w:eastAsia="宋体" w:cs="宋体"/>
          <w:spacing w:val="-44"/>
          <w:sz w:val="24"/>
          <w:szCs w:val="24"/>
        </w:rPr>
        <w:t>。</w:t>
      </w:r>
    </w:p>
    <w:p>
      <w:pPr>
        <w:spacing w:line="218" w:lineRule="auto"/>
        <w:ind w:firstLine="522"/>
        <w:rPr>
          <w:rFonts w:ascii="宋体" w:hAnsi="宋体" w:eastAsia="宋体" w:cs="宋体"/>
          <w:sz w:val="24"/>
          <w:szCs w:val="24"/>
        </w:rPr>
      </w:pPr>
      <w:r>
        <w:rPr>
          <w:rFonts w:ascii="宋体" w:hAnsi="宋体" w:eastAsia="宋体" w:cs="宋体"/>
          <w:sz w:val="24"/>
          <w:szCs w:val="24"/>
        </w:rPr>
        <w:t>13.8.2.2</w:t>
      </w:r>
      <w:r>
        <w:rPr>
          <w:rFonts w:ascii="宋体" w:hAnsi="宋体" w:eastAsia="宋体" w:cs="宋体"/>
          <w:spacing w:val="-1"/>
          <w:sz w:val="24"/>
          <w:szCs w:val="24"/>
        </w:rPr>
        <w:t xml:space="preserve"> </w:t>
      </w:r>
      <w:r>
        <w:rPr>
          <w:rFonts w:ascii="宋体" w:hAnsi="宋体" w:eastAsia="宋体" w:cs="宋体"/>
          <w:sz w:val="24"/>
          <w:szCs w:val="24"/>
        </w:rPr>
        <w:t>未列入《价格指数权重表》的费用不因市场变化而调整</w:t>
      </w:r>
      <w:r>
        <w:rPr>
          <w:rFonts w:ascii="宋体" w:hAnsi="宋体" w:eastAsia="宋体" w:cs="宋体"/>
          <w:spacing w:val="-59"/>
          <w:sz w:val="24"/>
          <w:szCs w:val="24"/>
        </w:rPr>
        <w:t>。</w:t>
      </w:r>
    </w:p>
    <w:p>
      <w:pPr>
        <w:spacing w:before="95" w:line="218" w:lineRule="auto"/>
        <w:ind w:firstLine="522"/>
        <w:outlineLvl w:val="3"/>
        <w:rPr>
          <w:rFonts w:ascii="宋体" w:hAnsi="宋体" w:eastAsia="宋体" w:cs="宋体"/>
          <w:sz w:val="24"/>
          <w:szCs w:val="24"/>
        </w:rPr>
      </w:pPr>
      <w:r>
        <w:rPr>
          <w:rFonts w:ascii="宋体" w:hAnsi="宋体" w:eastAsia="宋体" w:cs="宋体"/>
          <w:sz w:val="24"/>
          <w:szCs w:val="24"/>
        </w:rPr>
        <w:t>13.8.3</w:t>
      </w:r>
      <w:r>
        <w:rPr>
          <w:rFonts w:ascii="宋体" w:hAnsi="宋体" w:eastAsia="宋体" w:cs="宋体"/>
          <w:spacing w:val="-1"/>
          <w:sz w:val="24"/>
          <w:szCs w:val="24"/>
        </w:rPr>
        <w:t xml:space="preserve"> </w:t>
      </w:r>
      <w:r>
        <w:rPr>
          <w:rFonts w:ascii="宋体" w:hAnsi="宋体" w:eastAsia="宋体" w:cs="宋体"/>
          <w:sz w:val="24"/>
          <w:szCs w:val="24"/>
        </w:rPr>
        <w:t>双方约定采用其他方式调整合同价款的</w:t>
      </w:r>
      <w:r>
        <w:rPr>
          <w:rFonts w:ascii="宋体" w:hAnsi="宋体" w:eastAsia="宋体" w:cs="宋体"/>
          <w:spacing w:val="-78"/>
          <w:sz w:val="24"/>
          <w:szCs w:val="24"/>
        </w:rPr>
        <w:t>，</w:t>
      </w:r>
      <w:r>
        <w:rPr>
          <w:rFonts w:ascii="宋体" w:hAnsi="宋体" w:eastAsia="宋体" w:cs="宋体"/>
          <w:sz w:val="24"/>
          <w:szCs w:val="24"/>
        </w:rPr>
        <w:t>以专用合同条件约定为准</w:t>
      </w:r>
      <w:r>
        <w:rPr>
          <w:rFonts w:ascii="宋体" w:hAnsi="宋体" w:eastAsia="宋体" w:cs="宋体"/>
          <w:spacing w:val="-78"/>
          <w:sz w:val="24"/>
          <w:szCs w:val="24"/>
        </w:rPr>
        <w:t>。</w:t>
      </w:r>
    </w:p>
    <w:p>
      <w:pPr>
        <w:spacing w:before="95" w:line="218"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14</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合同价格</w:t>
      </w:r>
      <w:r>
        <w:rPr>
          <w:rFonts w:ascii="宋体" w:hAnsi="宋体" w:eastAsia="宋体" w:cs="宋体"/>
          <w:spacing w:val="-3"/>
          <w:sz w:val="24"/>
          <w:szCs w:val="24"/>
        </w:rPr>
        <w:t>与支付</w:t>
      </w:r>
    </w:p>
    <w:p>
      <w:pPr>
        <w:spacing w:before="95" w:line="218" w:lineRule="auto"/>
        <w:ind w:firstLine="522"/>
        <w:outlineLvl w:val="2"/>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18"/>
          <w:sz w:val="24"/>
          <w:szCs w:val="24"/>
        </w:rPr>
        <w:t xml:space="preserve"> </w:t>
      </w:r>
      <w:r>
        <w:rPr>
          <w:rFonts w:ascii="宋体" w:hAnsi="宋体" w:eastAsia="宋体" w:cs="宋体"/>
          <w:spacing w:val="-1"/>
          <w:sz w:val="24"/>
          <w:szCs w:val="24"/>
        </w:rPr>
        <w:t>合同价格</w:t>
      </w:r>
      <w:r>
        <w:rPr>
          <w:rFonts w:ascii="宋体" w:hAnsi="宋体" w:eastAsia="宋体" w:cs="宋体"/>
          <w:sz w:val="24"/>
          <w:szCs w:val="24"/>
        </w:rPr>
        <w:t>形式</w:t>
      </w:r>
    </w:p>
    <w:p>
      <w:pPr>
        <w:spacing w:before="96" w:line="218" w:lineRule="auto"/>
        <w:ind w:firstLine="522"/>
        <w:outlineLvl w:val="3"/>
        <w:rPr>
          <w:rFonts w:ascii="宋体" w:hAnsi="宋体" w:eastAsia="宋体" w:cs="宋体"/>
          <w:sz w:val="24"/>
          <w:szCs w:val="24"/>
        </w:rPr>
      </w:pPr>
      <w:r>
        <w:rPr>
          <w:rFonts w:ascii="宋体" w:hAnsi="宋体" w:eastAsia="宋体" w:cs="宋体"/>
          <w:spacing w:val="3"/>
          <w:sz w:val="24"/>
          <w:szCs w:val="24"/>
        </w:rPr>
        <w:t xml:space="preserve">14.1.1 </w:t>
      </w:r>
      <w:r>
        <w:rPr>
          <w:rFonts w:ascii="宋体" w:hAnsi="宋体" w:eastAsia="宋体" w:cs="宋体"/>
          <w:spacing w:val="4"/>
          <w:sz w:val="24"/>
          <w:szCs w:val="24"/>
        </w:rPr>
        <w:t>除专用合同条件中另有约定外</w:t>
      </w:r>
      <w:r>
        <w:rPr>
          <w:rFonts w:ascii="宋体" w:hAnsi="宋体" w:eastAsia="宋体" w:cs="宋体"/>
          <w:spacing w:val="5"/>
          <w:sz w:val="24"/>
          <w:szCs w:val="24"/>
        </w:rPr>
        <w:t>，</w:t>
      </w:r>
      <w:r>
        <w:rPr>
          <w:rFonts w:ascii="宋体" w:hAnsi="宋体" w:eastAsia="宋体" w:cs="宋体"/>
          <w:spacing w:val="4"/>
          <w:sz w:val="24"/>
          <w:szCs w:val="24"/>
        </w:rPr>
        <w:t>本合</w:t>
      </w:r>
      <w:r>
        <w:rPr>
          <w:rFonts w:ascii="宋体" w:hAnsi="宋体" w:eastAsia="宋体" w:cs="宋体"/>
          <w:spacing w:val="3"/>
          <w:sz w:val="24"/>
          <w:szCs w:val="24"/>
        </w:rPr>
        <w:t>同为总价合同</w:t>
      </w:r>
      <w:r>
        <w:rPr>
          <w:rFonts w:ascii="宋体" w:hAnsi="宋体" w:eastAsia="宋体" w:cs="宋体"/>
          <w:spacing w:val="5"/>
          <w:sz w:val="24"/>
          <w:szCs w:val="24"/>
        </w:rPr>
        <w:t>，</w:t>
      </w:r>
      <w:r>
        <w:rPr>
          <w:rFonts w:ascii="宋体" w:hAnsi="宋体" w:eastAsia="宋体" w:cs="宋体"/>
          <w:spacing w:val="3"/>
          <w:sz w:val="24"/>
          <w:szCs w:val="24"/>
        </w:rPr>
        <w:t xml:space="preserve">除根据第 </w:t>
      </w:r>
      <w:r>
        <w:rPr>
          <w:rFonts w:ascii="宋体" w:hAnsi="宋体" w:eastAsia="宋体" w:cs="宋体"/>
          <w:spacing w:val="2"/>
          <w:sz w:val="24"/>
          <w:szCs w:val="24"/>
        </w:rPr>
        <w:t>13</w:t>
      </w:r>
    </w:p>
    <w:p>
      <w:pPr>
        <w:spacing w:before="95" w:line="294" w:lineRule="auto"/>
        <w:ind w:left="24" w:right="86" w:firstLine="1"/>
        <w:rPr>
          <w:rFonts w:ascii="宋体" w:hAnsi="宋体" w:eastAsia="宋体" w:cs="宋体"/>
          <w:sz w:val="24"/>
          <w:szCs w:val="24"/>
        </w:rPr>
      </w:pPr>
      <w:r>
        <w:rPr>
          <w:rFonts w:ascii="宋体" w:hAnsi="宋体" w:eastAsia="宋体" w:cs="宋体"/>
          <w:sz w:val="24"/>
          <w:szCs w:val="24"/>
        </w:rPr>
        <w:t>条[变更与调整]</w:t>
      </w:r>
      <w:r>
        <w:rPr>
          <w:rFonts w:ascii="宋体" w:hAnsi="宋体" w:eastAsia="宋体" w:cs="宋体"/>
          <w:spacing w:val="-54"/>
          <w:sz w:val="24"/>
          <w:szCs w:val="24"/>
        </w:rPr>
        <w:t>，</w:t>
      </w:r>
      <w:r>
        <w:rPr>
          <w:rFonts w:ascii="宋体" w:hAnsi="宋体" w:eastAsia="宋体" w:cs="宋体"/>
          <w:sz w:val="24"/>
          <w:szCs w:val="24"/>
        </w:rPr>
        <w:t>以及合同中其它相关增减金额的约定进行调整外</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合同价格不 做调整</w:t>
      </w:r>
      <w:r>
        <w:rPr>
          <w:rFonts w:ascii="宋体" w:hAnsi="宋体" w:eastAsia="宋体" w:cs="宋体"/>
          <w:spacing w:val="-34"/>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14.1.2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76"/>
          <w:sz w:val="24"/>
          <w:szCs w:val="24"/>
        </w:rPr>
        <w:t>：</w:t>
      </w:r>
    </w:p>
    <w:p>
      <w:pPr>
        <w:spacing w:before="93" w:line="292" w:lineRule="auto"/>
        <w:ind w:left="29" w:right="87" w:firstLine="48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工程款的支付应以合同协议书约定的签约合同价格为基础，</w:t>
      </w:r>
      <w:r>
        <w:rPr>
          <w:rFonts w:ascii="宋体" w:hAnsi="宋体" w:eastAsia="宋体" w:cs="宋体"/>
          <w:spacing w:val="-116"/>
          <w:sz w:val="24"/>
          <w:szCs w:val="24"/>
        </w:rPr>
        <w:t xml:space="preserve"> </w:t>
      </w:r>
      <w:r>
        <w:rPr>
          <w:rFonts w:ascii="宋体" w:hAnsi="宋体" w:eastAsia="宋体" w:cs="宋体"/>
          <w:sz w:val="24"/>
          <w:szCs w:val="24"/>
        </w:rPr>
        <w:t>按照合同 约定进行调整</w:t>
      </w:r>
      <w:r>
        <w:rPr>
          <w:rFonts w:ascii="宋体" w:hAnsi="宋体" w:eastAsia="宋体" w:cs="宋体"/>
          <w:spacing w:val="-62"/>
          <w:sz w:val="24"/>
          <w:szCs w:val="24"/>
        </w:rPr>
        <w:t>；</w:t>
      </w:r>
    </w:p>
    <w:p>
      <w:pPr>
        <w:spacing w:before="2" w:line="293" w:lineRule="auto"/>
        <w:ind w:left="41" w:right="22" w:firstLine="469"/>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承包人应支付根据法律规定或合同约定应由其支付的各项税费，</w:t>
      </w:r>
      <w:r>
        <w:rPr>
          <w:rFonts w:ascii="宋体" w:hAnsi="宋体" w:eastAsia="宋体" w:cs="宋体"/>
          <w:spacing w:val="-116"/>
          <w:sz w:val="24"/>
          <w:szCs w:val="24"/>
        </w:rPr>
        <w:t xml:space="preserve"> </w:t>
      </w:r>
      <w:r>
        <w:rPr>
          <w:rFonts w:ascii="宋体" w:hAnsi="宋体" w:eastAsia="宋体" w:cs="宋体"/>
          <w:sz w:val="24"/>
          <w:szCs w:val="24"/>
        </w:rPr>
        <w:t>除第 13.7 款[法律变化引起的调整]约定外</w:t>
      </w:r>
      <w:r>
        <w:rPr>
          <w:rFonts w:ascii="宋体" w:hAnsi="宋体" w:eastAsia="宋体" w:cs="宋体"/>
          <w:spacing w:val="-89"/>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合同价格不应因任何这些税费进行调整</w:t>
      </w:r>
      <w:r>
        <w:rPr>
          <w:rFonts w:ascii="宋体" w:hAnsi="宋体" w:eastAsia="宋体" w:cs="宋体"/>
          <w:spacing w:val="-89"/>
          <w:sz w:val="24"/>
          <w:szCs w:val="24"/>
        </w:rPr>
        <w:t>；</w:t>
      </w:r>
    </w:p>
    <w:p>
      <w:pPr>
        <w:spacing w:before="3" w:line="291" w:lineRule="auto"/>
        <w:ind w:left="23" w:right="87"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价格清单列出的任何数量仅为估算的工作量，</w:t>
      </w:r>
      <w:r>
        <w:rPr>
          <w:rFonts w:ascii="宋体" w:hAnsi="宋体" w:eastAsia="宋体" w:cs="宋体"/>
          <w:spacing w:val="-116"/>
          <w:sz w:val="24"/>
          <w:szCs w:val="24"/>
        </w:rPr>
        <w:t xml:space="preserve"> </w:t>
      </w:r>
      <w:r>
        <w:rPr>
          <w:rFonts w:ascii="宋体" w:hAnsi="宋体" w:eastAsia="宋体" w:cs="宋体"/>
          <w:sz w:val="24"/>
          <w:szCs w:val="24"/>
        </w:rPr>
        <w:t>不得将其视为要求承包 人实施的工程的实际或准确的工作量</w:t>
      </w:r>
      <w:r>
        <w:rPr>
          <w:rFonts w:ascii="宋体" w:hAnsi="宋体" w:eastAsia="宋体" w:cs="宋体"/>
          <w:spacing w:val="-105"/>
          <w:sz w:val="24"/>
          <w:szCs w:val="24"/>
        </w:rPr>
        <w:t>。</w:t>
      </w:r>
      <w:r>
        <w:rPr>
          <w:rFonts w:ascii="宋体" w:hAnsi="宋体" w:eastAsia="宋体" w:cs="宋体"/>
          <w:sz w:val="24"/>
          <w:szCs w:val="24"/>
        </w:rPr>
        <w:t>在价格清单中列出的任何工作量和价格数 据应仅限用于变更和支付的参考资料</w:t>
      </w:r>
      <w:r>
        <w:rPr>
          <w:rFonts w:ascii="宋体" w:hAnsi="宋体" w:eastAsia="宋体" w:cs="宋体"/>
          <w:spacing w:val="-21"/>
          <w:sz w:val="24"/>
          <w:szCs w:val="24"/>
        </w:rPr>
        <w:t>，</w:t>
      </w:r>
      <w:r>
        <w:rPr>
          <w:rFonts w:ascii="宋体" w:hAnsi="宋体" w:eastAsia="宋体" w:cs="宋体"/>
          <w:sz w:val="24"/>
          <w:szCs w:val="24"/>
        </w:rPr>
        <w:t>而不能用于其他目的</w:t>
      </w:r>
      <w:r>
        <w:rPr>
          <w:rFonts w:ascii="宋体" w:hAnsi="宋体" w:eastAsia="宋体" w:cs="宋体"/>
          <w:spacing w:val="-21"/>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14.1.3 合同约定工程的某部分按照实际完成的工程量进行支付的</w:t>
      </w:r>
      <w:r>
        <w:rPr>
          <w:rFonts w:ascii="宋体" w:hAnsi="宋体" w:eastAsia="宋体" w:cs="宋体"/>
          <w:spacing w:val="-9"/>
          <w:sz w:val="24"/>
          <w:szCs w:val="24"/>
        </w:rPr>
        <w:t>，</w:t>
      </w:r>
      <w:r>
        <w:rPr>
          <w:rFonts w:ascii="宋体" w:hAnsi="宋体" w:eastAsia="宋体" w:cs="宋体"/>
          <w:sz w:val="24"/>
          <w:szCs w:val="24"/>
        </w:rPr>
        <w:t>应按照</w:t>
      </w:r>
    </w:p>
    <w:p>
      <w:pPr>
        <w:spacing w:before="94" w:line="218" w:lineRule="auto"/>
        <w:ind w:firstLine="25"/>
        <w:rPr>
          <w:rFonts w:ascii="宋体" w:hAnsi="宋体" w:eastAsia="宋体" w:cs="宋体"/>
          <w:sz w:val="24"/>
          <w:szCs w:val="24"/>
        </w:rPr>
      </w:pPr>
      <w:r>
        <w:rPr>
          <w:rFonts w:ascii="宋体" w:hAnsi="宋体" w:eastAsia="宋体" w:cs="宋体"/>
          <w:sz w:val="24"/>
          <w:szCs w:val="24"/>
        </w:rPr>
        <w:t>专用合同条件的约定进行计量和估价</w:t>
      </w:r>
      <w:r>
        <w:rPr>
          <w:rFonts w:ascii="宋体" w:hAnsi="宋体" w:eastAsia="宋体" w:cs="宋体"/>
          <w:spacing w:val="-22"/>
          <w:sz w:val="24"/>
          <w:szCs w:val="24"/>
        </w:rPr>
        <w:t>，</w:t>
      </w:r>
      <w:r>
        <w:rPr>
          <w:rFonts w:ascii="宋体" w:hAnsi="宋体" w:eastAsia="宋体" w:cs="宋体"/>
          <w:sz w:val="24"/>
          <w:szCs w:val="24"/>
        </w:rPr>
        <w:t>并据此调整合同价格</w:t>
      </w:r>
      <w:r>
        <w:rPr>
          <w:rFonts w:ascii="宋体" w:hAnsi="宋体" w:eastAsia="宋体" w:cs="宋体"/>
          <w:spacing w:val="-22"/>
          <w:sz w:val="24"/>
          <w:szCs w:val="24"/>
        </w:rPr>
        <w:t>。</w:t>
      </w:r>
    </w:p>
    <w:p>
      <w:pPr>
        <w:spacing w:before="95" w:line="220" w:lineRule="auto"/>
        <w:ind w:firstLine="522"/>
        <w:outlineLvl w:val="2"/>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17"/>
          <w:sz w:val="24"/>
          <w:szCs w:val="24"/>
        </w:rPr>
        <w:t xml:space="preserve"> </w:t>
      </w:r>
      <w:r>
        <w:rPr>
          <w:rFonts w:ascii="宋体" w:hAnsi="宋体" w:eastAsia="宋体" w:cs="宋体"/>
          <w:spacing w:val="-1"/>
          <w:sz w:val="24"/>
          <w:szCs w:val="24"/>
        </w:rPr>
        <w:t>预付款</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17"/>
          <w:sz w:val="24"/>
          <w:szCs w:val="24"/>
        </w:rPr>
        <w:t xml:space="preserve"> </w:t>
      </w:r>
      <w:r>
        <w:rPr>
          <w:rFonts w:ascii="宋体" w:hAnsi="宋体" w:eastAsia="宋体" w:cs="宋体"/>
          <w:spacing w:val="-1"/>
          <w:sz w:val="24"/>
          <w:szCs w:val="24"/>
        </w:rPr>
        <w:t>预付</w:t>
      </w:r>
      <w:r>
        <w:rPr>
          <w:rFonts w:ascii="宋体" w:hAnsi="宋体" w:eastAsia="宋体" w:cs="宋体"/>
          <w:sz w:val="24"/>
          <w:szCs w:val="24"/>
        </w:rPr>
        <w:t>款支付</w:t>
      </w:r>
    </w:p>
    <w:p>
      <w:pPr>
        <w:spacing w:before="93" w:line="292" w:lineRule="auto"/>
        <w:ind w:left="23" w:right="87" w:firstLine="483"/>
        <w:rPr>
          <w:rFonts w:ascii="宋体" w:hAnsi="宋体" w:eastAsia="宋体" w:cs="宋体"/>
          <w:sz w:val="24"/>
          <w:szCs w:val="24"/>
        </w:rPr>
      </w:pPr>
      <w:r>
        <w:rPr>
          <w:rFonts w:ascii="宋体" w:hAnsi="宋体" w:eastAsia="宋体" w:cs="宋体"/>
          <w:sz w:val="24"/>
          <w:szCs w:val="24"/>
        </w:rPr>
        <w:t>预付款的额度和支付按照专用合同条件约定执行</w:t>
      </w:r>
      <w:r>
        <w:rPr>
          <w:rFonts w:ascii="宋体" w:hAnsi="宋体" w:eastAsia="宋体" w:cs="宋体"/>
          <w:spacing w:val="-108"/>
          <w:sz w:val="24"/>
          <w:szCs w:val="24"/>
        </w:rPr>
        <w:t>。</w:t>
      </w:r>
      <w:r>
        <w:rPr>
          <w:rFonts w:ascii="宋体" w:hAnsi="宋体" w:eastAsia="宋体" w:cs="宋体"/>
          <w:sz w:val="24"/>
          <w:szCs w:val="24"/>
        </w:rPr>
        <w:t>预付款应当专用于承包人 为合同工程的设计和工程实施购置材料</w:t>
      </w:r>
      <w:r>
        <w:rPr>
          <w:rFonts w:ascii="宋体" w:hAnsi="宋体" w:eastAsia="宋体" w:cs="宋体"/>
          <w:spacing w:val="-37"/>
          <w:sz w:val="24"/>
          <w:szCs w:val="24"/>
        </w:rPr>
        <w:t>、</w:t>
      </w:r>
      <w:r>
        <w:rPr>
          <w:rFonts w:ascii="宋体" w:hAnsi="宋体" w:eastAsia="宋体" w:cs="宋体"/>
          <w:sz w:val="24"/>
          <w:szCs w:val="24"/>
        </w:rPr>
        <w:t>工程设备</w:t>
      </w:r>
      <w:r>
        <w:rPr>
          <w:rFonts w:ascii="宋体" w:hAnsi="宋体" w:eastAsia="宋体" w:cs="宋体"/>
          <w:spacing w:val="-37"/>
          <w:sz w:val="24"/>
          <w:szCs w:val="24"/>
        </w:rPr>
        <w:t>、</w:t>
      </w:r>
      <w:r>
        <w:rPr>
          <w:rFonts w:ascii="宋体" w:hAnsi="宋体" w:eastAsia="宋体" w:cs="宋体"/>
          <w:sz w:val="24"/>
          <w:szCs w:val="24"/>
        </w:rPr>
        <w:t>施工设备</w:t>
      </w:r>
      <w:r>
        <w:rPr>
          <w:rFonts w:ascii="宋体" w:hAnsi="宋体" w:eastAsia="宋体" w:cs="宋体"/>
          <w:spacing w:val="-36"/>
          <w:sz w:val="24"/>
          <w:szCs w:val="24"/>
        </w:rPr>
        <w:t>、</w:t>
      </w:r>
      <w:r>
        <w:rPr>
          <w:rFonts w:ascii="宋体" w:hAnsi="宋体" w:eastAsia="宋体" w:cs="宋体"/>
          <w:sz w:val="24"/>
          <w:szCs w:val="24"/>
        </w:rPr>
        <w:t>修建临时设施以 及组织施工队伍进场等合同工作</w:t>
      </w:r>
      <w:r>
        <w:rPr>
          <w:rFonts w:ascii="宋体" w:hAnsi="宋体" w:eastAsia="宋体" w:cs="宋体"/>
          <w:spacing w:val="-38"/>
          <w:sz w:val="24"/>
          <w:szCs w:val="24"/>
        </w:rPr>
        <w:t>。</w:t>
      </w:r>
    </w:p>
    <w:p>
      <w:pPr>
        <w:spacing w:before="2" w:line="293" w:lineRule="auto"/>
        <w:ind w:left="23" w:right="87"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预付款在进度付款中同比例扣回</w:t>
      </w:r>
      <w:r>
        <w:rPr>
          <w:rFonts w:ascii="宋体" w:hAnsi="宋体" w:eastAsia="宋体" w:cs="宋体"/>
          <w:spacing w:val="-60"/>
          <w:sz w:val="24"/>
          <w:szCs w:val="24"/>
        </w:rPr>
        <w:t>。</w:t>
      </w:r>
      <w:r>
        <w:rPr>
          <w:rFonts w:ascii="宋体" w:hAnsi="宋体" w:eastAsia="宋体" w:cs="宋体"/>
          <w:sz w:val="24"/>
          <w:szCs w:val="24"/>
        </w:rPr>
        <w:t>在颁发工程 接收证书前</w:t>
      </w:r>
      <w:r>
        <w:rPr>
          <w:rFonts w:ascii="宋体" w:hAnsi="宋体" w:eastAsia="宋体" w:cs="宋体"/>
          <w:spacing w:val="-14"/>
          <w:sz w:val="24"/>
          <w:szCs w:val="24"/>
        </w:rPr>
        <w:t>，</w:t>
      </w:r>
      <w:r>
        <w:rPr>
          <w:rFonts w:ascii="宋体" w:hAnsi="宋体" w:eastAsia="宋体" w:cs="宋体"/>
          <w:sz w:val="24"/>
          <w:szCs w:val="24"/>
        </w:rPr>
        <w:t>提前解除合同的</w:t>
      </w:r>
      <w:r>
        <w:rPr>
          <w:rFonts w:ascii="宋体" w:hAnsi="宋体" w:eastAsia="宋体" w:cs="宋体"/>
          <w:spacing w:val="-14"/>
          <w:sz w:val="24"/>
          <w:szCs w:val="24"/>
        </w:rPr>
        <w:t>，</w:t>
      </w:r>
      <w:r>
        <w:rPr>
          <w:rFonts w:ascii="宋体" w:hAnsi="宋体" w:eastAsia="宋体" w:cs="宋体"/>
          <w:sz w:val="24"/>
          <w:szCs w:val="24"/>
        </w:rPr>
        <w:t>尚未扣完的预付款应与合同价款一并结算</w:t>
      </w:r>
      <w:r>
        <w:rPr>
          <w:rFonts w:ascii="宋体" w:hAnsi="宋体" w:eastAsia="宋体" w:cs="宋体"/>
          <w:spacing w:val="-14"/>
          <w:sz w:val="24"/>
          <w:szCs w:val="24"/>
        </w:rPr>
        <w:t>。</w:t>
      </w:r>
    </w:p>
    <w:p>
      <w:pPr>
        <w:spacing w:before="2" w:line="291" w:lineRule="auto"/>
        <w:ind w:left="29" w:right="86" w:firstLine="478"/>
        <w:rPr>
          <w:rFonts w:ascii="宋体" w:hAnsi="宋体" w:eastAsia="宋体" w:cs="宋体"/>
          <w:sz w:val="24"/>
          <w:szCs w:val="24"/>
        </w:rPr>
      </w:pPr>
      <w:r>
        <w:rPr>
          <w:rFonts w:ascii="宋体" w:hAnsi="宋体" w:eastAsia="宋体" w:cs="宋体"/>
          <w:spacing w:val="-1"/>
          <w:sz w:val="24"/>
          <w:szCs w:val="24"/>
        </w:rPr>
        <w:t>发包人逾期支付预付款超过</w:t>
      </w:r>
      <w:r>
        <w:rPr>
          <w:rFonts w:ascii="宋体" w:hAnsi="宋体" w:eastAsia="宋体" w:cs="宋体"/>
          <w:spacing w:val="-38"/>
          <w:sz w:val="24"/>
          <w:szCs w:val="24"/>
        </w:rPr>
        <w:t xml:space="preserve"> </w:t>
      </w:r>
      <w:r>
        <w:rPr>
          <w:rFonts w:ascii="宋体" w:hAnsi="宋体" w:eastAsia="宋体" w:cs="宋体"/>
          <w:spacing w:val="-1"/>
          <w:sz w:val="24"/>
          <w:szCs w:val="24"/>
        </w:rPr>
        <w:t>7</w:t>
      </w:r>
      <w:r>
        <w:rPr>
          <w:rFonts w:ascii="宋体" w:hAnsi="宋体" w:eastAsia="宋体" w:cs="宋体"/>
          <w:spacing w:val="-38"/>
          <w:sz w:val="24"/>
          <w:szCs w:val="24"/>
        </w:rPr>
        <w:t xml:space="preserve"> </w:t>
      </w:r>
      <w:r>
        <w:rPr>
          <w:rFonts w:ascii="宋体" w:hAnsi="宋体" w:eastAsia="宋体" w:cs="宋体"/>
          <w:spacing w:val="-1"/>
          <w:sz w:val="24"/>
          <w:szCs w:val="24"/>
        </w:rPr>
        <w:t>天的</w:t>
      </w:r>
      <w:r>
        <w:rPr>
          <w:rFonts w:ascii="宋体" w:hAnsi="宋体" w:eastAsia="宋体" w:cs="宋体"/>
          <w:spacing w:val="-121"/>
          <w:sz w:val="24"/>
          <w:szCs w:val="24"/>
        </w:rPr>
        <w:t>，</w:t>
      </w:r>
      <w:r>
        <w:rPr>
          <w:rFonts w:ascii="宋体" w:hAnsi="宋体" w:eastAsia="宋体" w:cs="宋体"/>
          <w:spacing w:val="-1"/>
          <w:sz w:val="24"/>
          <w:szCs w:val="24"/>
        </w:rPr>
        <w:t>承包人有权向发包人发出要求预付的催</w:t>
      </w:r>
      <w:r>
        <w:rPr>
          <w:rFonts w:ascii="宋体" w:hAnsi="宋体" w:eastAsia="宋体" w:cs="宋体"/>
          <w:sz w:val="24"/>
          <w:szCs w:val="24"/>
        </w:rPr>
        <w:t xml:space="preserve"> 告通知</w:t>
      </w:r>
      <w:r>
        <w:rPr>
          <w:rFonts w:ascii="宋体" w:hAnsi="宋体" w:eastAsia="宋体" w:cs="宋体"/>
          <w:spacing w:val="1"/>
          <w:sz w:val="24"/>
          <w:szCs w:val="24"/>
        </w:rPr>
        <w:t>，</w:t>
      </w:r>
      <w:r>
        <w:rPr>
          <w:rFonts w:ascii="宋体" w:hAnsi="宋体" w:eastAsia="宋体" w:cs="宋体"/>
          <w:sz w:val="24"/>
          <w:szCs w:val="24"/>
        </w:rPr>
        <w:t>发包人收到通知后</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天内仍未支付的</w:t>
      </w:r>
      <w:r>
        <w:rPr>
          <w:rFonts w:ascii="宋体" w:hAnsi="宋体" w:eastAsia="宋体" w:cs="宋体"/>
          <w:spacing w:val="1"/>
          <w:sz w:val="24"/>
          <w:szCs w:val="24"/>
        </w:rPr>
        <w:t>，</w:t>
      </w:r>
      <w:r>
        <w:rPr>
          <w:rFonts w:ascii="宋体" w:hAnsi="宋体" w:eastAsia="宋体" w:cs="宋体"/>
          <w:sz w:val="24"/>
          <w:szCs w:val="24"/>
        </w:rPr>
        <w:t>承包人有权暂停施工，并按第 15.1.1</w:t>
      </w:r>
      <w:r>
        <w:rPr>
          <w:rFonts w:ascii="宋体" w:hAnsi="宋体" w:eastAsia="宋体" w:cs="宋体"/>
          <w:spacing w:val="-1"/>
          <w:sz w:val="24"/>
          <w:szCs w:val="24"/>
        </w:rPr>
        <w:t xml:space="preserve"> </w:t>
      </w:r>
      <w:r>
        <w:rPr>
          <w:rFonts w:ascii="宋体" w:hAnsi="宋体" w:eastAsia="宋体" w:cs="宋体"/>
          <w:sz w:val="24"/>
          <w:szCs w:val="24"/>
        </w:rPr>
        <w:t>项[发包人违约的情形]执行</w:t>
      </w:r>
      <w:r>
        <w:rPr>
          <w:rFonts w:ascii="宋体" w:hAnsi="宋体" w:eastAsia="宋体" w:cs="宋体"/>
          <w:spacing w:val="-99"/>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14.2.2</w:t>
      </w:r>
      <w:r>
        <w:rPr>
          <w:rFonts w:ascii="宋体" w:hAnsi="宋体" w:eastAsia="宋体" w:cs="宋体"/>
          <w:spacing w:val="-17"/>
          <w:sz w:val="24"/>
          <w:szCs w:val="24"/>
        </w:rPr>
        <w:t xml:space="preserve"> </w:t>
      </w:r>
      <w:r>
        <w:rPr>
          <w:rFonts w:ascii="宋体" w:hAnsi="宋体" w:eastAsia="宋体" w:cs="宋体"/>
          <w:spacing w:val="-1"/>
          <w:sz w:val="24"/>
          <w:szCs w:val="24"/>
        </w:rPr>
        <w:t>预付</w:t>
      </w:r>
      <w:r>
        <w:rPr>
          <w:rFonts w:ascii="宋体" w:hAnsi="宋体" w:eastAsia="宋体" w:cs="宋体"/>
          <w:sz w:val="24"/>
          <w:szCs w:val="24"/>
        </w:rPr>
        <w:t>款担保</w:t>
      </w:r>
    </w:p>
    <w:p>
      <w:pPr>
        <w:spacing w:before="92" w:line="293" w:lineRule="auto"/>
        <w:ind w:left="25" w:right="86" w:firstLine="483"/>
        <w:rPr>
          <w:rFonts w:ascii="宋体" w:hAnsi="宋体" w:eastAsia="宋体" w:cs="宋体"/>
          <w:sz w:val="24"/>
          <w:szCs w:val="24"/>
        </w:rPr>
      </w:pPr>
      <w:r>
        <w:rPr>
          <w:rFonts w:ascii="宋体" w:hAnsi="宋体" w:eastAsia="宋体" w:cs="宋体"/>
          <w:spacing w:val="-1"/>
          <w:sz w:val="24"/>
          <w:szCs w:val="24"/>
        </w:rPr>
        <w:t>发包人指示承包人提供预付款担保的</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承包人应在发包人支付预付款</w:t>
      </w:r>
      <w:r>
        <w:rPr>
          <w:rFonts w:ascii="宋体" w:hAnsi="宋体" w:eastAsia="宋体" w:cs="宋体"/>
          <w:spacing w:val="-39"/>
          <w:sz w:val="24"/>
          <w:szCs w:val="24"/>
        </w:rPr>
        <w:t xml:space="preserve"> </w:t>
      </w:r>
      <w:r>
        <w:rPr>
          <w:rFonts w:ascii="宋体" w:hAnsi="宋体" w:eastAsia="宋体" w:cs="宋体"/>
          <w:spacing w:val="-1"/>
          <w:sz w:val="24"/>
          <w:szCs w:val="24"/>
        </w:rPr>
        <w:t>7</w:t>
      </w:r>
      <w:r>
        <w:rPr>
          <w:rFonts w:ascii="宋体" w:hAnsi="宋体" w:eastAsia="宋体" w:cs="宋体"/>
          <w:spacing w:val="-39"/>
          <w:sz w:val="24"/>
          <w:szCs w:val="24"/>
        </w:rPr>
        <w:t xml:space="preserve"> </w:t>
      </w:r>
      <w:r>
        <w:rPr>
          <w:rFonts w:ascii="宋体" w:hAnsi="宋体" w:eastAsia="宋体" w:cs="宋体"/>
          <w:spacing w:val="-1"/>
          <w:sz w:val="24"/>
          <w:szCs w:val="24"/>
        </w:rPr>
        <w:t>天前</w:t>
      </w:r>
      <w:r>
        <w:rPr>
          <w:rFonts w:ascii="宋体" w:hAnsi="宋体" w:eastAsia="宋体" w:cs="宋体"/>
          <w:sz w:val="24"/>
          <w:szCs w:val="24"/>
        </w:rPr>
        <w:t xml:space="preserve"> 提供预付款担保</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专用合同条件另有约定除外</w:t>
      </w:r>
      <w:r>
        <w:rPr>
          <w:rFonts w:ascii="宋体" w:hAnsi="宋体" w:eastAsia="宋体" w:cs="宋体"/>
          <w:spacing w:val="-37"/>
          <w:sz w:val="24"/>
          <w:szCs w:val="24"/>
        </w:rPr>
        <w:t>。</w:t>
      </w:r>
      <w:r>
        <w:rPr>
          <w:rFonts w:ascii="宋体" w:hAnsi="宋体" w:eastAsia="宋体" w:cs="宋体"/>
          <w:sz w:val="24"/>
          <w:szCs w:val="24"/>
        </w:rPr>
        <w:t>预付款担保可采用银行保函</w:t>
      </w:r>
      <w:r>
        <w:rPr>
          <w:rFonts w:ascii="宋体" w:hAnsi="宋体" w:eastAsia="宋体" w:cs="宋体"/>
          <w:spacing w:val="-37"/>
          <w:sz w:val="24"/>
          <w:szCs w:val="24"/>
        </w:rPr>
        <w:t>、</w:t>
      </w:r>
      <w:r>
        <w:rPr>
          <w:rFonts w:ascii="宋体" w:hAnsi="宋体" w:eastAsia="宋体" w:cs="宋体"/>
          <w:sz w:val="24"/>
          <w:szCs w:val="24"/>
        </w:rPr>
        <w:t>担 保公司担保等形式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具体由合同当事人在专用合同条件中约定</w:t>
      </w:r>
      <w:r>
        <w:rPr>
          <w:rFonts w:ascii="宋体" w:hAnsi="宋体" w:eastAsia="宋体" w:cs="宋体"/>
          <w:spacing w:val="-52"/>
          <w:sz w:val="24"/>
          <w:szCs w:val="24"/>
        </w:rPr>
        <w:t>。</w:t>
      </w:r>
      <w:r>
        <w:rPr>
          <w:rFonts w:ascii="宋体" w:hAnsi="宋体" w:eastAsia="宋体" w:cs="宋体"/>
          <w:sz w:val="24"/>
          <w:szCs w:val="24"/>
        </w:rPr>
        <w:t>在预付款完全扣 回之前</w:t>
      </w:r>
      <w:r>
        <w:rPr>
          <w:rFonts w:ascii="宋体" w:hAnsi="宋体" w:eastAsia="宋体" w:cs="宋体"/>
          <w:spacing w:val="-22"/>
          <w:sz w:val="24"/>
          <w:szCs w:val="24"/>
        </w:rPr>
        <w:t>，</w:t>
      </w:r>
      <w:r>
        <w:rPr>
          <w:rFonts w:ascii="宋体" w:hAnsi="宋体" w:eastAsia="宋体" w:cs="宋体"/>
          <w:sz w:val="24"/>
          <w:szCs w:val="24"/>
        </w:rPr>
        <w:t>承包人应保证预付款担保持续有效</w:t>
      </w:r>
      <w:r>
        <w:rPr>
          <w:rFonts w:ascii="宋体" w:hAnsi="宋体" w:eastAsia="宋体" w:cs="宋体"/>
          <w:spacing w:val="-21"/>
          <w:sz w:val="24"/>
          <w:szCs w:val="24"/>
        </w:rPr>
        <w:t>。</w:t>
      </w:r>
    </w:p>
    <w:p>
      <w:pPr>
        <w:spacing w:before="1" w:line="219" w:lineRule="auto"/>
        <w:ind w:firstLine="508"/>
        <w:rPr>
          <w:rFonts w:ascii="宋体" w:hAnsi="宋体" w:eastAsia="宋体" w:cs="宋体"/>
          <w:sz w:val="24"/>
          <w:szCs w:val="24"/>
        </w:rPr>
      </w:pPr>
      <w:r>
        <w:rPr>
          <w:rFonts w:ascii="宋体" w:hAnsi="宋体" w:eastAsia="宋体" w:cs="宋体"/>
          <w:sz w:val="24"/>
          <w:szCs w:val="24"/>
        </w:rPr>
        <w:t>发包人在工程款中逐期扣回预付款后</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预付款担保额度应相应减少</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但剩余</w:t>
      </w:r>
    </w:p>
    <w:p>
      <w:pPr>
        <w:sectPr>
          <w:footerReference r:id="rId114" w:type="default"/>
          <w:pgSz w:w="11905" w:h="16839"/>
          <w:pgMar w:top="1431" w:right="1711" w:bottom="1160" w:left="1785" w:header="0" w:footer="998" w:gutter="0"/>
          <w:cols w:space="720" w:num="1"/>
        </w:sectPr>
      </w:pPr>
    </w:p>
    <w:p>
      <w:pPr>
        <w:spacing w:before="109" w:line="220" w:lineRule="auto"/>
        <w:ind w:firstLine="43"/>
        <w:rPr>
          <w:rFonts w:ascii="宋体" w:hAnsi="宋体" w:eastAsia="宋体" w:cs="宋体"/>
          <w:sz w:val="24"/>
          <w:szCs w:val="24"/>
        </w:rPr>
      </w:pPr>
      <w:bookmarkStart w:id="131" w:name="_bookmark135"/>
      <w:bookmarkEnd w:id="131"/>
      <w:r>
        <w:rPr>
          <w:rFonts w:ascii="宋体" w:hAnsi="宋体" w:eastAsia="宋体" w:cs="宋体"/>
          <w:sz w:val="24"/>
          <w:szCs w:val="24"/>
        </w:rPr>
        <w:t>的预付款担保金额不得低于未被扣回的预付款金额</w:t>
      </w:r>
      <w:r>
        <w:rPr>
          <w:rFonts w:ascii="宋体" w:hAnsi="宋体" w:eastAsia="宋体" w:cs="宋体"/>
          <w:spacing w:val="-62"/>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17"/>
          <w:sz w:val="24"/>
          <w:szCs w:val="24"/>
        </w:rPr>
        <w:t xml:space="preserve"> </w:t>
      </w:r>
      <w:r>
        <w:rPr>
          <w:rFonts w:ascii="宋体" w:hAnsi="宋体" w:eastAsia="宋体" w:cs="宋体"/>
          <w:spacing w:val="-1"/>
          <w:sz w:val="24"/>
          <w:szCs w:val="24"/>
        </w:rPr>
        <w:t>工程进度</w:t>
      </w:r>
      <w:r>
        <w:rPr>
          <w:rFonts w:ascii="宋体" w:hAnsi="宋体" w:eastAsia="宋体" w:cs="宋体"/>
          <w:sz w:val="24"/>
          <w:szCs w:val="24"/>
        </w:rPr>
        <w:t>款</w:t>
      </w:r>
    </w:p>
    <w:p>
      <w:pPr>
        <w:spacing w:before="92" w:line="220" w:lineRule="auto"/>
        <w:ind w:firstLine="522"/>
        <w:outlineLvl w:val="3"/>
        <w:rPr>
          <w:rFonts w:ascii="宋体" w:hAnsi="宋体" w:eastAsia="宋体" w:cs="宋体"/>
          <w:sz w:val="24"/>
          <w:szCs w:val="24"/>
        </w:rPr>
      </w:pPr>
      <w:r>
        <w:rPr>
          <w:rFonts w:ascii="宋体" w:hAnsi="宋体" w:eastAsia="宋体" w:cs="宋体"/>
          <w:spacing w:val="-1"/>
          <w:sz w:val="24"/>
          <w:szCs w:val="24"/>
        </w:rPr>
        <w:t>14.3.1</w:t>
      </w:r>
      <w:r>
        <w:rPr>
          <w:rFonts w:ascii="宋体" w:hAnsi="宋体" w:eastAsia="宋体" w:cs="宋体"/>
          <w:spacing w:val="-18"/>
          <w:sz w:val="24"/>
          <w:szCs w:val="24"/>
        </w:rPr>
        <w:t xml:space="preserve"> </w:t>
      </w:r>
      <w:r>
        <w:rPr>
          <w:rFonts w:ascii="宋体" w:hAnsi="宋体" w:eastAsia="宋体" w:cs="宋体"/>
          <w:spacing w:val="-1"/>
          <w:sz w:val="24"/>
          <w:szCs w:val="24"/>
        </w:rPr>
        <w:t>工程</w:t>
      </w:r>
      <w:r>
        <w:rPr>
          <w:rFonts w:ascii="宋体" w:hAnsi="宋体" w:eastAsia="宋体" w:cs="宋体"/>
          <w:sz w:val="24"/>
          <w:szCs w:val="24"/>
        </w:rPr>
        <w:t>进度付款申请</w:t>
      </w:r>
    </w:p>
    <w:p>
      <w:pPr>
        <w:spacing w:before="98"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6"/>
          <w:sz w:val="24"/>
          <w:szCs w:val="24"/>
        </w:rPr>
        <w:t>）</w:t>
      </w:r>
      <w:r>
        <w:rPr>
          <w:rFonts w:ascii="宋体" w:hAnsi="宋体" w:eastAsia="宋体" w:cs="宋体"/>
          <w:sz w:val="24"/>
          <w:szCs w:val="24"/>
        </w:rPr>
        <w:t>人工费的申请</w:t>
      </w:r>
    </w:p>
    <w:p>
      <w:pPr>
        <w:spacing w:before="92" w:line="292" w:lineRule="auto"/>
        <w:ind w:left="24" w:right="79" w:firstLine="482"/>
        <w:rPr>
          <w:rFonts w:ascii="宋体" w:hAnsi="宋体" w:eastAsia="宋体" w:cs="宋体"/>
          <w:sz w:val="24"/>
          <w:szCs w:val="24"/>
        </w:rPr>
      </w:pPr>
      <w:r>
        <w:rPr>
          <w:rFonts w:ascii="宋体" w:hAnsi="宋体" w:eastAsia="宋体" w:cs="宋体"/>
          <w:sz w:val="24"/>
          <w:szCs w:val="24"/>
        </w:rPr>
        <w:t>人工费应按月支付</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工程师应在收到承包人人工费付款申请单以及相关资料 </w:t>
      </w:r>
      <w:r>
        <w:rPr>
          <w:rFonts w:ascii="宋体" w:hAnsi="宋体" w:eastAsia="宋体" w:cs="宋体"/>
          <w:spacing w:val="-2"/>
          <w:sz w:val="24"/>
          <w:szCs w:val="24"/>
        </w:rPr>
        <w:t>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天内完成审查并报送发包人</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发包人应在收到后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天内完成审批并向承包人</w:t>
      </w:r>
      <w:r>
        <w:rPr>
          <w:rFonts w:ascii="宋体" w:hAnsi="宋体" w:eastAsia="宋体" w:cs="宋体"/>
          <w:sz w:val="24"/>
          <w:szCs w:val="24"/>
        </w:rPr>
        <w:t xml:space="preserve"> 签发人工费支付证书</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发包人应在人工费支付证书签发后 7 天内完成支付</w:t>
      </w:r>
      <w:r>
        <w:rPr>
          <w:rFonts w:ascii="宋体" w:hAnsi="宋体" w:eastAsia="宋体" w:cs="宋体"/>
          <w:spacing w:val="-114"/>
          <w:sz w:val="24"/>
          <w:szCs w:val="24"/>
        </w:rPr>
        <w:t>。</w:t>
      </w:r>
      <w:r>
        <w:rPr>
          <w:rFonts w:ascii="宋体" w:hAnsi="宋体" w:eastAsia="宋体" w:cs="宋体"/>
          <w:sz w:val="24"/>
          <w:szCs w:val="24"/>
        </w:rPr>
        <w:t>已支 付的人工费部分</w:t>
      </w:r>
      <w:r>
        <w:rPr>
          <w:rFonts w:ascii="宋体" w:hAnsi="宋体" w:eastAsia="宋体" w:cs="宋体"/>
          <w:spacing w:val="-20"/>
          <w:sz w:val="24"/>
          <w:szCs w:val="24"/>
        </w:rPr>
        <w:t>，</w:t>
      </w:r>
      <w:r>
        <w:rPr>
          <w:rFonts w:ascii="宋体" w:hAnsi="宋体" w:eastAsia="宋体" w:cs="宋体"/>
          <w:sz w:val="24"/>
          <w:szCs w:val="24"/>
        </w:rPr>
        <w:t>发包人支付进度款时予以相应扣除</w:t>
      </w:r>
      <w:r>
        <w:rPr>
          <w:rFonts w:ascii="宋体" w:hAnsi="宋体" w:eastAsia="宋体" w:cs="宋体"/>
          <w:spacing w:val="-19"/>
          <w:sz w:val="24"/>
          <w:szCs w:val="24"/>
        </w:rPr>
        <w:t>。</w:t>
      </w:r>
    </w:p>
    <w:p>
      <w:pPr>
        <w:spacing w:before="1" w:line="293" w:lineRule="auto"/>
        <w:ind w:left="24" w:right="85"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z w:val="24"/>
          <w:szCs w:val="24"/>
        </w:rPr>
        <w:t>除专用合同条件另有约定外</w:t>
      </w:r>
      <w:r>
        <w:rPr>
          <w:rFonts w:ascii="宋体" w:hAnsi="宋体" w:eastAsia="宋体" w:cs="宋体"/>
          <w:spacing w:val="1"/>
          <w:sz w:val="24"/>
          <w:szCs w:val="24"/>
        </w:rPr>
        <w:t>，</w:t>
      </w:r>
      <w:r>
        <w:rPr>
          <w:rFonts w:ascii="宋体" w:hAnsi="宋体" w:eastAsia="宋体" w:cs="宋体"/>
          <w:sz w:val="24"/>
          <w:szCs w:val="24"/>
        </w:rPr>
        <w:t>承包人应在每月月末向工程师提交进度 付款申请单</w:t>
      </w:r>
      <w:r>
        <w:rPr>
          <w:rFonts w:ascii="宋体" w:hAnsi="宋体" w:eastAsia="宋体" w:cs="宋体"/>
          <w:spacing w:val="-31"/>
          <w:sz w:val="24"/>
          <w:szCs w:val="24"/>
        </w:rPr>
        <w:t>，</w:t>
      </w:r>
      <w:r>
        <w:rPr>
          <w:rFonts w:ascii="宋体" w:hAnsi="宋体" w:eastAsia="宋体" w:cs="宋体"/>
          <w:sz w:val="24"/>
          <w:szCs w:val="24"/>
        </w:rPr>
        <w:t>该进度付款申请单应包括下列内容</w:t>
      </w:r>
      <w:r>
        <w:rPr>
          <w:rFonts w:ascii="宋体" w:hAnsi="宋体" w:eastAsia="宋体" w:cs="宋体"/>
          <w:spacing w:val="-31"/>
          <w:sz w:val="24"/>
          <w:szCs w:val="24"/>
        </w:rPr>
        <w:t>：</w:t>
      </w:r>
    </w:p>
    <w:p>
      <w:pPr>
        <w:spacing w:before="1" w:line="218" w:lineRule="auto"/>
        <w:ind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00"/>
          <w:sz w:val="24"/>
          <w:szCs w:val="24"/>
        </w:rPr>
        <w:t xml:space="preserve">  </w:t>
      </w:r>
      <w:r>
        <w:rPr>
          <w:rFonts w:ascii="宋体" w:hAnsi="宋体" w:eastAsia="宋体" w:cs="宋体"/>
          <w:sz w:val="24"/>
          <w:szCs w:val="24"/>
        </w:rPr>
        <w:t>截至本次付款周期内已完成工作对应的金额；</w:t>
      </w:r>
    </w:p>
    <w:p>
      <w:pPr>
        <w:spacing w:before="95" w:line="219" w:lineRule="auto"/>
        <w:ind w:firstLine="50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2"/>
          <w:sz w:val="24"/>
          <w:szCs w:val="24"/>
        </w:rPr>
        <w:t xml:space="preserve">  </w:t>
      </w:r>
      <w:r>
        <w:rPr>
          <w:rFonts w:ascii="宋体" w:hAnsi="宋体" w:eastAsia="宋体" w:cs="宋体"/>
          <w:sz w:val="24"/>
          <w:szCs w:val="24"/>
        </w:rPr>
        <w:t>扣除依据本款第（1）目约定中已扣除的人工费金额；</w:t>
      </w:r>
    </w:p>
    <w:p>
      <w:pPr>
        <w:spacing w:before="94" w:line="220" w:lineRule="auto"/>
        <w:ind w:firstLine="50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13 条[变更与调整]应增加和扣减的变更金额</w:t>
      </w:r>
      <w:r>
        <w:rPr>
          <w:rFonts w:ascii="宋体" w:hAnsi="宋体" w:eastAsia="宋体" w:cs="宋体"/>
          <w:spacing w:val="-30"/>
          <w:sz w:val="24"/>
          <w:szCs w:val="24"/>
        </w:rPr>
        <w:t>；</w:t>
      </w:r>
    </w:p>
    <w:p>
      <w:pPr>
        <w:spacing w:before="94" w:line="220" w:lineRule="auto"/>
        <w:ind w:firstLine="503"/>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29"/>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14.2</w:t>
      </w:r>
      <w:r>
        <w:rPr>
          <w:rFonts w:ascii="宋体" w:hAnsi="宋体" w:eastAsia="宋体" w:cs="宋体"/>
          <w:spacing w:val="-1"/>
          <w:sz w:val="24"/>
          <w:szCs w:val="24"/>
        </w:rPr>
        <w:t xml:space="preserve"> </w:t>
      </w:r>
      <w:r>
        <w:rPr>
          <w:rFonts w:ascii="宋体" w:hAnsi="宋体" w:eastAsia="宋体" w:cs="宋体"/>
          <w:sz w:val="24"/>
          <w:szCs w:val="24"/>
        </w:rPr>
        <w:t>款[预付款]约定应支付的预付款和扣减的返还预付款</w:t>
      </w:r>
      <w:r>
        <w:rPr>
          <w:rFonts w:ascii="宋体" w:hAnsi="宋体" w:eastAsia="宋体" w:cs="宋体"/>
          <w:spacing w:val="-29"/>
          <w:sz w:val="24"/>
          <w:szCs w:val="24"/>
        </w:rPr>
        <w:t>；</w:t>
      </w:r>
    </w:p>
    <w:p>
      <w:pPr>
        <w:spacing w:before="93" w:line="220" w:lineRule="auto"/>
        <w:ind w:firstLine="509"/>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14.6.2</w:t>
      </w:r>
      <w:r>
        <w:rPr>
          <w:rFonts w:ascii="宋体" w:hAnsi="宋体" w:eastAsia="宋体" w:cs="宋体"/>
          <w:spacing w:val="-1"/>
          <w:sz w:val="24"/>
          <w:szCs w:val="24"/>
        </w:rPr>
        <w:t xml:space="preserve"> </w:t>
      </w:r>
      <w:r>
        <w:rPr>
          <w:rFonts w:ascii="宋体" w:hAnsi="宋体" w:eastAsia="宋体" w:cs="宋体"/>
          <w:sz w:val="24"/>
          <w:szCs w:val="24"/>
        </w:rPr>
        <w:t>项[质量保证金的预留]约定应预留的质量保证金金额</w:t>
      </w:r>
      <w:r>
        <w:rPr>
          <w:rFonts w:ascii="宋体" w:hAnsi="宋体" w:eastAsia="宋体" w:cs="宋体"/>
          <w:spacing w:val="-32"/>
          <w:sz w:val="24"/>
          <w:szCs w:val="24"/>
        </w:rPr>
        <w:t>；</w:t>
      </w:r>
    </w:p>
    <w:p>
      <w:pPr>
        <w:spacing w:before="98" w:line="220" w:lineRule="auto"/>
        <w:ind w:firstLine="506"/>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24"/>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19</w:t>
      </w:r>
      <w:r>
        <w:rPr>
          <w:rFonts w:ascii="宋体" w:hAnsi="宋体" w:eastAsia="宋体" w:cs="宋体"/>
          <w:spacing w:val="-1"/>
          <w:sz w:val="24"/>
          <w:szCs w:val="24"/>
        </w:rPr>
        <w:t xml:space="preserve"> </w:t>
      </w:r>
      <w:r>
        <w:rPr>
          <w:rFonts w:ascii="宋体" w:hAnsi="宋体" w:eastAsia="宋体" w:cs="宋体"/>
          <w:sz w:val="24"/>
          <w:szCs w:val="24"/>
        </w:rPr>
        <w:t>条[索赔]应增加和扣减的索赔金额</w:t>
      </w:r>
      <w:r>
        <w:rPr>
          <w:rFonts w:ascii="宋体" w:hAnsi="宋体" w:eastAsia="宋体" w:cs="宋体"/>
          <w:spacing w:val="-24"/>
          <w:sz w:val="24"/>
          <w:szCs w:val="24"/>
        </w:rPr>
        <w:t>；</w:t>
      </w:r>
    </w:p>
    <w:p>
      <w:pPr>
        <w:spacing w:before="93" w:line="292" w:lineRule="auto"/>
        <w:ind w:left="24" w:right="79" w:firstLine="486"/>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对已签发的进度款支付证书中出现错误的修正，</w:t>
      </w:r>
      <w:r>
        <w:rPr>
          <w:rFonts w:ascii="宋体" w:hAnsi="宋体" w:eastAsia="宋体" w:cs="宋体"/>
          <w:spacing w:val="-115"/>
          <w:sz w:val="24"/>
          <w:szCs w:val="24"/>
        </w:rPr>
        <w:t xml:space="preserve"> </w:t>
      </w:r>
      <w:r>
        <w:rPr>
          <w:rFonts w:ascii="宋体" w:hAnsi="宋体" w:eastAsia="宋体" w:cs="宋体"/>
          <w:sz w:val="24"/>
          <w:szCs w:val="24"/>
        </w:rPr>
        <w:t>应在本次进度付款中支 付或扣除的金额</w:t>
      </w:r>
      <w:r>
        <w:rPr>
          <w:rFonts w:ascii="宋体" w:hAnsi="宋体" w:eastAsia="宋体" w:cs="宋体"/>
          <w:spacing w:val="-58"/>
          <w:sz w:val="24"/>
          <w:szCs w:val="24"/>
        </w:rPr>
        <w:t>；</w:t>
      </w:r>
    </w:p>
    <w:p>
      <w:pPr>
        <w:spacing w:before="1" w:line="219" w:lineRule="auto"/>
        <w:ind w:firstLine="505"/>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81"/>
          <w:sz w:val="24"/>
          <w:szCs w:val="24"/>
        </w:rPr>
        <w:t xml:space="preserve">  </w:t>
      </w:r>
      <w:r>
        <w:rPr>
          <w:rFonts w:ascii="宋体" w:hAnsi="宋体" w:eastAsia="宋体" w:cs="宋体"/>
          <w:sz w:val="24"/>
          <w:szCs w:val="24"/>
        </w:rPr>
        <w:t>根据合同约定应增加和扣减的其他金额。</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14.3.2</w:t>
      </w:r>
      <w:r>
        <w:rPr>
          <w:rFonts w:ascii="宋体" w:hAnsi="宋体" w:eastAsia="宋体" w:cs="宋体"/>
          <w:spacing w:val="-18"/>
          <w:sz w:val="24"/>
          <w:szCs w:val="24"/>
        </w:rPr>
        <w:t xml:space="preserve"> </w:t>
      </w:r>
      <w:r>
        <w:rPr>
          <w:rFonts w:ascii="宋体" w:hAnsi="宋体" w:eastAsia="宋体" w:cs="宋体"/>
          <w:spacing w:val="-1"/>
          <w:sz w:val="24"/>
          <w:szCs w:val="24"/>
        </w:rPr>
        <w:t>进度付</w:t>
      </w:r>
      <w:r>
        <w:rPr>
          <w:rFonts w:ascii="宋体" w:hAnsi="宋体" w:eastAsia="宋体" w:cs="宋体"/>
          <w:sz w:val="24"/>
          <w:szCs w:val="24"/>
        </w:rPr>
        <w:t>款审核和支付</w:t>
      </w:r>
    </w:p>
    <w:p>
      <w:pPr>
        <w:spacing w:before="92" w:line="293" w:lineRule="auto"/>
        <w:ind w:left="24"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 xml:space="preserve">工程师应在收到承包人进度付款申请单以及相 </w:t>
      </w:r>
      <w:r>
        <w:rPr>
          <w:rFonts w:ascii="宋体" w:hAnsi="宋体" w:eastAsia="宋体" w:cs="宋体"/>
          <w:spacing w:val="-2"/>
          <w:sz w:val="24"/>
          <w:szCs w:val="24"/>
        </w:rPr>
        <w:t>关资料后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天内完成审查并报送发包人</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发包人应在收到后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天内完成审批并向</w:t>
      </w:r>
      <w:r>
        <w:rPr>
          <w:rFonts w:ascii="宋体" w:hAnsi="宋体" w:eastAsia="宋体" w:cs="宋体"/>
          <w:sz w:val="24"/>
          <w:szCs w:val="24"/>
        </w:rPr>
        <w:t xml:space="preserve"> 承包人签发进度款支付证书</w:t>
      </w:r>
      <w:r>
        <w:rPr>
          <w:rFonts w:ascii="宋体" w:hAnsi="宋体" w:eastAsia="宋体" w:cs="宋体"/>
          <w:spacing w:val="-13"/>
          <w:sz w:val="24"/>
          <w:szCs w:val="24"/>
        </w:rPr>
        <w:t>。</w:t>
      </w:r>
      <w:r>
        <w:rPr>
          <w:rFonts w:ascii="宋体" w:hAnsi="宋体" w:eastAsia="宋体" w:cs="宋体"/>
          <w:sz w:val="24"/>
          <w:szCs w:val="24"/>
        </w:rPr>
        <w:t>发包人逾期（包括因工程师原因延误报送的时间</w:t>
      </w:r>
      <w:r>
        <w:rPr>
          <w:rFonts w:ascii="宋体" w:hAnsi="宋体" w:eastAsia="宋体" w:cs="宋体"/>
          <w:spacing w:val="-13"/>
          <w:sz w:val="24"/>
          <w:szCs w:val="24"/>
        </w:rPr>
        <w:t>）</w:t>
      </w:r>
      <w:r>
        <w:rPr>
          <w:rFonts w:ascii="宋体" w:hAnsi="宋体" w:eastAsia="宋体" w:cs="宋体"/>
          <w:sz w:val="24"/>
          <w:szCs w:val="24"/>
        </w:rPr>
        <w:t xml:space="preserve"> 未完成审批且未提出异议的</w:t>
      </w:r>
      <w:r>
        <w:rPr>
          <w:rFonts w:ascii="宋体" w:hAnsi="宋体" w:eastAsia="宋体" w:cs="宋体"/>
          <w:spacing w:val="-22"/>
          <w:sz w:val="24"/>
          <w:szCs w:val="24"/>
        </w:rPr>
        <w:t>，</w:t>
      </w:r>
      <w:r>
        <w:rPr>
          <w:rFonts w:ascii="宋体" w:hAnsi="宋体" w:eastAsia="宋体" w:cs="宋体"/>
          <w:sz w:val="24"/>
          <w:szCs w:val="24"/>
        </w:rPr>
        <w:t>视为已签发进度款支付证书</w:t>
      </w:r>
      <w:r>
        <w:rPr>
          <w:rFonts w:ascii="宋体" w:hAnsi="宋体" w:eastAsia="宋体" w:cs="宋体"/>
          <w:spacing w:val="-21"/>
          <w:sz w:val="24"/>
          <w:szCs w:val="24"/>
        </w:rPr>
        <w:t>。</w:t>
      </w:r>
    </w:p>
    <w:p>
      <w:pPr>
        <w:spacing w:before="4" w:line="292" w:lineRule="auto"/>
        <w:ind w:left="22" w:right="78" w:firstLine="485"/>
        <w:rPr>
          <w:rFonts w:ascii="宋体" w:hAnsi="宋体" w:eastAsia="宋体" w:cs="宋体"/>
          <w:sz w:val="24"/>
          <w:szCs w:val="24"/>
        </w:rPr>
      </w:pPr>
      <w:r>
        <w:rPr>
          <w:rFonts w:ascii="宋体" w:hAnsi="宋体" w:eastAsia="宋体" w:cs="宋体"/>
          <w:sz w:val="24"/>
          <w:szCs w:val="24"/>
        </w:rPr>
        <w:t>工程师对承包人的进度付款申请单有异议的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有权要求承包人修正和提供补 充资料</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承包人应提交修正后的进度付款申请单</w:t>
      </w:r>
      <w:r>
        <w:rPr>
          <w:rFonts w:ascii="宋体" w:hAnsi="宋体" w:eastAsia="宋体" w:cs="宋体"/>
          <w:spacing w:val="-51"/>
          <w:sz w:val="24"/>
          <w:szCs w:val="24"/>
        </w:rPr>
        <w:t>。</w:t>
      </w:r>
      <w:r>
        <w:rPr>
          <w:rFonts w:ascii="宋体" w:hAnsi="宋体" w:eastAsia="宋体" w:cs="宋体"/>
          <w:sz w:val="24"/>
          <w:szCs w:val="24"/>
        </w:rPr>
        <w:t xml:space="preserve">工程师应在收到承包人修正后 </w:t>
      </w:r>
      <w:r>
        <w:rPr>
          <w:rFonts w:ascii="宋体" w:hAnsi="宋体" w:eastAsia="宋体" w:cs="宋体"/>
          <w:spacing w:val="-1"/>
          <w:sz w:val="24"/>
          <w:szCs w:val="24"/>
        </w:rPr>
        <w:t>的进度付款申请单及相关资料后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天内完成审查并报送发包人</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发包人应在</w:t>
      </w:r>
      <w:r>
        <w:rPr>
          <w:rFonts w:ascii="宋体" w:hAnsi="宋体" w:eastAsia="宋体" w:cs="宋体"/>
          <w:sz w:val="24"/>
          <w:szCs w:val="24"/>
        </w:rPr>
        <w:t xml:space="preserve">收到 </w:t>
      </w:r>
      <w:r>
        <w:rPr>
          <w:rFonts w:ascii="宋体" w:hAnsi="宋体" w:eastAsia="宋体" w:cs="宋体"/>
          <w:spacing w:val="-1"/>
          <w:sz w:val="24"/>
          <w:szCs w:val="24"/>
        </w:rPr>
        <w:t>工程师报送的进度付款申请单及相关资料后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向承包人签发无异议</w:t>
      </w:r>
      <w:r>
        <w:rPr>
          <w:rFonts w:ascii="宋体" w:hAnsi="宋体" w:eastAsia="宋体" w:cs="宋体"/>
          <w:sz w:val="24"/>
          <w:szCs w:val="24"/>
        </w:rPr>
        <w:t>部分的 进度款支付证书</w:t>
      </w:r>
      <w:r>
        <w:rPr>
          <w:rFonts w:ascii="宋体" w:hAnsi="宋体" w:eastAsia="宋体" w:cs="宋体"/>
          <w:spacing w:val="-53"/>
          <w:sz w:val="24"/>
          <w:szCs w:val="24"/>
        </w:rPr>
        <w:t>。</w:t>
      </w:r>
      <w:r>
        <w:rPr>
          <w:rFonts w:ascii="宋体" w:hAnsi="宋体" w:eastAsia="宋体" w:cs="宋体"/>
          <w:sz w:val="24"/>
          <w:szCs w:val="24"/>
        </w:rPr>
        <w:t>存在争议的部分</w:t>
      </w:r>
      <w:r>
        <w:rPr>
          <w:rFonts w:ascii="宋体" w:hAnsi="宋体" w:eastAsia="宋体" w:cs="宋体"/>
          <w:spacing w:val="-53"/>
          <w:sz w:val="24"/>
          <w:szCs w:val="24"/>
        </w:rPr>
        <w:t>，</w:t>
      </w:r>
      <w:r>
        <w:rPr>
          <w:rFonts w:ascii="宋体" w:hAnsi="宋体" w:eastAsia="宋体" w:cs="宋体"/>
          <w:sz w:val="24"/>
          <w:szCs w:val="24"/>
        </w:rPr>
        <w:t>按照第 20 条[争议解决]的约定处理</w:t>
      </w:r>
      <w:r>
        <w:rPr>
          <w:rFonts w:ascii="宋体" w:hAnsi="宋体" w:eastAsia="宋体" w:cs="宋体"/>
          <w:spacing w:val="-53"/>
          <w:sz w:val="24"/>
          <w:szCs w:val="24"/>
        </w:rPr>
        <w:t>。</w:t>
      </w:r>
    </w:p>
    <w:p>
      <w:pPr>
        <w:spacing w:before="3" w:line="291" w:lineRule="auto"/>
        <w:ind w:left="22" w:right="77" w:firstLine="496"/>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7"/>
          <w:sz w:val="24"/>
          <w:szCs w:val="24"/>
        </w:rPr>
        <w:t>，</w:t>
      </w:r>
      <w:r>
        <w:rPr>
          <w:rFonts w:ascii="宋体" w:hAnsi="宋体" w:eastAsia="宋体" w:cs="宋体"/>
          <w:sz w:val="24"/>
          <w:szCs w:val="24"/>
        </w:rPr>
        <w:t>发包人应在进度款支付证书签发后</w:t>
      </w:r>
      <w:r>
        <w:rPr>
          <w:rFonts w:ascii="宋体" w:hAnsi="宋体" w:eastAsia="宋体" w:cs="宋体"/>
          <w:spacing w:val="-1"/>
          <w:sz w:val="24"/>
          <w:szCs w:val="24"/>
        </w:rPr>
        <w:t xml:space="preserve"> </w:t>
      </w:r>
      <w:r>
        <w:rPr>
          <w:rFonts w:ascii="宋体" w:hAnsi="宋体" w:eastAsia="宋体" w:cs="宋体"/>
          <w:sz w:val="24"/>
          <w:szCs w:val="24"/>
        </w:rPr>
        <w:t>14 天内完 成支付</w:t>
      </w:r>
      <w:r>
        <w:rPr>
          <w:rFonts w:ascii="宋体" w:hAnsi="宋体" w:eastAsia="宋体" w:cs="宋体"/>
          <w:spacing w:val="-11"/>
          <w:sz w:val="24"/>
          <w:szCs w:val="24"/>
        </w:rPr>
        <w:t>，</w:t>
      </w:r>
      <w:r>
        <w:rPr>
          <w:rFonts w:ascii="宋体" w:hAnsi="宋体" w:eastAsia="宋体" w:cs="宋体"/>
          <w:sz w:val="24"/>
          <w:szCs w:val="24"/>
        </w:rPr>
        <w:t>发包人逾期支付进度款的</w:t>
      </w:r>
      <w:r>
        <w:rPr>
          <w:rFonts w:ascii="宋体" w:hAnsi="宋体" w:eastAsia="宋体" w:cs="宋体"/>
          <w:spacing w:val="-11"/>
          <w:sz w:val="24"/>
          <w:szCs w:val="24"/>
        </w:rPr>
        <w:t>，</w:t>
      </w:r>
      <w:r>
        <w:rPr>
          <w:rFonts w:ascii="宋体" w:hAnsi="宋体" w:eastAsia="宋体" w:cs="宋体"/>
          <w:sz w:val="24"/>
          <w:szCs w:val="24"/>
        </w:rPr>
        <w:t>按照贷款市场报价利率（LPR</w:t>
      </w:r>
      <w:r>
        <w:rPr>
          <w:rFonts w:ascii="宋体" w:hAnsi="宋体" w:eastAsia="宋体" w:cs="宋体"/>
          <w:spacing w:val="-10"/>
          <w:sz w:val="24"/>
          <w:szCs w:val="24"/>
        </w:rPr>
        <w:t>）</w:t>
      </w:r>
      <w:r>
        <w:rPr>
          <w:rFonts w:ascii="宋体" w:hAnsi="宋体" w:eastAsia="宋体" w:cs="宋体"/>
          <w:sz w:val="24"/>
          <w:szCs w:val="24"/>
        </w:rPr>
        <w:t>支付利息</w:t>
      </w:r>
      <w:r>
        <w:rPr>
          <w:rFonts w:ascii="宋体" w:hAnsi="宋体" w:eastAsia="宋体" w:cs="宋体"/>
          <w:spacing w:val="-10"/>
          <w:sz w:val="24"/>
          <w:szCs w:val="24"/>
        </w:rPr>
        <w:t>；</w:t>
      </w:r>
      <w:r>
        <w:rPr>
          <w:rFonts w:ascii="宋体" w:hAnsi="宋体" w:eastAsia="宋体" w:cs="宋体"/>
          <w:sz w:val="24"/>
          <w:szCs w:val="24"/>
        </w:rPr>
        <w:t xml:space="preserve"> 逾期支付超过</w:t>
      </w:r>
      <w:r>
        <w:rPr>
          <w:rFonts w:ascii="宋体" w:hAnsi="宋体" w:eastAsia="宋体" w:cs="宋体"/>
          <w:spacing w:val="-1"/>
          <w:sz w:val="24"/>
          <w:szCs w:val="24"/>
        </w:rPr>
        <w:t xml:space="preserve"> </w:t>
      </w:r>
      <w:r>
        <w:rPr>
          <w:rFonts w:ascii="宋体" w:hAnsi="宋体" w:eastAsia="宋体" w:cs="宋体"/>
          <w:sz w:val="24"/>
          <w:szCs w:val="24"/>
        </w:rPr>
        <w:t>56 天的</w:t>
      </w:r>
      <w:r>
        <w:rPr>
          <w:rFonts w:ascii="宋体" w:hAnsi="宋体" w:eastAsia="宋体" w:cs="宋体"/>
          <w:spacing w:val="-52"/>
          <w:sz w:val="24"/>
          <w:szCs w:val="24"/>
        </w:rPr>
        <w:t>，</w:t>
      </w:r>
      <w:r>
        <w:rPr>
          <w:rFonts w:ascii="宋体" w:hAnsi="宋体" w:eastAsia="宋体" w:cs="宋体"/>
          <w:sz w:val="24"/>
          <w:szCs w:val="24"/>
        </w:rPr>
        <w:t>按照贷款市场报价利率（LPR</w:t>
      </w:r>
      <w:r>
        <w:rPr>
          <w:rFonts w:ascii="宋体" w:hAnsi="宋体" w:eastAsia="宋体" w:cs="宋体"/>
          <w:spacing w:val="-52"/>
          <w:sz w:val="24"/>
          <w:szCs w:val="24"/>
        </w:rPr>
        <w:t>）</w:t>
      </w:r>
      <w:r>
        <w:rPr>
          <w:rFonts w:ascii="宋体" w:hAnsi="宋体" w:eastAsia="宋体" w:cs="宋体"/>
          <w:sz w:val="24"/>
          <w:szCs w:val="24"/>
        </w:rPr>
        <w:t>的两倍支付利息</w:t>
      </w:r>
      <w:r>
        <w:rPr>
          <w:rFonts w:ascii="宋体" w:hAnsi="宋体" w:eastAsia="宋体" w:cs="宋体"/>
          <w:spacing w:val="-52"/>
          <w:sz w:val="24"/>
          <w:szCs w:val="24"/>
        </w:rPr>
        <w:t>。</w:t>
      </w:r>
    </w:p>
    <w:p>
      <w:pPr>
        <w:spacing w:before="1" w:line="293" w:lineRule="auto"/>
        <w:ind w:left="26" w:right="76" w:firstLine="482"/>
        <w:rPr>
          <w:rFonts w:ascii="宋体" w:hAnsi="宋体" w:eastAsia="宋体" w:cs="宋体"/>
          <w:sz w:val="24"/>
          <w:szCs w:val="24"/>
        </w:rPr>
      </w:pPr>
      <w:r>
        <w:rPr>
          <w:rFonts w:ascii="宋体" w:hAnsi="宋体" w:eastAsia="宋体" w:cs="宋体"/>
          <w:sz w:val="24"/>
          <w:szCs w:val="24"/>
        </w:rPr>
        <w:t>发包人签发进度款支付证书</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不表明发包人已同意</w:t>
      </w:r>
      <w:r>
        <w:rPr>
          <w:rFonts w:ascii="宋体" w:hAnsi="宋体" w:eastAsia="宋体" w:cs="宋体"/>
          <w:spacing w:val="-53"/>
          <w:sz w:val="24"/>
          <w:szCs w:val="24"/>
        </w:rPr>
        <w:t>、</w:t>
      </w:r>
      <w:r>
        <w:rPr>
          <w:rFonts w:ascii="宋体" w:hAnsi="宋体" w:eastAsia="宋体" w:cs="宋体"/>
          <w:sz w:val="24"/>
          <w:szCs w:val="24"/>
        </w:rPr>
        <w:t>批准或接受了承包人完 成的相应部分的工作</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14.3.3</w:t>
      </w:r>
      <w:r>
        <w:rPr>
          <w:rFonts w:ascii="宋体" w:hAnsi="宋体" w:eastAsia="宋体" w:cs="宋体"/>
          <w:spacing w:val="-18"/>
          <w:sz w:val="24"/>
          <w:szCs w:val="24"/>
        </w:rPr>
        <w:t xml:space="preserve"> </w:t>
      </w:r>
      <w:r>
        <w:rPr>
          <w:rFonts w:ascii="宋体" w:hAnsi="宋体" w:eastAsia="宋体" w:cs="宋体"/>
          <w:spacing w:val="-1"/>
          <w:sz w:val="24"/>
          <w:szCs w:val="24"/>
        </w:rPr>
        <w:t>进度付</w:t>
      </w:r>
      <w:r>
        <w:rPr>
          <w:rFonts w:ascii="宋体" w:hAnsi="宋体" w:eastAsia="宋体" w:cs="宋体"/>
          <w:sz w:val="24"/>
          <w:szCs w:val="24"/>
        </w:rPr>
        <w:t>款的修正</w:t>
      </w:r>
    </w:p>
    <w:p>
      <w:pPr>
        <w:spacing w:before="93" w:line="219" w:lineRule="auto"/>
        <w:ind w:firstLine="503"/>
        <w:rPr>
          <w:rFonts w:ascii="宋体" w:hAnsi="宋体" w:eastAsia="宋体" w:cs="宋体"/>
          <w:sz w:val="24"/>
          <w:szCs w:val="24"/>
        </w:rPr>
      </w:pPr>
      <w:r>
        <w:rPr>
          <w:rFonts w:ascii="宋体" w:hAnsi="宋体" w:eastAsia="宋体" w:cs="宋体"/>
          <w:sz w:val="24"/>
          <w:szCs w:val="24"/>
        </w:rPr>
        <w:t>在对已签发的进度款支付证书进行阶段汇总和复核中发现错误</w:t>
      </w:r>
      <w:r>
        <w:rPr>
          <w:rFonts w:ascii="宋体" w:hAnsi="宋体" w:eastAsia="宋体" w:cs="宋体"/>
          <w:spacing w:val="-105"/>
          <w:sz w:val="24"/>
          <w:szCs w:val="24"/>
        </w:rPr>
        <w:t>、</w:t>
      </w:r>
      <w:r>
        <w:rPr>
          <w:rFonts w:ascii="宋体" w:hAnsi="宋体" w:eastAsia="宋体" w:cs="宋体"/>
          <w:sz w:val="24"/>
          <w:szCs w:val="24"/>
        </w:rPr>
        <w:t>遗漏或重复</w:t>
      </w:r>
    </w:p>
    <w:p>
      <w:pPr>
        <w:sectPr>
          <w:footerReference r:id="rId115" w:type="default"/>
          <w:pgSz w:w="11905" w:h="16839"/>
          <w:pgMar w:top="1431" w:right="1719" w:bottom="1160" w:left="1785" w:header="0" w:footer="998" w:gutter="0"/>
          <w:cols w:space="720" w:num="1"/>
        </w:sectPr>
      </w:pPr>
    </w:p>
    <w:p>
      <w:pPr>
        <w:spacing w:before="109" w:line="292" w:lineRule="auto"/>
        <w:ind w:left="31" w:right="85" w:firstLine="12"/>
        <w:rPr>
          <w:rFonts w:ascii="宋体" w:hAnsi="宋体" w:eastAsia="宋体" w:cs="宋体"/>
          <w:sz w:val="24"/>
          <w:szCs w:val="24"/>
        </w:rPr>
      </w:pPr>
      <w:bookmarkStart w:id="132" w:name="_bookmark137"/>
      <w:bookmarkEnd w:id="132"/>
      <w:bookmarkStart w:id="133" w:name="_bookmark136"/>
      <w:bookmarkEnd w:id="133"/>
      <w:r>
        <w:rPr>
          <w:rFonts w:ascii="宋体" w:hAnsi="宋体" w:eastAsia="宋体" w:cs="宋体"/>
          <w:sz w:val="24"/>
          <w:szCs w:val="24"/>
        </w:rPr>
        <w:t>的</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发包人和承包人均有权提出修正申请</w:t>
      </w:r>
      <w:r>
        <w:rPr>
          <w:rFonts w:ascii="宋体" w:hAnsi="宋体" w:eastAsia="宋体" w:cs="宋体"/>
          <w:spacing w:val="-42"/>
          <w:sz w:val="24"/>
          <w:szCs w:val="24"/>
        </w:rPr>
        <w:t>。</w:t>
      </w:r>
      <w:r>
        <w:rPr>
          <w:rFonts w:ascii="宋体" w:hAnsi="宋体" w:eastAsia="宋体" w:cs="宋体"/>
          <w:sz w:val="24"/>
          <w:szCs w:val="24"/>
        </w:rPr>
        <w:t>经发包人和承包人同意的修正</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 下期进度付款中支付或扣除</w:t>
      </w:r>
      <w:r>
        <w:rPr>
          <w:rFonts w:ascii="宋体" w:hAnsi="宋体" w:eastAsia="宋体" w:cs="宋体"/>
          <w:spacing w:val="-48"/>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14.4</w:t>
      </w:r>
      <w:r>
        <w:rPr>
          <w:rFonts w:ascii="宋体" w:hAnsi="宋体" w:eastAsia="宋体" w:cs="宋体"/>
          <w:spacing w:val="-18"/>
          <w:sz w:val="24"/>
          <w:szCs w:val="24"/>
        </w:rPr>
        <w:t xml:space="preserve"> </w:t>
      </w:r>
      <w:r>
        <w:rPr>
          <w:rFonts w:ascii="宋体" w:hAnsi="宋体" w:eastAsia="宋体" w:cs="宋体"/>
          <w:spacing w:val="-1"/>
          <w:sz w:val="24"/>
          <w:szCs w:val="24"/>
        </w:rPr>
        <w:t>付款计划</w:t>
      </w:r>
      <w:r>
        <w:rPr>
          <w:rFonts w:ascii="宋体" w:hAnsi="宋体" w:eastAsia="宋体" w:cs="宋体"/>
          <w:sz w:val="24"/>
          <w:szCs w:val="24"/>
        </w:rPr>
        <w:t>表</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14.4.1</w:t>
      </w:r>
      <w:r>
        <w:rPr>
          <w:rFonts w:ascii="宋体" w:hAnsi="宋体" w:eastAsia="宋体" w:cs="宋体"/>
          <w:spacing w:val="-18"/>
          <w:sz w:val="24"/>
          <w:szCs w:val="24"/>
        </w:rPr>
        <w:t xml:space="preserve"> </w:t>
      </w:r>
      <w:r>
        <w:rPr>
          <w:rFonts w:ascii="宋体" w:hAnsi="宋体" w:eastAsia="宋体" w:cs="宋体"/>
          <w:spacing w:val="-1"/>
          <w:sz w:val="24"/>
          <w:szCs w:val="24"/>
        </w:rPr>
        <w:t>付款计</w:t>
      </w:r>
      <w:r>
        <w:rPr>
          <w:rFonts w:ascii="宋体" w:hAnsi="宋体" w:eastAsia="宋体" w:cs="宋体"/>
          <w:sz w:val="24"/>
          <w:szCs w:val="24"/>
        </w:rPr>
        <w:t>划表的编制要求</w:t>
      </w:r>
    </w:p>
    <w:p>
      <w:pPr>
        <w:spacing w:before="93" w:line="220"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38"/>
          <w:sz w:val="24"/>
          <w:szCs w:val="24"/>
        </w:rPr>
        <w:t>，</w:t>
      </w:r>
      <w:r>
        <w:rPr>
          <w:rFonts w:ascii="宋体" w:hAnsi="宋体" w:eastAsia="宋体" w:cs="宋体"/>
          <w:sz w:val="24"/>
          <w:szCs w:val="24"/>
        </w:rPr>
        <w:t>付款计划表按如下要求编制</w:t>
      </w:r>
      <w:r>
        <w:rPr>
          <w:rFonts w:ascii="宋体" w:hAnsi="宋体" w:eastAsia="宋体" w:cs="宋体"/>
          <w:spacing w:val="-38"/>
          <w:sz w:val="24"/>
          <w:szCs w:val="24"/>
        </w:rPr>
        <w:t>：</w:t>
      </w:r>
    </w:p>
    <w:p>
      <w:pPr>
        <w:spacing w:before="93" w:line="292" w:lineRule="auto"/>
        <w:ind w:left="55" w:right="87" w:firstLine="45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付款计划表中所列的每期付款金额</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应为第</w:t>
      </w:r>
      <w:r>
        <w:rPr>
          <w:rFonts w:ascii="宋体" w:hAnsi="宋体" w:eastAsia="宋体" w:cs="宋体"/>
          <w:spacing w:val="-1"/>
          <w:sz w:val="24"/>
          <w:szCs w:val="24"/>
        </w:rPr>
        <w:t xml:space="preserve"> </w:t>
      </w:r>
      <w:r>
        <w:rPr>
          <w:rFonts w:ascii="宋体" w:hAnsi="宋体" w:eastAsia="宋体" w:cs="宋体"/>
          <w:sz w:val="24"/>
          <w:szCs w:val="24"/>
        </w:rPr>
        <w:t>14.3.1 项[工程进度付款 申请]每期进度款的估算金额</w:t>
      </w:r>
      <w:r>
        <w:rPr>
          <w:rFonts w:ascii="宋体" w:hAnsi="宋体" w:eastAsia="宋体" w:cs="宋体"/>
          <w:spacing w:val="-91"/>
          <w:sz w:val="24"/>
          <w:szCs w:val="24"/>
        </w:rPr>
        <w:t>；</w:t>
      </w:r>
    </w:p>
    <w:p>
      <w:pPr>
        <w:spacing w:before="1" w:line="293" w:lineRule="auto"/>
        <w:ind w:left="29" w:right="81" w:firstLine="48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实际进度与项目进度计划不一致的</w:t>
      </w:r>
      <w:r>
        <w:rPr>
          <w:rFonts w:ascii="宋体" w:hAnsi="宋体" w:eastAsia="宋体" w:cs="宋体"/>
          <w:spacing w:val="-1"/>
          <w:sz w:val="24"/>
          <w:szCs w:val="24"/>
        </w:rPr>
        <w:t>，</w:t>
      </w:r>
      <w:r>
        <w:rPr>
          <w:rFonts w:ascii="宋体" w:hAnsi="宋体" w:eastAsia="宋体" w:cs="宋体"/>
          <w:sz w:val="24"/>
          <w:szCs w:val="24"/>
        </w:rPr>
        <w:t>合同当事人可按照第 3.6 款[商 定或确定]修改付款计划表</w:t>
      </w:r>
      <w:r>
        <w:rPr>
          <w:rFonts w:ascii="宋体" w:hAnsi="宋体" w:eastAsia="宋体" w:cs="宋体"/>
          <w:spacing w:val="-64"/>
          <w:sz w:val="24"/>
          <w:szCs w:val="24"/>
        </w:rPr>
        <w:t>；</w:t>
      </w:r>
    </w:p>
    <w:p>
      <w:pPr>
        <w:spacing w:before="2" w:line="291" w:lineRule="auto"/>
        <w:ind w:left="24" w:right="8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不采用付款计划表的，</w:t>
      </w:r>
      <w:r>
        <w:rPr>
          <w:rFonts w:ascii="宋体" w:hAnsi="宋体" w:eastAsia="宋体" w:cs="宋体"/>
          <w:spacing w:val="-116"/>
          <w:sz w:val="24"/>
          <w:szCs w:val="24"/>
        </w:rPr>
        <w:t xml:space="preserve"> </w:t>
      </w:r>
      <w:r>
        <w:rPr>
          <w:rFonts w:ascii="宋体" w:hAnsi="宋体" w:eastAsia="宋体" w:cs="宋体"/>
          <w:sz w:val="24"/>
          <w:szCs w:val="24"/>
        </w:rPr>
        <w:t>承包人应向工程师提交按季度编制的支付估算 付款计划表</w:t>
      </w:r>
      <w:r>
        <w:rPr>
          <w:rFonts w:ascii="宋体" w:hAnsi="宋体" w:eastAsia="宋体" w:cs="宋体"/>
          <w:spacing w:val="-21"/>
          <w:sz w:val="24"/>
          <w:szCs w:val="24"/>
        </w:rPr>
        <w:t>，</w:t>
      </w:r>
      <w:r>
        <w:rPr>
          <w:rFonts w:ascii="宋体" w:hAnsi="宋体" w:eastAsia="宋体" w:cs="宋体"/>
          <w:sz w:val="24"/>
          <w:szCs w:val="24"/>
        </w:rPr>
        <w:t>用于支付参考</w:t>
      </w:r>
      <w:r>
        <w:rPr>
          <w:rFonts w:ascii="宋体" w:hAnsi="宋体" w:eastAsia="宋体" w:cs="宋体"/>
          <w:spacing w:val="-20"/>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14.4.2</w:t>
      </w:r>
      <w:r>
        <w:rPr>
          <w:rFonts w:ascii="宋体" w:hAnsi="宋体" w:eastAsia="宋体" w:cs="宋体"/>
          <w:spacing w:val="-18"/>
          <w:sz w:val="24"/>
          <w:szCs w:val="24"/>
        </w:rPr>
        <w:t xml:space="preserve"> </w:t>
      </w:r>
      <w:r>
        <w:rPr>
          <w:rFonts w:ascii="宋体" w:hAnsi="宋体" w:eastAsia="宋体" w:cs="宋体"/>
          <w:spacing w:val="-1"/>
          <w:sz w:val="24"/>
          <w:szCs w:val="24"/>
        </w:rPr>
        <w:t>付款计</w:t>
      </w:r>
      <w:r>
        <w:rPr>
          <w:rFonts w:ascii="宋体" w:hAnsi="宋体" w:eastAsia="宋体" w:cs="宋体"/>
          <w:sz w:val="24"/>
          <w:szCs w:val="24"/>
        </w:rPr>
        <w:t>划表的编制与审批</w:t>
      </w:r>
    </w:p>
    <w:p>
      <w:pPr>
        <w:spacing w:before="96" w:line="292" w:lineRule="auto"/>
        <w:ind w:left="23"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除专用合同条件另有约定外</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承包人应根据第 8.4 款[项目进度计划] 约定的项目进度计划</w:t>
      </w:r>
      <w:r>
        <w:rPr>
          <w:rFonts w:ascii="宋体" w:hAnsi="宋体" w:eastAsia="宋体" w:cs="宋体"/>
          <w:spacing w:val="-53"/>
          <w:sz w:val="24"/>
          <w:szCs w:val="24"/>
        </w:rPr>
        <w:t>、</w:t>
      </w:r>
      <w:r>
        <w:rPr>
          <w:rFonts w:ascii="宋体" w:hAnsi="宋体" w:eastAsia="宋体" w:cs="宋体"/>
          <w:sz w:val="24"/>
          <w:szCs w:val="24"/>
        </w:rPr>
        <w:t>签约合同价和工程量等因素对总价合同进行分解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确定付 款期数</w:t>
      </w:r>
      <w:r>
        <w:rPr>
          <w:rFonts w:ascii="宋体" w:hAnsi="宋体" w:eastAsia="宋体" w:cs="宋体"/>
          <w:spacing w:val="-87"/>
          <w:sz w:val="24"/>
          <w:szCs w:val="24"/>
        </w:rPr>
        <w:t>、</w:t>
      </w:r>
      <w:r>
        <w:rPr>
          <w:rFonts w:ascii="宋体" w:hAnsi="宋体" w:eastAsia="宋体" w:cs="宋体"/>
          <w:sz w:val="24"/>
          <w:szCs w:val="24"/>
        </w:rPr>
        <w:t>计划每期达到的主要形象进度和（或</w:t>
      </w:r>
      <w:r>
        <w:rPr>
          <w:rFonts w:ascii="宋体" w:hAnsi="宋体" w:eastAsia="宋体" w:cs="宋体"/>
          <w:spacing w:val="-87"/>
          <w:sz w:val="24"/>
          <w:szCs w:val="24"/>
        </w:rPr>
        <w:t>）</w:t>
      </w:r>
      <w:r>
        <w:rPr>
          <w:rFonts w:ascii="宋体" w:hAnsi="宋体" w:eastAsia="宋体" w:cs="宋体"/>
          <w:sz w:val="24"/>
          <w:szCs w:val="24"/>
        </w:rPr>
        <w:t>完成的主要计划工程量（含设计</w:t>
      </w:r>
      <w:r>
        <w:rPr>
          <w:rFonts w:ascii="宋体" w:hAnsi="宋体" w:eastAsia="宋体" w:cs="宋体"/>
          <w:spacing w:val="-86"/>
          <w:sz w:val="24"/>
          <w:szCs w:val="24"/>
        </w:rPr>
        <w:t>、</w:t>
      </w:r>
      <w:r>
        <w:rPr>
          <w:rFonts w:ascii="宋体" w:hAnsi="宋体" w:eastAsia="宋体" w:cs="宋体"/>
          <w:sz w:val="24"/>
          <w:szCs w:val="24"/>
        </w:rPr>
        <w:t xml:space="preserve"> 采购</w:t>
      </w:r>
      <w:r>
        <w:rPr>
          <w:rFonts w:ascii="宋体" w:hAnsi="宋体" w:eastAsia="宋体" w:cs="宋体"/>
          <w:spacing w:val="-21"/>
          <w:sz w:val="24"/>
          <w:szCs w:val="24"/>
        </w:rPr>
        <w:t>、</w:t>
      </w:r>
      <w:r>
        <w:rPr>
          <w:rFonts w:ascii="宋体" w:hAnsi="宋体" w:eastAsia="宋体" w:cs="宋体"/>
          <w:sz w:val="24"/>
          <w:szCs w:val="24"/>
        </w:rPr>
        <w:t>施工</w:t>
      </w:r>
      <w:r>
        <w:rPr>
          <w:rFonts w:ascii="宋体" w:hAnsi="宋体" w:eastAsia="宋体" w:cs="宋体"/>
          <w:spacing w:val="-21"/>
          <w:sz w:val="24"/>
          <w:szCs w:val="24"/>
        </w:rPr>
        <w:t>、</w:t>
      </w:r>
      <w:r>
        <w:rPr>
          <w:rFonts w:ascii="宋体" w:hAnsi="宋体" w:eastAsia="宋体" w:cs="宋体"/>
          <w:sz w:val="24"/>
          <w:szCs w:val="24"/>
        </w:rPr>
        <w:t>竣工试验和竣工后试验等</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等目标任务</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编制付款计划表</w:t>
      </w:r>
      <w:r>
        <w:rPr>
          <w:rFonts w:ascii="宋体" w:hAnsi="宋体" w:eastAsia="宋体" w:cs="宋体"/>
          <w:spacing w:val="-21"/>
          <w:sz w:val="24"/>
          <w:szCs w:val="24"/>
        </w:rPr>
        <w:t>。</w:t>
      </w:r>
      <w:r>
        <w:rPr>
          <w:rFonts w:ascii="宋体" w:hAnsi="宋体" w:eastAsia="宋体" w:cs="宋体"/>
          <w:sz w:val="24"/>
          <w:szCs w:val="24"/>
        </w:rPr>
        <w:t>其中人 工费应按月确定付款期和付款计划</w:t>
      </w:r>
      <w:r>
        <w:rPr>
          <w:rFonts w:ascii="宋体" w:hAnsi="宋体" w:eastAsia="宋体" w:cs="宋体"/>
          <w:spacing w:val="-105"/>
          <w:sz w:val="24"/>
          <w:szCs w:val="24"/>
        </w:rPr>
        <w:t>。</w:t>
      </w:r>
      <w:r>
        <w:rPr>
          <w:rFonts w:ascii="宋体" w:hAnsi="宋体" w:eastAsia="宋体" w:cs="宋体"/>
          <w:sz w:val="24"/>
          <w:szCs w:val="24"/>
        </w:rPr>
        <w:t xml:space="preserve">承包人应当在收到工程师和发包人批准的项 </w:t>
      </w:r>
      <w:r>
        <w:rPr>
          <w:rFonts w:ascii="宋体" w:hAnsi="宋体" w:eastAsia="宋体" w:cs="宋体"/>
          <w:spacing w:val="1"/>
          <w:sz w:val="24"/>
          <w:szCs w:val="24"/>
        </w:rPr>
        <w:t xml:space="preserve">目进度计划后 7 </w:t>
      </w:r>
      <w:r>
        <w:rPr>
          <w:rFonts w:ascii="宋体" w:hAnsi="宋体" w:eastAsia="宋体" w:cs="宋体"/>
          <w:sz w:val="24"/>
          <w:szCs w:val="24"/>
        </w:rPr>
        <w:t>天内</w:t>
      </w:r>
      <w:r>
        <w:rPr>
          <w:rFonts w:ascii="宋体" w:hAnsi="宋体" w:eastAsia="宋体" w:cs="宋体"/>
          <w:spacing w:val="1"/>
          <w:sz w:val="24"/>
          <w:szCs w:val="24"/>
        </w:rPr>
        <w:t>，</w:t>
      </w:r>
      <w:r>
        <w:rPr>
          <w:rFonts w:ascii="宋体" w:hAnsi="宋体" w:eastAsia="宋体" w:cs="宋体"/>
          <w:sz w:val="24"/>
          <w:szCs w:val="24"/>
        </w:rPr>
        <w:t>将付款计划表及编制付款计划表的支持性资料报送工程 师</w:t>
      </w:r>
      <w:r>
        <w:rPr>
          <w:rFonts w:ascii="宋体" w:hAnsi="宋体" w:eastAsia="宋体" w:cs="宋体"/>
          <w:spacing w:val="-22"/>
          <w:sz w:val="24"/>
          <w:szCs w:val="24"/>
        </w:rPr>
        <w:t>。</w:t>
      </w:r>
    </w:p>
    <w:p>
      <w:pPr>
        <w:spacing w:before="1" w:line="293" w:lineRule="auto"/>
        <w:ind w:left="23" w:right="83"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工程师应在收到付款计划表后</w:t>
      </w:r>
      <w:r>
        <w:rPr>
          <w:rFonts w:ascii="宋体" w:hAnsi="宋体" w:eastAsia="宋体" w:cs="宋体"/>
          <w:spacing w:val="-1"/>
          <w:sz w:val="24"/>
          <w:szCs w:val="24"/>
        </w:rPr>
        <w:t xml:space="preserve"> </w:t>
      </w:r>
      <w:r>
        <w:rPr>
          <w:rFonts w:ascii="宋体" w:hAnsi="宋体" w:eastAsia="宋体" w:cs="宋体"/>
          <w:sz w:val="24"/>
          <w:szCs w:val="24"/>
        </w:rPr>
        <w:t>7 天内完成审核并报送发包人</w:t>
      </w:r>
      <w:r>
        <w:rPr>
          <w:rFonts w:ascii="宋体" w:hAnsi="宋体" w:eastAsia="宋体" w:cs="宋体"/>
          <w:spacing w:val="-55"/>
          <w:sz w:val="24"/>
          <w:szCs w:val="24"/>
        </w:rPr>
        <w:t>。</w:t>
      </w:r>
      <w:r>
        <w:rPr>
          <w:rFonts w:ascii="宋体" w:hAnsi="宋体" w:eastAsia="宋体" w:cs="宋体"/>
          <w:sz w:val="24"/>
          <w:szCs w:val="24"/>
        </w:rPr>
        <w:t xml:space="preserve">发包人 </w:t>
      </w:r>
      <w:r>
        <w:rPr>
          <w:rFonts w:ascii="宋体" w:hAnsi="宋体" w:eastAsia="宋体" w:cs="宋体"/>
          <w:spacing w:val="-1"/>
          <w:sz w:val="24"/>
          <w:szCs w:val="24"/>
        </w:rPr>
        <w:t>应在收到经工程师审核的付款计划表后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天内完成审批</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经发包人批准的付</w:t>
      </w:r>
      <w:r>
        <w:rPr>
          <w:rFonts w:ascii="宋体" w:hAnsi="宋体" w:eastAsia="宋体" w:cs="宋体"/>
          <w:sz w:val="24"/>
          <w:szCs w:val="24"/>
        </w:rPr>
        <w:t>款计 划表为有约束力的付款计划表</w:t>
      </w:r>
      <w:r>
        <w:rPr>
          <w:rFonts w:ascii="宋体" w:hAnsi="宋体" w:eastAsia="宋体" w:cs="宋体"/>
          <w:spacing w:val="-41"/>
          <w:sz w:val="24"/>
          <w:szCs w:val="24"/>
        </w:rPr>
        <w:t>。</w:t>
      </w:r>
    </w:p>
    <w:p>
      <w:pPr>
        <w:spacing w:before="1" w:line="291" w:lineRule="auto"/>
        <w:ind w:left="25" w:right="84"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发包人逾期未完成付款计划表审批的，</w:t>
      </w:r>
      <w:r>
        <w:rPr>
          <w:rFonts w:ascii="宋体" w:hAnsi="宋体" w:eastAsia="宋体" w:cs="宋体"/>
          <w:spacing w:val="-116"/>
          <w:sz w:val="24"/>
          <w:szCs w:val="24"/>
        </w:rPr>
        <w:t xml:space="preserve"> </w:t>
      </w:r>
      <w:r>
        <w:rPr>
          <w:rFonts w:ascii="宋体" w:hAnsi="宋体" w:eastAsia="宋体" w:cs="宋体"/>
          <w:sz w:val="24"/>
          <w:szCs w:val="24"/>
        </w:rPr>
        <w:t>也未及时要求承包人进行修正 和提供补充资料的</w:t>
      </w:r>
      <w:r>
        <w:rPr>
          <w:rFonts w:ascii="宋体" w:hAnsi="宋体" w:eastAsia="宋体" w:cs="宋体"/>
          <w:spacing w:val="-22"/>
          <w:sz w:val="24"/>
          <w:szCs w:val="24"/>
        </w:rPr>
        <w:t>，</w:t>
      </w:r>
      <w:r>
        <w:rPr>
          <w:rFonts w:ascii="宋体" w:hAnsi="宋体" w:eastAsia="宋体" w:cs="宋体"/>
          <w:sz w:val="24"/>
          <w:szCs w:val="24"/>
        </w:rPr>
        <w:t>则承包人提交的付款计划表视为已经获得发包人批准</w:t>
      </w:r>
      <w:r>
        <w:rPr>
          <w:rFonts w:ascii="宋体" w:hAnsi="宋体" w:eastAsia="宋体" w:cs="宋体"/>
          <w:spacing w:val="-2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17"/>
          <w:sz w:val="24"/>
          <w:szCs w:val="24"/>
        </w:rPr>
        <w:t xml:space="preserve"> </w:t>
      </w:r>
      <w:r>
        <w:rPr>
          <w:rFonts w:ascii="宋体" w:hAnsi="宋体" w:eastAsia="宋体" w:cs="宋体"/>
          <w:spacing w:val="-1"/>
          <w:sz w:val="24"/>
          <w:szCs w:val="24"/>
        </w:rPr>
        <w:t>竣工结算</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14.5.1</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结算申请</w:t>
      </w:r>
    </w:p>
    <w:p>
      <w:pPr>
        <w:spacing w:before="94" w:line="293" w:lineRule="auto"/>
        <w:ind w:left="23" w:right="82"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7"/>
          <w:sz w:val="24"/>
          <w:szCs w:val="24"/>
        </w:rPr>
        <w:t>，</w:t>
      </w:r>
      <w:r>
        <w:rPr>
          <w:rFonts w:ascii="宋体" w:hAnsi="宋体" w:eastAsia="宋体" w:cs="宋体"/>
          <w:sz w:val="24"/>
          <w:szCs w:val="24"/>
        </w:rPr>
        <w:t>承包人应在工程竣工验收合格后</w:t>
      </w:r>
      <w:r>
        <w:rPr>
          <w:rFonts w:ascii="宋体" w:hAnsi="宋体" w:eastAsia="宋体" w:cs="宋体"/>
          <w:spacing w:val="-1"/>
          <w:sz w:val="24"/>
          <w:szCs w:val="24"/>
        </w:rPr>
        <w:t xml:space="preserve"> </w:t>
      </w:r>
      <w:r>
        <w:rPr>
          <w:rFonts w:ascii="宋体" w:hAnsi="宋体" w:eastAsia="宋体" w:cs="宋体"/>
          <w:sz w:val="24"/>
          <w:szCs w:val="24"/>
        </w:rPr>
        <w:t>42 天内向工 程师提交竣工结算申请单</w:t>
      </w:r>
      <w:r>
        <w:rPr>
          <w:rFonts w:ascii="宋体" w:hAnsi="宋体" w:eastAsia="宋体" w:cs="宋体"/>
          <w:spacing w:val="-52"/>
          <w:sz w:val="24"/>
          <w:szCs w:val="24"/>
        </w:rPr>
        <w:t>，</w:t>
      </w:r>
      <w:r>
        <w:rPr>
          <w:rFonts w:ascii="宋体" w:hAnsi="宋体" w:eastAsia="宋体" w:cs="宋体"/>
          <w:sz w:val="24"/>
          <w:szCs w:val="24"/>
        </w:rPr>
        <w:t>并提交完整的结算资料</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有关竣工结算申请单的资料 清单和份数等要求由合同当事人在专用合同条件中约定</w:t>
      </w:r>
      <w:r>
        <w:rPr>
          <w:rFonts w:ascii="宋体" w:hAnsi="宋体" w:eastAsia="宋体" w:cs="宋体"/>
          <w:spacing w:val="-42"/>
          <w:sz w:val="24"/>
          <w:szCs w:val="24"/>
        </w:rPr>
        <w:t>。</w:t>
      </w:r>
    </w:p>
    <w:p>
      <w:pPr>
        <w:spacing w:before="1" w:line="219"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38"/>
          <w:sz w:val="24"/>
          <w:szCs w:val="24"/>
        </w:rPr>
        <w:t>，</w:t>
      </w:r>
      <w:r>
        <w:rPr>
          <w:rFonts w:ascii="宋体" w:hAnsi="宋体" w:eastAsia="宋体" w:cs="宋体"/>
          <w:sz w:val="24"/>
          <w:szCs w:val="24"/>
        </w:rPr>
        <w:t>竣工结算申请单应包括以下内容</w:t>
      </w:r>
      <w:r>
        <w:rPr>
          <w:rFonts w:ascii="宋体" w:hAnsi="宋体" w:eastAsia="宋体" w:cs="宋体"/>
          <w:spacing w:val="-38"/>
          <w:sz w:val="24"/>
          <w:szCs w:val="24"/>
        </w:rPr>
        <w:t>：</w:t>
      </w:r>
    </w:p>
    <w:p>
      <w:pPr>
        <w:spacing w:before="94"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2"/>
          <w:sz w:val="24"/>
          <w:szCs w:val="24"/>
        </w:rPr>
        <w:t xml:space="preserve">  </w:t>
      </w:r>
      <w:r>
        <w:rPr>
          <w:rFonts w:ascii="宋体" w:hAnsi="宋体" w:eastAsia="宋体" w:cs="宋体"/>
          <w:sz w:val="24"/>
          <w:szCs w:val="24"/>
        </w:rPr>
        <w:t>竣工结算合同价格；</w:t>
      </w:r>
    </w:p>
    <w:p>
      <w:pPr>
        <w:spacing w:before="95"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发包人已支付承包人的款项；</w:t>
      </w:r>
    </w:p>
    <w:p>
      <w:pPr>
        <w:spacing w:before="93" w:line="299" w:lineRule="auto"/>
        <w:ind w:left="24" w:right="82"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采用第</w:t>
      </w:r>
      <w:r>
        <w:rPr>
          <w:rFonts w:ascii="宋体" w:hAnsi="宋体" w:eastAsia="宋体" w:cs="宋体"/>
          <w:spacing w:val="-1"/>
          <w:sz w:val="24"/>
          <w:szCs w:val="24"/>
        </w:rPr>
        <w:t xml:space="preserve"> </w:t>
      </w:r>
      <w:r>
        <w:rPr>
          <w:rFonts w:ascii="宋体" w:hAnsi="宋体" w:eastAsia="宋体" w:cs="宋体"/>
          <w:sz w:val="24"/>
          <w:szCs w:val="24"/>
        </w:rPr>
        <w:t>14.6.1 项[承包人提供质量保证金的方式]第（2</w:t>
      </w:r>
      <w:r>
        <w:rPr>
          <w:rFonts w:ascii="宋体" w:hAnsi="宋体" w:eastAsia="宋体" w:cs="宋体"/>
          <w:spacing w:val="-57"/>
          <w:sz w:val="24"/>
          <w:szCs w:val="24"/>
        </w:rPr>
        <w:t>）</w:t>
      </w:r>
      <w:r>
        <w:rPr>
          <w:rFonts w:ascii="宋体" w:hAnsi="宋体" w:eastAsia="宋体" w:cs="宋体"/>
          <w:sz w:val="24"/>
          <w:szCs w:val="24"/>
        </w:rPr>
        <w:t>种方式提供 质量保证金的</w:t>
      </w:r>
      <w:r>
        <w:rPr>
          <w:rFonts w:ascii="宋体" w:hAnsi="宋体" w:eastAsia="宋体" w:cs="宋体"/>
          <w:spacing w:val="-11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应当列明应预留的质量保证金金额</w:t>
      </w:r>
      <w:r>
        <w:rPr>
          <w:rFonts w:ascii="宋体" w:hAnsi="宋体" w:eastAsia="宋体" w:cs="宋体"/>
          <w:spacing w:val="-113"/>
          <w:sz w:val="24"/>
          <w:szCs w:val="24"/>
        </w:rPr>
        <w:t>；</w:t>
      </w:r>
      <w:r>
        <w:rPr>
          <w:rFonts w:ascii="宋体" w:hAnsi="宋体" w:eastAsia="宋体" w:cs="宋体"/>
          <w:spacing w:val="-120"/>
          <w:sz w:val="24"/>
          <w:szCs w:val="24"/>
        </w:rPr>
        <w:t xml:space="preserve"> </w:t>
      </w:r>
      <w:r>
        <w:rPr>
          <w:rFonts w:ascii="宋体" w:hAnsi="宋体" w:eastAsia="宋体" w:cs="宋体"/>
          <w:sz w:val="24"/>
          <w:szCs w:val="24"/>
        </w:rPr>
        <w:t>采用第</w:t>
      </w:r>
      <w:r>
        <w:rPr>
          <w:rFonts w:ascii="宋体" w:hAnsi="宋体" w:eastAsia="宋体" w:cs="宋体"/>
          <w:spacing w:val="-1"/>
          <w:sz w:val="24"/>
          <w:szCs w:val="24"/>
        </w:rPr>
        <w:t xml:space="preserve"> </w:t>
      </w:r>
      <w:r>
        <w:rPr>
          <w:rFonts w:ascii="宋体" w:hAnsi="宋体" w:eastAsia="宋体" w:cs="宋体"/>
          <w:sz w:val="24"/>
          <w:szCs w:val="24"/>
        </w:rPr>
        <w:t>14.6.1</w:t>
      </w:r>
      <w:r>
        <w:rPr>
          <w:rFonts w:ascii="宋体" w:hAnsi="宋体" w:eastAsia="宋体" w:cs="宋体"/>
          <w:spacing w:val="-1"/>
          <w:sz w:val="24"/>
          <w:szCs w:val="24"/>
        </w:rPr>
        <w:t xml:space="preserve"> </w:t>
      </w:r>
      <w:r>
        <w:rPr>
          <w:rFonts w:ascii="宋体" w:hAnsi="宋体" w:eastAsia="宋体" w:cs="宋体"/>
          <w:sz w:val="24"/>
          <w:szCs w:val="24"/>
        </w:rPr>
        <w:t>项[承包人提 供质量保证金的方式]中其他方式提供质量保证金的</w:t>
      </w:r>
      <w:r>
        <w:rPr>
          <w:rFonts w:ascii="宋体" w:hAnsi="宋体" w:eastAsia="宋体" w:cs="宋体"/>
          <w:spacing w:val="-102"/>
          <w:sz w:val="24"/>
          <w:szCs w:val="24"/>
        </w:rPr>
        <w:t>，</w:t>
      </w:r>
      <w:r>
        <w:rPr>
          <w:rFonts w:ascii="宋体" w:hAnsi="宋体" w:eastAsia="宋体" w:cs="宋体"/>
          <w:sz w:val="24"/>
          <w:szCs w:val="24"/>
        </w:rPr>
        <w:t>应当按第</w:t>
      </w:r>
      <w:r>
        <w:rPr>
          <w:rFonts w:ascii="宋体" w:hAnsi="宋体" w:eastAsia="宋体" w:cs="宋体"/>
          <w:spacing w:val="-1"/>
          <w:sz w:val="24"/>
          <w:szCs w:val="24"/>
        </w:rPr>
        <w:t xml:space="preserve"> </w:t>
      </w:r>
      <w:r>
        <w:rPr>
          <w:rFonts w:ascii="宋体" w:hAnsi="宋体" w:eastAsia="宋体" w:cs="宋体"/>
          <w:sz w:val="24"/>
          <w:szCs w:val="24"/>
        </w:rPr>
        <w:t>14.6 款[质量保 证金]提供相关文件作为附件</w:t>
      </w:r>
      <w:r>
        <w:rPr>
          <w:rFonts w:ascii="宋体" w:hAnsi="宋体" w:eastAsia="宋体" w:cs="宋体"/>
          <w:spacing w:val="-60"/>
          <w:sz w:val="24"/>
          <w:szCs w:val="24"/>
        </w:rPr>
        <w:t>；</w:t>
      </w:r>
    </w:p>
    <w:p>
      <w:pPr>
        <w:sectPr>
          <w:footerReference r:id="rId116" w:type="default"/>
          <w:pgSz w:w="11905" w:h="16839"/>
          <w:pgMar w:top="1431" w:right="1714" w:bottom="1160" w:left="1785" w:header="0" w:footer="998" w:gutter="0"/>
          <w:cols w:space="720" w:num="1"/>
        </w:sectPr>
      </w:pPr>
    </w:p>
    <w:p>
      <w:pPr>
        <w:spacing w:before="110" w:line="218" w:lineRule="auto"/>
        <w:ind w:firstLine="511"/>
        <w:rPr>
          <w:rFonts w:ascii="宋体" w:hAnsi="宋体" w:eastAsia="宋体" w:cs="宋体"/>
          <w:sz w:val="24"/>
          <w:szCs w:val="24"/>
        </w:rPr>
      </w:pPr>
      <w:bookmarkStart w:id="134" w:name="_bookmark138"/>
      <w:bookmarkEnd w:id="134"/>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76"/>
          <w:sz w:val="24"/>
          <w:szCs w:val="24"/>
        </w:rPr>
        <w:t xml:space="preserve">  </w:t>
      </w:r>
      <w:r>
        <w:rPr>
          <w:rFonts w:ascii="宋体" w:hAnsi="宋体" w:eastAsia="宋体" w:cs="宋体"/>
          <w:sz w:val="24"/>
          <w:szCs w:val="24"/>
        </w:rPr>
        <w:t>发包人应支付承包人的合同价款。</w:t>
      </w:r>
    </w:p>
    <w:p>
      <w:pPr>
        <w:spacing w:before="95" w:line="220" w:lineRule="auto"/>
        <w:ind w:firstLine="522"/>
        <w:outlineLvl w:val="3"/>
        <w:rPr>
          <w:rFonts w:ascii="宋体" w:hAnsi="宋体" w:eastAsia="宋体" w:cs="宋体"/>
          <w:sz w:val="24"/>
          <w:szCs w:val="24"/>
        </w:rPr>
      </w:pPr>
      <w:r>
        <w:rPr>
          <w:rFonts w:ascii="宋体" w:hAnsi="宋体" w:eastAsia="宋体" w:cs="宋体"/>
          <w:spacing w:val="-1"/>
          <w:sz w:val="24"/>
          <w:szCs w:val="24"/>
        </w:rPr>
        <w:t>14.5.2</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结算审核</w:t>
      </w:r>
    </w:p>
    <w:p>
      <w:pPr>
        <w:spacing w:before="90" w:line="293" w:lineRule="auto"/>
        <w:ind w:left="22" w:right="61" w:firstLine="488"/>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7"/>
          <w:sz w:val="24"/>
          <w:szCs w:val="24"/>
        </w:rPr>
        <w:t xml:space="preserve">  </w:t>
      </w:r>
      <w:r>
        <w:rPr>
          <w:rFonts w:ascii="宋体" w:hAnsi="宋体" w:eastAsia="宋体" w:cs="宋体"/>
          <w:sz w:val="24"/>
          <w:szCs w:val="24"/>
        </w:rPr>
        <w:t>除专用合同条件另有约定外，工程师应在收到竣工结算申请单后 14 天内完成核查并报送发包人</w:t>
      </w:r>
      <w:r>
        <w:rPr>
          <w:rFonts w:ascii="宋体" w:hAnsi="宋体" w:eastAsia="宋体" w:cs="宋体"/>
          <w:spacing w:val="-104"/>
          <w:sz w:val="24"/>
          <w:szCs w:val="24"/>
        </w:rPr>
        <w:t>。</w:t>
      </w:r>
      <w:r>
        <w:rPr>
          <w:rFonts w:ascii="宋体" w:hAnsi="宋体" w:eastAsia="宋体" w:cs="宋体"/>
          <w:sz w:val="24"/>
          <w:szCs w:val="24"/>
        </w:rPr>
        <w:t>发包人应在收到工程师提交的经审核的竣工结算申 请单后 14 天内完成审批</w:t>
      </w:r>
      <w:r>
        <w:rPr>
          <w:rFonts w:ascii="宋体" w:hAnsi="宋体" w:eastAsia="宋体" w:cs="宋体"/>
          <w:spacing w:val="-103"/>
          <w:sz w:val="24"/>
          <w:szCs w:val="24"/>
        </w:rPr>
        <w:t>，</w:t>
      </w:r>
      <w:r>
        <w:rPr>
          <w:rFonts w:ascii="宋体" w:hAnsi="宋体" w:eastAsia="宋体" w:cs="宋体"/>
          <w:sz w:val="24"/>
          <w:szCs w:val="24"/>
        </w:rPr>
        <w:t>并由工程师向承包人签发经发包人签认的竣工付款证 书</w:t>
      </w:r>
      <w:r>
        <w:rPr>
          <w:rFonts w:ascii="宋体" w:hAnsi="宋体" w:eastAsia="宋体" w:cs="宋体"/>
          <w:spacing w:val="-52"/>
          <w:sz w:val="24"/>
          <w:szCs w:val="24"/>
        </w:rPr>
        <w:t>。</w:t>
      </w:r>
      <w:r>
        <w:rPr>
          <w:rFonts w:ascii="宋体" w:hAnsi="宋体" w:eastAsia="宋体" w:cs="宋体"/>
          <w:sz w:val="24"/>
          <w:szCs w:val="24"/>
        </w:rPr>
        <w:t>工程师或发包人对竣工结算申请单有异议的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有权要求承包人进行修正和提 供补充资料</w:t>
      </w:r>
      <w:r>
        <w:rPr>
          <w:rFonts w:ascii="宋体" w:hAnsi="宋体" w:eastAsia="宋体" w:cs="宋体"/>
          <w:spacing w:val="-21"/>
          <w:sz w:val="24"/>
          <w:szCs w:val="24"/>
        </w:rPr>
        <w:t>，</w:t>
      </w:r>
      <w:r>
        <w:rPr>
          <w:rFonts w:ascii="宋体" w:hAnsi="宋体" w:eastAsia="宋体" w:cs="宋体"/>
          <w:sz w:val="24"/>
          <w:szCs w:val="24"/>
        </w:rPr>
        <w:t>承包人应提交修正后的竣工结算申请单</w:t>
      </w:r>
      <w:r>
        <w:rPr>
          <w:rFonts w:ascii="宋体" w:hAnsi="宋体" w:eastAsia="宋体" w:cs="宋体"/>
          <w:spacing w:val="-20"/>
          <w:sz w:val="24"/>
          <w:szCs w:val="24"/>
        </w:rPr>
        <w:t>。</w:t>
      </w:r>
    </w:p>
    <w:p>
      <w:pPr>
        <w:spacing w:line="293" w:lineRule="auto"/>
        <w:ind w:left="26" w:right="59" w:firstLine="482"/>
        <w:rPr>
          <w:rFonts w:ascii="宋体" w:hAnsi="宋体" w:eastAsia="宋体" w:cs="宋体"/>
          <w:sz w:val="24"/>
          <w:szCs w:val="24"/>
        </w:rPr>
      </w:pPr>
      <w:r>
        <w:rPr>
          <w:rFonts w:ascii="宋体" w:hAnsi="宋体" w:eastAsia="宋体" w:cs="宋体"/>
          <w:spacing w:val="-2"/>
          <w:sz w:val="24"/>
          <w:szCs w:val="24"/>
        </w:rPr>
        <w:t>发</w:t>
      </w:r>
      <w:r>
        <w:rPr>
          <w:rFonts w:ascii="宋体" w:hAnsi="宋体" w:eastAsia="宋体" w:cs="宋体"/>
          <w:spacing w:val="-1"/>
          <w:sz w:val="24"/>
          <w:szCs w:val="24"/>
        </w:rPr>
        <w:t>包人在收到承包人提交竣工结算申请书后</w:t>
      </w:r>
      <w:r>
        <w:rPr>
          <w:rFonts w:ascii="宋体" w:hAnsi="宋体" w:eastAsia="宋体" w:cs="宋体"/>
          <w:spacing w:val="-37"/>
          <w:sz w:val="24"/>
          <w:szCs w:val="24"/>
        </w:rPr>
        <w:t xml:space="preserve"> </w:t>
      </w:r>
      <w:r>
        <w:rPr>
          <w:rFonts w:ascii="宋体" w:hAnsi="宋体" w:eastAsia="宋体" w:cs="宋体"/>
          <w:spacing w:val="-1"/>
          <w:sz w:val="24"/>
          <w:szCs w:val="24"/>
        </w:rPr>
        <w:t>28</w:t>
      </w:r>
      <w:r>
        <w:rPr>
          <w:rFonts w:ascii="宋体" w:hAnsi="宋体" w:eastAsia="宋体" w:cs="宋体"/>
          <w:spacing w:val="-37"/>
          <w:sz w:val="24"/>
          <w:szCs w:val="24"/>
        </w:rPr>
        <w:t xml:space="preserve"> </w:t>
      </w:r>
      <w:r>
        <w:rPr>
          <w:rFonts w:ascii="宋体" w:hAnsi="宋体" w:eastAsia="宋体" w:cs="宋体"/>
          <w:spacing w:val="-1"/>
          <w:sz w:val="24"/>
          <w:szCs w:val="24"/>
        </w:rPr>
        <w:t>天内未完成审批且未提出异</w:t>
      </w:r>
      <w:r>
        <w:rPr>
          <w:rFonts w:ascii="宋体" w:hAnsi="宋体" w:eastAsia="宋体" w:cs="宋体"/>
          <w:sz w:val="24"/>
          <w:szCs w:val="24"/>
        </w:rPr>
        <w:t xml:space="preserve"> 议的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视为发包人认可承包人提交的竣工结算申请单</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并自发包人收到承包人提 </w:t>
      </w:r>
      <w:r>
        <w:rPr>
          <w:rFonts w:ascii="宋体" w:hAnsi="宋体" w:eastAsia="宋体" w:cs="宋体"/>
          <w:spacing w:val="-1"/>
          <w:sz w:val="24"/>
          <w:szCs w:val="24"/>
        </w:rPr>
        <w:t>交的竣工结算申请单后第</w:t>
      </w:r>
      <w:r>
        <w:rPr>
          <w:rFonts w:ascii="宋体" w:hAnsi="宋体" w:eastAsia="宋体" w:cs="宋体"/>
          <w:spacing w:val="-14"/>
          <w:sz w:val="24"/>
          <w:szCs w:val="24"/>
        </w:rPr>
        <w:t xml:space="preserve"> </w:t>
      </w:r>
      <w:r>
        <w:rPr>
          <w:rFonts w:ascii="宋体" w:hAnsi="宋体" w:eastAsia="宋体" w:cs="宋体"/>
          <w:spacing w:val="-1"/>
          <w:sz w:val="24"/>
          <w:szCs w:val="24"/>
        </w:rPr>
        <w:t>2</w:t>
      </w:r>
      <w:r>
        <w:rPr>
          <w:rFonts w:ascii="宋体" w:hAnsi="宋体" w:eastAsia="宋体" w:cs="宋体"/>
          <w:sz w:val="24"/>
          <w:szCs w:val="24"/>
        </w:rPr>
        <w:t>9</w:t>
      </w:r>
      <w:r>
        <w:rPr>
          <w:rFonts w:ascii="宋体" w:hAnsi="宋体" w:eastAsia="宋体" w:cs="宋体"/>
          <w:spacing w:val="-14"/>
          <w:sz w:val="24"/>
          <w:szCs w:val="24"/>
        </w:rPr>
        <w:t xml:space="preserve"> </w:t>
      </w:r>
      <w:r>
        <w:rPr>
          <w:rFonts w:ascii="宋体" w:hAnsi="宋体" w:eastAsia="宋体" w:cs="宋体"/>
          <w:sz w:val="24"/>
          <w:szCs w:val="24"/>
        </w:rPr>
        <w:t>天起视为已签发竣工付款证书</w:t>
      </w:r>
      <w:r>
        <w:rPr>
          <w:rFonts w:ascii="宋体" w:hAnsi="宋体" w:eastAsia="宋体" w:cs="宋体"/>
          <w:spacing w:val="-121"/>
          <w:sz w:val="24"/>
          <w:szCs w:val="24"/>
        </w:rPr>
        <w:t>。</w:t>
      </w:r>
    </w:p>
    <w:p>
      <w:pPr>
        <w:spacing w:before="4" w:line="291" w:lineRule="auto"/>
        <w:ind w:left="25" w:right="56"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7"/>
          <w:sz w:val="24"/>
          <w:szCs w:val="24"/>
        </w:rPr>
        <w:t xml:space="preserve">  </w:t>
      </w:r>
      <w:r>
        <w:rPr>
          <w:rFonts w:ascii="宋体" w:hAnsi="宋体" w:eastAsia="宋体" w:cs="宋体"/>
          <w:sz w:val="24"/>
          <w:szCs w:val="24"/>
        </w:rPr>
        <w:t xml:space="preserve">除专用合同条件另有约定外，发包人应在签发竣工付款证书后的 14 </w:t>
      </w:r>
      <w:r>
        <w:rPr>
          <w:rFonts w:ascii="宋体" w:hAnsi="宋体" w:eastAsia="宋体" w:cs="宋体"/>
          <w:spacing w:val="4"/>
          <w:sz w:val="24"/>
          <w:szCs w:val="24"/>
        </w:rPr>
        <w:t>天内</w:t>
      </w:r>
      <w:r>
        <w:rPr>
          <w:rFonts w:ascii="宋体" w:hAnsi="宋体" w:eastAsia="宋体" w:cs="宋体"/>
          <w:spacing w:val="5"/>
          <w:sz w:val="24"/>
          <w:szCs w:val="24"/>
        </w:rPr>
        <w:t>，</w:t>
      </w:r>
      <w:r>
        <w:rPr>
          <w:rFonts w:ascii="宋体" w:hAnsi="宋体" w:eastAsia="宋体" w:cs="宋体"/>
          <w:spacing w:val="4"/>
          <w:sz w:val="24"/>
          <w:szCs w:val="24"/>
        </w:rPr>
        <w:t>完成对承包人的竣工付款</w:t>
      </w:r>
      <w:r>
        <w:rPr>
          <w:rFonts w:ascii="宋体" w:hAnsi="宋体" w:eastAsia="宋体" w:cs="宋体"/>
          <w:spacing w:val="5"/>
          <w:sz w:val="24"/>
          <w:szCs w:val="24"/>
        </w:rPr>
        <w:t>。</w:t>
      </w:r>
      <w:r>
        <w:rPr>
          <w:rFonts w:ascii="宋体" w:hAnsi="宋体" w:eastAsia="宋体" w:cs="宋体"/>
          <w:spacing w:val="4"/>
          <w:sz w:val="24"/>
          <w:szCs w:val="24"/>
        </w:rPr>
        <w:t>发包人逾期支付的</w:t>
      </w:r>
      <w:r>
        <w:rPr>
          <w:rFonts w:ascii="宋体" w:hAnsi="宋体" w:eastAsia="宋体" w:cs="宋体"/>
          <w:spacing w:val="5"/>
          <w:sz w:val="24"/>
          <w:szCs w:val="24"/>
        </w:rPr>
        <w:t>，</w:t>
      </w:r>
      <w:r>
        <w:rPr>
          <w:rFonts w:ascii="宋体" w:hAnsi="宋体" w:eastAsia="宋体" w:cs="宋体"/>
          <w:spacing w:val="4"/>
          <w:sz w:val="24"/>
          <w:szCs w:val="24"/>
        </w:rPr>
        <w:t>按照贷款市场报价利</w:t>
      </w:r>
      <w:r>
        <w:rPr>
          <w:rFonts w:ascii="宋体" w:hAnsi="宋体" w:eastAsia="宋体" w:cs="宋体"/>
          <w:spacing w:val="3"/>
          <w:sz w:val="24"/>
          <w:szCs w:val="24"/>
        </w:rPr>
        <w:t>率</w:t>
      </w:r>
      <w:r>
        <w:rPr>
          <w:rFonts w:ascii="宋体" w:hAnsi="宋体" w:eastAsia="宋体" w:cs="宋体"/>
          <w:sz w:val="24"/>
          <w:szCs w:val="24"/>
        </w:rPr>
        <w:t xml:space="preserve"> （LPR</w:t>
      </w:r>
      <w:r>
        <w:rPr>
          <w:rFonts w:ascii="宋体" w:hAnsi="宋体" w:eastAsia="宋体" w:cs="宋体"/>
          <w:spacing w:val="-30"/>
          <w:sz w:val="24"/>
          <w:szCs w:val="24"/>
        </w:rPr>
        <w:t>）</w:t>
      </w:r>
      <w:r>
        <w:rPr>
          <w:rFonts w:ascii="宋体" w:hAnsi="宋体" w:eastAsia="宋体" w:cs="宋体"/>
          <w:sz w:val="24"/>
          <w:szCs w:val="24"/>
        </w:rPr>
        <w:t>支付违约金</w:t>
      </w:r>
      <w:r>
        <w:rPr>
          <w:rFonts w:ascii="宋体" w:hAnsi="宋体" w:eastAsia="宋体" w:cs="宋体"/>
          <w:spacing w:val="-30"/>
          <w:sz w:val="24"/>
          <w:szCs w:val="24"/>
        </w:rPr>
        <w:t>；</w:t>
      </w:r>
      <w:r>
        <w:rPr>
          <w:rFonts w:ascii="宋体" w:hAnsi="宋体" w:eastAsia="宋体" w:cs="宋体"/>
          <w:sz w:val="24"/>
          <w:szCs w:val="24"/>
        </w:rPr>
        <w:t>逾期支付超过</w:t>
      </w:r>
      <w:r>
        <w:rPr>
          <w:rFonts w:ascii="宋体" w:hAnsi="宋体" w:eastAsia="宋体" w:cs="宋体"/>
          <w:spacing w:val="-1"/>
          <w:sz w:val="24"/>
          <w:szCs w:val="24"/>
        </w:rPr>
        <w:t xml:space="preserve"> </w:t>
      </w:r>
      <w:r>
        <w:rPr>
          <w:rFonts w:ascii="宋体" w:hAnsi="宋体" w:eastAsia="宋体" w:cs="宋体"/>
          <w:sz w:val="24"/>
          <w:szCs w:val="24"/>
        </w:rPr>
        <w:t>56</w:t>
      </w:r>
      <w:r>
        <w:rPr>
          <w:rFonts w:ascii="宋体" w:hAnsi="宋体" w:eastAsia="宋体" w:cs="宋体"/>
          <w:spacing w:val="-1"/>
          <w:sz w:val="24"/>
          <w:szCs w:val="24"/>
        </w:rPr>
        <w:t xml:space="preserve"> </w:t>
      </w:r>
      <w:r>
        <w:rPr>
          <w:rFonts w:ascii="宋体" w:hAnsi="宋体" w:eastAsia="宋体" w:cs="宋体"/>
          <w:sz w:val="24"/>
          <w:szCs w:val="24"/>
        </w:rPr>
        <w:t>天的</w:t>
      </w:r>
      <w:r>
        <w:rPr>
          <w:rFonts w:ascii="宋体" w:hAnsi="宋体" w:eastAsia="宋体" w:cs="宋体"/>
          <w:spacing w:val="-30"/>
          <w:sz w:val="24"/>
          <w:szCs w:val="24"/>
        </w:rPr>
        <w:t>，</w:t>
      </w:r>
      <w:r>
        <w:rPr>
          <w:rFonts w:ascii="宋体" w:hAnsi="宋体" w:eastAsia="宋体" w:cs="宋体"/>
          <w:sz w:val="24"/>
          <w:szCs w:val="24"/>
        </w:rPr>
        <w:t>按照贷款市场报价利率（LPR</w:t>
      </w:r>
      <w:r>
        <w:rPr>
          <w:rFonts w:ascii="宋体" w:hAnsi="宋体" w:eastAsia="宋体" w:cs="宋体"/>
          <w:spacing w:val="-30"/>
          <w:sz w:val="24"/>
          <w:szCs w:val="24"/>
        </w:rPr>
        <w:t>）</w:t>
      </w:r>
      <w:r>
        <w:rPr>
          <w:rFonts w:ascii="宋体" w:hAnsi="宋体" w:eastAsia="宋体" w:cs="宋体"/>
          <w:sz w:val="24"/>
          <w:szCs w:val="24"/>
        </w:rPr>
        <w:t>的 两倍支付违约金</w:t>
      </w:r>
      <w:r>
        <w:rPr>
          <w:rFonts w:ascii="宋体" w:hAnsi="宋体" w:eastAsia="宋体" w:cs="宋体"/>
          <w:spacing w:val="-40"/>
          <w:sz w:val="24"/>
          <w:szCs w:val="24"/>
        </w:rPr>
        <w:t>。</w:t>
      </w:r>
    </w:p>
    <w:p>
      <w:pPr>
        <w:spacing w:before="3" w:line="292" w:lineRule="auto"/>
        <w:ind w:left="24" w:right="58"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承包人对发包人签认的竣工付款证书有异议的，</w:t>
      </w:r>
      <w:r>
        <w:rPr>
          <w:rFonts w:ascii="宋体" w:hAnsi="宋体" w:eastAsia="宋体" w:cs="宋体"/>
          <w:spacing w:val="-116"/>
          <w:sz w:val="24"/>
          <w:szCs w:val="24"/>
        </w:rPr>
        <w:t xml:space="preserve"> </w:t>
      </w:r>
      <w:r>
        <w:rPr>
          <w:rFonts w:ascii="宋体" w:hAnsi="宋体" w:eastAsia="宋体" w:cs="宋体"/>
          <w:sz w:val="24"/>
          <w:szCs w:val="24"/>
        </w:rPr>
        <w:t xml:space="preserve">对于有异议部分应在 </w:t>
      </w:r>
      <w:r>
        <w:rPr>
          <w:rFonts w:ascii="宋体" w:hAnsi="宋体" w:eastAsia="宋体" w:cs="宋体"/>
          <w:spacing w:val="-1"/>
          <w:sz w:val="24"/>
          <w:szCs w:val="24"/>
        </w:rPr>
        <w:t>收到发包人签认的竣工付款证书后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天内提出异议</w:t>
      </w:r>
      <w:r>
        <w:rPr>
          <w:rFonts w:ascii="宋体" w:hAnsi="宋体" w:eastAsia="宋体" w:cs="宋体"/>
          <w:spacing w:val="-121"/>
          <w:sz w:val="24"/>
          <w:szCs w:val="24"/>
        </w:rPr>
        <w:t>，</w:t>
      </w:r>
      <w:r>
        <w:rPr>
          <w:rFonts w:ascii="宋体" w:hAnsi="宋体" w:eastAsia="宋体" w:cs="宋体"/>
          <w:spacing w:val="-1"/>
          <w:sz w:val="24"/>
          <w:szCs w:val="24"/>
        </w:rPr>
        <w:t>并由合同当事人按照专用合</w:t>
      </w:r>
      <w:r>
        <w:rPr>
          <w:rFonts w:ascii="宋体" w:hAnsi="宋体" w:eastAsia="宋体" w:cs="宋体"/>
          <w:sz w:val="24"/>
          <w:szCs w:val="24"/>
        </w:rPr>
        <w:t xml:space="preserve"> 同条件约定的方式和程序进行复核</w:t>
      </w:r>
      <w:r>
        <w:rPr>
          <w:rFonts w:ascii="宋体" w:hAnsi="宋体" w:eastAsia="宋体" w:cs="宋体"/>
          <w:spacing w:val="-51"/>
          <w:sz w:val="24"/>
          <w:szCs w:val="24"/>
        </w:rPr>
        <w:t>，</w:t>
      </w:r>
      <w:r>
        <w:rPr>
          <w:rFonts w:ascii="宋体" w:hAnsi="宋体" w:eastAsia="宋体" w:cs="宋体"/>
          <w:sz w:val="24"/>
          <w:szCs w:val="24"/>
        </w:rPr>
        <w:t>或按照第</w:t>
      </w:r>
      <w:r>
        <w:rPr>
          <w:rFonts w:ascii="宋体" w:hAnsi="宋体" w:eastAsia="宋体" w:cs="宋体"/>
          <w:spacing w:val="-1"/>
          <w:sz w:val="24"/>
          <w:szCs w:val="24"/>
        </w:rPr>
        <w:t xml:space="preserve"> </w:t>
      </w:r>
      <w:r>
        <w:rPr>
          <w:rFonts w:ascii="宋体" w:hAnsi="宋体" w:eastAsia="宋体" w:cs="宋体"/>
          <w:sz w:val="24"/>
          <w:szCs w:val="24"/>
        </w:rPr>
        <w:t>20 条[争议解决]约定处理</w:t>
      </w:r>
      <w:r>
        <w:rPr>
          <w:rFonts w:ascii="宋体" w:hAnsi="宋体" w:eastAsia="宋体" w:cs="宋体"/>
          <w:spacing w:val="-51"/>
          <w:sz w:val="24"/>
          <w:szCs w:val="24"/>
        </w:rPr>
        <w:t>。</w:t>
      </w:r>
      <w:r>
        <w:rPr>
          <w:rFonts w:ascii="宋体" w:hAnsi="宋体" w:eastAsia="宋体" w:cs="宋体"/>
          <w:sz w:val="24"/>
          <w:szCs w:val="24"/>
        </w:rPr>
        <w:t>对于 无异议部分</w:t>
      </w:r>
      <w:r>
        <w:rPr>
          <w:rFonts w:ascii="宋体" w:hAnsi="宋体" w:eastAsia="宋体" w:cs="宋体"/>
          <w:spacing w:val="-6"/>
          <w:sz w:val="24"/>
          <w:szCs w:val="24"/>
        </w:rPr>
        <w:t>，</w:t>
      </w:r>
      <w:r>
        <w:rPr>
          <w:rFonts w:ascii="宋体" w:hAnsi="宋体" w:eastAsia="宋体" w:cs="宋体"/>
          <w:sz w:val="24"/>
          <w:szCs w:val="24"/>
        </w:rPr>
        <w:t>发包人应签发临时竣工付款证书</w:t>
      </w:r>
      <w:r>
        <w:rPr>
          <w:rFonts w:ascii="宋体" w:hAnsi="宋体" w:eastAsia="宋体" w:cs="宋体"/>
          <w:spacing w:val="-6"/>
          <w:sz w:val="24"/>
          <w:szCs w:val="24"/>
        </w:rPr>
        <w:t>，</w:t>
      </w:r>
      <w:r>
        <w:rPr>
          <w:rFonts w:ascii="宋体" w:hAnsi="宋体" w:eastAsia="宋体" w:cs="宋体"/>
          <w:sz w:val="24"/>
          <w:szCs w:val="24"/>
        </w:rPr>
        <w:t>并按本款第（2</w:t>
      </w:r>
      <w:r>
        <w:rPr>
          <w:rFonts w:ascii="宋体" w:hAnsi="宋体" w:eastAsia="宋体" w:cs="宋体"/>
          <w:spacing w:val="-6"/>
          <w:sz w:val="24"/>
          <w:szCs w:val="24"/>
        </w:rPr>
        <w:t>）</w:t>
      </w:r>
      <w:r>
        <w:rPr>
          <w:rFonts w:ascii="宋体" w:hAnsi="宋体" w:eastAsia="宋体" w:cs="宋体"/>
          <w:sz w:val="24"/>
          <w:szCs w:val="24"/>
        </w:rPr>
        <w:t>项完成付款</w:t>
      </w:r>
      <w:r>
        <w:rPr>
          <w:rFonts w:ascii="宋体" w:hAnsi="宋体" w:eastAsia="宋体" w:cs="宋体"/>
          <w:spacing w:val="-5"/>
          <w:sz w:val="24"/>
          <w:szCs w:val="24"/>
        </w:rPr>
        <w:t>。</w:t>
      </w:r>
      <w:r>
        <w:rPr>
          <w:rFonts w:ascii="宋体" w:hAnsi="宋体" w:eastAsia="宋体" w:cs="宋体"/>
          <w:sz w:val="24"/>
          <w:szCs w:val="24"/>
        </w:rPr>
        <w:t xml:space="preserve"> 承包人逾期未提出异议的</w:t>
      </w:r>
      <w:r>
        <w:rPr>
          <w:rFonts w:ascii="宋体" w:hAnsi="宋体" w:eastAsia="宋体" w:cs="宋体"/>
          <w:spacing w:val="-22"/>
          <w:sz w:val="24"/>
          <w:szCs w:val="24"/>
        </w:rPr>
        <w:t>，</w:t>
      </w:r>
      <w:r>
        <w:rPr>
          <w:rFonts w:ascii="宋体" w:hAnsi="宋体" w:eastAsia="宋体" w:cs="宋体"/>
          <w:sz w:val="24"/>
          <w:szCs w:val="24"/>
        </w:rPr>
        <w:t>视为认可发包人的审批结果</w:t>
      </w:r>
      <w:r>
        <w:rPr>
          <w:rFonts w:ascii="宋体" w:hAnsi="宋体" w:eastAsia="宋体" w:cs="宋体"/>
          <w:spacing w:val="-21"/>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14.5.3</w:t>
      </w:r>
      <w:r>
        <w:rPr>
          <w:rFonts w:ascii="宋体" w:hAnsi="宋体" w:eastAsia="宋体" w:cs="宋体"/>
          <w:spacing w:val="-17"/>
          <w:sz w:val="24"/>
          <w:szCs w:val="24"/>
        </w:rPr>
        <w:t xml:space="preserve"> </w:t>
      </w:r>
      <w:r>
        <w:rPr>
          <w:rFonts w:ascii="宋体" w:hAnsi="宋体" w:eastAsia="宋体" w:cs="宋体"/>
          <w:spacing w:val="-1"/>
          <w:sz w:val="24"/>
          <w:szCs w:val="24"/>
        </w:rPr>
        <w:t>扫尾工</w:t>
      </w:r>
      <w:r>
        <w:rPr>
          <w:rFonts w:ascii="宋体" w:hAnsi="宋体" w:eastAsia="宋体" w:cs="宋体"/>
          <w:sz w:val="24"/>
          <w:szCs w:val="24"/>
        </w:rPr>
        <w:t>作清单</w:t>
      </w:r>
    </w:p>
    <w:p>
      <w:pPr>
        <w:spacing w:before="92" w:line="294" w:lineRule="auto"/>
        <w:ind w:left="24" w:firstLine="482"/>
        <w:rPr>
          <w:rFonts w:ascii="宋体" w:hAnsi="宋体" w:eastAsia="宋体" w:cs="宋体"/>
          <w:sz w:val="24"/>
          <w:szCs w:val="24"/>
        </w:rPr>
      </w:pPr>
      <w:r>
        <w:rPr>
          <w:rFonts w:ascii="宋体" w:hAnsi="宋体" w:eastAsia="宋体" w:cs="宋体"/>
          <w:sz w:val="24"/>
          <w:szCs w:val="24"/>
        </w:rPr>
        <w:t>经双方协商</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部分工作在工程竣工验收后进行的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承包人应当编制扫尾工作 清单</w:t>
      </w:r>
      <w:r>
        <w:rPr>
          <w:rFonts w:ascii="宋体" w:hAnsi="宋体" w:eastAsia="宋体" w:cs="宋体"/>
          <w:spacing w:val="-23"/>
          <w:sz w:val="24"/>
          <w:szCs w:val="24"/>
        </w:rPr>
        <w:t>，</w:t>
      </w:r>
      <w:r>
        <w:rPr>
          <w:rFonts w:ascii="宋体" w:hAnsi="宋体" w:eastAsia="宋体" w:cs="宋体"/>
          <w:sz w:val="24"/>
          <w:szCs w:val="24"/>
        </w:rPr>
        <w:t>扫尾工作清单中应当列明承包人应当完成的扫尾工作的内容及完成时间</w:t>
      </w:r>
      <w:r>
        <w:rPr>
          <w:rFonts w:ascii="宋体" w:hAnsi="宋体" w:eastAsia="宋体" w:cs="宋体"/>
          <w:spacing w:val="-22"/>
          <w:sz w:val="24"/>
          <w:szCs w:val="24"/>
        </w:rPr>
        <w:t>。</w:t>
      </w:r>
    </w:p>
    <w:p>
      <w:pPr>
        <w:spacing w:before="1" w:line="291" w:lineRule="auto"/>
        <w:ind w:left="29" w:right="58" w:firstLine="474"/>
        <w:rPr>
          <w:rFonts w:ascii="宋体" w:hAnsi="宋体" w:eastAsia="宋体" w:cs="宋体"/>
          <w:sz w:val="24"/>
          <w:szCs w:val="24"/>
        </w:rPr>
      </w:pPr>
      <w:r>
        <w:rPr>
          <w:rFonts w:ascii="宋体" w:hAnsi="宋体" w:eastAsia="宋体" w:cs="宋体"/>
          <w:spacing w:val="1"/>
          <w:sz w:val="24"/>
          <w:szCs w:val="24"/>
        </w:rPr>
        <w:t>承包人完成扫尾工作清单中的内容</w:t>
      </w:r>
      <w:r>
        <w:rPr>
          <w:rFonts w:ascii="宋体" w:hAnsi="宋体" w:eastAsia="宋体" w:cs="宋体"/>
          <w:sz w:val="24"/>
          <w:szCs w:val="24"/>
        </w:rPr>
        <w:t>应取得的费用包含在第</w:t>
      </w:r>
      <w:r>
        <w:rPr>
          <w:rFonts w:ascii="宋体" w:hAnsi="宋体" w:eastAsia="宋体" w:cs="宋体"/>
          <w:spacing w:val="1"/>
          <w:sz w:val="24"/>
          <w:szCs w:val="24"/>
        </w:rPr>
        <w:t xml:space="preserve"> </w:t>
      </w:r>
      <w:r>
        <w:rPr>
          <w:rFonts w:ascii="宋体" w:hAnsi="宋体" w:eastAsia="宋体" w:cs="宋体"/>
          <w:sz w:val="24"/>
          <w:szCs w:val="24"/>
        </w:rPr>
        <w:t>14.5.1</w:t>
      </w:r>
      <w:r>
        <w:rPr>
          <w:rFonts w:ascii="宋体" w:hAnsi="宋体" w:eastAsia="宋体" w:cs="宋体"/>
          <w:spacing w:val="1"/>
          <w:sz w:val="24"/>
          <w:szCs w:val="24"/>
        </w:rPr>
        <w:t xml:space="preserve"> </w:t>
      </w:r>
      <w:r>
        <w:rPr>
          <w:rFonts w:ascii="宋体" w:hAnsi="宋体" w:eastAsia="宋体" w:cs="宋体"/>
          <w:sz w:val="24"/>
          <w:szCs w:val="24"/>
        </w:rPr>
        <w:t xml:space="preserve">项[竣工 </w:t>
      </w:r>
      <w:r>
        <w:rPr>
          <w:rFonts w:ascii="宋体" w:hAnsi="宋体" w:eastAsia="宋体" w:cs="宋体"/>
          <w:spacing w:val="-1"/>
          <w:sz w:val="24"/>
          <w:szCs w:val="24"/>
        </w:rPr>
        <w:t>结算申请]及第</w:t>
      </w:r>
      <w:r>
        <w:rPr>
          <w:rFonts w:ascii="宋体" w:hAnsi="宋体" w:eastAsia="宋体" w:cs="宋体"/>
          <w:spacing w:val="-14"/>
          <w:sz w:val="24"/>
          <w:szCs w:val="24"/>
        </w:rPr>
        <w:t xml:space="preserve"> </w:t>
      </w:r>
      <w:r>
        <w:rPr>
          <w:rFonts w:ascii="宋体" w:hAnsi="宋体" w:eastAsia="宋体" w:cs="宋体"/>
          <w:spacing w:val="-1"/>
          <w:sz w:val="24"/>
          <w:szCs w:val="24"/>
        </w:rPr>
        <w:t>14.5.</w:t>
      </w:r>
      <w:r>
        <w:rPr>
          <w:rFonts w:ascii="宋体" w:hAnsi="宋体" w:eastAsia="宋体" w:cs="宋体"/>
          <w:sz w:val="24"/>
          <w:szCs w:val="24"/>
        </w:rPr>
        <w:t>2</w:t>
      </w:r>
      <w:r>
        <w:rPr>
          <w:rFonts w:ascii="宋体" w:hAnsi="宋体" w:eastAsia="宋体" w:cs="宋体"/>
          <w:spacing w:val="-14"/>
          <w:sz w:val="24"/>
          <w:szCs w:val="24"/>
        </w:rPr>
        <w:t xml:space="preserve"> </w:t>
      </w:r>
      <w:r>
        <w:rPr>
          <w:rFonts w:ascii="宋体" w:hAnsi="宋体" w:eastAsia="宋体" w:cs="宋体"/>
          <w:sz w:val="24"/>
          <w:szCs w:val="24"/>
        </w:rPr>
        <w:t>项[竣工结算审核]中一并结算</w:t>
      </w:r>
      <w:r>
        <w:rPr>
          <w:rFonts w:ascii="宋体" w:hAnsi="宋体" w:eastAsia="宋体" w:cs="宋体"/>
          <w:spacing w:val="-121"/>
          <w:sz w:val="24"/>
          <w:szCs w:val="24"/>
        </w:rPr>
        <w:t>。</w:t>
      </w:r>
    </w:p>
    <w:p>
      <w:pPr>
        <w:spacing w:before="1" w:line="293" w:lineRule="auto"/>
        <w:ind w:left="24" w:right="58" w:firstLine="483"/>
        <w:rPr>
          <w:rFonts w:ascii="宋体" w:hAnsi="宋体" w:eastAsia="宋体" w:cs="宋体"/>
          <w:sz w:val="24"/>
          <w:szCs w:val="24"/>
        </w:rPr>
      </w:pPr>
      <w:r>
        <w:rPr>
          <w:rFonts w:ascii="宋体" w:hAnsi="宋体" w:eastAsia="宋体" w:cs="宋体"/>
          <w:sz w:val="24"/>
          <w:szCs w:val="24"/>
        </w:rPr>
        <w:t>扫尾工作的缺陷责任期按第</w:t>
      </w:r>
      <w:r>
        <w:rPr>
          <w:rFonts w:ascii="宋体" w:hAnsi="宋体" w:eastAsia="宋体" w:cs="宋体"/>
          <w:spacing w:val="-1"/>
          <w:sz w:val="24"/>
          <w:szCs w:val="24"/>
        </w:rPr>
        <w:t xml:space="preserve"> </w:t>
      </w:r>
      <w:r>
        <w:rPr>
          <w:rFonts w:ascii="宋体" w:hAnsi="宋体" w:eastAsia="宋体" w:cs="宋体"/>
          <w:sz w:val="24"/>
          <w:szCs w:val="24"/>
        </w:rPr>
        <w:t>11 条[缺陷责任与保修]处理</w:t>
      </w:r>
      <w:r>
        <w:rPr>
          <w:rFonts w:ascii="宋体" w:hAnsi="宋体" w:eastAsia="宋体" w:cs="宋体"/>
          <w:spacing w:val="-106"/>
          <w:sz w:val="24"/>
          <w:szCs w:val="24"/>
        </w:rPr>
        <w:t>。</w:t>
      </w:r>
      <w:r>
        <w:rPr>
          <w:rFonts w:ascii="宋体" w:hAnsi="宋体" w:eastAsia="宋体" w:cs="宋体"/>
          <w:sz w:val="24"/>
          <w:szCs w:val="24"/>
        </w:rPr>
        <w:t>承包人未能按照 扫尾工作清单约定的完成时间完成扫尾工作的</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视为承包人原因导致的工程质量 </w:t>
      </w:r>
      <w:r>
        <w:rPr>
          <w:rFonts w:ascii="宋体" w:hAnsi="宋体" w:eastAsia="宋体" w:cs="宋体"/>
          <w:spacing w:val="-1"/>
          <w:sz w:val="24"/>
          <w:szCs w:val="24"/>
        </w:rPr>
        <w:t>缺陷按照第</w:t>
      </w:r>
      <w:r>
        <w:rPr>
          <w:rFonts w:ascii="宋体" w:hAnsi="宋体" w:eastAsia="宋体" w:cs="宋体"/>
          <w:spacing w:val="-13"/>
          <w:sz w:val="24"/>
          <w:szCs w:val="24"/>
        </w:rPr>
        <w:t xml:space="preserve"> </w:t>
      </w:r>
      <w:r>
        <w:rPr>
          <w:rFonts w:ascii="宋体" w:hAnsi="宋体" w:eastAsia="宋体" w:cs="宋体"/>
          <w:spacing w:val="-1"/>
          <w:sz w:val="24"/>
          <w:szCs w:val="24"/>
        </w:rPr>
        <w:t>11.3</w:t>
      </w:r>
      <w:r>
        <w:rPr>
          <w:rFonts w:ascii="宋体" w:hAnsi="宋体" w:eastAsia="宋体" w:cs="宋体"/>
          <w:spacing w:val="-13"/>
          <w:sz w:val="24"/>
          <w:szCs w:val="24"/>
        </w:rPr>
        <w:t xml:space="preserve"> </w:t>
      </w:r>
      <w:r>
        <w:rPr>
          <w:rFonts w:ascii="宋体" w:hAnsi="宋体" w:eastAsia="宋体" w:cs="宋体"/>
          <w:sz w:val="24"/>
          <w:szCs w:val="24"/>
        </w:rPr>
        <w:t>款[缺陷调查]处理</w:t>
      </w:r>
      <w:r>
        <w:rPr>
          <w:rFonts w:ascii="宋体" w:hAnsi="宋体" w:eastAsia="宋体" w:cs="宋体"/>
          <w:spacing w:val="-121"/>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14.6</w:t>
      </w:r>
      <w:r>
        <w:rPr>
          <w:rFonts w:ascii="宋体" w:hAnsi="宋体" w:eastAsia="宋体" w:cs="宋体"/>
          <w:spacing w:val="-17"/>
          <w:sz w:val="24"/>
          <w:szCs w:val="24"/>
        </w:rPr>
        <w:t xml:space="preserve"> </w:t>
      </w:r>
      <w:r>
        <w:rPr>
          <w:rFonts w:ascii="宋体" w:hAnsi="宋体" w:eastAsia="宋体" w:cs="宋体"/>
          <w:spacing w:val="-1"/>
          <w:sz w:val="24"/>
          <w:szCs w:val="24"/>
        </w:rPr>
        <w:t>质量保证金</w:t>
      </w:r>
    </w:p>
    <w:p>
      <w:pPr>
        <w:spacing w:before="92" w:line="292" w:lineRule="auto"/>
        <w:ind w:left="23" w:firstLine="483"/>
        <w:rPr>
          <w:rFonts w:ascii="宋体" w:hAnsi="宋体" w:eastAsia="宋体" w:cs="宋体"/>
          <w:sz w:val="24"/>
          <w:szCs w:val="24"/>
        </w:rPr>
      </w:pPr>
      <w:r>
        <w:rPr>
          <w:rFonts w:ascii="宋体" w:hAnsi="宋体" w:eastAsia="宋体" w:cs="宋体"/>
          <w:sz w:val="24"/>
          <w:szCs w:val="24"/>
        </w:rPr>
        <w:t>经合同当事人协商一致提供质量保证金的</w:t>
      </w:r>
      <w:r>
        <w:rPr>
          <w:rFonts w:ascii="宋体" w:hAnsi="宋体" w:eastAsia="宋体" w:cs="宋体"/>
          <w:spacing w:val="-24"/>
          <w:sz w:val="24"/>
          <w:szCs w:val="24"/>
        </w:rPr>
        <w:t>，</w:t>
      </w:r>
      <w:r>
        <w:rPr>
          <w:rFonts w:ascii="宋体" w:hAnsi="宋体" w:eastAsia="宋体" w:cs="宋体"/>
          <w:sz w:val="24"/>
          <w:szCs w:val="24"/>
        </w:rPr>
        <w:t>应在专用合同条件中予以明确</w:t>
      </w:r>
      <w:r>
        <w:rPr>
          <w:rFonts w:ascii="宋体" w:hAnsi="宋体" w:eastAsia="宋体" w:cs="宋体"/>
          <w:spacing w:val="-23"/>
          <w:sz w:val="24"/>
          <w:szCs w:val="24"/>
        </w:rPr>
        <w:t>。</w:t>
      </w:r>
      <w:r>
        <w:rPr>
          <w:rFonts w:ascii="宋体" w:hAnsi="宋体" w:eastAsia="宋体" w:cs="宋体"/>
          <w:sz w:val="24"/>
          <w:szCs w:val="24"/>
        </w:rPr>
        <w:t xml:space="preserve"> 在工程项目竣工前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承包人已经提供履约担保的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发包人不得同时要求承包人提 供质量保证金</w:t>
      </w:r>
      <w:r>
        <w:rPr>
          <w:rFonts w:ascii="宋体" w:hAnsi="宋体" w:eastAsia="宋体" w:cs="宋体"/>
          <w:spacing w:val="-38"/>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14.6.1</w:t>
      </w:r>
      <w:r>
        <w:rPr>
          <w:rFonts w:ascii="宋体" w:hAnsi="宋体" w:eastAsia="宋体" w:cs="宋体"/>
          <w:spacing w:val="-18"/>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提供质量保证金的方式</w:t>
      </w:r>
    </w:p>
    <w:p>
      <w:pPr>
        <w:spacing w:before="95" w:line="219" w:lineRule="auto"/>
        <w:ind w:firstLine="504"/>
        <w:rPr>
          <w:rFonts w:ascii="宋体" w:hAnsi="宋体" w:eastAsia="宋体" w:cs="宋体"/>
          <w:sz w:val="24"/>
          <w:szCs w:val="24"/>
        </w:rPr>
      </w:pPr>
      <w:r>
        <w:rPr>
          <w:rFonts w:ascii="宋体" w:hAnsi="宋体" w:eastAsia="宋体" w:cs="宋体"/>
          <w:sz w:val="24"/>
          <w:szCs w:val="24"/>
        </w:rPr>
        <w:t>承包人提供质量保证金有以下三种方式</w:t>
      </w:r>
      <w:r>
        <w:rPr>
          <w:rFonts w:ascii="宋体" w:hAnsi="宋体" w:eastAsia="宋体" w:cs="宋体"/>
          <w:spacing w:val="-61"/>
          <w:sz w:val="24"/>
          <w:szCs w:val="24"/>
        </w:rPr>
        <w:t>：</w:t>
      </w:r>
    </w:p>
    <w:p>
      <w:pPr>
        <w:spacing w:before="99"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3"/>
          <w:sz w:val="24"/>
          <w:szCs w:val="24"/>
        </w:rPr>
        <w:t xml:space="preserve">  </w:t>
      </w:r>
      <w:r>
        <w:rPr>
          <w:rFonts w:ascii="宋体" w:hAnsi="宋体" w:eastAsia="宋体" w:cs="宋体"/>
          <w:sz w:val="24"/>
          <w:szCs w:val="24"/>
        </w:rPr>
        <w:t>提交工程质量保证担保；</w:t>
      </w:r>
    </w:p>
    <w:p>
      <w:pPr>
        <w:spacing w:before="94"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3"/>
          <w:sz w:val="24"/>
          <w:szCs w:val="24"/>
        </w:rPr>
        <w:t xml:space="preserve">  </w:t>
      </w:r>
      <w:r>
        <w:rPr>
          <w:rFonts w:ascii="宋体" w:hAnsi="宋体" w:eastAsia="宋体" w:cs="宋体"/>
          <w:sz w:val="24"/>
          <w:szCs w:val="24"/>
        </w:rPr>
        <w:t>预留相应比例的工程款；</w:t>
      </w:r>
    </w:p>
    <w:p>
      <w:pPr>
        <w:spacing w:before="93"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双方约定的其他方式。</w:t>
      </w:r>
    </w:p>
    <w:p>
      <w:pPr>
        <w:sectPr>
          <w:footerReference r:id="rId117" w:type="default"/>
          <w:pgSz w:w="11905" w:h="16839"/>
          <w:pgMar w:top="1431" w:right="1737" w:bottom="1160" w:left="1785" w:header="0" w:footer="998" w:gutter="0"/>
          <w:cols w:space="720" w:num="1"/>
        </w:sectPr>
      </w:pPr>
    </w:p>
    <w:p>
      <w:pPr>
        <w:spacing w:before="107" w:line="293" w:lineRule="auto"/>
        <w:ind w:left="24" w:right="69" w:firstLine="494"/>
        <w:rPr>
          <w:rFonts w:ascii="宋体" w:hAnsi="宋体" w:eastAsia="宋体" w:cs="宋体"/>
          <w:sz w:val="24"/>
          <w:szCs w:val="24"/>
        </w:rPr>
      </w:pPr>
      <w:bookmarkStart w:id="135" w:name="_bookmark139"/>
      <w:bookmarkEnd w:id="135"/>
      <w:r>
        <w:rPr>
          <w:rFonts w:ascii="宋体" w:hAnsi="宋体" w:eastAsia="宋体" w:cs="宋体"/>
          <w:sz w:val="24"/>
          <w:szCs w:val="24"/>
        </w:rPr>
        <w:t>除专用合同条件另有约定外</w:t>
      </w:r>
      <w:r>
        <w:rPr>
          <w:rFonts w:ascii="宋体" w:hAnsi="宋体" w:eastAsia="宋体" w:cs="宋体"/>
          <w:spacing w:val="-19"/>
          <w:sz w:val="24"/>
          <w:szCs w:val="24"/>
        </w:rPr>
        <w:t>，</w:t>
      </w:r>
      <w:r>
        <w:rPr>
          <w:rFonts w:ascii="宋体" w:hAnsi="宋体" w:eastAsia="宋体" w:cs="宋体"/>
          <w:sz w:val="24"/>
          <w:szCs w:val="24"/>
        </w:rPr>
        <w:t>质量保证金原则上采用上述第（1</w:t>
      </w:r>
      <w:r>
        <w:rPr>
          <w:rFonts w:ascii="宋体" w:hAnsi="宋体" w:eastAsia="宋体" w:cs="宋体"/>
          <w:spacing w:val="-19"/>
          <w:sz w:val="24"/>
          <w:szCs w:val="24"/>
        </w:rPr>
        <w:t>）</w:t>
      </w:r>
      <w:r>
        <w:rPr>
          <w:rFonts w:ascii="宋体" w:hAnsi="宋体" w:eastAsia="宋体" w:cs="宋体"/>
          <w:sz w:val="24"/>
          <w:szCs w:val="24"/>
        </w:rPr>
        <w:t>种方式</w:t>
      </w:r>
      <w:r>
        <w:rPr>
          <w:rFonts w:ascii="宋体" w:hAnsi="宋体" w:eastAsia="宋体" w:cs="宋体"/>
          <w:spacing w:val="-18"/>
          <w:sz w:val="24"/>
          <w:szCs w:val="24"/>
        </w:rPr>
        <w:t>，</w:t>
      </w:r>
      <w:r>
        <w:rPr>
          <w:rFonts w:ascii="宋体" w:hAnsi="宋体" w:eastAsia="宋体" w:cs="宋体"/>
          <w:sz w:val="24"/>
          <w:szCs w:val="24"/>
        </w:rPr>
        <w:t xml:space="preserve"> 且承包人应在工程竣工验收合格后</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向发包人提交工程质量保证担保</w:t>
      </w:r>
      <w:r>
        <w:rPr>
          <w:rFonts w:ascii="宋体" w:hAnsi="宋体" w:eastAsia="宋体" w:cs="宋体"/>
          <w:spacing w:val="-111"/>
          <w:sz w:val="24"/>
          <w:szCs w:val="24"/>
        </w:rPr>
        <w:t>。</w:t>
      </w:r>
      <w:r>
        <w:rPr>
          <w:rFonts w:ascii="宋体" w:hAnsi="宋体" w:eastAsia="宋体" w:cs="宋体"/>
          <w:sz w:val="24"/>
          <w:szCs w:val="24"/>
        </w:rPr>
        <w:t>承 包人提交工程质量保证担保时</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发包人应同时返还预留的作为质量保证金的工程 价款（如有</w:t>
      </w:r>
      <w:r>
        <w:rPr>
          <w:rFonts w:ascii="宋体" w:hAnsi="宋体" w:eastAsia="宋体" w:cs="宋体"/>
          <w:spacing w:val="-38"/>
          <w:sz w:val="24"/>
          <w:szCs w:val="24"/>
        </w:rPr>
        <w:t>）</w:t>
      </w:r>
      <w:r>
        <w:rPr>
          <w:rFonts w:ascii="宋体" w:hAnsi="宋体" w:eastAsia="宋体" w:cs="宋体"/>
          <w:spacing w:val="-37"/>
          <w:sz w:val="24"/>
          <w:szCs w:val="24"/>
        </w:rPr>
        <w:t>。</w:t>
      </w:r>
      <w:r>
        <w:rPr>
          <w:rFonts w:ascii="宋体" w:hAnsi="宋体" w:eastAsia="宋体" w:cs="宋体"/>
          <w:sz w:val="24"/>
          <w:szCs w:val="24"/>
        </w:rPr>
        <w:t>但不论承包人以何种方式提供质量保证金</w:t>
      </w:r>
      <w:r>
        <w:rPr>
          <w:rFonts w:ascii="宋体" w:hAnsi="宋体" w:eastAsia="宋体" w:cs="宋体"/>
          <w:spacing w:val="-37"/>
          <w:sz w:val="24"/>
          <w:szCs w:val="24"/>
        </w:rPr>
        <w:t>，</w:t>
      </w:r>
      <w:r>
        <w:rPr>
          <w:rFonts w:ascii="宋体" w:hAnsi="宋体" w:eastAsia="宋体" w:cs="宋体"/>
          <w:sz w:val="24"/>
          <w:szCs w:val="24"/>
        </w:rPr>
        <w:t>累计金额均不得高于 工程价款结算总额的</w:t>
      </w:r>
      <w:r>
        <w:rPr>
          <w:rFonts w:ascii="宋体" w:hAnsi="宋体" w:eastAsia="宋体" w:cs="宋体"/>
          <w:spacing w:val="-1"/>
          <w:sz w:val="24"/>
          <w:szCs w:val="24"/>
        </w:rPr>
        <w:t xml:space="preserve"> </w:t>
      </w:r>
      <w:r>
        <w:rPr>
          <w:rFonts w:ascii="宋体" w:hAnsi="宋体" w:eastAsia="宋体" w:cs="宋体"/>
          <w:sz w:val="24"/>
          <w:szCs w:val="24"/>
        </w:rPr>
        <w:t>3%</w:t>
      </w:r>
      <w:r>
        <w:rPr>
          <w:rFonts w:ascii="宋体" w:hAnsi="宋体" w:eastAsia="宋体" w:cs="宋体"/>
          <w:spacing w:val="-70"/>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14.6.2</w:t>
      </w:r>
      <w:r>
        <w:rPr>
          <w:rFonts w:ascii="宋体" w:hAnsi="宋体" w:eastAsia="宋体" w:cs="宋体"/>
          <w:spacing w:val="-18"/>
          <w:sz w:val="24"/>
          <w:szCs w:val="24"/>
        </w:rPr>
        <w:t xml:space="preserve"> </w:t>
      </w:r>
      <w:r>
        <w:rPr>
          <w:rFonts w:ascii="宋体" w:hAnsi="宋体" w:eastAsia="宋体" w:cs="宋体"/>
          <w:spacing w:val="-1"/>
          <w:sz w:val="24"/>
          <w:szCs w:val="24"/>
        </w:rPr>
        <w:t>质量</w:t>
      </w:r>
      <w:r>
        <w:rPr>
          <w:rFonts w:ascii="宋体" w:hAnsi="宋体" w:eastAsia="宋体" w:cs="宋体"/>
          <w:sz w:val="24"/>
          <w:szCs w:val="24"/>
        </w:rPr>
        <w:t>保证金的预留</w:t>
      </w:r>
    </w:p>
    <w:p>
      <w:pPr>
        <w:spacing w:before="92" w:line="292" w:lineRule="auto"/>
        <w:ind w:left="26" w:right="71" w:firstLine="478"/>
        <w:rPr>
          <w:rFonts w:ascii="宋体" w:hAnsi="宋体" w:eastAsia="宋体" w:cs="宋体"/>
          <w:sz w:val="24"/>
          <w:szCs w:val="24"/>
        </w:rPr>
      </w:pPr>
      <w:r>
        <w:rPr>
          <w:rFonts w:ascii="宋体" w:hAnsi="宋体" w:eastAsia="宋体" w:cs="宋体"/>
          <w:sz w:val="24"/>
          <w:szCs w:val="24"/>
        </w:rPr>
        <w:t>双方约定采用预留相应比例的工程款方式提供质量保证金的</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质量保证金的 预留有以下三种方式</w:t>
      </w:r>
      <w:r>
        <w:rPr>
          <w:rFonts w:ascii="宋体" w:hAnsi="宋体" w:eastAsia="宋体" w:cs="宋体"/>
          <w:spacing w:val="-60"/>
          <w:sz w:val="24"/>
          <w:szCs w:val="24"/>
        </w:rPr>
        <w:t>：</w:t>
      </w:r>
    </w:p>
    <w:p>
      <w:pPr>
        <w:spacing w:before="3" w:line="292" w:lineRule="auto"/>
        <w:ind w:left="24" w:right="71"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按专用合同条件的约定在支付工程进度款时逐次预留，</w:t>
      </w:r>
      <w:r>
        <w:rPr>
          <w:rFonts w:ascii="宋体" w:hAnsi="宋体" w:eastAsia="宋体" w:cs="宋体"/>
          <w:spacing w:val="-116"/>
          <w:sz w:val="24"/>
          <w:szCs w:val="24"/>
        </w:rPr>
        <w:t xml:space="preserve"> </w:t>
      </w:r>
      <w:r>
        <w:rPr>
          <w:rFonts w:ascii="宋体" w:hAnsi="宋体" w:eastAsia="宋体" w:cs="宋体"/>
          <w:sz w:val="24"/>
          <w:szCs w:val="24"/>
        </w:rPr>
        <w:t>直至预留的质 量保证金总额达到专用合同条件约定的金额或比例为止</w:t>
      </w:r>
      <w:r>
        <w:rPr>
          <w:rFonts w:ascii="宋体" w:hAnsi="宋体" w:eastAsia="宋体" w:cs="宋体"/>
          <w:spacing w:val="-53"/>
          <w:sz w:val="24"/>
          <w:szCs w:val="24"/>
        </w:rPr>
        <w:t>。</w:t>
      </w:r>
      <w:r>
        <w:rPr>
          <w:rFonts w:ascii="宋体" w:hAnsi="宋体" w:eastAsia="宋体" w:cs="宋体"/>
          <w:sz w:val="24"/>
          <w:szCs w:val="24"/>
        </w:rPr>
        <w:t>在此情形下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质量保证 金的计算基数不包括预付款的支付</w:t>
      </w:r>
      <w:r>
        <w:rPr>
          <w:rFonts w:ascii="宋体" w:hAnsi="宋体" w:eastAsia="宋体" w:cs="宋体"/>
          <w:spacing w:val="-32"/>
          <w:sz w:val="24"/>
          <w:szCs w:val="24"/>
        </w:rPr>
        <w:t>、</w:t>
      </w:r>
      <w:r>
        <w:rPr>
          <w:rFonts w:ascii="宋体" w:hAnsi="宋体" w:eastAsia="宋体" w:cs="宋体"/>
          <w:sz w:val="24"/>
          <w:szCs w:val="24"/>
        </w:rPr>
        <w:t>扣回以及价格调整的金额</w:t>
      </w:r>
      <w:r>
        <w:rPr>
          <w:rFonts w:ascii="宋体" w:hAnsi="宋体" w:eastAsia="宋体" w:cs="宋体"/>
          <w:spacing w:val="-3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工程竣工结算时一次性预留质量保证金；</w:t>
      </w:r>
    </w:p>
    <w:p>
      <w:pPr>
        <w:spacing w:before="94"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双方约定的其他预留方式。</w:t>
      </w:r>
    </w:p>
    <w:p>
      <w:pPr>
        <w:spacing w:before="92" w:line="293" w:lineRule="auto"/>
        <w:ind w:left="25" w:right="71"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0"/>
          <w:sz w:val="24"/>
          <w:szCs w:val="24"/>
        </w:rPr>
        <w:t>，</w:t>
      </w:r>
      <w:r>
        <w:rPr>
          <w:rFonts w:ascii="宋体" w:hAnsi="宋体" w:eastAsia="宋体" w:cs="宋体"/>
          <w:sz w:val="24"/>
          <w:szCs w:val="24"/>
        </w:rPr>
        <w:t>质量保证金的预留原则上采用上述第（1</w:t>
      </w:r>
      <w:r>
        <w:rPr>
          <w:rFonts w:ascii="宋体" w:hAnsi="宋体" w:eastAsia="宋体" w:cs="宋体"/>
          <w:spacing w:val="-10"/>
          <w:sz w:val="24"/>
          <w:szCs w:val="24"/>
        </w:rPr>
        <w:t>）</w:t>
      </w:r>
      <w:r>
        <w:rPr>
          <w:rFonts w:ascii="宋体" w:hAnsi="宋体" w:eastAsia="宋体" w:cs="宋体"/>
          <w:sz w:val="24"/>
          <w:szCs w:val="24"/>
        </w:rPr>
        <w:t>种 方式</w:t>
      </w:r>
      <w:r>
        <w:rPr>
          <w:rFonts w:ascii="宋体" w:hAnsi="宋体" w:eastAsia="宋体" w:cs="宋体"/>
          <w:spacing w:val="-78"/>
          <w:sz w:val="24"/>
          <w:szCs w:val="24"/>
        </w:rPr>
        <w:t>。</w:t>
      </w:r>
      <w:r>
        <w:rPr>
          <w:rFonts w:ascii="宋体" w:hAnsi="宋体" w:eastAsia="宋体" w:cs="宋体"/>
          <w:sz w:val="24"/>
          <w:szCs w:val="24"/>
        </w:rPr>
        <w:t>如承包人在发包人签发竣工付款证书后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天内提交工程质量保证担保</w:t>
      </w:r>
      <w:r>
        <w:rPr>
          <w:rFonts w:ascii="宋体" w:hAnsi="宋体" w:eastAsia="宋体" w:cs="宋体"/>
          <w:spacing w:val="-78"/>
          <w:sz w:val="24"/>
          <w:szCs w:val="24"/>
        </w:rPr>
        <w:t>，</w:t>
      </w:r>
      <w:r>
        <w:rPr>
          <w:rFonts w:ascii="宋体" w:hAnsi="宋体" w:eastAsia="宋体" w:cs="宋体"/>
          <w:sz w:val="24"/>
          <w:szCs w:val="24"/>
        </w:rPr>
        <w:t xml:space="preserve"> 发包人应同时返还预留的作为质量保证金的工程价款</w:t>
      </w:r>
      <w:r>
        <w:rPr>
          <w:rFonts w:ascii="宋体" w:hAnsi="宋体" w:eastAsia="宋体" w:cs="宋体"/>
          <w:spacing w:val="-107"/>
          <w:sz w:val="24"/>
          <w:szCs w:val="24"/>
        </w:rPr>
        <w:t>。</w:t>
      </w:r>
      <w:r>
        <w:rPr>
          <w:rFonts w:ascii="宋体" w:hAnsi="宋体" w:eastAsia="宋体" w:cs="宋体"/>
          <w:sz w:val="24"/>
          <w:szCs w:val="24"/>
        </w:rPr>
        <w:t>发包人在返还本条款项下 的质量保证金的同时</w:t>
      </w:r>
      <w:r>
        <w:rPr>
          <w:rFonts w:ascii="宋体" w:hAnsi="宋体" w:eastAsia="宋体" w:cs="宋体"/>
          <w:spacing w:val="-22"/>
          <w:sz w:val="24"/>
          <w:szCs w:val="24"/>
        </w:rPr>
        <w:t>，</w:t>
      </w:r>
      <w:r>
        <w:rPr>
          <w:rFonts w:ascii="宋体" w:hAnsi="宋体" w:eastAsia="宋体" w:cs="宋体"/>
          <w:sz w:val="24"/>
          <w:szCs w:val="24"/>
        </w:rPr>
        <w:t>按照中国人民银行同期同类存款基准利率支付利息</w:t>
      </w:r>
      <w:r>
        <w:rPr>
          <w:rFonts w:ascii="宋体" w:hAnsi="宋体" w:eastAsia="宋体" w:cs="宋体"/>
          <w:spacing w:val="-22"/>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14.6.3</w:t>
      </w:r>
      <w:r>
        <w:rPr>
          <w:rFonts w:ascii="宋体" w:hAnsi="宋体" w:eastAsia="宋体" w:cs="宋体"/>
          <w:spacing w:val="-18"/>
          <w:sz w:val="24"/>
          <w:szCs w:val="24"/>
        </w:rPr>
        <w:t xml:space="preserve"> </w:t>
      </w:r>
      <w:r>
        <w:rPr>
          <w:rFonts w:ascii="宋体" w:hAnsi="宋体" w:eastAsia="宋体" w:cs="宋体"/>
          <w:spacing w:val="-1"/>
          <w:sz w:val="24"/>
          <w:szCs w:val="24"/>
        </w:rPr>
        <w:t>质量</w:t>
      </w:r>
      <w:r>
        <w:rPr>
          <w:rFonts w:ascii="宋体" w:hAnsi="宋体" w:eastAsia="宋体" w:cs="宋体"/>
          <w:sz w:val="24"/>
          <w:szCs w:val="24"/>
        </w:rPr>
        <w:t>保证金的返还</w:t>
      </w:r>
    </w:p>
    <w:p>
      <w:pPr>
        <w:spacing w:before="93" w:line="293" w:lineRule="auto"/>
        <w:ind w:left="23" w:right="68" w:firstLine="481"/>
        <w:rPr>
          <w:rFonts w:ascii="宋体" w:hAnsi="宋体" w:eastAsia="宋体" w:cs="宋体"/>
          <w:sz w:val="24"/>
          <w:szCs w:val="24"/>
        </w:rPr>
      </w:pPr>
      <w:r>
        <w:rPr>
          <w:rFonts w:ascii="宋体" w:hAnsi="宋体" w:eastAsia="宋体" w:cs="宋体"/>
          <w:sz w:val="24"/>
          <w:szCs w:val="24"/>
        </w:rPr>
        <w:t>缺陷责任期内</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承包人认真履行合同约定的责任</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缺陷责任期满</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发包人根 据第</w:t>
      </w:r>
      <w:r>
        <w:rPr>
          <w:rFonts w:ascii="宋体" w:hAnsi="宋体" w:eastAsia="宋体" w:cs="宋体"/>
          <w:spacing w:val="-1"/>
          <w:sz w:val="24"/>
          <w:szCs w:val="24"/>
        </w:rPr>
        <w:t xml:space="preserve"> </w:t>
      </w:r>
      <w:r>
        <w:rPr>
          <w:rFonts w:ascii="宋体" w:hAnsi="宋体" w:eastAsia="宋体" w:cs="宋体"/>
          <w:sz w:val="24"/>
          <w:szCs w:val="24"/>
        </w:rPr>
        <w:t>11.6 款[缺陷责任期终止证书]向承包人颁发缺陷责任期终止证书后</w:t>
      </w:r>
      <w:r>
        <w:rPr>
          <w:rFonts w:ascii="宋体" w:hAnsi="宋体" w:eastAsia="宋体" w:cs="宋体"/>
          <w:spacing w:val="-101"/>
          <w:sz w:val="24"/>
          <w:szCs w:val="24"/>
        </w:rPr>
        <w:t>，</w:t>
      </w:r>
      <w:r>
        <w:rPr>
          <w:rFonts w:ascii="宋体" w:hAnsi="宋体" w:eastAsia="宋体" w:cs="宋体"/>
          <w:sz w:val="24"/>
          <w:szCs w:val="24"/>
        </w:rPr>
        <w:t>承包 人可向发包人申请返还质量保证金</w:t>
      </w:r>
      <w:r>
        <w:rPr>
          <w:rFonts w:ascii="宋体" w:hAnsi="宋体" w:eastAsia="宋体" w:cs="宋体"/>
          <w:spacing w:val="-41"/>
          <w:sz w:val="24"/>
          <w:szCs w:val="24"/>
        </w:rPr>
        <w:t>。</w:t>
      </w:r>
    </w:p>
    <w:p>
      <w:pPr>
        <w:spacing w:before="3" w:line="291" w:lineRule="auto"/>
        <w:ind w:left="24" w:right="72" w:firstLine="484"/>
        <w:rPr>
          <w:rFonts w:ascii="宋体" w:hAnsi="宋体" w:eastAsia="宋体" w:cs="宋体"/>
          <w:sz w:val="24"/>
          <w:szCs w:val="24"/>
        </w:rPr>
      </w:pPr>
      <w:r>
        <w:rPr>
          <w:rFonts w:ascii="宋体" w:hAnsi="宋体" w:eastAsia="宋体" w:cs="宋体"/>
          <w:spacing w:val="-2"/>
          <w:sz w:val="24"/>
          <w:szCs w:val="24"/>
        </w:rPr>
        <w:t>发</w:t>
      </w:r>
      <w:r>
        <w:rPr>
          <w:rFonts w:ascii="宋体" w:hAnsi="宋体" w:eastAsia="宋体" w:cs="宋体"/>
          <w:spacing w:val="-1"/>
          <w:sz w:val="24"/>
          <w:szCs w:val="24"/>
        </w:rPr>
        <w:t>包人在接到承包人返还质量保证金申请后</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应于</w:t>
      </w:r>
      <w:r>
        <w:rPr>
          <w:rFonts w:ascii="宋体" w:hAnsi="宋体" w:eastAsia="宋体" w:cs="宋体"/>
          <w:spacing w:val="-39"/>
          <w:sz w:val="24"/>
          <w:szCs w:val="24"/>
        </w:rPr>
        <w:t xml:space="preserve"> </w:t>
      </w:r>
      <w:r>
        <w:rPr>
          <w:rFonts w:ascii="宋体" w:hAnsi="宋体" w:eastAsia="宋体" w:cs="宋体"/>
          <w:spacing w:val="-1"/>
          <w:sz w:val="24"/>
          <w:szCs w:val="24"/>
        </w:rPr>
        <w:t>7</w:t>
      </w:r>
      <w:r>
        <w:rPr>
          <w:rFonts w:ascii="宋体" w:hAnsi="宋体" w:eastAsia="宋体" w:cs="宋体"/>
          <w:spacing w:val="-39"/>
          <w:sz w:val="24"/>
          <w:szCs w:val="24"/>
        </w:rPr>
        <w:t xml:space="preserve"> </w:t>
      </w:r>
      <w:r>
        <w:rPr>
          <w:rFonts w:ascii="宋体" w:hAnsi="宋体" w:eastAsia="宋体" w:cs="宋体"/>
          <w:spacing w:val="-1"/>
          <w:sz w:val="24"/>
          <w:szCs w:val="24"/>
        </w:rPr>
        <w:t>天内将质量保证金返还</w:t>
      </w:r>
      <w:r>
        <w:rPr>
          <w:rFonts w:ascii="宋体" w:hAnsi="宋体" w:eastAsia="宋体" w:cs="宋体"/>
          <w:sz w:val="24"/>
          <w:szCs w:val="24"/>
        </w:rPr>
        <w:t xml:space="preserve"> 承包人</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逾期未返还的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应承担违约责任</w:t>
      </w:r>
      <w:r>
        <w:rPr>
          <w:rFonts w:ascii="宋体" w:hAnsi="宋体" w:eastAsia="宋体" w:cs="宋体"/>
          <w:spacing w:val="-35"/>
          <w:sz w:val="24"/>
          <w:szCs w:val="24"/>
        </w:rPr>
        <w:t>。</w:t>
      </w:r>
      <w:r>
        <w:rPr>
          <w:rFonts w:ascii="宋体" w:hAnsi="宋体" w:eastAsia="宋体" w:cs="宋体"/>
          <w:sz w:val="24"/>
          <w:szCs w:val="24"/>
        </w:rPr>
        <w:t>发包人在接到承包人返还质量保证金 申请后</w:t>
      </w:r>
      <w:r>
        <w:rPr>
          <w:rFonts w:ascii="宋体" w:hAnsi="宋体" w:eastAsia="宋体" w:cs="宋体"/>
          <w:spacing w:val="-1"/>
          <w:sz w:val="24"/>
          <w:szCs w:val="24"/>
        </w:rPr>
        <w:t xml:space="preserve"> </w:t>
      </w:r>
      <w:r>
        <w:rPr>
          <w:rFonts w:ascii="宋体" w:hAnsi="宋体" w:eastAsia="宋体" w:cs="宋体"/>
          <w:sz w:val="24"/>
          <w:szCs w:val="24"/>
        </w:rPr>
        <w:t>7 天内不予答复</w:t>
      </w:r>
      <w:r>
        <w:rPr>
          <w:rFonts w:ascii="宋体" w:hAnsi="宋体" w:eastAsia="宋体" w:cs="宋体"/>
          <w:spacing w:val="-80"/>
          <w:sz w:val="24"/>
          <w:szCs w:val="24"/>
        </w:rPr>
        <w:t>，</w:t>
      </w:r>
      <w:r>
        <w:rPr>
          <w:rFonts w:ascii="宋体" w:hAnsi="宋体" w:eastAsia="宋体" w:cs="宋体"/>
          <w:sz w:val="24"/>
          <w:szCs w:val="24"/>
        </w:rPr>
        <w:t>视同认可承包人的返还质量保证金申请</w:t>
      </w:r>
      <w:r>
        <w:rPr>
          <w:rFonts w:ascii="宋体" w:hAnsi="宋体" w:eastAsia="宋体" w:cs="宋体"/>
          <w:spacing w:val="-80"/>
          <w:sz w:val="24"/>
          <w:szCs w:val="24"/>
        </w:rPr>
        <w:t>。</w:t>
      </w:r>
    </w:p>
    <w:p>
      <w:pPr>
        <w:spacing w:before="2" w:line="291" w:lineRule="auto"/>
        <w:ind w:left="26" w:firstLine="482"/>
        <w:rPr>
          <w:rFonts w:ascii="宋体" w:hAnsi="宋体" w:eastAsia="宋体" w:cs="宋体"/>
          <w:sz w:val="24"/>
          <w:szCs w:val="24"/>
        </w:rPr>
      </w:pPr>
      <w:r>
        <w:rPr>
          <w:rFonts w:ascii="宋体" w:hAnsi="宋体" w:eastAsia="宋体" w:cs="宋体"/>
          <w:sz w:val="24"/>
          <w:szCs w:val="24"/>
        </w:rPr>
        <w:t>发包人和承包人对质量保证金预留</w:t>
      </w:r>
      <w:r>
        <w:rPr>
          <w:rFonts w:ascii="宋体" w:hAnsi="宋体" w:eastAsia="宋体" w:cs="宋体"/>
          <w:spacing w:val="-93"/>
          <w:sz w:val="24"/>
          <w:szCs w:val="24"/>
        </w:rPr>
        <w:t>、</w:t>
      </w:r>
      <w:r>
        <w:rPr>
          <w:rFonts w:ascii="宋体" w:hAnsi="宋体" w:eastAsia="宋体" w:cs="宋体"/>
          <w:sz w:val="24"/>
          <w:szCs w:val="24"/>
        </w:rPr>
        <w:t>返还以及工程维修质量</w:t>
      </w:r>
      <w:r>
        <w:rPr>
          <w:rFonts w:ascii="宋体" w:hAnsi="宋体" w:eastAsia="宋体" w:cs="宋体"/>
          <w:spacing w:val="-93"/>
          <w:sz w:val="24"/>
          <w:szCs w:val="24"/>
        </w:rPr>
        <w:t>、</w:t>
      </w:r>
      <w:r>
        <w:rPr>
          <w:rFonts w:ascii="宋体" w:hAnsi="宋体" w:eastAsia="宋体" w:cs="宋体"/>
          <w:sz w:val="24"/>
          <w:szCs w:val="24"/>
        </w:rPr>
        <w:t>费用有争议的</w:t>
      </w:r>
      <w:r>
        <w:rPr>
          <w:rFonts w:ascii="宋体" w:hAnsi="宋体" w:eastAsia="宋体" w:cs="宋体"/>
          <w:spacing w:val="-92"/>
          <w:sz w:val="24"/>
          <w:szCs w:val="24"/>
        </w:rPr>
        <w:t>，</w:t>
      </w:r>
      <w:r>
        <w:rPr>
          <w:rFonts w:ascii="宋体" w:hAnsi="宋体" w:eastAsia="宋体" w:cs="宋体"/>
          <w:sz w:val="24"/>
          <w:szCs w:val="24"/>
        </w:rPr>
        <w:t xml:space="preserve"> </w:t>
      </w:r>
      <w:r>
        <w:rPr>
          <w:rFonts w:ascii="宋体" w:hAnsi="宋体" w:eastAsia="宋体" w:cs="宋体"/>
          <w:spacing w:val="-1"/>
          <w:sz w:val="24"/>
          <w:szCs w:val="24"/>
        </w:rPr>
        <w:t>按本合同第</w:t>
      </w:r>
      <w:r>
        <w:rPr>
          <w:rFonts w:ascii="宋体" w:hAnsi="宋体" w:eastAsia="宋体" w:cs="宋体"/>
          <w:spacing w:val="-14"/>
          <w:sz w:val="24"/>
          <w:szCs w:val="24"/>
        </w:rPr>
        <w:t xml:space="preserve"> </w:t>
      </w:r>
      <w:r>
        <w:rPr>
          <w:rFonts w:ascii="宋体" w:hAnsi="宋体" w:eastAsia="宋体" w:cs="宋体"/>
          <w:spacing w:val="-1"/>
          <w:sz w:val="24"/>
          <w:szCs w:val="24"/>
        </w:rPr>
        <w:t>20</w:t>
      </w:r>
      <w:r>
        <w:rPr>
          <w:rFonts w:ascii="宋体" w:hAnsi="宋体" w:eastAsia="宋体" w:cs="宋体"/>
          <w:spacing w:val="-14"/>
          <w:sz w:val="24"/>
          <w:szCs w:val="24"/>
        </w:rPr>
        <w:t xml:space="preserve"> </w:t>
      </w:r>
      <w:r>
        <w:rPr>
          <w:rFonts w:ascii="宋体" w:hAnsi="宋体" w:eastAsia="宋体" w:cs="宋体"/>
          <w:spacing w:val="-1"/>
          <w:sz w:val="24"/>
          <w:szCs w:val="24"/>
        </w:rPr>
        <w:t>条[争议解决</w:t>
      </w:r>
      <w:r>
        <w:rPr>
          <w:rFonts w:ascii="宋体" w:hAnsi="宋体" w:eastAsia="宋体" w:cs="宋体"/>
          <w:sz w:val="24"/>
          <w:szCs w:val="24"/>
        </w:rPr>
        <w:t>]约定的争议和纠纷解决程序处理</w:t>
      </w:r>
      <w:r>
        <w:rPr>
          <w:rFonts w:ascii="宋体" w:hAnsi="宋体" w:eastAsia="宋体" w:cs="宋体"/>
          <w:spacing w:val="-12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14.7</w:t>
      </w:r>
      <w:r>
        <w:rPr>
          <w:rFonts w:ascii="宋体" w:hAnsi="宋体" w:eastAsia="宋体" w:cs="宋体"/>
          <w:spacing w:val="-17"/>
          <w:sz w:val="24"/>
          <w:szCs w:val="24"/>
        </w:rPr>
        <w:t xml:space="preserve"> </w:t>
      </w:r>
      <w:r>
        <w:rPr>
          <w:rFonts w:ascii="宋体" w:hAnsi="宋体" w:eastAsia="宋体" w:cs="宋体"/>
          <w:spacing w:val="-1"/>
          <w:sz w:val="24"/>
          <w:szCs w:val="24"/>
        </w:rPr>
        <w:t>最终结清</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14.7.1</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结清申请单</w:t>
      </w:r>
    </w:p>
    <w:p>
      <w:pPr>
        <w:spacing w:before="93" w:line="292" w:lineRule="auto"/>
        <w:ind w:left="24" w:right="70"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除专用合同条件另有约定外，</w:t>
      </w:r>
      <w:r>
        <w:rPr>
          <w:rFonts w:ascii="宋体" w:hAnsi="宋体" w:eastAsia="宋体" w:cs="宋体"/>
          <w:spacing w:val="-116"/>
          <w:sz w:val="24"/>
          <w:szCs w:val="24"/>
        </w:rPr>
        <w:t xml:space="preserve"> </w:t>
      </w:r>
      <w:r>
        <w:rPr>
          <w:rFonts w:ascii="宋体" w:hAnsi="宋体" w:eastAsia="宋体" w:cs="宋体"/>
          <w:sz w:val="24"/>
          <w:szCs w:val="24"/>
        </w:rPr>
        <w:t>承包人应在缺陷责任期终止证书颁发后 7</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按专用合同条件约定的份数向发包人提交最终结清申请单</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并提供相关 证明材料</w:t>
      </w:r>
      <w:r>
        <w:rPr>
          <w:rFonts w:ascii="宋体" w:hAnsi="宋体" w:eastAsia="宋体" w:cs="宋体"/>
          <w:spacing w:val="-36"/>
          <w:sz w:val="24"/>
          <w:szCs w:val="24"/>
        </w:rPr>
        <w:t>。</w:t>
      </w:r>
    </w:p>
    <w:p>
      <w:pPr>
        <w:spacing w:before="1" w:line="293" w:lineRule="auto"/>
        <w:ind w:left="25" w:right="71"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最终结清申请单应列明质量保证金</w:t>
      </w:r>
      <w:r>
        <w:rPr>
          <w:rFonts w:ascii="宋体" w:hAnsi="宋体" w:eastAsia="宋体" w:cs="宋体"/>
          <w:spacing w:val="-60"/>
          <w:sz w:val="24"/>
          <w:szCs w:val="24"/>
        </w:rPr>
        <w:t>、</w:t>
      </w:r>
      <w:r>
        <w:rPr>
          <w:rFonts w:ascii="宋体" w:hAnsi="宋体" w:eastAsia="宋体" w:cs="宋体"/>
          <w:sz w:val="24"/>
          <w:szCs w:val="24"/>
        </w:rPr>
        <w:t>应扣除的 质量保证金</w:t>
      </w:r>
      <w:r>
        <w:rPr>
          <w:rFonts w:ascii="宋体" w:hAnsi="宋体" w:eastAsia="宋体" w:cs="宋体"/>
          <w:spacing w:val="-22"/>
          <w:sz w:val="24"/>
          <w:szCs w:val="24"/>
        </w:rPr>
        <w:t>、</w:t>
      </w:r>
      <w:r>
        <w:rPr>
          <w:rFonts w:ascii="宋体" w:hAnsi="宋体" w:eastAsia="宋体" w:cs="宋体"/>
          <w:sz w:val="24"/>
          <w:szCs w:val="24"/>
        </w:rPr>
        <w:t>缺陷责任期内发生的增减费用</w:t>
      </w:r>
      <w:r>
        <w:rPr>
          <w:rFonts w:ascii="宋体" w:hAnsi="宋体" w:eastAsia="宋体" w:cs="宋体"/>
          <w:spacing w:val="-21"/>
          <w:sz w:val="24"/>
          <w:szCs w:val="24"/>
        </w:rPr>
        <w:t>。</w:t>
      </w:r>
    </w:p>
    <w:p>
      <w:pPr>
        <w:spacing w:before="2" w:line="291" w:lineRule="auto"/>
        <w:ind w:left="25" w:right="71"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发包人对最终结清申请单内容有异议的，</w:t>
      </w:r>
      <w:r>
        <w:rPr>
          <w:rFonts w:ascii="宋体" w:hAnsi="宋体" w:eastAsia="宋体" w:cs="宋体"/>
          <w:spacing w:val="-116"/>
          <w:sz w:val="24"/>
          <w:szCs w:val="24"/>
        </w:rPr>
        <w:t xml:space="preserve"> </w:t>
      </w:r>
      <w:r>
        <w:rPr>
          <w:rFonts w:ascii="宋体" w:hAnsi="宋体" w:eastAsia="宋体" w:cs="宋体"/>
          <w:sz w:val="24"/>
          <w:szCs w:val="24"/>
        </w:rPr>
        <w:t>有权要求承包人进行修正和 提供补充资料</w:t>
      </w:r>
      <w:r>
        <w:rPr>
          <w:rFonts w:ascii="宋体" w:hAnsi="宋体" w:eastAsia="宋体" w:cs="宋体"/>
          <w:spacing w:val="-22"/>
          <w:sz w:val="24"/>
          <w:szCs w:val="24"/>
        </w:rPr>
        <w:t>，</w:t>
      </w:r>
      <w:r>
        <w:rPr>
          <w:rFonts w:ascii="宋体" w:hAnsi="宋体" w:eastAsia="宋体" w:cs="宋体"/>
          <w:sz w:val="24"/>
          <w:szCs w:val="24"/>
        </w:rPr>
        <w:t>承包人应向发包人提交修正后的最终结清申请单</w:t>
      </w:r>
      <w:r>
        <w:rPr>
          <w:rFonts w:ascii="宋体" w:hAnsi="宋体" w:eastAsia="宋体" w:cs="宋体"/>
          <w:spacing w:val="-22"/>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14.7.2</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结清证书和支付</w:t>
      </w:r>
    </w:p>
    <w:p>
      <w:pPr>
        <w:sectPr>
          <w:footerReference r:id="rId118" w:type="default"/>
          <w:pgSz w:w="11905" w:h="16839"/>
          <w:pgMar w:top="1431" w:right="1727" w:bottom="1160" w:left="1785" w:header="0" w:footer="998" w:gutter="0"/>
          <w:cols w:space="720" w:num="1"/>
        </w:sectPr>
      </w:pPr>
    </w:p>
    <w:p>
      <w:pPr>
        <w:spacing w:before="108" w:line="293" w:lineRule="auto"/>
        <w:ind w:left="23" w:right="83" w:firstLine="487"/>
        <w:rPr>
          <w:rFonts w:ascii="宋体" w:hAnsi="宋体" w:eastAsia="宋体" w:cs="宋体"/>
          <w:sz w:val="24"/>
          <w:szCs w:val="24"/>
        </w:rPr>
      </w:pPr>
      <w:bookmarkStart w:id="136" w:name="_bookmark141"/>
      <w:bookmarkEnd w:id="136"/>
      <w:bookmarkStart w:id="137" w:name="_bookmark142"/>
      <w:bookmarkEnd w:id="137"/>
      <w:bookmarkStart w:id="138" w:name="_bookmark140"/>
      <w:bookmarkEnd w:id="138"/>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除专用合同条件另有约定外，</w:t>
      </w:r>
      <w:r>
        <w:rPr>
          <w:rFonts w:ascii="宋体" w:hAnsi="宋体" w:eastAsia="宋体" w:cs="宋体"/>
          <w:spacing w:val="-116"/>
          <w:sz w:val="24"/>
          <w:szCs w:val="24"/>
        </w:rPr>
        <w:t xml:space="preserve"> </w:t>
      </w:r>
      <w:r>
        <w:rPr>
          <w:rFonts w:ascii="宋体" w:hAnsi="宋体" w:eastAsia="宋体" w:cs="宋体"/>
          <w:sz w:val="24"/>
          <w:szCs w:val="24"/>
        </w:rPr>
        <w:t>发包人应在收到承包人提交的最终结清 申请单后 14 天内完成审批并向承包人颁发最终结清证书</w:t>
      </w:r>
      <w:r>
        <w:rPr>
          <w:rFonts w:ascii="宋体" w:hAnsi="宋体" w:eastAsia="宋体" w:cs="宋体"/>
          <w:spacing w:val="-104"/>
          <w:sz w:val="24"/>
          <w:szCs w:val="24"/>
        </w:rPr>
        <w:t>。</w:t>
      </w:r>
      <w:r>
        <w:rPr>
          <w:rFonts w:ascii="宋体" w:hAnsi="宋体" w:eastAsia="宋体" w:cs="宋体"/>
          <w:sz w:val="24"/>
          <w:szCs w:val="24"/>
        </w:rPr>
        <w:t>发包人逾期未完成审 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又未提出修改意见的</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视为发包人同意承包人提交的最终结清申请单</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且自 </w:t>
      </w:r>
      <w:r>
        <w:rPr>
          <w:rFonts w:ascii="宋体" w:hAnsi="宋体" w:eastAsia="宋体" w:cs="宋体"/>
          <w:spacing w:val="-1"/>
          <w:sz w:val="24"/>
          <w:szCs w:val="24"/>
        </w:rPr>
        <w:t>发包人收到承包人提交的最</w:t>
      </w:r>
      <w:r>
        <w:rPr>
          <w:rFonts w:ascii="宋体" w:hAnsi="宋体" w:eastAsia="宋体" w:cs="宋体"/>
          <w:sz w:val="24"/>
          <w:szCs w:val="24"/>
        </w:rPr>
        <w:t>终结清申请单后</w:t>
      </w:r>
      <w:r>
        <w:rPr>
          <w:rFonts w:ascii="宋体" w:hAnsi="宋体" w:eastAsia="宋体" w:cs="宋体"/>
          <w:spacing w:val="-15"/>
          <w:sz w:val="24"/>
          <w:szCs w:val="24"/>
        </w:rPr>
        <w:t xml:space="preserve"> </w:t>
      </w:r>
      <w:r>
        <w:rPr>
          <w:rFonts w:ascii="宋体" w:hAnsi="宋体" w:eastAsia="宋体" w:cs="宋体"/>
          <w:sz w:val="24"/>
          <w:szCs w:val="24"/>
        </w:rPr>
        <w:t>15</w:t>
      </w:r>
      <w:r>
        <w:rPr>
          <w:rFonts w:ascii="宋体" w:hAnsi="宋体" w:eastAsia="宋体" w:cs="宋体"/>
          <w:spacing w:val="-15"/>
          <w:sz w:val="24"/>
          <w:szCs w:val="24"/>
        </w:rPr>
        <w:t xml:space="preserve"> </w:t>
      </w:r>
      <w:r>
        <w:rPr>
          <w:rFonts w:ascii="宋体" w:hAnsi="宋体" w:eastAsia="宋体" w:cs="宋体"/>
          <w:sz w:val="24"/>
          <w:szCs w:val="24"/>
        </w:rPr>
        <w:t>天起视为已颁发最终结清证书</w:t>
      </w:r>
      <w:r>
        <w:rPr>
          <w:rFonts w:ascii="宋体" w:hAnsi="宋体" w:eastAsia="宋体" w:cs="宋体"/>
          <w:spacing w:val="-121"/>
          <w:sz w:val="24"/>
          <w:szCs w:val="24"/>
        </w:rPr>
        <w:t>。</w:t>
      </w:r>
    </w:p>
    <w:p>
      <w:pPr>
        <w:spacing w:before="2" w:line="291" w:lineRule="auto"/>
        <w:ind w:left="25" w:right="87"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除专用合同条件另有约定外</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发包人应在颁发最终结清证书后 7 天内 </w:t>
      </w:r>
      <w:r>
        <w:rPr>
          <w:rFonts w:ascii="宋体" w:hAnsi="宋体" w:eastAsia="宋体" w:cs="宋体"/>
          <w:spacing w:val="1"/>
          <w:sz w:val="24"/>
          <w:szCs w:val="24"/>
        </w:rPr>
        <w:t>完成支付。发包</w:t>
      </w:r>
      <w:r>
        <w:rPr>
          <w:rFonts w:ascii="宋体" w:hAnsi="宋体" w:eastAsia="宋体" w:cs="宋体"/>
          <w:sz w:val="24"/>
          <w:szCs w:val="24"/>
        </w:rPr>
        <w:t>人逾期支付的</w:t>
      </w:r>
      <w:r>
        <w:rPr>
          <w:rFonts w:ascii="宋体" w:hAnsi="宋体" w:eastAsia="宋体" w:cs="宋体"/>
          <w:spacing w:val="1"/>
          <w:sz w:val="24"/>
          <w:szCs w:val="24"/>
        </w:rPr>
        <w:t>，</w:t>
      </w:r>
      <w:r>
        <w:rPr>
          <w:rFonts w:ascii="宋体" w:hAnsi="宋体" w:eastAsia="宋体" w:cs="宋体"/>
          <w:sz w:val="24"/>
          <w:szCs w:val="24"/>
        </w:rPr>
        <w:t>按照贷款市场报价利率（LPR</w:t>
      </w:r>
      <w:r>
        <w:rPr>
          <w:rFonts w:ascii="宋体" w:hAnsi="宋体" w:eastAsia="宋体" w:cs="宋体"/>
          <w:spacing w:val="1"/>
          <w:sz w:val="24"/>
          <w:szCs w:val="24"/>
        </w:rPr>
        <w:t>）</w:t>
      </w:r>
      <w:r>
        <w:rPr>
          <w:rFonts w:ascii="宋体" w:hAnsi="宋体" w:eastAsia="宋体" w:cs="宋体"/>
          <w:sz w:val="24"/>
          <w:szCs w:val="24"/>
        </w:rPr>
        <w:t>支付利息</w:t>
      </w:r>
      <w:r>
        <w:rPr>
          <w:rFonts w:ascii="宋体" w:hAnsi="宋体" w:eastAsia="宋体" w:cs="宋体"/>
          <w:spacing w:val="1"/>
          <w:sz w:val="24"/>
          <w:szCs w:val="24"/>
        </w:rPr>
        <w:t>；</w:t>
      </w:r>
      <w:r>
        <w:rPr>
          <w:rFonts w:ascii="宋体" w:hAnsi="宋体" w:eastAsia="宋体" w:cs="宋体"/>
          <w:sz w:val="24"/>
          <w:szCs w:val="24"/>
        </w:rPr>
        <w:t>逾期 支付超过</w:t>
      </w:r>
      <w:r>
        <w:rPr>
          <w:rFonts w:ascii="宋体" w:hAnsi="宋体" w:eastAsia="宋体" w:cs="宋体"/>
          <w:spacing w:val="-1"/>
          <w:sz w:val="24"/>
          <w:szCs w:val="24"/>
        </w:rPr>
        <w:t xml:space="preserve"> </w:t>
      </w:r>
      <w:r>
        <w:rPr>
          <w:rFonts w:ascii="宋体" w:hAnsi="宋体" w:eastAsia="宋体" w:cs="宋体"/>
          <w:sz w:val="24"/>
          <w:szCs w:val="24"/>
        </w:rPr>
        <w:t>56 天的</w:t>
      </w:r>
      <w:r>
        <w:rPr>
          <w:rFonts w:ascii="宋体" w:hAnsi="宋体" w:eastAsia="宋体" w:cs="宋体"/>
          <w:spacing w:val="-53"/>
          <w:sz w:val="24"/>
          <w:szCs w:val="24"/>
        </w:rPr>
        <w:t>，</w:t>
      </w:r>
      <w:r>
        <w:rPr>
          <w:rFonts w:ascii="宋体" w:hAnsi="宋体" w:eastAsia="宋体" w:cs="宋体"/>
          <w:sz w:val="24"/>
          <w:szCs w:val="24"/>
        </w:rPr>
        <w:t>按照贷款市场报价利率（LPR</w:t>
      </w:r>
      <w:r>
        <w:rPr>
          <w:rFonts w:ascii="宋体" w:hAnsi="宋体" w:eastAsia="宋体" w:cs="宋体"/>
          <w:spacing w:val="-53"/>
          <w:sz w:val="24"/>
          <w:szCs w:val="24"/>
        </w:rPr>
        <w:t>）</w:t>
      </w:r>
      <w:r>
        <w:rPr>
          <w:rFonts w:ascii="宋体" w:hAnsi="宋体" w:eastAsia="宋体" w:cs="宋体"/>
          <w:sz w:val="24"/>
          <w:szCs w:val="24"/>
        </w:rPr>
        <w:t>的两倍支付利息</w:t>
      </w:r>
      <w:r>
        <w:rPr>
          <w:rFonts w:ascii="宋体" w:hAnsi="宋体" w:eastAsia="宋体" w:cs="宋体"/>
          <w:spacing w:val="-53"/>
          <w:sz w:val="24"/>
          <w:szCs w:val="24"/>
        </w:rPr>
        <w:t>。</w:t>
      </w:r>
    </w:p>
    <w:p>
      <w:pPr>
        <w:spacing w:before="1" w:line="293" w:lineRule="auto"/>
        <w:ind w:left="43" w:right="82" w:firstLine="46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4"/>
          <w:sz w:val="24"/>
          <w:szCs w:val="24"/>
        </w:rPr>
        <w:t>）</w:t>
      </w:r>
      <w:r>
        <w:rPr>
          <w:rFonts w:ascii="宋体" w:hAnsi="宋体" w:eastAsia="宋体" w:cs="宋体"/>
          <w:sz w:val="24"/>
          <w:szCs w:val="24"/>
        </w:rPr>
        <w:t>承包人对发包人颁发的最终结清证书有异议的</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20</w:t>
      </w:r>
      <w:r>
        <w:rPr>
          <w:rFonts w:ascii="宋体" w:hAnsi="宋体" w:eastAsia="宋体" w:cs="宋体"/>
          <w:spacing w:val="-1"/>
          <w:sz w:val="24"/>
          <w:szCs w:val="24"/>
        </w:rPr>
        <w:t xml:space="preserve"> </w:t>
      </w:r>
      <w:r>
        <w:rPr>
          <w:rFonts w:ascii="宋体" w:hAnsi="宋体" w:eastAsia="宋体" w:cs="宋体"/>
          <w:sz w:val="24"/>
          <w:szCs w:val="24"/>
        </w:rPr>
        <w:t>条[争议解决] 的约定办理</w:t>
      </w:r>
      <w:r>
        <w:rPr>
          <w:rFonts w:ascii="宋体" w:hAnsi="宋体" w:eastAsia="宋体" w:cs="宋体"/>
          <w:spacing w:val="-54"/>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违约</w:t>
      </w:r>
    </w:p>
    <w:p>
      <w:pPr>
        <w:spacing w:before="95" w:line="220" w:lineRule="auto"/>
        <w:ind w:firstLine="522"/>
        <w:outlineLvl w:val="2"/>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17"/>
          <w:sz w:val="24"/>
          <w:szCs w:val="24"/>
        </w:rPr>
        <w:t xml:space="preserve"> </w:t>
      </w:r>
      <w:r>
        <w:rPr>
          <w:rFonts w:ascii="宋体" w:hAnsi="宋体" w:eastAsia="宋体" w:cs="宋体"/>
          <w:spacing w:val="-1"/>
          <w:sz w:val="24"/>
          <w:szCs w:val="24"/>
        </w:rPr>
        <w:t>发包人违</w:t>
      </w:r>
      <w:r>
        <w:rPr>
          <w:rFonts w:ascii="宋体" w:hAnsi="宋体" w:eastAsia="宋体" w:cs="宋体"/>
          <w:sz w:val="24"/>
          <w:szCs w:val="24"/>
        </w:rPr>
        <w:t>约</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15.1.1</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人违约的情形</w:t>
      </w:r>
    </w:p>
    <w:p>
      <w:pPr>
        <w:spacing w:before="92" w:line="292" w:lineRule="auto"/>
        <w:ind w:left="26" w:right="83" w:firstLine="492"/>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在合同履行过程中发生的下列情形</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属于发包 人违约</w:t>
      </w:r>
      <w:r>
        <w:rPr>
          <w:rFonts w:ascii="宋体" w:hAnsi="宋体" w:eastAsia="宋体" w:cs="宋体"/>
          <w:spacing w:val="-50"/>
          <w:sz w:val="24"/>
          <w:szCs w:val="24"/>
        </w:rPr>
        <w:t>：</w:t>
      </w:r>
    </w:p>
    <w:p>
      <w:pPr>
        <w:spacing w:before="1"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因发包人原因导致开始工作日期延误的</w:t>
      </w:r>
      <w:r>
        <w:rPr>
          <w:rFonts w:ascii="宋体" w:hAnsi="宋体" w:eastAsia="宋体" w:cs="宋体"/>
          <w:spacing w:val="-1"/>
          <w:sz w:val="24"/>
          <w:szCs w:val="24"/>
        </w:rPr>
        <w:t>；</w:t>
      </w:r>
    </w:p>
    <w:p>
      <w:pPr>
        <w:spacing w:before="98"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4"/>
          <w:sz w:val="24"/>
          <w:szCs w:val="24"/>
        </w:rPr>
        <w:t xml:space="preserve">  </w:t>
      </w:r>
      <w:r>
        <w:rPr>
          <w:rFonts w:ascii="宋体" w:hAnsi="宋体" w:eastAsia="宋体" w:cs="宋体"/>
          <w:sz w:val="24"/>
          <w:szCs w:val="24"/>
        </w:rPr>
        <w:t>因发包人原因未能按合同约定支付合同价款的；</w:t>
      </w:r>
    </w:p>
    <w:p>
      <w:pPr>
        <w:spacing w:before="95" w:line="292" w:lineRule="auto"/>
        <w:ind w:left="23" w:right="8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发包人违反第 13.1.1 项约定，自行实施被取消的工作或转由他人实 施的</w:t>
      </w:r>
      <w:r>
        <w:rPr>
          <w:rFonts w:ascii="宋体" w:hAnsi="宋体" w:eastAsia="宋体" w:cs="宋体"/>
          <w:spacing w:val="-44"/>
          <w:sz w:val="24"/>
          <w:szCs w:val="24"/>
        </w:rPr>
        <w:t>；</w:t>
      </w:r>
    </w:p>
    <w:p>
      <w:pPr>
        <w:spacing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4"/>
          <w:sz w:val="24"/>
          <w:szCs w:val="24"/>
        </w:rPr>
        <w:t xml:space="preserve">  </w:t>
      </w:r>
      <w:r>
        <w:rPr>
          <w:rFonts w:ascii="宋体" w:hAnsi="宋体" w:eastAsia="宋体" w:cs="宋体"/>
          <w:sz w:val="24"/>
          <w:szCs w:val="24"/>
        </w:rPr>
        <w:t>因发包人违反合同约定造成工程暂停施工的；</w:t>
      </w:r>
    </w:p>
    <w:p>
      <w:pPr>
        <w:spacing w:before="92" w:line="294" w:lineRule="auto"/>
        <w:ind w:left="30" w:right="85" w:firstLine="480"/>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16"/>
          <w:sz w:val="24"/>
          <w:szCs w:val="24"/>
        </w:rPr>
        <w:t xml:space="preserve"> </w:t>
      </w:r>
      <w:r>
        <w:rPr>
          <w:rFonts w:ascii="宋体" w:hAnsi="宋体" w:eastAsia="宋体" w:cs="宋体"/>
          <w:sz w:val="24"/>
          <w:szCs w:val="24"/>
        </w:rPr>
        <w:t>工程师无正当理由没有在约定期限内发出复工指示，</w:t>
      </w:r>
      <w:r>
        <w:rPr>
          <w:rFonts w:ascii="宋体" w:hAnsi="宋体" w:eastAsia="宋体" w:cs="宋体"/>
          <w:spacing w:val="-116"/>
          <w:sz w:val="24"/>
          <w:szCs w:val="24"/>
        </w:rPr>
        <w:t xml:space="preserve"> </w:t>
      </w:r>
      <w:r>
        <w:rPr>
          <w:rFonts w:ascii="宋体" w:hAnsi="宋体" w:eastAsia="宋体" w:cs="宋体"/>
          <w:sz w:val="24"/>
          <w:szCs w:val="24"/>
        </w:rPr>
        <w:t>导致承包人无法 复工的</w:t>
      </w:r>
      <w:r>
        <w:rPr>
          <w:rFonts w:ascii="宋体" w:hAnsi="宋体" w:eastAsia="宋体" w:cs="宋体"/>
          <w:spacing w:val="-54"/>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发包人明确表示或者以其行为表明不履行合同主要义务的</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发包人未能按照合同约定履行其他义务的。</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15.1.2</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改正</w:t>
      </w:r>
    </w:p>
    <w:p>
      <w:pPr>
        <w:spacing w:before="94" w:line="293" w:lineRule="auto"/>
        <w:ind w:left="29" w:right="24" w:firstLine="479"/>
        <w:rPr>
          <w:rFonts w:ascii="宋体" w:hAnsi="宋体" w:eastAsia="宋体" w:cs="宋体"/>
          <w:sz w:val="24"/>
          <w:szCs w:val="24"/>
        </w:rPr>
      </w:pPr>
      <w:r>
        <w:rPr>
          <w:rFonts w:ascii="宋体" w:hAnsi="宋体" w:eastAsia="宋体" w:cs="宋体"/>
          <w:spacing w:val="-1"/>
          <w:sz w:val="24"/>
          <w:szCs w:val="24"/>
        </w:rPr>
        <w:t>发包人发生除第</w:t>
      </w:r>
      <w:r>
        <w:rPr>
          <w:rFonts w:ascii="宋体" w:hAnsi="宋体" w:eastAsia="宋体" w:cs="宋体"/>
          <w:spacing w:val="-36"/>
          <w:sz w:val="24"/>
          <w:szCs w:val="24"/>
        </w:rPr>
        <w:t xml:space="preserve"> </w:t>
      </w:r>
      <w:r>
        <w:rPr>
          <w:rFonts w:ascii="宋体" w:hAnsi="宋体" w:eastAsia="宋体" w:cs="宋体"/>
          <w:spacing w:val="-1"/>
          <w:sz w:val="24"/>
          <w:szCs w:val="24"/>
        </w:rPr>
        <w:t>15.1.1</w:t>
      </w:r>
      <w:r>
        <w:rPr>
          <w:rFonts w:ascii="宋体" w:hAnsi="宋体" w:eastAsia="宋体" w:cs="宋体"/>
          <w:spacing w:val="-36"/>
          <w:sz w:val="24"/>
          <w:szCs w:val="24"/>
        </w:rPr>
        <w:t xml:space="preserve"> </w:t>
      </w:r>
      <w:r>
        <w:rPr>
          <w:rFonts w:ascii="宋体" w:hAnsi="宋体" w:eastAsia="宋体" w:cs="宋体"/>
          <w:spacing w:val="-1"/>
          <w:sz w:val="24"/>
          <w:szCs w:val="24"/>
        </w:rPr>
        <w:t>项第(6)目以外的违约情况时</w:t>
      </w:r>
      <w:r>
        <w:rPr>
          <w:rFonts w:ascii="宋体" w:hAnsi="宋体" w:eastAsia="宋体" w:cs="宋体"/>
          <w:spacing w:val="-121"/>
          <w:sz w:val="24"/>
          <w:szCs w:val="24"/>
        </w:rPr>
        <w:t>，</w:t>
      </w:r>
      <w:r>
        <w:rPr>
          <w:rFonts w:ascii="宋体" w:hAnsi="宋体" w:eastAsia="宋体" w:cs="宋体"/>
          <w:spacing w:val="-1"/>
          <w:sz w:val="24"/>
          <w:szCs w:val="24"/>
        </w:rPr>
        <w:t>承包人可向发包人</w:t>
      </w:r>
      <w:r>
        <w:rPr>
          <w:rFonts w:ascii="宋体" w:hAnsi="宋体" w:eastAsia="宋体" w:cs="宋体"/>
          <w:sz w:val="24"/>
          <w:szCs w:val="24"/>
        </w:rPr>
        <w:t xml:space="preserve">发 </w:t>
      </w:r>
      <w:r>
        <w:rPr>
          <w:rFonts w:ascii="宋体" w:hAnsi="宋体" w:eastAsia="宋体" w:cs="宋体"/>
          <w:spacing w:val="1"/>
          <w:sz w:val="24"/>
          <w:szCs w:val="24"/>
        </w:rPr>
        <w:t>出通知，要求</w:t>
      </w:r>
      <w:r>
        <w:rPr>
          <w:rFonts w:ascii="宋体" w:hAnsi="宋体" w:eastAsia="宋体" w:cs="宋体"/>
          <w:sz w:val="24"/>
          <w:szCs w:val="24"/>
        </w:rPr>
        <w:t>发包人采取有效措施纠正违约行为</w:t>
      </w:r>
      <w:r>
        <w:rPr>
          <w:rFonts w:ascii="宋体" w:hAnsi="宋体" w:eastAsia="宋体" w:cs="宋体"/>
          <w:spacing w:val="1"/>
          <w:sz w:val="24"/>
          <w:szCs w:val="24"/>
        </w:rPr>
        <w:t>。</w:t>
      </w:r>
      <w:r>
        <w:rPr>
          <w:rFonts w:ascii="宋体" w:hAnsi="宋体" w:eastAsia="宋体" w:cs="宋体"/>
          <w:sz w:val="24"/>
          <w:szCs w:val="24"/>
        </w:rPr>
        <w:t>发包人收到承包人通知后</w:t>
      </w:r>
      <w:r>
        <w:rPr>
          <w:rFonts w:ascii="宋体" w:hAnsi="宋体" w:eastAsia="宋体" w:cs="宋体"/>
          <w:spacing w:val="1"/>
          <w:sz w:val="24"/>
          <w:szCs w:val="24"/>
        </w:rPr>
        <w:t xml:space="preserve"> </w:t>
      </w:r>
      <w:r>
        <w:rPr>
          <w:rFonts w:ascii="宋体" w:hAnsi="宋体" w:eastAsia="宋体" w:cs="宋体"/>
          <w:sz w:val="24"/>
          <w:szCs w:val="24"/>
        </w:rPr>
        <w:t>28 天内仍不纠正违约行为的</w:t>
      </w:r>
      <w:r>
        <w:rPr>
          <w:rFonts w:ascii="宋体" w:hAnsi="宋体" w:eastAsia="宋体" w:cs="宋体"/>
          <w:spacing w:val="-17"/>
          <w:sz w:val="24"/>
          <w:szCs w:val="24"/>
        </w:rPr>
        <w:t>，</w:t>
      </w:r>
      <w:r>
        <w:rPr>
          <w:rFonts w:ascii="宋体" w:hAnsi="宋体" w:eastAsia="宋体" w:cs="宋体"/>
          <w:sz w:val="24"/>
          <w:szCs w:val="24"/>
        </w:rPr>
        <w:t>承包人有权暂停相应部位工程实施</w:t>
      </w:r>
      <w:r>
        <w:rPr>
          <w:rFonts w:ascii="宋体" w:hAnsi="宋体" w:eastAsia="宋体" w:cs="宋体"/>
          <w:spacing w:val="-16"/>
          <w:sz w:val="24"/>
          <w:szCs w:val="24"/>
        </w:rPr>
        <w:t>，</w:t>
      </w:r>
      <w:r>
        <w:rPr>
          <w:rFonts w:ascii="宋体" w:hAnsi="宋体" w:eastAsia="宋体" w:cs="宋体"/>
          <w:sz w:val="24"/>
          <w:szCs w:val="24"/>
        </w:rPr>
        <w:t>并通知工程师</w:t>
      </w:r>
      <w:r>
        <w:rPr>
          <w:rFonts w:ascii="宋体" w:hAnsi="宋体" w:eastAsia="宋体" w:cs="宋体"/>
          <w:spacing w:val="-16"/>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15.1.3</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人违约的责任</w:t>
      </w:r>
    </w:p>
    <w:p>
      <w:pPr>
        <w:spacing w:before="93" w:line="292" w:lineRule="auto"/>
        <w:ind w:left="23" w:right="86" w:firstLine="485"/>
        <w:rPr>
          <w:rFonts w:ascii="宋体" w:hAnsi="宋体" w:eastAsia="宋体" w:cs="宋体"/>
          <w:sz w:val="24"/>
          <w:szCs w:val="24"/>
        </w:rPr>
      </w:pPr>
      <w:r>
        <w:rPr>
          <w:rFonts w:ascii="宋体" w:hAnsi="宋体" w:eastAsia="宋体" w:cs="宋体"/>
          <w:sz w:val="24"/>
          <w:szCs w:val="24"/>
        </w:rPr>
        <w:t>发包人应承担因其违约给承包人增加的费用和（或</w:t>
      </w:r>
      <w:r>
        <w:rPr>
          <w:rFonts w:ascii="宋体" w:hAnsi="宋体" w:eastAsia="宋体" w:cs="宋体"/>
          <w:spacing w:val="-58"/>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 包人合理的利润</w:t>
      </w:r>
      <w:r>
        <w:rPr>
          <w:rFonts w:ascii="宋体" w:hAnsi="宋体" w:eastAsia="宋体" w:cs="宋体"/>
          <w:spacing w:val="-53"/>
          <w:sz w:val="24"/>
          <w:szCs w:val="24"/>
        </w:rPr>
        <w:t>。</w:t>
      </w:r>
      <w:r>
        <w:rPr>
          <w:rFonts w:ascii="宋体" w:hAnsi="宋体" w:eastAsia="宋体" w:cs="宋体"/>
          <w:sz w:val="24"/>
          <w:szCs w:val="24"/>
        </w:rPr>
        <w:t>此外</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合同当事人可在专用合同条件中另行约定发包人违约责 任的承担方式和计算方法</w:t>
      </w:r>
      <w:r>
        <w:rPr>
          <w:rFonts w:ascii="宋体" w:hAnsi="宋体" w:eastAsia="宋体" w:cs="宋体"/>
          <w:spacing w:val="-40"/>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18"/>
          <w:sz w:val="24"/>
          <w:szCs w:val="24"/>
        </w:rPr>
        <w:t xml:space="preserve"> </w:t>
      </w:r>
      <w:r>
        <w:rPr>
          <w:rFonts w:ascii="宋体" w:hAnsi="宋体" w:eastAsia="宋体" w:cs="宋体"/>
          <w:spacing w:val="-1"/>
          <w:sz w:val="24"/>
          <w:szCs w:val="24"/>
        </w:rPr>
        <w:t>承包人违</w:t>
      </w:r>
      <w:r>
        <w:rPr>
          <w:rFonts w:ascii="宋体" w:hAnsi="宋体" w:eastAsia="宋体" w:cs="宋体"/>
          <w:sz w:val="24"/>
          <w:szCs w:val="24"/>
        </w:rPr>
        <w:t>约</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15.2.1</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人违约的情形</w:t>
      </w:r>
    </w:p>
    <w:p>
      <w:pPr>
        <w:spacing w:before="98" w:line="292" w:lineRule="auto"/>
        <w:ind w:left="28" w:right="85"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在履行合同过程中发生的下列情况之一的</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 于承包人违约</w:t>
      </w:r>
      <w:r>
        <w:rPr>
          <w:rFonts w:ascii="宋体" w:hAnsi="宋体" w:eastAsia="宋体" w:cs="宋体"/>
          <w:spacing w:val="-59"/>
          <w:sz w:val="24"/>
          <w:szCs w:val="24"/>
        </w:rPr>
        <w:t>：</w:t>
      </w:r>
    </w:p>
    <w:p>
      <w:pPr>
        <w:spacing w:before="1" w:line="231"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49"/>
          <w:sz w:val="24"/>
          <w:szCs w:val="24"/>
        </w:rPr>
        <w:t>）</w:t>
      </w:r>
      <w:r>
        <w:rPr>
          <w:rFonts w:ascii="宋体" w:hAnsi="宋体" w:eastAsia="宋体" w:cs="宋体"/>
          <w:sz w:val="24"/>
          <w:szCs w:val="24"/>
        </w:rPr>
        <w:t>承包人的原因导致的承包人文件</w:t>
      </w:r>
      <w:r>
        <w:rPr>
          <w:rFonts w:ascii="宋体" w:hAnsi="宋体" w:eastAsia="宋体" w:cs="宋体"/>
          <w:spacing w:val="-49"/>
          <w:sz w:val="24"/>
          <w:szCs w:val="24"/>
        </w:rPr>
        <w:t>、</w:t>
      </w:r>
      <w:r>
        <w:rPr>
          <w:rFonts w:ascii="宋体" w:hAnsi="宋体" w:eastAsia="宋体" w:cs="宋体"/>
          <w:sz w:val="24"/>
          <w:szCs w:val="24"/>
        </w:rPr>
        <w:t>实施和竣工的工程不符合法律法规</w:t>
      </w:r>
      <w:r>
        <w:rPr>
          <w:rFonts w:ascii="宋体" w:hAnsi="宋体" w:eastAsia="宋体" w:cs="宋体"/>
          <w:spacing w:val="-49"/>
          <w:sz w:val="24"/>
          <w:szCs w:val="24"/>
        </w:rPr>
        <w:t>、</w:t>
      </w:r>
    </w:p>
    <w:p>
      <w:pPr>
        <w:sectPr>
          <w:footerReference r:id="rId119" w:type="default"/>
          <w:pgSz w:w="11905" w:h="16839"/>
          <w:pgMar w:top="1431" w:right="1713" w:bottom="1160" w:left="1785" w:header="0" w:footer="998" w:gutter="0"/>
          <w:cols w:space="720" w:num="1"/>
        </w:sectPr>
      </w:pPr>
    </w:p>
    <w:p>
      <w:pPr>
        <w:spacing w:before="109" w:line="220" w:lineRule="auto"/>
        <w:ind w:firstLine="27"/>
        <w:rPr>
          <w:rFonts w:ascii="宋体" w:hAnsi="宋体" w:eastAsia="宋体" w:cs="宋体"/>
          <w:sz w:val="24"/>
          <w:szCs w:val="24"/>
        </w:rPr>
      </w:pPr>
      <w:bookmarkStart w:id="139" w:name="_bookmark144"/>
      <w:bookmarkEnd w:id="139"/>
      <w:bookmarkStart w:id="140" w:name="_bookmark143"/>
      <w:bookmarkEnd w:id="140"/>
      <w:bookmarkStart w:id="141" w:name="_bookmark145"/>
      <w:bookmarkEnd w:id="141"/>
      <w:r>
        <w:rPr>
          <w:rFonts w:ascii="宋体" w:hAnsi="宋体" w:eastAsia="宋体" w:cs="宋体"/>
          <w:sz w:val="24"/>
          <w:szCs w:val="24"/>
        </w:rPr>
        <w:t>工程质量验收标准以及合同约定</w:t>
      </w:r>
      <w:r>
        <w:rPr>
          <w:rFonts w:ascii="宋体" w:hAnsi="宋体" w:eastAsia="宋体" w:cs="宋体"/>
          <w:spacing w:val="-64"/>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承包人违反合同约定进行转包或违法分包的；</w:t>
      </w:r>
    </w:p>
    <w:p>
      <w:pPr>
        <w:spacing w:before="93"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承包人违反约定采购和使用不合格材料或工程设备</w:t>
      </w:r>
      <w:r>
        <w:rPr>
          <w:rFonts w:ascii="宋体" w:hAnsi="宋体" w:eastAsia="宋体" w:cs="宋体"/>
          <w:spacing w:val="-1"/>
          <w:sz w:val="24"/>
          <w:szCs w:val="24"/>
        </w:rPr>
        <w:t>；</w:t>
      </w:r>
    </w:p>
    <w:p>
      <w:pPr>
        <w:spacing w:before="99"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4"/>
          <w:sz w:val="24"/>
          <w:szCs w:val="24"/>
        </w:rPr>
        <w:t xml:space="preserve">  </w:t>
      </w:r>
      <w:r>
        <w:rPr>
          <w:rFonts w:ascii="宋体" w:hAnsi="宋体" w:eastAsia="宋体" w:cs="宋体"/>
          <w:sz w:val="24"/>
          <w:szCs w:val="24"/>
        </w:rPr>
        <w:t>因承包人原因导致工程质量不符合合同要求的；</w:t>
      </w:r>
    </w:p>
    <w:p>
      <w:pPr>
        <w:spacing w:before="93" w:line="292" w:lineRule="auto"/>
        <w:ind w:left="27" w:right="68" w:firstLine="484"/>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16"/>
          <w:sz w:val="24"/>
          <w:szCs w:val="24"/>
        </w:rPr>
        <w:t xml:space="preserve"> </w:t>
      </w:r>
      <w:r>
        <w:rPr>
          <w:rFonts w:ascii="宋体" w:hAnsi="宋体" w:eastAsia="宋体" w:cs="宋体"/>
          <w:sz w:val="24"/>
          <w:szCs w:val="24"/>
        </w:rPr>
        <w:t>承包人未经工程师批准，</w:t>
      </w:r>
      <w:r>
        <w:rPr>
          <w:rFonts w:ascii="宋体" w:hAnsi="宋体" w:eastAsia="宋体" w:cs="宋体"/>
          <w:spacing w:val="-116"/>
          <w:sz w:val="24"/>
          <w:szCs w:val="24"/>
        </w:rPr>
        <w:t xml:space="preserve"> </w:t>
      </w:r>
      <w:r>
        <w:rPr>
          <w:rFonts w:ascii="宋体" w:hAnsi="宋体" w:eastAsia="宋体" w:cs="宋体"/>
          <w:sz w:val="24"/>
          <w:szCs w:val="24"/>
        </w:rPr>
        <w:t>擅自将已按合同约定进入施工现场的施工设 备</w:t>
      </w:r>
      <w:r>
        <w:rPr>
          <w:rFonts w:ascii="宋体" w:hAnsi="宋体" w:eastAsia="宋体" w:cs="宋体"/>
          <w:spacing w:val="-33"/>
          <w:sz w:val="24"/>
          <w:szCs w:val="24"/>
        </w:rPr>
        <w:t>、</w:t>
      </w:r>
      <w:r>
        <w:rPr>
          <w:rFonts w:ascii="宋体" w:hAnsi="宋体" w:eastAsia="宋体" w:cs="宋体"/>
          <w:sz w:val="24"/>
          <w:szCs w:val="24"/>
        </w:rPr>
        <w:t>临时设施或材料撤离施工现场</w:t>
      </w:r>
      <w:r>
        <w:rPr>
          <w:rFonts w:ascii="宋体" w:hAnsi="宋体" w:eastAsia="宋体" w:cs="宋体"/>
          <w:spacing w:val="-32"/>
          <w:sz w:val="24"/>
          <w:szCs w:val="24"/>
        </w:rPr>
        <w:t>；</w:t>
      </w:r>
    </w:p>
    <w:p>
      <w:pPr>
        <w:spacing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55"/>
          <w:sz w:val="24"/>
          <w:szCs w:val="24"/>
        </w:rPr>
        <w:t>）</w:t>
      </w:r>
      <w:r>
        <w:rPr>
          <w:rFonts w:ascii="宋体" w:hAnsi="宋体" w:eastAsia="宋体" w:cs="宋体"/>
          <w:sz w:val="24"/>
          <w:szCs w:val="24"/>
        </w:rPr>
        <w:t>承包人未能按项目进度计划及时完成合同约定的工作</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造成工期延误</w:t>
      </w:r>
      <w:r>
        <w:rPr>
          <w:rFonts w:ascii="宋体" w:hAnsi="宋体" w:eastAsia="宋体" w:cs="宋体"/>
          <w:spacing w:val="-54"/>
          <w:sz w:val="24"/>
          <w:szCs w:val="24"/>
        </w:rPr>
        <w:t>；</w:t>
      </w:r>
    </w:p>
    <w:p>
      <w:pPr>
        <w:spacing w:before="92"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94"/>
          <w:sz w:val="24"/>
          <w:szCs w:val="24"/>
        </w:rPr>
        <w:t xml:space="preserve">  </w:t>
      </w:r>
      <w:r>
        <w:rPr>
          <w:rFonts w:ascii="宋体" w:hAnsi="宋体" w:eastAsia="宋体" w:cs="宋体"/>
          <w:sz w:val="24"/>
          <w:szCs w:val="24"/>
        </w:rPr>
        <w:t>由于承包人原因未能通过竣工试验或竣工后试验的；</w:t>
      </w:r>
    </w:p>
    <w:p>
      <w:pPr>
        <w:spacing w:before="93" w:line="294" w:lineRule="auto"/>
        <w:ind w:left="30" w:right="67" w:firstLine="480"/>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110"/>
          <w:sz w:val="24"/>
          <w:szCs w:val="24"/>
        </w:rPr>
        <w:t xml:space="preserve"> </w:t>
      </w:r>
      <w:r>
        <w:rPr>
          <w:rFonts w:ascii="宋体" w:hAnsi="宋体" w:eastAsia="宋体" w:cs="宋体"/>
          <w:sz w:val="24"/>
          <w:szCs w:val="24"/>
        </w:rPr>
        <w:t>承包人在缺陷责任期及保修期内，未能在合理期限对工程缺陷进行修 复</w:t>
      </w:r>
      <w:r>
        <w:rPr>
          <w:rFonts w:ascii="宋体" w:hAnsi="宋体" w:eastAsia="宋体" w:cs="宋体"/>
          <w:spacing w:val="-34"/>
          <w:sz w:val="24"/>
          <w:szCs w:val="24"/>
        </w:rPr>
        <w:t>，</w:t>
      </w:r>
      <w:r>
        <w:rPr>
          <w:rFonts w:ascii="宋体" w:hAnsi="宋体" w:eastAsia="宋体" w:cs="宋体"/>
          <w:sz w:val="24"/>
          <w:szCs w:val="24"/>
        </w:rPr>
        <w:t>或拒绝按发包人指示进行修复的</w:t>
      </w:r>
      <w:r>
        <w:rPr>
          <w:rFonts w:ascii="宋体" w:hAnsi="宋体" w:eastAsia="宋体" w:cs="宋体"/>
          <w:spacing w:val="-34"/>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承包人明确表示或者以其行为表明不履行合同主要义务的</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承包人未能按照合同约定履行其他义务的。</w:t>
      </w:r>
    </w:p>
    <w:p>
      <w:pPr>
        <w:spacing w:before="94" w:line="220" w:lineRule="auto"/>
        <w:ind w:firstLine="522"/>
        <w:outlineLvl w:val="3"/>
        <w:rPr>
          <w:rFonts w:ascii="宋体" w:hAnsi="宋体" w:eastAsia="宋体" w:cs="宋体"/>
          <w:sz w:val="24"/>
          <w:szCs w:val="24"/>
        </w:rPr>
      </w:pPr>
      <w:r>
        <w:rPr>
          <w:rFonts w:ascii="宋体" w:hAnsi="宋体" w:eastAsia="宋体" w:cs="宋体"/>
          <w:spacing w:val="-1"/>
          <w:sz w:val="24"/>
          <w:szCs w:val="24"/>
        </w:rPr>
        <w:t>15.2.2</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改正</w:t>
      </w:r>
    </w:p>
    <w:p>
      <w:pPr>
        <w:spacing w:before="93" w:line="293" w:lineRule="auto"/>
        <w:ind w:left="27" w:right="69" w:firstLine="477"/>
        <w:rPr>
          <w:rFonts w:ascii="宋体" w:hAnsi="宋体" w:eastAsia="宋体" w:cs="宋体"/>
          <w:sz w:val="24"/>
          <w:szCs w:val="24"/>
        </w:rPr>
      </w:pPr>
      <w:r>
        <w:rPr>
          <w:rFonts w:ascii="宋体" w:hAnsi="宋体" w:eastAsia="宋体" w:cs="宋体"/>
          <w:sz w:val="24"/>
          <w:szCs w:val="24"/>
        </w:rPr>
        <w:t>承包人发生除第</w:t>
      </w:r>
      <w:r>
        <w:rPr>
          <w:rFonts w:ascii="宋体" w:hAnsi="宋体" w:eastAsia="宋体" w:cs="宋体"/>
          <w:spacing w:val="-1"/>
          <w:sz w:val="24"/>
          <w:szCs w:val="24"/>
        </w:rPr>
        <w:t xml:space="preserve"> </w:t>
      </w:r>
      <w:r>
        <w:rPr>
          <w:rFonts w:ascii="宋体" w:hAnsi="宋体" w:eastAsia="宋体" w:cs="宋体"/>
          <w:sz w:val="24"/>
          <w:szCs w:val="24"/>
        </w:rPr>
        <w:t>15.2.1</w:t>
      </w:r>
      <w:r>
        <w:rPr>
          <w:rFonts w:ascii="宋体" w:hAnsi="宋体" w:eastAsia="宋体" w:cs="宋体"/>
          <w:spacing w:val="-1"/>
          <w:sz w:val="24"/>
          <w:szCs w:val="24"/>
        </w:rPr>
        <w:t xml:space="preserve"> </w:t>
      </w:r>
      <w:r>
        <w:rPr>
          <w:rFonts w:ascii="宋体" w:hAnsi="宋体" w:eastAsia="宋体" w:cs="宋体"/>
          <w:sz w:val="24"/>
          <w:szCs w:val="24"/>
        </w:rPr>
        <w:t>项第(7)目</w:t>
      </w:r>
      <w:r>
        <w:rPr>
          <w:rFonts w:ascii="宋体" w:hAnsi="宋体" w:eastAsia="宋体" w:cs="宋体"/>
          <w:spacing w:val="-78"/>
          <w:sz w:val="24"/>
          <w:szCs w:val="24"/>
        </w:rPr>
        <w:t>、</w:t>
      </w:r>
      <w:r>
        <w:rPr>
          <w:rFonts w:ascii="宋体" w:hAnsi="宋体" w:eastAsia="宋体" w:cs="宋体"/>
          <w:sz w:val="24"/>
          <w:szCs w:val="24"/>
        </w:rPr>
        <w:t>第(9)目约定以外的其他违约情况时</w:t>
      </w:r>
      <w:r>
        <w:rPr>
          <w:rFonts w:ascii="宋体" w:hAnsi="宋体" w:eastAsia="宋体" w:cs="宋体"/>
          <w:spacing w:val="-78"/>
          <w:sz w:val="24"/>
          <w:szCs w:val="24"/>
        </w:rPr>
        <w:t>，</w:t>
      </w:r>
      <w:r>
        <w:rPr>
          <w:rFonts w:ascii="宋体" w:hAnsi="宋体" w:eastAsia="宋体" w:cs="宋体"/>
          <w:sz w:val="24"/>
          <w:szCs w:val="24"/>
        </w:rPr>
        <w:t xml:space="preserve"> 工程师可在专用合同条件约定的合理期限内向承包人发出整改通知</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要求其在指 定的期限内改正</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15.2.3</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人违约的责任</w:t>
      </w:r>
    </w:p>
    <w:p>
      <w:pPr>
        <w:spacing w:before="93" w:line="292" w:lineRule="auto"/>
        <w:ind w:left="39" w:right="68" w:firstLine="465"/>
        <w:rPr>
          <w:rFonts w:ascii="宋体" w:hAnsi="宋体" w:eastAsia="宋体" w:cs="宋体"/>
          <w:sz w:val="24"/>
          <w:szCs w:val="24"/>
        </w:rPr>
      </w:pPr>
      <w:r>
        <w:rPr>
          <w:rFonts w:ascii="宋体" w:hAnsi="宋体" w:eastAsia="宋体" w:cs="宋体"/>
          <w:sz w:val="24"/>
          <w:szCs w:val="24"/>
        </w:rPr>
        <w:t>承包人应承担因其违约行为而增加的费用和（或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5"/>
          <w:sz w:val="24"/>
          <w:szCs w:val="24"/>
        </w:rPr>
        <w:t>。</w:t>
      </w:r>
      <w:r>
        <w:rPr>
          <w:rFonts w:ascii="宋体" w:hAnsi="宋体" w:eastAsia="宋体" w:cs="宋体"/>
          <w:sz w:val="24"/>
          <w:szCs w:val="24"/>
        </w:rPr>
        <w:t>此外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 当事人可在专用合同条件中另行约定承包人违约责任的承担方式和计算方法</w:t>
      </w:r>
      <w:r>
        <w:rPr>
          <w:rFonts w:ascii="宋体" w:hAnsi="宋体" w:eastAsia="宋体" w:cs="宋体"/>
          <w:spacing w:val="-5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18"/>
          <w:sz w:val="24"/>
          <w:szCs w:val="24"/>
        </w:rPr>
        <w:t xml:space="preserve"> </w:t>
      </w:r>
      <w:r>
        <w:rPr>
          <w:rFonts w:ascii="宋体" w:hAnsi="宋体" w:eastAsia="宋体" w:cs="宋体"/>
          <w:spacing w:val="-1"/>
          <w:sz w:val="24"/>
          <w:szCs w:val="24"/>
        </w:rPr>
        <w:t>第三人造</w:t>
      </w:r>
      <w:r>
        <w:rPr>
          <w:rFonts w:ascii="宋体" w:hAnsi="宋体" w:eastAsia="宋体" w:cs="宋体"/>
          <w:sz w:val="24"/>
          <w:szCs w:val="24"/>
        </w:rPr>
        <w:t>成的违约</w:t>
      </w:r>
    </w:p>
    <w:p>
      <w:pPr>
        <w:spacing w:before="94" w:line="293" w:lineRule="auto"/>
        <w:ind w:left="24" w:right="68" w:firstLine="479"/>
        <w:rPr>
          <w:rFonts w:ascii="宋体" w:hAnsi="宋体" w:eastAsia="宋体" w:cs="宋体"/>
          <w:sz w:val="24"/>
          <w:szCs w:val="24"/>
        </w:rPr>
      </w:pPr>
      <w:r>
        <w:rPr>
          <w:rFonts w:ascii="宋体" w:hAnsi="宋体" w:eastAsia="宋体" w:cs="宋体"/>
          <w:sz w:val="24"/>
          <w:szCs w:val="24"/>
        </w:rPr>
        <w:t>在履行合同过程中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一方当事人因第三人的原因造成违约的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应当向对方当 事人承担违约责任</w:t>
      </w:r>
      <w:r>
        <w:rPr>
          <w:rFonts w:ascii="宋体" w:hAnsi="宋体" w:eastAsia="宋体" w:cs="宋体"/>
          <w:spacing w:val="-53"/>
          <w:sz w:val="24"/>
          <w:szCs w:val="24"/>
        </w:rPr>
        <w:t>。</w:t>
      </w:r>
      <w:r>
        <w:rPr>
          <w:rFonts w:ascii="宋体" w:hAnsi="宋体" w:eastAsia="宋体" w:cs="宋体"/>
          <w:sz w:val="24"/>
          <w:szCs w:val="24"/>
        </w:rPr>
        <w:t>一方当事人和第三人之间的纠纷</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依照法律规定或者按照约 定解决</w:t>
      </w:r>
      <w:r>
        <w:rPr>
          <w:rFonts w:ascii="宋体" w:hAnsi="宋体" w:eastAsia="宋体" w:cs="宋体"/>
          <w:spacing w:val="-34"/>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16</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合同解除</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6"/>
          <w:sz w:val="24"/>
          <w:szCs w:val="24"/>
        </w:rPr>
        <w:t xml:space="preserve"> </w:t>
      </w:r>
      <w:r>
        <w:rPr>
          <w:rFonts w:ascii="宋体" w:hAnsi="宋体" w:eastAsia="宋体" w:cs="宋体"/>
          <w:spacing w:val="-1"/>
          <w:sz w:val="24"/>
          <w:szCs w:val="24"/>
        </w:rPr>
        <w:t>由发包</w:t>
      </w:r>
      <w:r>
        <w:rPr>
          <w:rFonts w:ascii="宋体" w:hAnsi="宋体" w:eastAsia="宋体" w:cs="宋体"/>
          <w:sz w:val="24"/>
          <w:szCs w:val="24"/>
        </w:rPr>
        <w:t>人解除合同</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16.1.1</w:t>
      </w:r>
      <w:r>
        <w:rPr>
          <w:rFonts w:ascii="宋体" w:hAnsi="宋体" w:eastAsia="宋体" w:cs="宋体"/>
          <w:spacing w:val="-17"/>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w:t>
      </w:r>
    </w:p>
    <w:p>
      <w:pPr>
        <w:spacing w:before="92" w:line="293" w:lineRule="auto"/>
        <w:ind w:left="22" w:right="26" w:firstLine="496"/>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发包人有权基于下列原因</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以书面形式通知承 包人解除合同</w:t>
      </w:r>
      <w:r>
        <w:rPr>
          <w:rFonts w:ascii="宋体" w:hAnsi="宋体" w:eastAsia="宋体" w:cs="宋体"/>
          <w:spacing w:val="-50"/>
          <w:sz w:val="24"/>
          <w:szCs w:val="24"/>
        </w:rPr>
        <w:t>，</w:t>
      </w:r>
      <w:r>
        <w:rPr>
          <w:rFonts w:ascii="宋体" w:hAnsi="宋体" w:eastAsia="宋体" w:cs="宋体"/>
          <w:sz w:val="24"/>
          <w:szCs w:val="24"/>
        </w:rPr>
        <w:t>解除通知中应注明是根据第</w:t>
      </w:r>
      <w:r>
        <w:rPr>
          <w:rFonts w:ascii="宋体" w:hAnsi="宋体" w:eastAsia="宋体" w:cs="宋体"/>
          <w:spacing w:val="-1"/>
          <w:sz w:val="24"/>
          <w:szCs w:val="24"/>
        </w:rPr>
        <w:t xml:space="preserve"> </w:t>
      </w:r>
      <w:r>
        <w:rPr>
          <w:rFonts w:ascii="宋体" w:hAnsi="宋体" w:eastAsia="宋体" w:cs="宋体"/>
          <w:sz w:val="24"/>
          <w:szCs w:val="24"/>
        </w:rPr>
        <w:t>16.1.1</w:t>
      </w:r>
      <w:r>
        <w:rPr>
          <w:rFonts w:ascii="宋体" w:hAnsi="宋体" w:eastAsia="宋体" w:cs="宋体"/>
          <w:spacing w:val="-1"/>
          <w:sz w:val="24"/>
          <w:szCs w:val="24"/>
        </w:rPr>
        <w:t xml:space="preserve"> </w:t>
      </w:r>
      <w:r>
        <w:rPr>
          <w:rFonts w:ascii="宋体" w:hAnsi="宋体" w:eastAsia="宋体" w:cs="宋体"/>
          <w:sz w:val="24"/>
          <w:szCs w:val="24"/>
        </w:rPr>
        <w:t>项发出的</w:t>
      </w:r>
      <w:r>
        <w:rPr>
          <w:rFonts w:ascii="宋体" w:hAnsi="宋体" w:eastAsia="宋体" w:cs="宋体"/>
          <w:spacing w:val="-50"/>
          <w:sz w:val="24"/>
          <w:szCs w:val="24"/>
        </w:rPr>
        <w:t>，</w:t>
      </w:r>
      <w:r>
        <w:rPr>
          <w:rFonts w:ascii="宋体" w:hAnsi="宋体" w:eastAsia="宋体" w:cs="宋体"/>
          <w:sz w:val="24"/>
          <w:szCs w:val="24"/>
        </w:rPr>
        <w:t>发包人应在发出 正式解除合同通知</w:t>
      </w:r>
      <w:r>
        <w:rPr>
          <w:rFonts w:ascii="宋体" w:hAnsi="宋体" w:eastAsia="宋体" w:cs="宋体"/>
          <w:spacing w:val="-1"/>
          <w:sz w:val="24"/>
          <w:szCs w:val="24"/>
        </w:rPr>
        <w:t xml:space="preserve"> </w:t>
      </w:r>
      <w:r>
        <w:rPr>
          <w:rFonts w:ascii="宋体" w:hAnsi="宋体" w:eastAsia="宋体" w:cs="宋体"/>
          <w:sz w:val="24"/>
          <w:szCs w:val="24"/>
        </w:rPr>
        <w:t>14 天前告知承包人其解除合同意向</w:t>
      </w:r>
      <w:r>
        <w:rPr>
          <w:rFonts w:ascii="宋体" w:hAnsi="宋体" w:eastAsia="宋体" w:cs="宋体"/>
          <w:spacing w:val="-102"/>
          <w:sz w:val="24"/>
          <w:szCs w:val="24"/>
        </w:rPr>
        <w:t>，</w:t>
      </w:r>
      <w:r>
        <w:rPr>
          <w:rFonts w:ascii="宋体" w:hAnsi="宋体" w:eastAsia="宋体" w:cs="宋体"/>
          <w:sz w:val="24"/>
          <w:szCs w:val="24"/>
        </w:rPr>
        <w:t>除非承包人在收到该解 除合同意向通知后</w:t>
      </w:r>
      <w:r>
        <w:rPr>
          <w:rFonts w:ascii="宋体" w:hAnsi="宋体" w:eastAsia="宋体" w:cs="宋体"/>
          <w:spacing w:val="-1"/>
          <w:sz w:val="24"/>
          <w:szCs w:val="24"/>
        </w:rPr>
        <w:t xml:space="preserve"> </w:t>
      </w:r>
      <w:r>
        <w:rPr>
          <w:rFonts w:ascii="宋体" w:hAnsi="宋体" w:eastAsia="宋体" w:cs="宋体"/>
          <w:sz w:val="24"/>
          <w:szCs w:val="24"/>
        </w:rPr>
        <w:t>14 天内采取了补救措施</w:t>
      </w:r>
      <w:r>
        <w:rPr>
          <w:rFonts w:ascii="宋体" w:hAnsi="宋体" w:eastAsia="宋体" w:cs="宋体"/>
          <w:spacing w:val="-102"/>
          <w:sz w:val="24"/>
          <w:szCs w:val="24"/>
        </w:rPr>
        <w:t>，</w:t>
      </w:r>
      <w:r>
        <w:rPr>
          <w:rFonts w:ascii="宋体" w:hAnsi="宋体" w:eastAsia="宋体" w:cs="宋体"/>
          <w:sz w:val="24"/>
          <w:szCs w:val="24"/>
        </w:rPr>
        <w:t>否则发包人可向承包人发出正式解 除合同通知立即解除合同</w:t>
      </w:r>
      <w:r>
        <w:rPr>
          <w:rFonts w:ascii="宋体" w:hAnsi="宋体" w:eastAsia="宋体" w:cs="宋体"/>
          <w:spacing w:val="-31"/>
          <w:sz w:val="24"/>
          <w:szCs w:val="24"/>
        </w:rPr>
        <w:t>。</w:t>
      </w:r>
      <w:r>
        <w:rPr>
          <w:rFonts w:ascii="宋体" w:hAnsi="宋体" w:eastAsia="宋体" w:cs="宋体"/>
          <w:sz w:val="24"/>
          <w:szCs w:val="24"/>
        </w:rPr>
        <w:t>解除日期应为承包人收到正式解除合同通知的日期</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
          <w:sz w:val="24"/>
          <w:szCs w:val="24"/>
        </w:rPr>
        <w:t>但在第(5)目的情</w:t>
      </w:r>
      <w:r>
        <w:rPr>
          <w:rFonts w:ascii="宋体" w:hAnsi="宋体" w:eastAsia="宋体" w:cs="宋体"/>
          <w:sz w:val="24"/>
          <w:szCs w:val="24"/>
        </w:rPr>
        <w:t>况下</w:t>
      </w:r>
      <w:r>
        <w:rPr>
          <w:rFonts w:ascii="宋体" w:hAnsi="宋体" w:eastAsia="宋体" w:cs="宋体"/>
          <w:spacing w:val="1"/>
          <w:sz w:val="24"/>
          <w:szCs w:val="24"/>
        </w:rPr>
        <w:t>，</w:t>
      </w:r>
      <w:r>
        <w:rPr>
          <w:rFonts w:ascii="宋体" w:hAnsi="宋体" w:eastAsia="宋体" w:cs="宋体"/>
          <w:sz w:val="24"/>
          <w:szCs w:val="24"/>
        </w:rPr>
        <w:t>发包人无须提前告知承包人其解除合同意向</w:t>
      </w:r>
      <w:r>
        <w:rPr>
          <w:rFonts w:ascii="宋体" w:hAnsi="宋体" w:eastAsia="宋体" w:cs="宋体"/>
          <w:spacing w:val="1"/>
          <w:sz w:val="24"/>
          <w:szCs w:val="24"/>
        </w:rPr>
        <w:t>，</w:t>
      </w:r>
      <w:r>
        <w:rPr>
          <w:rFonts w:ascii="宋体" w:hAnsi="宋体" w:eastAsia="宋体" w:cs="宋体"/>
          <w:sz w:val="24"/>
          <w:szCs w:val="24"/>
        </w:rPr>
        <w:t>可直接发 出正式解除合同通知立即解除合同</w:t>
      </w:r>
      <w:r>
        <w:rPr>
          <w:rFonts w:ascii="宋体" w:hAnsi="宋体" w:eastAsia="宋体" w:cs="宋体"/>
          <w:spacing w:val="-59"/>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承包人未能遵守第 4.2 款[履约担保]的约定</w:t>
      </w:r>
      <w:r>
        <w:rPr>
          <w:rFonts w:ascii="宋体" w:hAnsi="宋体" w:eastAsia="宋体" w:cs="宋体"/>
          <w:spacing w:val="-27"/>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承包人未能遵守第</w:t>
      </w:r>
      <w:r>
        <w:rPr>
          <w:rFonts w:ascii="宋体" w:hAnsi="宋体" w:eastAsia="宋体" w:cs="宋体"/>
          <w:spacing w:val="-1"/>
          <w:sz w:val="24"/>
          <w:szCs w:val="24"/>
        </w:rPr>
        <w:t xml:space="preserve"> </w:t>
      </w:r>
      <w:r>
        <w:rPr>
          <w:rFonts w:ascii="宋体" w:hAnsi="宋体" w:eastAsia="宋体" w:cs="宋体"/>
          <w:sz w:val="24"/>
          <w:szCs w:val="24"/>
        </w:rPr>
        <w:t>4.5 款[分包]有关分包和转包的约定</w:t>
      </w:r>
      <w:r>
        <w:rPr>
          <w:rFonts w:ascii="宋体" w:hAnsi="宋体" w:eastAsia="宋体" w:cs="宋体"/>
          <w:spacing w:val="-32"/>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承包人实际进度明显落后于进度计划，</w:t>
      </w:r>
      <w:r>
        <w:rPr>
          <w:rFonts w:ascii="宋体" w:hAnsi="宋体" w:eastAsia="宋体" w:cs="宋体"/>
          <w:spacing w:val="-115"/>
          <w:sz w:val="24"/>
          <w:szCs w:val="24"/>
        </w:rPr>
        <w:t xml:space="preserve"> </w:t>
      </w:r>
      <w:r>
        <w:rPr>
          <w:rFonts w:ascii="宋体" w:hAnsi="宋体" w:eastAsia="宋体" w:cs="宋体"/>
          <w:sz w:val="24"/>
          <w:szCs w:val="24"/>
        </w:rPr>
        <w:t>并且未按发包人的指令采取措</w:t>
      </w:r>
    </w:p>
    <w:p>
      <w:pPr>
        <w:sectPr>
          <w:footerReference r:id="rId120" w:type="default"/>
          <w:pgSz w:w="11905" w:h="16839"/>
          <w:pgMar w:top="1431" w:right="1730" w:bottom="1160" w:left="1785" w:header="0" w:footer="998" w:gutter="0"/>
          <w:cols w:space="720" w:num="1"/>
        </w:sectPr>
      </w:pPr>
    </w:p>
    <w:p>
      <w:pPr>
        <w:spacing w:before="109" w:line="220" w:lineRule="auto"/>
        <w:ind w:firstLine="23"/>
        <w:rPr>
          <w:rFonts w:ascii="宋体" w:hAnsi="宋体" w:eastAsia="宋体" w:cs="宋体"/>
          <w:sz w:val="24"/>
          <w:szCs w:val="24"/>
        </w:rPr>
      </w:pPr>
      <w:r>
        <w:rPr>
          <w:rFonts w:ascii="宋体" w:hAnsi="宋体" w:eastAsia="宋体" w:cs="宋体"/>
          <w:sz w:val="24"/>
          <w:szCs w:val="24"/>
        </w:rPr>
        <w:t>施并修正进度计划</w:t>
      </w:r>
      <w:r>
        <w:rPr>
          <w:rFonts w:ascii="宋体" w:hAnsi="宋体" w:eastAsia="宋体" w:cs="宋体"/>
          <w:spacing w:val="-58"/>
          <w:sz w:val="24"/>
          <w:szCs w:val="24"/>
        </w:rPr>
        <w:t>；</w:t>
      </w:r>
    </w:p>
    <w:p>
      <w:pPr>
        <w:spacing w:before="93" w:line="294" w:lineRule="auto"/>
        <w:ind w:left="29" w:right="44" w:firstLine="482"/>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7"/>
          <w:sz w:val="24"/>
          <w:szCs w:val="24"/>
        </w:rPr>
        <w:t xml:space="preserve">  </w:t>
      </w:r>
      <w:r>
        <w:rPr>
          <w:rFonts w:ascii="宋体" w:hAnsi="宋体" w:eastAsia="宋体" w:cs="宋体"/>
          <w:sz w:val="24"/>
          <w:szCs w:val="24"/>
        </w:rPr>
        <w:t>工程质量有严重缺陷，承包人无正当理由使修复开始日期拖延达 28 天以上</w:t>
      </w:r>
      <w:r>
        <w:rPr>
          <w:rFonts w:ascii="宋体" w:hAnsi="宋体" w:eastAsia="宋体" w:cs="宋体"/>
          <w:spacing w:val="-53"/>
          <w:sz w:val="24"/>
          <w:szCs w:val="24"/>
        </w:rPr>
        <w:t>；</w:t>
      </w:r>
    </w:p>
    <w:p>
      <w:pPr>
        <w:spacing w:before="3" w:line="291" w:lineRule="auto"/>
        <w:ind w:left="24" w:right="3"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承包人破产、停业清理或进入清算程序，或情况表明承包人将进入破 产和（或</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清算程序</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已有对其财产的接管令或管理令</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与债权人达成和解</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 为其债权人的利益在财产接管人</w:t>
      </w:r>
      <w:r>
        <w:rPr>
          <w:rFonts w:ascii="宋体" w:hAnsi="宋体" w:eastAsia="宋体" w:cs="宋体"/>
          <w:spacing w:val="-53"/>
          <w:sz w:val="24"/>
          <w:szCs w:val="24"/>
        </w:rPr>
        <w:t>、</w:t>
      </w:r>
      <w:r>
        <w:rPr>
          <w:rFonts w:ascii="宋体" w:hAnsi="宋体" w:eastAsia="宋体" w:cs="宋体"/>
          <w:sz w:val="24"/>
          <w:szCs w:val="24"/>
        </w:rPr>
        <w:t>受托人或管理人的监督下营业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或采取了任何 行动或发生任何事件（根据有关适用法律</w:t>
      </w:r>
      <w:r>
        <w:rPr>
          <w:rFonts w:ascii="宋体" w:hAnsi="宋体" w:eastAsia="宋体" w:cs="宋体"/>
          <w:spacing w:val="-33"/>
          <w:sz w:val="24"/>
          <w:szCs w:val="24"/>
        </w:rPr>
        <w:t>）</w:t>
      </w:r>
      <w:r>
        <w:rPr>
          <w:rFonts w:ascii="宋体" w:hAnsi="宋体" w:eastAsia="宋体" w:cs="宋体"/>
          <w:sz w:val="24"/>
          <w:szCs w:val="24"/>
        </w:rPr>
        <w:t>具有与前述行动或事件相似的效果</w:t>
      </w:r>
      <w:r>
        <w:rPr>
          <w:rFonts w:ascii="宋体" w:hAnsi="宋体" w:eastAsia="宋体" w:cs="宋体"/>
          <w:spacing w:val="-33"/>
          <w:sz w:val="24"/>
          <w:szCs w:val="24"/>
        </w:rPr>
        <w:t>；</w:t>
      </w:r>
    </w:p>
    <w:p>
      <w:pPr>
        <w:spacing w:before="1" w:line="293" w:lineRule="auto"/>
        <w:ind w:left="27" w:right="42" w:firstLine="484"/>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2"/>
          <w:sz w:val="24"/>
          <w:szCs w:val="24"/>
        </w:rPr>
        <w:t xml:space="preserve"> </w:t>
      </w:r>
      <w:r>
        <w:rPr>
          <w:rFonts w:ascii="宋体" w:hAnsi="宋体" w:eastAsia="宋体" w:cs="宋体"/>
          <w:sz w:val="24"/>
          <w:szCs w:val="24"/>
        </w:rPr>
        <w:t>承包人明确表示或以自己的行为表明不履行合同、或经发包人以书面 形式通知其履约后仍未能依约履行合同</w:t>
      </w:r>
      <w:r>
        <w:rPr>
          <w:rFonts w:ascii="宋体" w:hAnsi="宋体" w:eastAsia="宋体" w:cs="宋体"/>
          <w:spacing w:val="-34"/>
          <w:sz w:val="24"/>
          <w:szCs w:val="24"/>
        </w:rPr>
        <w:t>、</w:t>
      </w:r>
      <w:r>
        <w:rPr>
          <w:rFonts w:ascii="宋体" w:hAnsi="宋体" w:eastAsia="宋体" w:cs="宋体"/>
          <w:sz w:val="24"/>
          <w:szCs w:val="24"/>
        </w:rPr>
        <w:t>或以不适当的方式履行合同</w:t>
      </w:r>
      <w:r>
        <w:rPr>
          <w:rFonts w:ascii="宋体" w:hAnsi="宋体" w:eastAsia="宋体" w:cs="宋体"/>
          <w:spacing w:val="-33"/>
          <w:sz w:val="24"/>
          <w:szCs w:val="24"/>
        </w:rPr>
        <w:t>；</w:t>
      </w:r>
    </w:p>
    <w:p>
      <w:pPr>
        <w:spacing w:before="1" w:line="291" w:lineRule="auto"/>
        <w:ind w:left="30" w:right="42" w:firstLine="480"/>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未能通过的竣工试验、未能通过的竣工后试验，</w:t>
      </w:r>
      <w:r>
        <w:rPr>
          <w:rFonts w:ascii="宋体" w:hAnsi="宋体" w:eastAsia="宋体" w:cs="宋体"/>
          <w:spacing w:val="-116"/>
          <w:sz w:val="24"/>
          <w:szCs w:val="24"/>
        </w:rPr>
        <w:t xml:space="preserve"> </w:t>
      </w:r>
      <w:r>
        <w:rPr>
          <w:rFonts w:ascii="宋体" w:hAnsi="宋体" w:eastAsia="宋体" w:cs="宋体"/>
          <w:sz w:val="24"/>
          <w:szCs w:val="24"/>
        </w:rPr>
        <w:t>使工程的任何部分和 （或</w:t>
      </w:r>
      <w:r>
        <w:rPr>
          <w:rFonts w:ascii="宋体" w:hAnsi="宋体" w:eastAsia="宋体" w:cs="宋体"/>
          <w:spacing w:val="-19"/>
          <w:sz w:val="24"/>
          <w:szCs w:val="24"/>
        </w:rPr>
        <w:t>）</w:t>
      </w:r>
      <w:r>
        <w:rPr>
          <w:rFonts w:ascii="宋体" w:hAnsi="宋体" w:eastAsia="宋体" w:cs="宋体"/>
          <w:sz w:val="24"/>
          <w:szCs w:val="24"/>
        </w:rPr>
        <w:t>整个工程丧失了主要使用功能</w:t>
      </w:r>
      <w:r>
        <w:rPr>
          <w:rFonts w:ascii="宋体" w:hAnsi="宋体" w:eastAsia="宋体" w:cs="宋体"/>
          <w:spacing w:val="-19"/>
          <w:sz w:val="24"/>
          <w:szCs w:val="24"/>
        </w:rPr>
        <w:t>、</w:t>
      </w:r>
      <w:r>
        <w:rPr>
          <w:rFonts w:ascii="宋体" w:hAnsi="宋体" w:eastAsia="宋体" w:cs="宋体"/>
          <w:spacing w:val="-120"/>
          <w:sz w:val="24"/>
          <w:szCs w:val="24"/>
        </w:rPr>
        <w:t xml:space="preserve"> </w:t>
      </w:r>
      <w:r>
        <w:rPr>
          <w:rFonts w:ascii="宋体" w:hAnsi="宋体" w:eastAsia="宋体" w:cs="宋体"/>
          <w:sz w:val="24"/>
          <w:szCs w:val="24"/>
        </w:rPr>
        <w:t>生产功能</w:t>
      </w:r>
      <w:r>
        <w:rPr>
          <w:rFonts w:ascii="宋体" w:hAnsi="宋体" w:eastAsia="宋体" w:cs="宋体"/>
          <w:spacing w:val="-19"/>
          <w:sz w:val="24"/>
          <w:szCs w:val="24"/>
        </w:rPr>
        <w:t>；</w:t>
      </w:r>
    </w:p>
    <w:p>
      <w:pPr>
        <w:spacing w:before="3" w:line="291" w:lineRule="auto"/>
        <w:ind w:left="24" w:right="41" w:firstLine="487"/>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 xml:space="preserve">因承包人的原因暂停工作超过 56 天且暂停影响到整个工程，或因承 </w:t>
      </w:r>
      <w:r>
        <w:rPr>
          <w:rFonts w:ascii="宋体" w:hAnsi="宋体" w:eastAsia="宋体" w:cs="宋体"/>
          <w:spacing w:val="-1"/>
          <w:sz w:val="24"/>
          <w:szCs w:val="24"/>
        </w:rPr>
        <w:t>包人的原因暂停工作</w:t>
      </w:r>
      <w:r>
        <w:rPr>
          <w:rFonts w:ascii="宋体" w:hAnsi="宋体" w:eastAsia="宋体" w:cs="宋体"/>
          <w:sz w:val="24"/>
          <w:szCs w:val="24"/>
        </w:rPr>
        <w:t>超过</w:t>
      </w:r>
      <w:r>
        <w:rPr>
          <w:rFonts w:ascii="宋体" w:hAnsi="宋体" w:eastAsia="宋体" w:cs="宋体"/>
          <w:spacing w:val="-12"/>
          <w:sz w:val="24"/>
          <w:szCs w:val="24"/>
        </w:rPr>
        <w:t xml:space="preserve"> </w:t>
      </w:r>
      <w:r>
        <w:rPr>
          <w:rFonts w:ascii="宋体" w:hAnsi="宋体" w:eastAsia="宋体" w:cs="宋体"/>
          <w:sz w:val="24"/>
          <w:szCs w:val="24"/>
        </w:rPr>
        <w:t>182</w:t>
      </w:r>
      <w:r>
        <w:rPr>
          <w:rFonts w:ascii="宋体" w:hAnsi="宋体" w:eastAsia="宋体" w:cs="宋体"/>
          <w:spacing w:val="-12"/>
          <w:sz w:val="24"/>
          <w:szCs w:val="24"/>
        </w:rPr>
        <w:t xml:space="preserve"> </w:t>
      </w:r>
      <w:r>
        <w:rPr>
          <w:rFonts w:ascii="宋体" w:hAnsi="宋体" w:eastAsia="宋体" w:cs="宋体"/>
          <w:sz w:val="24"/>
          <w:szCs w:val="24"/>
        </w:rPr>
        <w:t>天</w:t>
      </w:r>
      <w:r>
        <w:rPr>
          <w:rFonts w:ascii="宋体" w:hAnsi="宋体" w:eastAsia="宋体" w:cs="宋体"/>
          <w:spacing w:val="-121"/>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承包人未能遵守第</w:t>
      </w:r>
      <w:r>
        <w:rPr>
          <w:rFonts w:ascii="宋体" w:hAnsi="宋体" w:eastAsia="宋体" w:cs="宋体"/>
          <w:spacing w:val="-1"/>
          <w:sz w:val="24"/>
          <w:szCs w:val="24"/>
        </w:rPr>
        <w:t xml:space="preserve"> </w:t>
      </w:r>
      <w:r>
        <w:rPr>
          <w:rFonts w:ascii="宋体" w:hAnsi="宋体" w:eastAsia="宋体" w:cs="宋体"/>
          <w:sz w:val="24"/>
          <w:szCs w:val="24"/>
        </w:rPr>
        <w:t>8.2 款[竣工日期]规定</w:t>
      </w:r>
      <w:r>
        <w:rPr>
          <w:rFonts w:ascii="宋体" w:hAnsi="宋体" w:eastAsia="宋体" w:cs="宋体"/>
          <w:spacing w:val="-53"/>
          <w:sz w:val="24"/>
          <w:szCs w:val="24"/>
        </w:rPr>
        <w:t>，</w:t>
      </w:r>
      <w:r>
        <w:rPr>
          <w:rFonts w:ascii="宋体" w:hAnsi="宋体" w:eastAsia="宋体" w:cs="宋体"/>
          <w:sz w:val="24"/>
          <w:szCs w:val="24"/>
        </w:rPr>
        <w:t>延误超过 182 天</w:t>
      </w:r>
      <w:r>
        <w:rPr>
          <w:rFonts w:ascii="宋体" w:hAnsi="宋体" w:eastAsia="宋体" w:cs="宋体"/>
          <w:spacing w:val="-53"/>
          <w:sz w:val="24"/>
          <w:szCs w:val="24"/>
        </w:rPr>
        <w:t>；</w:t>
      </w:r>
    </w:p>
    <w:p>
      <w:pPr>
        <w:spacing w:before="92" w:line="294" w:lineRule="auto"/>
        <w:ind w:left="43" w:right="41" w:firstLine="467"/>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工程师根据第</w:t>
      </w:r>
      <w:r>
        <w:rPr>
          <w:rFonts w:ascii="宋体" w:hAnsi="宋体" w:eastAsia="宋体" w:cs="宋体"/>
          <w:spacing w:val="-1"/>
          <w:sz w:val="24"/>
          <w:szCs w:val="24"/>
        </w:rPr>
        <w:t xml:space="preserve"> </w:t>
      </w:r>
      <w:r>
        <w:rPr>
          <w:rFonts w:ascii="宋体" w:hAnsi="宋体" w:eastAsia="宋体" w:cs="宋体"/>
          <w:sz w:val="24"/>
          <w:szCs w:val="24"/>
        </w:rPr>
        <w:t>15.2.2 项[通知改正]发出整改通知后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承包人在指定 的合理期限内仍不纠正违约行为并致使合同目的不能实现的</w:t>
      </w:r>
      <w:r>
        <w:rPr>
          <w:rFonts w:ascii="宋体" w:hAnsi="宋体" w:eastAsia="宋体" w:cs="宋体"/>
          <w:spacing w:val="-6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16.1.2</w:t>
      </w:r>
      <w:r>
        <w:rPr>
          <w:rFonts w:ascii="宋体" w:hAnsi="宋体" w:eastAsia="宋体" w:cs="宋体"/>
          <w:spacing w:val="-18"/>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包人违约解除合同后承包人的义务</w:t>
      </w:r>
    </w:p>
    <w:p>
      <w:pPr>
        <w:spacing w:before="93" w:line="220" w:lineRule="auto"/>
        <w:ind w:firstLine="505"/>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31"/>
          <w:sz w:val="24"/>
          <w:szCs w:val="24"/>
        </w:rPr>
        <w:t>，</w:t>
      </w:r>
      <w:r>
        <w:rPr>
          <w:rFonts w:ascii="宋体" w:hAnsi="宋体" w:eastAsia="宋体" w:cs="宋体"/>
          <w:sz w:val="24"/>
          <w:szCs w:val="24"/>
        </w:rPr>
        <w:t>承包人应按以下约定执行</w:t>
      </w:r>
      <w:r>
        <w:rPr>
          <w:rFonts w:ascii="宋体" w:hAnsi="宋体" w:eastAsia="宋体" w:cs="宋体"/>
          <w:spacing w:val="-31"/>
          <w:sz w:val="24"/>
          <w:szCs w:val="24"/>
        </w:rPr>
        <w:t>：</w:t>
      </w:r>
    </w:p>
    <w:p>
      <w:pPr>
        <w:spacing w:before="93" w:line="292" w:lineRule="auto"/>
        <w:ind w:left="24"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除了为保护生命、财产或工程安全、清理和必须执行的工作外，</w:t>
      </w:r>
      <w:r>
        <w:rPr>
          <w:rFonts w:ascii="宋体" w:hAnsi="宋体" w:eastAsia="宋体" w:cs="宋体"/>
          <w:spacing w:val="-117"/>
          <w:sz w:val="24"/>
          <w:szCs w:val="24"/>
        </w:rPr>
        <w:t xml:space="preserve"> </w:t>
      </w:r>
      <w:r>
        <w:rPr>
          <w:rFonts w:ascii="宋体" w:hAnsi="宋体" w:eastAsia="宋体" w:cs="宋体"/>
          <w:sz w:val="24"/>
          <w:szCs w:val="24"/>
        </w:rPr>
        <w:t>停止 执行所有被通知解除的工作</w:t>
      </w:r>
      <w:r>
        <w:rPr>
          <w:rFonts w:ascii="宋体" w:hAnsi="宋体" w:eastAsia="宋体" w:cs="宋体"/>
          <w:spacing w:val="-26"/>
          <w:sz w:val="24"/>
          <w:szCs w:val="24"/>
        </w:rPr>
        <w:t>，</w:t>
      </w:r>
      <w:r>
        <w:rPr>
          <w:rFonts w:ascii="宋体" w:hAnsi="宋体" w:eastAsia="宋体" w:cs="宋体"/>
          <w:sz w:val="24"/>
          <w:szCs w:val="24"/>
        </w:rPr>
        <w:t>并将相关人员撤离现场</w:t>
      </w:r>
      <w:r>
        <w:rPr>
          <w:rFonts w:ascii="宋体" w:hAnsi="宋体" w:eastAsia="宋体" w:cs="宋体"/>
          <w:spacing w:val="-25"/>
          <w:sz w:val="24"/>
          <w:szCs w:val="24"/>
        </w:rPr>
        <w:t>；</w:t>
      </w:r>
    </w:p>
    <w:p>
      <w:pPr>
        <w:spacing w:before="1" w:line="293" w:lineRule="auto"/>
        <w:ind w:left="27" w:right="42" w:firstLine="484"/>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经发包人批准，</w:t>
      </w:r>
      <w:r>
        <w:rPr>
          <w:rFonts w:ascii="宋体" w:hAnsi="宋体" w:eastAsia="宋体" w:cs="宋体"/>
          <w:spacing w:val="-116"/>
          <w:sz w:val="24"/>
          <w:szCs w:val="24"/>
        </w:rPr>
        <w:t xml:space="preserve"> </w:t>
      </w:r>
      <w:r>
        <w:rPr>
          <w:rFonts w:ascii="宋体" w:hAnsi="宋体" w:eastAsia="宋体" w:cs="宋体"/>
          <w:sz w:val="24"/>
          <w:szCs w:val="24"/>
        </w:rPr>
        <w:t>承包人应将与被解除合同相关的和正在执行的分包合 同及相关的责任和义务转让至发包人和（或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发包人指定方的名下</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包括永久性 工程及工程物资</w:t>
      </w:r>
      <w:r>
        <w:rPr>
          <w:rFonts w:ascii="宋体" w:hAnsi="宋体" w:eastAsia="宋体" w:cs="宋体"/>
          <w:spacing w:val="-32"/>
          <w:sz w:val="24"/>
          <w:szCs w:val="24"/>
        </w:rPr>
        <w:t>，</w:t>
      </w:r>
      <w:r>
        <w:rPr>
          <w:rFonts w:ascii="宋体" w:hAnsi="宋体" w:eastAsia="宋体" w:cs="宋体"/>
          <w:sz w:val="24"/>
          <w:szCs w:val="24"/>
        </w:rPr>
        <w:t>以及相关工作</w:t>
      </w:r>
      <w:r>
        <w:rPr>
          <w:rFonts w:ascii="宋体" w:hAnsi="宋体" w:eastAsia="宋体" w:cs="宋体"/>
          <w:spacing w:val="-32"/>
          <w:sz w:val="24"/>
          <w:szCs w:val="24"/>
        </w:rPr>
        <w:t>；</w:t>
      </w:r>
    </w:p>
    <w:p>
      <w:pPr>
        <w:spacing w:before="1" w:line="291" w:lineRule="auto"/>
        <w:ind w:left="26" w:firstLine="485"/>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移交已完成的永久性工程及负责已运抵现场的工程物资</w:t>
      </w:r>
      <w:r>
        <w:rPr>
          <w:rFonts w:ascii="宋体" w:hAnsi="宋体" w:eastAsia="宋体" w:cs="宋体"/>
          <w:spacing w:val="-1"/>
          <w:sz w:val="24"/>
          <w:szCs w:val="24"/>
        </w:rPr>
        <w:t>。</w:t>
      </w:r>
      <w:r>
        <w:rPr>
          <w:rFonts w:ascii="宋体" w:hAnsi="宋体" w:eastAsia="宋体" w:cs="宋体"/>
          <w:sz w:val="24"/>
          <w:szCs w:val="24"/>
        </w:rPr>
        <w:t>在移交前， 妥善做好己完工程和已运抵现场的工程物资的保管</w:t>
      </w:r>
      <w:r>
        <w:rPr>
          <w:rFonts w:ascii="宋体" w:hAnsi="宋体" w:eastAsia="宋体" w:cs="宋体"/>
          <w:spacing w:val="-33"/>
          <w:sz w:val="24"/>
          <w:szCs w:val="24"/>
        </w:rPr>
        <w:t>、</w:t>
      </w:r>
      <w:r>
        <w:rPr>
          <w:rFonts w:ascii="宋体" w:hAnsi="宋体" w:eastAsia="宋体" w:cs="宋体"/>
          <w:sz w:val="24"/>
          <w:szCs w:val="24"/>
        </w:rPr>
        <w:t>维护和保养</w:t>
      </w:r>
      <w:r>
        <w:rPr>
          <w:rFonts w:ascii="宋体" w:hAnsi="宋体" w:eastAsia="宋体" w:cs="宋体"/>
          <w:spacing w:val="-33"/>
          <w:sz w:val="24"/>
          <w:szCs w:val="24"/>
        </w:rPr>
        <w:t>；</w:t>
      </w:r>
    </w:p>
    <w:p>
      <w:pPr>
        <w:spacing w:before="1" w:line="293" w:lineRule="auto"/>
        <w:ind w:left="24" w:right="42"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12"/>
          <w:sz w:val="24"/>
          <w:szCs w:val="24"/>
        </w:rPr>
        <w:t xml:space="preserve"> </w:t>
      </w:r>
      <w:r>
        <w:rPr>
          <w:rFonts w:ascii="宋体" w:hAnsi="宋体" w:eastAsia="宋体" w:cs="宋体"/>
          <w:sz w:val="24"/>
          <w:szCs w:val="24"/>
        </w:rPr>
        <w:t>将发包人提供的所有信息及承包人为本工程编制的设计文件、技术资 料及其它文件移交给发包人</w:t>
      </w:r>
      <w:r>
        <w:rPr>
          <w:rFonts w:ascii="宋体" w:hAnsi="宋体" w:eastAsia="宋体" w:cs="宋体"/>
          <w:spacing w:val="-53"/>
          <w:sz w:val="24"/>
          <w:szCs w:val="24"/>
        </w:rPr>
        <w:t>。</w:t>
      </w:r>
      <w:r>
        <w:rPr>
          <w:rFonts w:ascii="宋体" w:hAnsi="宋体" w:eastAsia="宋体" w:cs="宋体"/>
          <w:sz w:val="24"/>
          <w:szCs w:val="24"/>
        </w:rPr>
        <w:t>在承包人留有的资料文件中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销毁与发包人提供的 所有信息相关的数据及资料的备份</w:t>
      </w:r>
      <w:r>
        <w:rPr>
          <w:rFonts w:ascii="宋体" w:hAnsi="宋体" w:eastAsia="宋体" w:cs="宋体"/>
          <w:spacing w:val="-62"/>
          <w:sz w:val="24"/>
          <w:szCs w:val="24"/>
        </w:rPr>
        <w:t>；</w:t>
      </w:r>
    </w:p>
    <w:p>
      <w:pPr>
        <w:spacing w:before="1" w:line="291" w:lineRule="auto"/>
        <w:ind w:left="26" w:right="41" w:firstLine="485"/>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0"/>
          <w:sz w:val="24"/>
          <w:szCs w:val="24"/>
        </w:rPr>
        <w:t xml:space="preserve"> </w:t>
      </w:r>
      <w:r>
        <w:rPr>
          <w:rFonts w:ascii="宋体" w:hAnsi="宋体" w:eastAsia="宋体" w:cs="宋体"/>
          <w:sz w:val="24"/>
          <w:szCs w:val="24"/>
        </w:rPr>
        <w:t>移交相应实施阶段已经付款的并已完成的和尚待完成的设计文件、图 纸</w:t>
      </w:r>
      <w:r>
        <w:rPr>
          <w:rFonts w:ascii="宋体" w:hAnsi="宋体" w:eastAsia="宋体" w:cs="宋体"/>
          <w:spacing w:val="-11"/>
          <w:sz w:val="24"/>
          <w:szCs w:val="24"/>
        </w:rPr>
        <w:t>、</w:t>
      </w:r>
      <w:r>
        <w:rPr>
          <w:rFonts w:ascii="宋体" w:hAnsi="宋体" w:eastAsia="宋体" w:cs="宋体"/>
          <w:sz w:val="24"/>
          <w:szCs w:val="24"/>
        </w:rPr>
        <w:t>资料</w:t>
      </w:r>
      <w:r>
        <w:rPr>
          <w:rFonts w:ascii="宋体" w:hAnsi="宋体" w:eastAsia="宋体" w:cs="宋体"/>
          <w:spacing w:val="-11"/>
          <w:sz w:val="24"/>
          <w:szCs w:val="24"/>
        </w:rPr>
        <w:t>、</w:t>
      </w:r>
      <w:r>
        <w:rPr>
          <w:rFonts w:ascii="宋体" w:hAnsi="宋体" w:eastAsia="宋体" w:cs="宋体"/>
          <w:sz w:val="24"/>
          <w:szCs w:val="24"/>
        </w:rPr>
        <w:t>操作维修手册</w:t>
      </w:r>
      <w:r>
        <w:rPr>
          <w:rFonts w:ascii="宋体" w:hAnsi="宋体" w:eastAsia="宋体" w:cs="宋体"/>
          <w:spacing w:val="-11"/>
          <w:sz w:val="24"/>
          <w:szCs w:val="24"/>
        </w:rPr>
        <w:t>、</w:t>
      </w:r>
      <w:r>
        <w:rPr>
          <w:rFonts w:ascii="宋体" w:hAnsi="宋体" w:eastAsia="宋体" w:cs="宋体"/>
          <w:sz w:val="24"/>
          <w:szCs w:val="24"/>
        </w:rPr>
        <w:t>施工组织设计</w:t>
      </w:r>
      <w:r>
        <w:rPr>
          <w:rFonts w:ascii="宋体" w:hAnsi="宋体" w:eastAsia="宋体" w:cs="宋体"/>
          <w:spacing w:val="-11"/>
          <w:sz w:val="24"/>
          <w:szCs w:val="24"/>
        </w:rPr>
        <w:t>、</w:t>
      </w:r>
      <w:r>
        <w:rPr>
          <w:rFonts w:ascii="宋体" w:hAnsi="宋体" w:eastAsia="宋体" w:cs="宋体"/>
          <w:sz w:val="24"/>
          <w:szCs w:val="24"/>
        </w:rPr>
        <w:t>质检资料</w:t>
      </w:r>
      <w:r>
        <w:rPr>
          <w:rFonts w:ascii="宋体" w:hAnsi="宋体" w:eastAsia="宋体" w:cs="宋体"/>
          <w:spacing w:val="-11"/>
          <w:sz w:val="24"/>
          <w:szCs w:val="24"/>
        </w:rPr>
        <w:t>、</w:t>
      </w:r>
      <w:r>
        <w:rPr>
          <w:rFonts w:ascii="宋体" w:hAnsi="宋体" w:eastAsia="宋体" w:cs="宋体"/>
          <w:sz w:val="24"/>
          <w:szCs w:val="24"/>
        </w:rPr>
        <w:t>竣工资料等</w:t>
      </w:r>
      <w:r>
        <w:rPr>
          <w:rFonts w:ascii="宋体" w:hAnsi="宋体" w:eastAsia="宋体" w:cs="宋体"/>
          <w:spacing w:val="-1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16.1.3</w:t>
      </w:r>
      <w:r>
        <w:rPr>
          <w:rFonts w:ascii="宋体" w:hAnsi="宋体" w:eastAsia="宋体" w:cs="宋体"/>
          <w:spacing w:val="-1"/>
          <w:sz w:val="24"/>
          <w:szCs w:val="24"/>
        </w:rPr>
        <w:t xml:space="preserve"> </w:t>
      </w:r>
      <w:r>
        <w:rPr>
          <w:rFonts w:ascii="宋体" w:hAnsi="宋体" w:eastAsia="宋体" w:cs="宋体"/>
          <w:sz w:val="24"/>
          <w:szCs w:val="24"/>
        </w:rPr>
        <w:t>因承包人违约解除合同后的估价</w:t>
      </w:r>
      <w:r>
        <w:rPr>
          <w:rFonts w:ascii="宋体" w:hAnsi="宋体" w:eastAsia="宋体" w:cs="宋体"/>
          <w:spacing w:val="-25"/>
          <w:sz w:val="24"/>
          <w:szCs w:val="24"/>
        </w:rPr>
        <w:t>、</w:t>
      </w:r>
      <w:r>
        <w:rPr>
          <w:rFonts w:ascii="宋体" w:hAnsi="宋体" w:eastAsia="宋体" w:cs="宋体"/>
          <w:sz w:val="24"/>
          <w:szCs w:val="24"/>
        </w:rPr>
        <w:t>付款和结算</w:t>
      </w:r>
    </w:p>
    <w:p>
      <w:pPr>
        <w:spacing w:before="94" w:line="294" w:lineRule="auto"/>
        <w:ind w:left="24" w:right="40" w:firstLine="499"/>
        <w:rPr>
          <w:rFonts w:ascii="宋体" w:hAnsi="宋体" w:eastAsia="宋体" w:cs="宋体"/>
          <w:sz w:val="24"/>
          <w:szCs w:val="24"/>
        </w:rPr>
      </w:pPr>
      <w:r>
        <w:rPr>
          <w:rFonts w:ascii="宋体" w:hAnsi="宋体" w:eastAsia="宋体" w:cs="宋体"/>
          <w:sz w:val="24"/>
          <w:szCs w:val="24"/>
        </w:rPr>
        <w:t>因承包人原因导致合同解除的</w:t>
      </w:r>
      <w:r>
        <w:rPr>
          <w:rFonts w:ascii="宋体" w:hAnsi="宋体" w:eastAsia="宋体" w:cs="宋体"/>
          <w:spacing w:val="-120"/>
          <w:sz w:val="24"/>
          <w:szCs w:val="24"/>
        </w:rPr>
        <w:t>，</w:t>
      </w:r>
      <w:r>
        <w:rPr>
          <w:rFonts w:ascii="宋体" w:hAnsi="宋体" w:eastAsia="宋体" w:cs="宋体"/>
          <w:sz w:val="24"/>
          <w:szCs w:val="24"/>
        </w:rPr>
        <w:t>则合同当事人应在合同解除后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天内完成 估价</w:t>
      </w:r>
      <w:r>
        <w:rPr>
          <w:rFonts w:ascii="宋体" w:hAnsi="宋体" w:eastAsia="宋体" w:cs="宋体"/>
          <w:spacing w:val="-21"/>
          <w:sz w:val="24"/>
          <w:szCs w:val="24"/>
        </w:rPr>
        <w:t>、</w:t>
      </w:r>
      <w:r>
        <w:rPr>
          <w:rFonts w:ascii="宋体" w:hAnsi="宋体" w:eastAsia="宋体" w:cs="宋体"/>
          <w:sz w:val="24"/>
          <w:szCs w:val="24"/>
        </w:rPr>
        <w:t>付款和清算</w:t>
      </w:r>
      <w:r>
        <w:rPr>
          <w:rFonts w:ascii="宋体" w:hAnsi="宋体" w:eastAsia="宋体" w:cs="宋体"/>
          <w:spacing w:val="-20"/>
          <w:sz w:val="24"/>
          <w:szCs w:val="24"/>
        </w:rPr>
        <w:t>，</w:t>
      </w:r>
      <w:r>
        <w:rPr>
          <w:rFonts w:ascii="宋体" w:hAnsi="宋体" w:eastAsia="宋体" w:cs="宋体"/>
          <w:sz w:val="24"/>
          <w:szCs w:val="24"/>
        </w:rPr>
        <w:t>并按以下约定执行</w:t>
      </w:r>
      <w:r>
        <w:rPr>
          <w:rFonts w:ascii="宋体" w:hAnsi="宋体" w:eastAsia="宋体" w:cs="宋体"/>
          <w:spacing w:val="-20"/>
          <w:sz w:val="24"/>
          <w:szCs w:val="24"/>
        </w:rPr>
        <w:t>：</w:t>
      </w:r>
    </w:p>
    <w:p>
      <w:pPr>
        <w:spacing w:before="2" w:line="299" w:lineRule="auto"/>
        <w:ind w:left="25" w:right="40"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合同解除后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3.6 款[商定或确定]商定或确定承包人实际完成工 作对应的合同价款</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以及承包人已提供的材料</w:t>
      </w:r>
      <w:r>
        <w:rPr>
          <w:rFonts w:ascii="宋体" w:hAnsi="宋体" w:eastAsia="宋体" w:cs="宋体"/>
          <w:spacing w:val="-37"/>
          <w:sz w:val="24"/>
          <w:szCs w:val="24"/>
        </w:rPr>
        <w:t>、</w:t>
      </w:r>
      <w:r>
        <w:rPr>
          <w:rFonts w:ascii="宋体" w:hAnsi="宋体" w:eastAsia="宋体" w:cs="宋体"/>
          <w:sz w:val="24"/>
          <w:szCs w:val="24"/>
        </w:rPr>
        <w:t>工程设备</w:t>
      </w:r>
      <w:r>
        <w:rPr>
          <w:rFonts w:ascii="宋体" w:hAnsi="宋体" w:eastAsia="宋体" w:cs="宋体"/>
          <w:spacing w:val="-37"/>
          <w:sz w:val="24"/>
          <w:szCs w:val="24"/>
        </w:rPr>
        <w:t>、</w:t>
      </w:r>
      <w:r>
        <w:rPr>
          <w:rFonts w:ascii="宋体" w:hAnsi="宋体" w:eastAsia="宋体" w:cs="宋体"/>
          <w:sz w:val="24"/>
          <w:szCs w:val="24"/>
        </w:rPr>
        <w:t>施工设备和临时工程 等的价值</w:t>
      </w:r>
      <w:r>
        <w:rPr>
          <w:rFonts w:ascii="宋体" w:hAnsi="宋体" w:eastAsia="宋体" w:cs="宋体"/>
          <w:spacing w:val="-54"/>
          <w:sz w:val="24"/>
          <w:szCs w:val="24"/>
        </w:rPr>
        <w:t>；</w:t>
      </w:r>
    </w:p>
    <w:p>
      <w:pPr>
        <w:sectPr>
          <w:footerReference r:id="rId121" w:type="default"/>
          <w:pgSz w:w="11905" w:h="16839"/>
          <w:pgMar w:top="1431" w:right="1756" w:bottom="1160" w:left="1785" w:header="0" w:footer="998" w:gutter="0"/>
          <w:cols w:space="720" w:num="1"/>
        </w:sectPr>
      </w:pPr>
    </w:p>
    <w:p>
      <w:pPr>
        <w:spacing w:before="109" w:line="220" w:lineRule="auto"/>
        <w:ind w:firstLine="511"/>
        <w:rPr>
          <w:rFonts w:ascii="宋体" w:hAnsi="宋体" w:eastAsia="宋体" w:cs="宋体"/>
          <w:sz w:val="24"/>
          <w:szCs w:val="24"/>
        </w:rPr>
      </w:pPr>
      <w:bookmarkStart w:id="142" w:name="_bookmark146"/>
      <w:bookmarkEnd w:id="142"/>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合同解除后，承包人应支付的违约金；</w:t>
      </w:r>
    </w:p>
    <w:p>
      <w:pPr>
        <w:spacing w:before="93"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合同解除后，因解除合同给发包人造成的损失；</w:t>
      </w:r>
    </w:p>
    <w:p>
      <w:pPr>
        <w:spacing w:before="93"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5"/>
          <w:sz w:val="24"/>
          <w:szCs w:val="24"/>
        </w:rPr>
        <w:t xml:space="preserve">  </w:t>
      </w:r>
      <w:r>
        <w:rPr>
          <w:rFonts w:ascii="宋体" w:hAnsi="宋体" w:eastAsia="宋体" w:cs="宋体"/>
          <w:sz w:val="24"/>
          <w:szCs w:val="24"/>
        </w:rPr>
        <w:t>合同解除后，承包人应按照发包人的指示完成现场的清理和撤离；</w:t>
      </w:r>
    </w:p>
    <w:p>
      <w:pPr>
        <w:spacing w:before="98" w:line="292" w:lineRule="auto"/>
        <w:ind w:left="29" w:right="27" w:firstLine="48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发包人和承包人应在合同解除后进行清算</w:t>
      </w:r>
      <w:r>
        <w:rPr>
          <w:rFonts w:ascii="宋体" w:hAnsi="宋体" w:eastAsia="宋体" w:cs="宋体"/>
          <w:spacing w:val="-1"/>
          <w:sz w:val="24"/>
          <w:szCs w:val="24"/>
        </w:rPr>
        <w:t>，</w:t>
      </w:r>
      <w:r>
        <w:rPr>
          <w:rFonts w:ascii="宋体" w:hAnsi="宋体" w:eastAsia="宋体" w:cs="宋体"/>
          <w:sz w:val="24"/>
          <w:szCs w:val="24"/>
        </w:rPr>
        <w:t>出具最终结清付款证书， 结清全部款项</w:t>
      </w:r>
      <w:r>
        <w:rPr>
          <w:rFonts w:ascii="宋体" w:hAnsi="宋体" w:eastAsia="宋体" w:cs="宋体"/>
          <w:spacing w:val="-43"/>
          <w:sz w:val="24"/>
          <w:szCs w:val="24"/>
        </w:rPr>
        <w:t>。</w:t>
      </w:r>
    </w:p>
    <w:p>
      <w:pPr>
        <w:spacing w:before="3" w:line="291" w:lineRule="auto"/>
        <w:ind w:left="25" w:right="27" w:firstLine="498"/>
        <w:rPr>
          <w:rFonts w:ascii="宋体" w:hAnsi="宋体" w:eastAsia="宋体" w:cs="宋体"/>
          <w:sz w:val="24"/>
          <w:szCs w:val="24"/>
        </w:rPr>
      </w:pPr>
      <w:r>
        <w:rPr>
          <w:rFonts w:ascii="宋体" w:hAnsi="宋体" w:eastAsia="宋体" w:cs="宋体"/>
          <w:sz w:val="24"/>
          <w:szCs w:val="24"/>
        </w:rPr>
        <w:t>因承包人违约解除合同的</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发包人有权暂停对承包人的付款</w:t>
      </w:r>
      <w:r>
        <w:rPr>
          <w:rFonts w:ascii="宋体" w:hAnsi="宋体" w:eastAsia="宋体" w:cs="宋体"/>
          <w:spacing w:val="-62"/>
          <w:sz w:val="24"/>
          <w:szCs w:val="24"/>
        </w:rPr>
        <w:t>，</w:t>
      </w:r>
      <w:r>
        <w:rPr>
          <w:rFonts w:ascii="宋体" w:hAnsi="宋体" w:eastAsia="宋体" w:cs="宋体"/>
          <w:spacing w:val="-120"/>
          <w:sz w:val="24"/>
          <w:szCs w:val="24"/>
        </w:rPr>
        <w:t xml:space="preserve"> </w:t>
      </w:r>
      <w:r>
        <w:rPr>
          <w:rFonts w:ascii="宋体" w:hAnsi="宋体" w:eastAsia="宋体" w:cs="宋体"/>
          <w:sz w:val="24"/>
          <w:szCs w:val="24"/>
        </w:rPr>
        <w:t>查清各项付款 和已扣款项</w:t>
      </w:r>
      <w:r>
        <w:rPr>
          <w:rFonts w:ascii="宋体" w:hAnsi="宋体" w:eastAsia="宋体" w:cs="宋体"/>
          <w:spacing w:val="-32"/>
          <w:sz w:val="24"/>
          <w:szCs w:val="24"/>
        </w:rPr>
        <w:t>，</w:t>
      </w:r>
      <w:r>
        <w:rPr>
          <w:rFonts w:ascii="宋体" w:hAnsi="宋体" w:eastAsia="宋体" w:cs="宋体"/>
          <w:sz w:val="24"/>
          <w:szCs w:val="24"/>
        </w:rPr>
        <w:t>发包人和承包人未能就合同解除后的清算和款项支付达成一致的</w:t>
      </w:r>
      <w:r>
        <w:rPr>
          <w:rFonts w:ascii="宋体" w:hAnsi="宋体" w:eastAsia="宋体" w:cs="宋体"/>
          <w:spacing w:val="-32"/>
          <w:sz w:val="24"/>
          <w:szCs w:val="24"/>
        </w:rPr>
        <w:t>，</w:t>
      </w:r>
      <w:r>
        <w:rPr>
          <w:rFonts w:ascii="宋体" w:hAnsi="宋体" w:eastAsia="宋体" w:cs="宋体"/>
          <w:sz w:val="24"/>
          <w:szCs w:val="24"/>
        </w:rPr>
        <w:t xml:space="preserve"> </w:t>
      </w:r>
      <w:r>
        <w:rPr>
          <w:rFonts w:ascii="宋体" w:hAnsi="宋体" w:eastAsia="宋体" w:cs="宋体"/>
          <w:spacing w:val="-1"/>
          <w:sz w:val="24"/>
          <w:szCs w:val="24"/>
        </w:rPr>
        <w:t>按照第</w:t>
      </w:r>
      <w:r>
        <w:rPr>
          <w:rFonts w:ascii="宋体" w:hAnsi="宋体" w:eastAsia="宋体" w:cs="宋体"/>
          <w:spacing w:val="-15"/>
          <w:sz w:val="24"/>
          <w:szCs w:val="24"/>
        </w:rPr>
        <w:t xml:space="preserve"> </w:t>
      </w:r>
      <w:r>
        <w:rPr>
          <w:rFonts w:ascii="宋体" w:hAnsi="宋体" w:eastAsia="宋体" w:cs="宋体"/>
          <w:spacing w:val="-1"/>
          <w:sz w:val="24"/>
          <w:szCs w:val="24"/>
        </w:rPr>
        <w:t>20</w:t>
      </w:r>
      <w:r>
        <w:rPr>
          <w:rFonts w:ascii="宋体" w:hAnsi="宋体" w:eastAsia="宋体" w:cs="宋体"/>
          <w:spacing w:val="-15"/>
          <w:sz w:val="24"/>
          <w:szCs w:val="24"/>
        </w:rPr>
        <w:t xml:space="preserve"> </w:t>
      </w:r>
      <w:r>
        <w:rPr>
          <w:rFonts w:ascii="宋体" w:hAnsi="宋体" w:eastAsia="宋体" w:cs="宋体"/>
          <w:spacing w:val="-1"/>
          <w:sz w:val="24"/>
          <w:szCs w:val="24"/>
        </w:rPr>
        <w:t>条[争议解决]的</w:t>
      </w:r>
      <w:r>
        <w:rPr>
          <w:rFonts w:ascii="宋体" w:hAnsi="宋体" w:eastAsia="宋体" w:cs="宋体"/>
          <w:sz w:val="24"/>
          <w:szCs w:val="24"/>
        </w:rPr>
        <w:t>约定处理</w:t>
      </w:r>
      <w:r>
        <w:rPr>
          <w:rFonts w:ascii="宋体" w:hAnsi="宋体" w:eastAsia="宋体" w:cs="宋体"/>
          <w:spacing w:val="-121"/>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16.1.4</w:t>
      </w:r>
      <w:r>
        <w:rPr>
          <w:rFonts w:ascii="宋体" w:hAnsi="宋体" w:eastAsia="宋体" w:cs="宋体"/>
          <w:spacing w:val="-18"/>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包人违约解除合同的合同权益转让</w:t>
      </w:r>
    </w:p>
    <w:p>
      <w:pPr>
        <w:spacing w:before="97" w:line="292" w:lineRule="auto"/>
        <w:ind w:left="25" w:right="65" w:firstLine="480"/>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发包人可以继续完成工程</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和（或</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安排第三人完成</w:t>
      </w:r>
      <w:r>
        <w:rPr>
          <w:rFonts w:ascii="宋体" w:hAnsi="宋体" w:eastAsia="宋体" w:cs="宋体"/>
          <w:spacing w:val="-26"/>
          <w:sz w:val="24"/>
          <w:szCs w:val="24"/>
        </w:rPr>
        <w:t>。</w:t>
      </w:r>
      <w:r>
        <w:rPr>
          <w:rFonts w:ascii="宋体" w:hAnsi="宋体" w:eastAsia="宋体" w:cs="宋体"/>
          <w:sz w:val="24"/>
          <w:szCs w:val="24"/>
        </w:rPr>
        <w:t xml:space="preserve">发包人 </w:t>
      </w:r>
      <w:r>
        <w:rPr>
          <w:rFonts w:ascii="宋体" w:hAnsi="宋体" w:eastAsia="宋体" w:cs="宋体"/>
          <w:spacing w:val="5"/>
          <w:sz w:val="24"/>
          <w:szCs w:val="24"/>
        </w:rPr>
        <w:t>有权</w:t>
      </w:r>
      <w:r>
        <w:rPr>
          <w:rFonts w:ascii="宋体" w:hAnsi="宋体" w:eastAsia="宋体" w:cs="宋体"/>
          <w:spacing w:val="4"/>
          <w:sz w:val="24"/>
          <w:szCs w:val="24"/>
        </w:rPr>
        <w:t>要求承包人将其为实施合同而订立的材料和设备的订货合同或任何服务合</w:t>
      </w:r>
      <w:r>
        <w:rPr>
          <w:rFonts w:ascii="宋体" w:hAnsi="宋体" w:eastAsia="宋体" w:cs="宋体"/>
          <w:sz w:val="24"/>
          <w:szCs w:val="24"/>
        </w:rPr>
        <w:t xml:space="preserve"> 同利益转让给发包人</w:t>
      </w:r>
      <w:r>
        <w:rPr>
          <w:rFonts w:ascii="宋体" w:hAnsi="宋体" w:eastAsia="宋体" w:cs="宋体"/>
          <w:spacing w:val="-52"/>
          <w:sz w:val="24"/>
          <w:szCs w:val="24"/>
        </w:rPr>
        <w:t>，</w:t>
      </w:r>
      <w:r>
        <w:rPr>
          <w:rFonts w:ascii="宋体" w:hAnsi="宋体" w:eastAsia="宋体" w:cs="宋体"/>
          <w:sz w:val="24"/>
          <w:szCs w:val="24"/>
        </w:rPr>
        <w:t>并在承包人收到解除合同通知后的</w:t>
      </w:r>
      <w:r>
        <w:rPr>
          <w:rFonts w:ascii="宋体" w:hAnsi="宋体" w:eastAsia="宋体" w:cs="宋体"/>
          <w:spacing w:val="-1"/>
          <w:sz w:val="24"/>
          <w:szCs w:val="24"/>
        </w:rPr>
        <w:t xml:space="preserve"> </w:t>
      </w:r>
      <w:r>
        <w:rPr>
          <w:rFonts w:ascii="宋体" w:hAnsi="宋体" w:eastAsia="宋体" w:cs="宋体"/>
          <w:sz w:val="24"/>
          <w:szCs w:val="24"/>
        </w:rPr>
        <w:t>14 天内</w:t>
      </w:r>
      <w:r>
        <w:rPr>
          <w:rFonts w:ascii="宋体" w:hAnsi="宋体" w:eastAsia="宋体" w:cs="宋体"/>
          <w:spacing w:val="-52"/>
          <w:sz w:val="24"/>
          <w:szCs w:val="24"/>
        </w:rPr>
        <w:t>，</w:t>
      </w:r>
      <w:r>
        <w:rPr>
          <w:rFonts w:ascii="宋体" w:hAnsi="宋体" w:eastAsia="宋体" w:cs="宋体"/>
          <w:sz w:val="24"/>
          <w:szCs w:val="24"/>
        </w:rPr>
        <w:t>依法办理转 让手续</w:t>
      </w:r>
      <w:r>
        <w:rPr>
          <w:rFonts w:ascii="宋体" w:hAnsi="宋体" w:eastAsia="宋体" w:cs="宋体"/>
          <w:spacing w:val="-27"/>
          <w:sz w:val="24"/>
          <w:szCs w:val="24"/>
        </w:rPr>
        <w:t>。</w:t>
      </w:r>
      <w:r>
        <w:rPr>
          <w:rFonts w:ascii="宋体" w:hAnsi="宋体" w:eastAsia="宋体" w:cs="宋体"/>
          <w:sz w:val="24"/>
          <w:szCs w:val="24"/>
        </w:rPr>
        <w:t>发包人和（或</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第三人有权使用承包人在施工现场的材料</w:t>
      </w:r>
      <w:r>
        <w:rPr>
          <w:rFonts w:ascii="宋体" w:hAnsi="宋体" w:eastAsia="宋体" w:cs="宋体"/>
          <w:spacing w:val="-27"/>
          <w:sz w:val="24"/>
          <w:szCs w:val="24"/>
        </w:rPr>
        <w:t>、</w:t>
      </w:r>
      <w:r>
        <w:rPr>
          <w:rFonts w:ascii="宋体" w:hAnsi="宋体" w:eastAsia="宋体" w:cs="宋体"/>
          <w:sz w:val="24"/>
          <w:szCs w:val="24"/>
        </w:rPr>
        <w:t>设备</w:t>
      </w:r>
      <w:r>
        <w:rPr>
          <w:rFonts w:ascii="宋体" w:hAnsi="宋体" w:eastAsia="宋体" w:cs="宋体"/>
          <w:spacing w:val="-26"/>
          <w:sz w:val="24"/>
          <w:szCs w:val="24"/>
        </w:rPr>
        <w:t>、</w:t>
      </w:r>
      <w:r>
        <w:rPr>
          <w:rFonts w:ascii="宋体" w:hAnsi="宋体" w:eastAsia="宋体" w:cs="宋体"/>
          <w:sz w:val="24"/>
          <w:szCs w:val="24"/>
        </w:rPr>
        <w:t>临时 工程</w:t>
      </w:r>
      <w:r>
        <w:rPr>
          <w:rFonts w:ascii="宋体" w:hAnsi="宋体" w:eastAsia="宋体" w:cs="宋体"/>
          <w:spacing w:val="-22"/>
          <w:sz w:val="24"/>
          <w:szCs w:val="24"/>
        </w:rPr>
        <w:t>、</w:t>
      </w:r>
      <w:r>
        <w:rPr>
          <w:rFonts w:ascii="宋体" w:hAnsi="宋体" w:eastAsia="宋体" w:cs="宋体"/>
          <w:sz w:val="24"/>
          <w:szCs w:val="24"/>
        </w:rPr>
        <w:t>承包人文件和由承包人或以其名义编制的其他文件</w:t>
      </w:r>
      <w:r>
        <w:rPr>
          <w:rFonts w:ascii="宋体" w:hAnsi="宋体" w:eastAsia="宋体" w:cs="宋体"/>
          <w:spacing w:val="-2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6"/>
          <w:sz w:val="24"/>
          <w:szCs w:val="24"/>
        </w:rPr>
        <w:t xml:space="preserve"> </w:t>
      </w:r>
      <w:r>
        <w:rPr>
          <w:rFonts w:ascii="宋体" w:hAnsi="宋体" w:eastAsia="宋体" w:cs="宋体"/>
          <w:spacing w:val="-1"/>
          <w:sz w:val="24"/>
          <w:szCs w:val="24"/>
        </w:rPr>
        <w:t>由承包</w:t>
      </w:r>
      <w:r>
        <w:rPr>
          <w:rFonts w:ascii="宋体" w:hAnsi="宋体" w:eastAsia="宋体" w:cs="宋体"/>
          <w:sz w:val="24"/>
          <w:szCs w:val="24"/>
        </w:rPr>
        <w:t>人解除合同</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16.2.1</w:t>
      </w:r>
      <w:r>
        <w:rPr>
          <w:rFonts w:ascii="宋体" w:hAnsi="宋体" w:eastAsia="宋体" w:cs="宋体"/>
          <w:spacing w:val="-17"/>
          <w:sz w:val="24"/>
          <w:szCs w:val="24"/>
        </w:rPr>
        <w:t xml:space="preserve"> </w:t>
      </w:r>
      <w:r>
        <w:rPr>
          <w:rFonts w:ascii="宋体" w:hAnsi="宋体" w:eastAsia="宋体" w:cs="宋体"/>
          <w:spacing w:val="-1"/>
          <w:sz w:val="24"/>
          <w:szCs w:val="24"/>
        </w:rPr>
        <w:t>因发</w:t>
      </w:r>
      <w:r>
        <w:rPr>
          <w:rFonts w:ascii="宋体" w:hAnsi="宋体" w:eastAsia="宋体" w:cs="宋体"/>
          <w:sz w:val="24"/>
          <w:szCs w:val="24"/>
        </w:rPr>
        <w:t>包人违约解除合同</w:t>
      </w:r>
    </w:p>
    <w:p>
      <w:pPr>
        <w:spacing w:before="96" w:line="292" w:lineRule="auto"/>
        <w:ind w:left="22" w:right="27" w:firstLine="496"/>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承包人有权基于下列原因</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以书面形式通知发 包人解除合同</w:t>
      </w:r>
      <w:r>
        <w:rPr>
          <w:rFonts w:ascii="宋体" w:hAnsi="宋体" w:eastAsia="宋体" w:cs="宋体"/>
          <w:spacing w:val="-50"/>
          <w:sz w:val="24"/>
          <w:szCs w:val="24"/>
        </w:rPr>
        <w:t>，</w:t>
      </w:r>
      <w:r>
        <w:rPr>
          <w:rFonts w:ascii="宋体" w:hAnsi="宋体" w:eastAsia="宋体" w:cs="宋体"/>
          <w:sz w:val="24"/>
          <w:szCs w:val="24"/>
        </w:rPr>
        <w:t>解除通知中应注明是根据第</w:t>
      </w:r>
      <w:r>
        <w:rPr>
          <w:rFonts w:ascii="宋体" w:hAnsi="宋体" w:eastAsia="宋体" w:cs="宋体"/>
          <w:spacing w:val="-1"/>
          <w:sz w:val="24"/>
          <w:szCs w:val="24"/>
        </w:rPr>
        <w:t xml:space="preserve"> </w:t>
      </w:r>
      <w:r>
        <w:rPr>
          <w:rFonts w:ascii="宋体" w:hAnsi="宋体" w:eastAsia="宋体" w:cs="宋体"/>
          <w:sz w:val="24"/>
          <w:szCs w:val="24"/>
        </w:rPr>
        <w:t>16.2.1</w:t>
      </w:r>
      <w:r>
        <w:rPr>
          <w:rFonts w:ascii="宋体" w:hAnsi="宋体" w:eastAsia="宋体" w:cs="宋体"/>
          <w:spacing w:val="-1"/>
          <w:sz w:val="24"/>
          <w:szCs w:val="24"/>
        </w:rPr>
        <w:t xml:space="preserve"> </w:t>
      </w:r>
      <w:r>
        <w:rPr>
          <w:rFonts w:ascii="宋体" w:hAnsi="宋体" w:eastAsia="宋体" w:cs="宋体"/>
          <w:sz w:val="24"/>
          <w:szCs w:val="24"/>
        </w:rPr>
        <w:t>项发出的</w:t>
      </w:r>
      <w:r>
        <w:rPr>
          <w:rFonts w:ascii="宋体" w:hAnsi="宋体" w:eastAsia="宋体" w:cs="宋体"/>
          <w:spacing w:val="-50"/>
          <w:sz w:val="24"/>
          <w:szCs w:val="24"/>
        </w:rPr>
        <w:t>，</w:t>
      </w:r>
      <w:r>
        <w:rPr>
          <w:rFonts w:ascii="宋体" w:hAnsi="宋体" w:eastAsia="宋体" w:cs="宋体"/>
          <w:sz w:val="24"/>
          <w:szCs w:val="24"/>
        </w:rPr>
        <w:t>承包人应在发出 正式解除合同通知</w:t>
      </w:r>
      <w:r>
        <w:rPr>
          <w:rFonts w:ascii="宋体" w:hAnsi="宋体" w:eastAsia="宋体" w:cs="宋体"/>
          <w:spacing w:val="-1"/>
          <w:sz w:val="24"/>
          <w:szCs w:val="24"/>
        </w:rPr>
        <w:t xml:space="preserve"> </w:t>
      </w:r>
      <w:r>
        <w:rPr>
          <w:rFonts w:ascii="宋体" w:hAnsi="宋体" w:eastAsia="宋体" w:cs="宋体"/>
          <w:sz w:val="24"/>
          <w:szCs w:val="24"/>
        </w:rPr>
        <w:t>14 天前告知发包人其解除合同意向</w:t>
      </w:r>
      <w:r>
        <w:rPr>
          <w:rFonts w:ascii="宋体" w:hAnsi="宋体" w:eastAsia="宋体" w:cs="宋体"/>
          <w:spacing w:val="-102"/>
          <w:sz w:val="24"/>
          <w:szCs w:val="24"/>
        </w:rPr>
        <w:t>，</w:t>
      </w:r>
      <w:r>
        <w:rPr>
          <w:rFonts w:ascii="宋体" w:hAnsi="宋体" w:eastAsia="宋体" w:cs="宋体"/>
          <w:sz w:val="24"/>
          <w:szCs w:val="24"/>
        </w:rPr>
        <w:t>除非发包人在收到该解 除合同意向通知后</w:t>
      </w:r>
      <w:r>
        <w:rPr>
          <w:rFonts w:ascii="宋体" w:hAnsi="宋体" w:eastAsia="宋体" w:cs="宋体"/>
          <w:spacing w:val="-1"/>
          <w:sz w:val="24"/>
          <w:szCs w:val="24"/>
        </w:rPr>
        <w:t xml:space="preserve"> </w:t>
      </w:r>
      <w:r>
        <w:rPr>
          <w:rFonts w:ascii="宋体" w:hAnsi="宋体" w:eastAsia="宋体" w:cs="宋体"/>
          <w:sz w:val="24"/>
          <w:szCs w:val="24"/>
        </w:rPr>
        <w:t>14 天内采取了补救措施</w:t>
      </w:r>
      <w:r>
        <w:rPr>
          <w:rFonts w:ascii="宋体" w:hAnsi="宋体" w:eastAsia="宋体" w:cs="宋体"/>
          <w:spacing w:val="-101"/>
          <w:sz w:val="24"/>
          <w:szCs w:val="24"/>
        </w:rPr>
        <w:t>，</w:t>
      </w:r>
      <w:r>
        <w:rPr>
          <w:rFonts w:ascii="宋体" w:hAnsi="宋体" w:eastAsia="宋体" w:cs="宋体"/>
          <w:sz w:val="24"/>
          <w:szCs w:val="24"/>
        </w:rPr>
        <w:t>否则承包人可向发包人发出正式解 除合同通知立即解除合同</w:t>
      </w:r>
      <w:r>
        <w:rPr>
          <w:rFonts w:ascii="宋体" w:hAnsi="宋体" w:eastAsia="宋体" w:cs="宋体"/>
          <w:spacing w:val="-31"/>
          <w:sz w:val="24"/>
          <w:szCs w:val="24"/>
        </w:rPr>
        <w:t>。</w:t>
      </w:r>
      <w:r>
        <w:rPr>
          <w:rFonts w:ascii="宋体" w:hAnsi="宋体" w:eastAsia="宋体" w:cs="宋体"/>
          <w:sz w:val="24"/>
          <w:szCs w:val="24"/>
        </w:rPr>
        <w:t>解除日期应为发包人收到正式解除合同通知的日期</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
          <w:sz w:val="24"/>
          <w:szCs w:val="24"/>
        </w:rPr>
        <w:t>但在第(5)目的情</w:t>
      </w:r>
      <w:r>
        <w:rPr>
          <w:rFonts w:ascii="宋体" w:hAnsi="宋体" w:eastAsia="宋体" w:cs="宋体"/>
          <w:sz w:val="24"/>
          <w:szCs w:val="24"/>
        </w:rPr>
        <w:t>况下</w:t>
      </w:r>
      <w:r>
        <w:rPr>
          <w:rFonts w:ascii="宋体" w:hAnsi="宋体" w:eastAsia="宋体" w:cs="宋体"/>
          <w:spacing w:val="1"/>
          <w:sz w:val="24"/>
          <w:szCs w:val="24"/>
        </w:rPr>
        <w:t>，</w:t>
      </w:r>
      <w:r>
        <w:rPr>
          <w:rFonts w:ascii="宋体" w:hAnsi="宋体" w:eastAsia="宋体" w:cs="宋体"/>
          <w:sz w:val="24"/>
          <w:szCs w:val="24"/>
        </w:rPr>
        <w:t>承包人无须提前告知发包人其解除合同意向</w:t>
      </w:r>
      <w:r>
        <w:rPr>
          <w:rFonts w:ascii="宋体" w:hAnsi="宋体" w:eastAsia="宋体" w:cs="宋体"/>
          <w:spacing w:val="1"/>
          <w:sz w:val="24"/>
          <w:szCs w:val="24"/>
        </w:rPr>
        <w:t>，</w:t>
      </w:r>
      <w:r>
        <w:rPr>
          <w:rFonts w:ascii="宋体" w:hAnsi="宋体" w:eastAsia="宋体" w:cs="宋体"/>
          <w:sz w:val="24"/>
          <w:szCs w:val="24"/>
        </w:rPr>
        <w:t>可直接发 出正式解除合同通知立即解除合同</w:t>
      </w:r>
      <w:r>
        <w:rPr>
          <w:rFonts w:ascii="宋体" w:hAnsi="宋体" w:eastAsia="宋体" w:cs="宋体"/>
          <w:spacing w:val="-59"/>
          <w:sz w:val="24"/>
          <w:szCs w:val="24"/>
        </w:rPr>
        <w:t>：</w:t>
      </w:r>
    </w:p>
    <w:p>
      <w:pPr>
        <w:spacing w:before="2" w:line="291" w:lineRule="auto"/>
        <w:ind w:left="26" w:right="68" w:firstLine="485"/>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0"/>
          <w:sz w:val="24"/>
          <w:szCs w:val="24"/>
        </w:rPr>
        <w:t>）</w:t>
      </w:r>
      <w:r>
        <w:rPr>
          <w:rFonts w:ascii="宋体" w:hAnsi="宋体" w:eastAsia="宋体" w:cs="宋体"/>
          <w:sz w:val="24"/>
          <w:szCs w:val="24"/>
        </w:rPr>
        <w:t>承包人就发包人未能遵守第</w:t>
      </w:r>
      <w:r>
        <w:rPr>
          <w:rFonts w:ascii="宋体" w:hAnsi="宋体" w:eastAsia="宋体" w:cs="宋体"/>
          <w:spacing w:val="-1"/>
          <w:sz w:val="24"/>
          <w:szCs w:val="24"/>
        </w:rPr>
        <w:t xml:space="preserve"> </w:t>
      </w:r>
      <w:r>
        <w:rPr>
          <w:rFonts w:ascii="宋体" w:hAnsi="宋体" w:eastAsia="宋体" w:cs="宋体"/>
          <w:sz w:val="24"/>
          <w:szCs w:val="24"/>
        </w:rPr>
        <w:t>2.5.2 项关于发包人的资金安排发出通知 后</w:t>
      </w:r>
      <w:r>
        <w:rPr>
          <w:rFonts w:ascii="宋体" w:hAnsi="宋体" w:eastAsia="宋体" w:cs="宋体"/>
          <w:spacing w:val="-1"/>
          <w:sz w:val="24"/>
          <w:szCs w:val="24"/>
        </w:rPr>
        <w:t xml:space="preserve"> </w:t>
      </w:r>
      <w:r>
        <w:rPr>
          <w:rFonts w:ascii="宋体" w:hAnsi="宋体" w:eastAsia="宋体" w:cs="宋体"/>
          <w:sz w:val="24"/>
          <w:szCs w:val="24"/>
        </w:rPr>
        <w:t>42 天内</w:t>
      </w:r>
      <w:r>
        <w:rPr>
          <w:rFonts w:ascii="宋体" w:hAnsi="宋体" w:eastAsia="宋体" w:cs="宋体"/>
          <w:spacing w:val="-93"/>
          <w:sz w:val="24"/>
          <w:szCs w:val="24"/>
        </w:rPr>
        <w:t>，</w:t>
      </w:r>
      <w:r>
        <w:rPr>
          <w:rFonts w:ascii="宋体" w:hAnsi="宋体" w:eastAsia="宋体" w:cs="宋体"/>
          <w:sz w:val="24"/>
          <w:szCs w:val="24"/>
        </w:rPr>
        <w:t>仍未收到合理的证明</w:t>
      </w:r>
      <w:r>
        <w:rPr>
          <w:rFonts w:ascii="宋体" w:hAnsi="宋体" w:eastAsia="宋体" w:cs="宋体"/>
          <w:spacing w:val="-93"/>
          <w:sz w:val="24"/>
          <w:szCs w:val="24"/>
        </w:rPr>
        <w:t>；</w:t>
      </w:r>
    </w:p>
    <w:p>
      <w:pPr>
        <w:spacing w:before="1" w:line="219" w:lineRule="auto"/>
        <w:ind w:firstLine="51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21"/>
          <w:sz w:val="24"/>
          <w:szCs w:val="24"/>
        </w:rPr>
        <w:t>）</w:t>
      </w:r>
      <w:r>
        <w:rPr>
          <w:rFonts w:ascii="宋体" w:hAnsi="宋体" w:eastAsia="宋体" w:cs="宋体"/>
          <w:spacing w:val="-1"/>
          <w:sz w:val="24"/>
          <w:szCs w:val="24"/>
        </w:rPr>
        <w:t>在第</w:t>
      </w:r>
      <w:r>
        <w:rPr>
          <w:rFonts w:ascii="宋体" w:hAnsi="宋体" w:eastAsia="宋体" w:cs="宋体"/>
          <w:spacing w:val="-8"/>
          <w:sz w:val="24"/>
          <w:szCs w:val="24"/>
        </w:rPr>
        <w:t xml:space="preserve"> </w:t>
      </w:r>
      <w:r>
        <w:rPr>
          <w:rFonts w:ascii="宋体" w:hAnsi="宋体" w:eastAsia="宋体" w:cs="宋体"/>
          <w:spacing w:val="-1"/>
          <w:sz w:val="24"/>
          <w:szCs w:val="24"/>
        </w:rPr>
        <w:t>14</w:t>
      </w:r>
      <w:r>
        <w:rPr>
          <w:rFonts w:ascii="宋体" w:hAnsi="宋体" w:eastAsia="宋体" w:cs="宋体"/>
          <w:spacing w:val="-8"/>
          <w:sz w:val="24"/>
          <w:szCs w:val="24"/>
        </w:rPr>
        <w:t xml:space="preserve"> </w:t>
      </w:r>
      <w:r>
        <w:rPr>
          <w:rFonts w:ascii="宋体" w:hAnsi="宋体" w:eastAsia="宋体" w:cs="宋体"/>
          <w:spacing w:val="-1"/>
          <w:sz w:val="24"/>
          <w:szCs w:val="24"/>
        </w:rPr>
        <w:t>条规</w:t>
      </w:r>
      <w:r>
        <w:rPr>
          <w:rFonts w:ascii="宋体" w:hAnsi="宋体" w:eastAsia="宋体" w:cs="宋体"/>
          <w:sz w:val="24"/>
          <w:szCs w:val="24"/>
        </w:rPr>
        <w:t>定的付款时间到期后</w:t>
      </w:r>
      <w:r>
        <w:rPr>
          <w:rFonts w:ascii="宋体" w:hAnsi="宋体" w:eastAsia="宋体" w:cs="宋体"/>
          <w:spacing w:val="-8"/>
          <w:sz w:val="24"/>
          <w:szCs w:val="24"/>
        </w:rPr>
        <w:t xml:space="preserve"> </w:t>
      </w:r>
      <w:r>
        <w:rPr>
          <w:rFonts w:ascii="宋体" w:hAnsi="宋体" w:eastAsia="宋体" w:cs="宋体"/>
          <w:sz w:val="24"/>
          <w:szCs w:val="24"/>
        </w:rPr>
        <w:t>42</w:t>
      </w:r>
      <w:r>
        <w:rPr>
          <w:rFonts w:ascii="宋体" w:hAnsi="宋体" w:eastAsia="宋体" w:cs="宋体"/>
          <w:spacing w:val="-8"/>
          <w:sz w:val="24"/>
          <w:szCs w:val="24"/>
        </w:rPr>
        <w:t xml:space="preserve"> </w:t>
      </w:r>
      <w:r>
        <w:rPr>
          <w:rFonts w:ascii="宋体" w:hAnsi="宋体" w:eastAsia="宋体" w:cs="宋体"/>
          <w:sz w:val="24"/>
          <w:szCs w:val="24"/>
        </w:rPr>
        <w:t>天内</w:t>
      </w:r>
      <w:r>
        <w:rPr>
          <w:rFonts w:ascii="宋体" w:hAnsi="宋体" w:eastAsia="宋体" w:cs="宋体"/>
          <w:spacing w:val="-121"/>
          <w:sz w:val="24"/>
          <w:szCs w:val="24"/>
        </w:rPr>
        <w:t>，</w:t>
      </w:r>
      <w:r>
        <w:rPr>
          <w:rFonts w:ascii="宋体" w:hAnsi="宋体" w:eastAsia="宋体" w:cs="宋体"/>
          <w:sz w:val="24"/>
          <w:szCs w:val="24"/>
        </w:rPr>
        <w:t>承包人仍未收到应付款项</w:t>
      </w:r>
      <w:r>
        <w:rPr>
          <w:rFonts w:ascii="宋体" w:hAnsi="宋体" w:eastAsia="宋体" w:cs="宋体"/>
          <w:spacing w:val="-121"/>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发包人实质上未能根据合同约定履行其义务</w:t>
      </w:r>
      <w:r>
        <w:rPr>
          <w:rFonts w:ascii="宋体" w:hAnsi="宋体" w:eastAsia="宋体" w:cs="宋体"/>
          <w:spacing w:val="-1"/>
          <w:sz w:val="24"/>
          <w:szCs w:val="24"/>
        </w:rPr>
        <w:t>，</w:t>
      </w:r>
      <w:r>
        <w:rPr>
          <w:rFonts w:ascii="宋体" w:hAnsi="宋体" w:eastAsia="宋体" w:cs="宋体"/>
          <w:sz w:val="24"/>
          <w:szCs w:val="24"/>
        </w:rPr>
        <w:t>构成根本性违约；</w:t>
      </w:r>
    </w:p>
    <w:p>
      <w:pPr>
        <w:spacing w:before="99" w:line="292" w:lineRule="auto"/>
        <w:ind w:left="25" w:right="67" w:firstLine="486"/>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发承包双方订立本合同协议书后的</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4"/>
          <w:sz w:val="24"/>
          <w:szCs w:val="24"/>
        </w:rPr>
        <w:t>，</w:t>
      </w:r>
      <w:r>
        <w:rPr>
          <w:rFonts w:ascii="宋体" w:hAnsi="宋体" w:eastAsia="宋体" w:cs="宋体"/>
          <w:sz w:val="24"/>
          <w:szCs w:val="24"/>
        </w:rPr>
        <w:t>承包人未收到根据第 8.1 款[开始工作]的开始工作通知</w:t>
      </w:r>
      <w:r>
        <w:rPr>
          <w:rFonts w:ascii="宋体" w:hAnsi="宋体" w:eastAsia="宋体" w:cs="宋体"/>
          <w:spacing w:val="-59"/>
          <w:sz w:val="24"/>
          <w:szCs w:val="24"/>
        </w:rPr>
        <w:t>；</w:t>
      </w:r>
    </w:p>
    <w:p>
      <w:pPr>
        <w:spacing w:before="3" w:line="292" w:lineRule="auto"/>
        <w:ind w:left="24" w:right="27"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发包人破产、停业清理或进入清算程序，或情况表明发包人将进入破 产和（或</w:t>
      </w:r>
      <w:r>
        <w:rPr>
          <w:rFonts w:ascii="宋体" w:hAnsi="宋体" w:eastAsia="宋体" w:cs="宋体"/>
          <w:spacing w:val="-21"/>
          <w:sz w:val="24"/>
          <w:szCs w:val="24"/>
        </w:rPr>
        <w:t>）</w:t>
      </w:r>
      <w:r>
        <w:rPr>
          <w:rFonts w:ascii="宋体" w:hAnsi="宋体" w:eastAsia="宋体" w:cs="宋体"/>
          <w:sz w:val="24"/>
          <w:szCs w:val="24"/>
        </w:rPr>
        <w:t>清算程序或发包人资信严重恶化</w:t>
      </w:r>
      <w:r>
        <w:rPr>
          <w:rFonts w:ascii="宋体" w:hAnsi="宋体" w:eastAsia="宋体" w:cs="宋体"/>
          <w:spacing w:val="-21"/>
          <w:sz w:val="24"/>
          <w:szCs w:val="24"/>
        </w:rPr>
        <w:t>，</w:t>
      </w:r>
      <w:r>
        <w:rPr>
          <w:rFonts w:ascii="宋体" w:hAnsi="宋体" w:eastAsia="宋体" w:cs="宋体"/>
          <w:sz w:val="24"/>
          <w:szCs w:val="24"/>
        </w:rPr>
        <w:t>已有对其财产的接管令或管理令</w:t>
      </w:r>
      <w:r>
        <w:rPr>
          <w:rFonts w:ascii="宋体" w:hAnsi="宋体" w:eastAsia="宋体" w:cs="宋体"/>
          <w:spacing w:val="-21"/>
          <w:sz w:val="24"/>
          <w:szCs w:val="24"/>
        </w:rPr>
        <w:t>，</w:t>
      </w:r>
      <w:r>
        <w:rPr>
          <w:rFonts w:ascii="宋体" w:hAnsi="宋体" w:eastAsia="宋体" w:cs="宋体"/>
          <w:sz w:val="24"/>
          <w:szCs w:val="24"/>
        </w:rPr>
        <w:t xml:space="preserve"> 与债权人达成和解</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或为其债权人的利益在财产接管人</w:t>
      </w:r>
      <w:r>
        <w:rPr>
          <w:rFonts w:ascii="宋体" w:hAnsi="宋体" w:eastAsia="宋体" w:cs="宋体"/>
          <w:spacing w:val="-53"/>
          <w:sz w:val="24"/>
          <w:szCs w:val="24"/>
        </w:rPr>
        <w:t>、</w:t>
      </w:r>
      <w:r>
        <w:rPr>
          <w:rFonts w:ascii="宋体" w:hAnsi="宋体" w:eastAsia="宋体" w:cs="宋体"/>
          <w:sz w:val="24"/>
          <w:szCs w:val="24"/>
        </w:rPr>
        <w:t>受托人或管理人的监督 下营业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或采取了任何行动或发生任何事件（根据有关适用法律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具有与前述行 动或事件相似的效果</w:t>
      </w:r>
      <w:r>
        <w:rPr>
          <w:rFonts w:ascii="宋体" w:hAnsi="宋体" w:eastAsia="宋体" w:cs="宋体"/>
          <w:spacing w:val="-59"/>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发包人未能遵守第</w:t>
      </w:r>
      <w:r>
        <w:rPr>
          <w:rFonts w:ascii="宋体" w:hAnsi="宋体" w:eastAsia="宋体" w:cs="宋体"/>
          <w:spacing w:val="-1"/>
          <w:sz w:val="24"/>
          <w:szCs w:val="24"/>
        </w:rPr>
        <w:t xml:space="preserve"> </w:t>
      </w:r>
      <w:r>
        <w:rPr>
          <w:rFonts w:ascii="宋体" w:hAnsi="宋体" w:eastAsia="宋体" w:cs="宋体"/>
          <w:sz w:val="24"/>
          <w:szCs w:val="24"/>
        </w:rPr>
        <w:t>2.5.3 项的约定提交支付担保</w:t>
      </w:r>
      <w:r>
        <w:rPr>
          <w:rFonts w:ascii="宋体" w:hAnsi="宋体" w:eastAsia="宋体" w:cs="宋体"/>
          <w:spacing w:val="-30"/>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发包人未能执行第 15.1.2 项[通知改正]的约定，致使合同目的不能</w:t>
      </w:r>
    </w:p>
    <w:p>
      <w:pPr>
        <w:sectPr>
          <w:footerReference r:id="rId122" w:type="default"/>
          <w:pgSz w:w="11905" w:h="16839"/>
          <w:pgMar w:top="1431" w:right="1729" w:bottom="1160" w:left="1785" w:header="0" w:footer="998" w:gutter="0"/>
          <w:cols w:space="720" w:num="1"/>
        </w:sectPr>
      </w:pPr>
    </w:p>
    <w:p>
      <w:pPr>
        <w:spacing w:before="110" w:line="220" w:lineRule="auto"/>
        <w:ind w:firstLine="29"/>
        <w:rPr>
          <w:rFonts w:ascii="宋体" w:hAnsi="宋体" w:eastAsia="宋体" w:cs="宋体"/>
          <w:sz w:val="24"/>
          <w:szCs w:val="24"/>
        </w:rPr>
      </w:pPr>
      <w:bookmarkStart w:id="143" w:name="_bookmark147"/>
      <w:bookmarkEnd w:id="143"/>
      <w:r>
        <w:rPr>
          <w:rFonts w:ascii="宋体" w:hAnsi="宋体" w:eastAsia="宋体" w:cs="宋体"/>
          <w:sz w:val="24"/>
          <w:szCs w:val="24"/>
        </w:rPr>
        <w:t>实现的</w:t>
      </w:r>
      <w:r>
        <w:rPr>
          <w:rFonts w:ascii="宋体" w:hAnsi="宋体" w:eastAsia="宋体" w:cs="宋体"/>
          <w:spacing w:val="-54"/>
          <w:sz w:val="24"/>
          <w:szCs w:val="24"/>
        </w:rPr>
        <w:t>；</w:t>
      </w:r>
    </w:p>
    <w:p>
      <w:pPr>
        <w:spacing w:before="92" w:line="294" w:lineRule="auto"/>
        <w:ind w:left="24" w:right="62" w:firstLine="487"/>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 xml:space="preserve">因发包人的原因暂停工作超过 56 天且暂停影响到整个工程，或因发 </w:t>
      </w:r>
      <w:r>
        <w:rPr>
          <w:rFonts w:ascii="宋体" w:hAnsi="宋体" w:eastAsia="宋体" w:cs="宋体"/>
          <w:spacing w:val="-1"/>
          <w:sz w:val="24"/>
          <w:szCs w:val="24"/>
        </w:rPr>
        <w:t>包人的原因暂停工作超过</w:t>
      </w:r>
      <w:r>
        <w:rPr>
          <w:rFonts w:ascii="宋体" w:hAnsi="宋体" w:eastAsia="宋体" w:cs="宋体"/>
          <w:spacing w:val="-16"/>
          <w:sz w:val="24"/>
          <w:szCs w:val="24"/>
        </w:rPr>
        <w:t xml:space="preserve"> </w:t>
      </w:r>
      <w:r>
        <w:rPr>
          <w:rFonts w:ascii="宋体" w:hAnsi="宋体" w:eastAsia="宋体" w:cs="宋体"/>
          <w:spacing w:val="-1"/>
          <w:sz w:val="24"/>
          <w:szCs w:val="24"/>
        </w:rPr>
        <w:t>18</w:t>
      </w:r>
      <w:r>
        <w:rPr>
          <w:rFonts w:ascii="宋体" w:hAnsi="宋体" w:eastAsia="宋体" w:cs="宋体"/>
          <w:sz w:val="24"/>
          <w:szCs w:val="24"/>
        </w:rPr>
        <w:t>2</w:t>
      </w:r>
      <w:r>
        <w:rPr>
          <w:rFonts w:ascii="宋体" w:hAnsi="宋体" w:eastAsia="宋体" w:cs="宋体"/>
          <w:spacing w:val="-16"/>
          <w:sz w:val="24"/>
          <w:szCs w:val="24"/>
        </w:rPr>
        <w:t xml:space="preserve"> </w:t>
      </w:r>
      <w:r>
        <w:rPr>
          <w:rFonts w:ascii="宋体" w:hAnsi="宋体" w:eastAsia="宋体" w:cs="宋体"/>
          <w:sz w:val="24"/>
          <w:szCs w:val="24"/>
        </w:rPr>
        <w:t>天的</w:t>
      </w:r>
      <w:r>
        <w:rPr>
          <w:rFonts w:ascii="宋体" w:hAnsi="宋体" w:eastAsia="宋体" w:cs="宋体"/>
          <w:spacing w:val="-121"/>
          <w:sz w:val="24"/>
          <w:szCs w:val="24"/>
        </w:rPr>
        <w:t>；</w:t>
      </w:r>
    </w:p>
    <w:p>
      <w:pPr>
        <w:spacing w:before="1" w:line="291" w:lineRule="auto"/>
        <w:ind w:left="46" w:right="63" w:firstLine="464"/>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因发包人原因造成开始工作日期迟于承包人收到中标通知书（或在无 中标通知书的情况下</w:t>
      </w:r>
      <w:r>
        <w:rPr>
          <w:rFonts w:ascii="宋体" w:hAnsi="宋体" w:eastAsia="宋体" w:cs="宋体"/>
          <w:spacing w:val="-57"/>
          <w:sz w:val="24"/>
          <w:szCs w:val="24"/>
        </w:rPr>
        <w:t>，</w:t>
      </w:r>
      <w:r>
        <w:rPr>
          <w:rFonts w:ascii="宋体" w:hAnsi="宋体" w:eastAsia="宋体" w:cs="宋体"/>
          <w:sz w:val="24"/>
          <w:szCs w:val="24"/>
        </w:rPr>
        <w:t>订立本合同之日</w:t>
      </w:r>
      <w:r>
        <w:rPr>
          <w:rFonts w:ascii="宋体" w:hAnsi="宋体" w:eastAsia="宋体" w:cs="宋体"/>
          <w:spacing w:val="-57"/>
          <w:sz w:val="24"/>
          <w:szCs w:val="24"/>
        </w:rPr>
        <w:t>）</w:t>
      </w:r>
      <w:r>
        <w:rPr>
          <w:rFonts w:ascii="宋体" w:hAnsi="宋体" w:eastAsia="宋体" w:cs="宋体"/>
          <w:sz w:val="24"/>
          <w:szCs w:val="24"/>
        </w:rPr>
        <w:t>后第</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天的</w:t>
      </w:r>
      <w:r>
        <w:rPr>
          <w:rFonts w:ascii="宋体" w:hAnsi="宋体" w:eastAsia="宋体" w:cs="宋体"/>
          <w:spacing w:val="-57"/>
          <w:sz w:val="24"/>
          <w:szCs w:val="24"/>
        </w:rPr>
        <w:t>。</w:t>
      </w:r>
    </w:p>
    <w:p>
      <w:pPr>
        <w:spacing w:before="3" w:line="292" w:lineRule="auto"/>
        <w:ind w:left="27" w:right="64" w:firstLine="481"/>
        <w:rPr>
          <w:rFonts w:ascii="宋体" w:hAnsi="宋体" w:eastAsia="宋体" w:cs="宋体"/>
          <w:sz w:val="24"/>
          <w:szCs w:val="24"/>
        </w:rPr>
      </w:pPr>
      <w:r>
        <w:rPr>
          <w:rFonts w:ascii="宋体" w:hAnsi="宋体" w:eastAsia="宋体" w:cs="宋体"/>
          <w:sz w:val="24"/>
          <w:szCs w:val="24"/>
        </w:rPr>
        <w:t>发包人接到承包人解除合同意向通知后</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80"/>
          <w:sz w:val="24"/>
          <w:szCs w:val="24"/>
        </w:rPr>
        <w:t>，</w:t>
      </w:r>
      <w:r>
        <w:rPr>
          <w:rFonts w:ascii="宋体" w:hAnsi="宋体" w:eastAsia="宋体" w:cs="宋体"/>
          <w:sz w:val="24"/>
          <w:szCs w:val="24"/>
        </w:rPr>
        <w:t>发包人随后给予了付款</w:t>
      </w:r>
      <w:r>
        <w:rPr>
          <w:rFonts w:ascii="宋体" w:hAnsi="宋体" w:eastAsia="宋体" w:cs="宋体"/>
          <w:spacing w:val="-80"/>
          <w:sz w:val="24"/>
          <w:szCs w:val="24"/>
        </w:rPr>
        <w:t>，</w:t>
      </w:r>
      <w:r>
        <w:rPr>
          <w:rFonts w:ascii="宋体" w:hAnsi="宋体" w:eastAsia="宋体" w:cs="宋体"/>
          <w:sz w:val="24"/>
          <w:szCs w:val="24"/>
        </w:rPr>
        <w:t xml:space="preserve"> 或同意复工</w:t>
      </w:r>
      <w:r>
        <w:rPr>
          <w:rFonts w:ascii="宋体" w:hAnsi="宋体" w:eastAsia="宋体" w:cs="宋体"/>
          <w:spacing w:val="-37"/>
          <w:sz w:val="24"/>
          <w:szCs w:val="24"/>
        </w:rPr>
        <w:t>、</w:t>
      </w:r>
      <w:r>
        <w:rPr>
          <w:rFonts w:ascii="宋体" w:hAnsi="宋体" w:eastAsia="宋体" w:cs="宋体"/>
          <w:sz w:val="24"/>
          <w:szCs w:val="24"/>
        </w:rPr>
        <w:t>或继续履行其义务</w:t>
      </w:r>
      <w:r>
        <w:rPr>
          <w:rFonts w:ascii="宋体" w:hAnsi="宋体" w:eastAsia="宋体" w:cs="宋体"/>
          <w:spacing w:val="-36"/>
          <w:sz w:val="24"/>
          <w:szCs w:val="24"/>
        </w:rPr>
        <w:t>、</w:t>
      </w:r>
      <w:r>
        <w:rPr>
          <w:rFonts w:ascii="宋体" w:hAnsi="宋体" w:eastAsia="宋体" w:cs="宋体"/>
          <w:sz w:val="24"/>
          <w:szCs w:val="24"/>
        </w:rPr>
        <w:t>或提供了支付担保等</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承包人应尽快安排并恢 复正常工作</w:t>
      </w:r>
      <w:r>
        <w:rPr>
          <w:rFonts w:ascii="宋体" w:hAnsi="宋体" w:eastAsia="宋体" w:cs="宋体"/>
          <w:spacing w:val="-28"/>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因此造成工期延误的</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竣工日期顺延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承包人因此增加的费用</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 发包人承担</w:t>
      </w:r>
      <w:r>
        <w:rPr>
          <w:rFonts w:ascii="宋体" w:hAnsi="宋体" w:eastAsia="宋体" w:cs="宋体"/>
          <w:spacing w:val="-40"/>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18"/>
          <w:sz w:val="24"/>
          <w:szCs w:val="24"/>
        </w:rPr>
        <w:t xml:space="preserve"> </w:t>
      </w:r>
      <w:r>
        <w:rPr>
          <w:rFonts w:ascii="宋体" w:hAnsi="宋体" w:eastAsia="宋体" w:cs="宋体"/>
          <w:spacing w:val="-1"/>
          <w:sz w:val="24"/>
          <w:szCs w:val="24"/>
        </w:rPr>
        <w:t>因发</w:t>
      </w:r>
      <w:r>
        <w:rPr>
          <w:rFonts w:ascii="宋体" w:hAnsi="宋体" w:eastAsia="宋体" w:cs="宋体"/>
          <w:sz w:val="24"/>
          <w:szCs w:val="24"/>
        </w:rPr>
        <w:t>包人违约解除合同后承包人的义务</w:t>
      </w:r>
    </w:p>
    <w:p>
      <w:pPr>
        <w:spacing w:before="94" w:line="220" w:lineRule="auto"/>
        <w:ind w:firstLine="904"/>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31"/>
          <w:sz w:val="24"/>
          <w:szCs w:val="24"/>
        </w:rPr>
        <w:t>，</w:t>
      </w:r>
      <w:r>
        <w:rPr>
          <w:rFonts w:ascii="宋体" w:hAnsi="宋体" w:eastAsia="宋体" w:cs="宋体"/>
          <w:sz w:val="24"/>
          <w:szCs w:val="24"/>
        </w:rPr>
        <w:t>承包人应按以下约定执行</w:t>
      </w:r>
      <w:r>
        <w:rPr>
          <w:rFonts w:ascii="宋体" w:hAnsi="宋体" w:eastAsia="宋体" w:cs="宋体"/>
          <w:spacing w:val="-31"/>
          <w:sz w:val="24"/>
          <w:szCs w:val="24"/>
        </w:rPr>
        <w:t>：</w:t>
      </w:r>
    </w:p>
    <w:p>
      <w:pPr>
        <w:spacing w:before="93" w:line="292" w:lineRule="auto"/>
        <w:ind w:left="24" w:right="23"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6"/>
          <w:sz w:val="24"/>
          <w:szCs w:val="24"/>
        </w:rPr>
        <w:t xml:space="preserve">  </w:t>
      </w:r>
      <w:r>
        <w:rPr>
          <w:rFonts w:ascii="宋体" w:hAnsi="宋体" w:eastAsia="宋体" w:cs="宋体"/>
          <w:sz w:val="24"/>
          <w:szCs w:val="24"/>
        </w:rPr>
        <w:t>除为保护生命、财产、工程安全的工作外，停止所有进一步的工作； 承包人因执行该保护工作而产生费用的</w:t>
      </w:r>
      <w:r>
        <w:rPr>
          <w:rFonts w:ascii="宋体" w:hAnsi="宋体" w:eastAsia="宋体" w:cs="宋体"/>
          <w:spacing w:val="-32"/>
          <w:sz w:val="24"/>
          <w:szCs w:val="24"/>
        </w:rPr>
        <w:t>，</w:t>
      </w:r>
      <w:r>
        <w:rPr>
          <w:rFonts w:ascii="宋体" w:hAnsi="宋体" w:eastAsia="宋体" w:cs="宋体"/>
          <w:sz w:val="24"/>
          <w:szCs w:val="24"/>
        </w:rPr>
        <w:t>由发包人承担</w:t>
      </w:r>
      <w:r>
        <w:rPr>
          <w:rFonts w:ascii="宋体" w:hAnsi="宋体" w:eastAsia="宋体" w:cs="宋体"/>
          <w:spacing w:val="-31"/>
          <w:sz w:val="24"/>
          <w:szCs w:val="24"/>
        </w:rPr>
        <w:t>；</w:t>
      </w:r>
    </w:p>
    <w:p>
      <w:pPr>
        <w:spacing w:before="2" w:line="293" w:lineRule="auto"/>
        <w:ind w:left="24" w:right="68"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8"/>
          <w:sz w:val="24"/>
          <w:szCs w:val="24"/>
        </w:rPr>
        <w:t xml:space="preserve">  </w:t>
      </w:r>
      <w:r>
        <w:rPr>
          <w:rFonts w:ascii="宋体" w:hAnsi="宋体" w:eastAsia="宋体" w:cs="宋体"/>
          <w:sz w:val="24"/>
          <w:szCs w:val="24"/>
        </w:rPr>
        <w:t>向发包人移交承包人已获得支付的承包人文件、生产设备、材料和其 他工作</w:t>
      </w:r>
      <w:r>
        <w:rPr>
          <w:rFonts w:ascii="宋体" w:hAnsi="宋体" w:eastAsia="宋体" w:cs="宋体"/>
          <w:spacing w:val="-50"/>
          <w:sz w:val="24"/>
          <w:szCs w:val="24"/>
        </w:rPr>
        <w:t>；</w:t>
      </w:r>
    </w:p>
    <w:p>
      <w:pPr>
        <w:spacing w:before="2" w:line="291" w:lineRule="auto"/>
        <w:ind w:left="28" w:right="63" w:firstLine="483"/>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从现场运走除为了安全需要以外的所有属于承包人的其他货物，</w:t>
      </w:r>
      <w:r>
        <w:rPr>
          <w:rFonts w:ascii="宋体" w:hAnsi="宋体" w:eastAsia="宋体" w:cs="宋体"/>
          <w:spacing w:val="-116"/>
          <w:sz w:val="24"/>
          <w:szCs w:val="24"/>
        </w:rPr>
        <w:t xml:space="preserve"> </w:t>
      </w:r>
      <w:r>
        <w:rPr>
          <w:rFonts w:ascii="宋体" w:hAnsi="宋体" w:eastAsia="宋体" w:cs="宋体"/>
          <w:sz w:val="24"/>
          <w:szCs w:val="24"/>
        </w:rPr>
        <w:t>并撤 离现场</w:t>
      </w:r>
      <w:r>
        <w:rPr>
          <w:rFonts w:ascii="宋体" w:hAnsi="宋体" w:eastAsia="宋体" w:cs="宋体"/>
          <w:spacing w:val="-37"/>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16.2.3</w:t>
      </w:r>
      <w:r>
        <w:rPr>
          <w:rFonts w:ascii="宋体" w:hAnsi="宋体" w:eastAsia="宋体" w:cs="宋体"/>
          <w:spacing w:val="-17"/>
          <w:sz w:val="24"/>
          <w:szCs w:val="24"/>
        </w:rPr>
        <w:t xml:space="preserve"> </w:t>
      </w:r>
      <w:r>
        <w:rPr>
          <w:rFonts w:ascii="宋体" w:hAnsi="宋体" w:eastAsia="宋体" w:cs="宋体"/>
          <w:spacing w:val="-1"/>
          <w:sz w:val="24"/>
          <w:szCs w:val="24"/>
        </w:rPr>
        <w:t>因发包</w:t>
      </w:r>
      <w:r>
        <w:rPr>
          <w:rFonts w:ascii="宋体" w:hAnsi="宋体" w:eastAsia="宋体" w:cs="宋体"/>
          <w:sz w:val="24"/>
          <w:szCs w:val="24"/>
        </w:rPr>
        <w:t>人违约解除合同后的付款</w:t>
      </w:r>
    </w:p>
    <w:p>
      <w:pPr>
        <w:spacing w:before="93" w:line="292" w:lineRule="auto"/>
        <w:ind w:left="25" w:right="61" w:firstLine="479"/>
        <w:rPr>
          <w:rFonts w:ascii="宋体" w:hAnsi="宋体" w:eastAsia="宋体" w:cs="宋体"/>
          <w:sz w:val="24"/>
          <w:szCs w:val="24"/>
        </w:rPr>
      </w:pPr>
      <w:r>
        <w:rPr>
          <w:rFonts w:ascii="宋体" w:hAnsi="宋体" w:eastAsia="宋体" w:cs="宋体"/>
          <w:sz w:val="24"/>
          <w:szCs w:val="24"/>
        </w:rPr>
        <w:t>承包人按照本款约定解除合同的</w:t>
      </w:r>
      <w:r>
        <w:rPr>
          <w:rFonts w:ascii="宋体" w:hAnsi="宋体" w:eastAsia="宋体" w:cs="宋体"/>
          <w:spacing w:val="-103"/>
          <w:sz w:val="24"/>
          <w:szCs w:val="24"/>
        </w:rPr>
        <w:t>，</w:t>
      </w:r>
      <w:r>
        <w:rPr>
          <w:rFonts w:ascii="宋体" w:hAnsi="宋体" w:eastAsia="宋体" w:cs="宋体"/>
          <w:sz w:val="24"/>
          <w:szCs w:val="24"/>
        </w:rPr>
        <w:t>发包人应在解除合同后 28 天内支付下列 款项</w:t>
      </w:r>
      <w:r>
        <w:rPr>
          <w:rFonts w:ascii="宋体" w:hAnsi="宋体" w:eastAsia="宋体" w:cs="宋体"/>
          <w:spacing w:val="-30"/>
          <w:sz w:val="24"/>
          <w:szCs w:val="24"/>
        </w:rPr>
        <w:t>，</w:t>
      </w:r>
      <w:r>
        <w:rPr>
          <w:rFonts w:ascii="宋体" w:hAnsi="宋体" w:eastAsia="宋体" w:cs="宋体"/>
          <w:sz w:val="24"/>
          <w:szCs w:val="24"/>
        </w:rPr>
        <w:t>并退还履约担保</w:t>
      </w:r>
      <w:r>
        <w:rPr>
          <w:rFonts w:ascii="宋体" w:hAnsi="宋体" w:eastAsia="宋体" w:cs="宋体"/>
          <w:spacing w:val="-30"/>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合同解除前所完成工作的价款</w:t>
      </w:r>
      <w:r>
        <w:rPr>
          <w:rFonts w:ascii="宋体" w:hAnsi="宋体" w:eastAsia="宋体" w:cs="宋体"/>
          <w:spacing w:val="-1"/>
          <w:sz w:val="24"/>
          <w:szCs w:val="24"/>
        </w:rPr>
        <w:t>；</w:t>
      </w:r>
    </w:p>
    <w:p>
      <w:pPr>
        <w:spacing w:before="100" w:line="292" w:lineRule="auto"/>
        <w:ind w:left="28" w:firstLine="483"/>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6"/>
          <w:sz w:val="24"/>
          <w:szCs w:val="24"/>
        </w:rPr>
        <w:t>）</w:t>
      </w:r>
      <w:r>
        <w:rPr>
          <w:rFonts w:ascii="宋体" w:hAnsi="宋体" w:eastAsia="宋体" w:cs="宋体"/>
          <w:sz w:val="24"/>
          <w:szCs w:val="24"/>
        </w:rPr>
        <w:t>承包人为工程施工订购并已付款的材料</w:t>
      </w:r>
      <w:r>
        <w:rPr>
          <w:rFonts w:ascii="宋体" w:hAnsi="宋体" w:eastAsia="宋体" w:cs="宋体"/>
          <w:spacing w:val="-56"/>
          <w:sz w:val="24"/>
          <w:szCs w:val="24"/>
        </w:rPr>
        <w:t>、</w:t>
      </w:r>
      <w:r>
        <w:rPr>
          <w:rFonts w:ascii="宋体" w:hAnsi="宋体" w:eastAsia="宋体" w:cs="宋体"/>
          <w:sz w:val="24"/>
          <w:szCs w:val="24"/>
        </w:rPr>
        <w:t>工程设备和其他物品的价款</w:t>
      </w:r>
      <w:r>
        <w:rPr>
          <w:rFonts w:ascii="宋体" w:hAnsi="宋体" w:eastAsia="宋体" w:cs="宋体"/>
          <w:spacing w:val="-56"/>
          <w:sz w:val="24"/>
          <w:szCs w:val="24"/>
        </w:rPr>
        <w:t>；</w:t>
      </w:r>
      <w:r>
        <w:rPr>
          <w:rFonts w:ascii="宋体" w:hAnsi="宋体" w:eastAsia="宋体" w:cs="宋体"/>
          <w:sz w:val="24"/>
          <w:szCs w:val="24"/>
        </w:rPr>
        <w:t xml:space="preserve"> 发包人付款后</w:t>
      </w:r>
      <w:r>
        <w:rPr>
          <w:rFonts w:ascii="宋体" w:hAnsi="宋体" w:eastAsia="宋体" w:cs="宋体"/>
          <w:spacing w:val="-23"/>
          <w:sz w:val="24"/>
          <w:szCs w:val="24"/>
        </w:rPr>
        <w:t>，</w:t>
      </w:r>
      <w:r>
        <w:rPr>
          <w:rFonts w:ascii="宋体" w:hAnsi="宋体" w:eastAsia="宋体" w:cs="宋体"/>
          <w:sz w:val="24"/>
          <w:szCs w:val="24"/>
        </w:rPr>
        <w:t>该材料</w:t>
      </w:r>
      <w:r>
        <w:rPr>
          <w:rFonts w:ascii="宋体" w:hAnsi="宋体" w:eastAsia="宋体" w:cs="宋体"/>
          <w:spacing w:val="-22"/>
          <w:sz w:val="24"/>
          <w:szCs w:val="24"/>
        </w:rPr>
        <w:t>、</w:t>
      </w:r>
      <w:r>
        <w:rPr>
          <w:rFonts w:ascii="宋体" w:hAnsi="宋体" w:eastAsia="宋体" w:cs="宋体"/>
          <w:sz w:val="24"/>
          <w:szCs w:val="24"/>
        </w:rPr>
        <w:t>工程设备和其他物品归发包人所有</w:t>
      </w:r>
      <w:r>
        <w:rPr>
          <w:rFonts w:ascii="宋体" w:hAnsi="宋体" w:eastAsia="宋体" w:cs="宋体"/>
          <w:spacing w:val="-2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承包人为完成工程所发生的</w:t>
      </w:r>
      <w:r>
        <w:rPr>
          <w:rFonts w:ascii="宋体" w:hAnsi="宋体" w:eastAsia="宋体" w:cs="宋体"/>
          <w:spacing w:val="-1"/>
          <w:sz w:val="24"/>
          <w:szCs w:val="24"/>
        </w:rPr>
        <w:t>，</w:t>
      </w:r>
      <w:r>
        <w:rPr>
          <w:rFonts w:ascii="宋体" w:hAnsi="宋体" w:eastAsia="宋体" w:cs="宋体"/>
          <w:sz w:val="24"/>
          <w:szCs w:val="24"/>
        </w:rPr>
        <w:t>而发包人未支付的金额；</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承包人撤离施工现场以及遣散承包人人员的款项</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按照合同约定在合同解除前应支付的违约金；</w:t>
      </w:r>
    </w:p>
    <w:p>
      <w:pPr>
        <w:spacing w:before="94"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按照合同约定应当支付给承包人的其他款项；</w:t>
      </w:r>
    </w:p>
    <w:p>
      <w:pPr>
        <w:spacing w:before="98"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94"/>
          <w:sz w:val="24"/>
          <w:szCs w:val="24"/>
        </w:rPr>
        <w:t xml:space="preserve">  </w:t>
      </w:r>
      <w:r>
        <w:rPr>
          <w:rFonts w:ascii="宋体" w:hAnsi="宋体" w:eastAsia="宋体" w:cs="宋体"/>
          <w:sz w:val="24"/>
          <w:szCs w:val="24"/>
        </w:rPr>
        <w:t>按照合同约定应返还的质量保证金；</w:t>
      </w:r>
    </w:p>
    <w:p>
      <w:pPr>
        <w:spacing w:before="93" w:line="220" w:lineRule="auto"/>
        <w:ind w:firstLine="511"/>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因解除合同给承包人造成的损失。</w:t>
      </w:r>
    </w:p>
    <w:p>
      <w:pPr>
        <w:spacing w:before="93" w:line="292" w:lineRule="auto"/>
        <w:ind w:left="23" w:right="63" w:firstLine="481"/>
        <w:rPr>
          <w:rFonts w:ascii="宋体" w:hAnsi="宋体" w:eastAsia="宋体" w:cs="宋体"/>
          <w:sz w:val="24"/>
          <w:szCs w:val="24"/>
        </w:rPr>
      </w:pPr>
      <w:r>
        <w:rPr>
          <w:rFonts w:ascii="宋体" w:hAnsi="宋体" w:eastAsia="宋体" w:cs="宋体"/>
          <w:sz w:val="24"/>
          <w:szCs w:val="24"/>
        </w:rPr>
        <w:t>承包人应妥善做好已完工程和与工程有关的已购材料</w:t>
      </w:r>
      <w:r>
        <w:rPr>
          <w:rFonts w:ascii="宋体" w:hAnsi="宋体" w:eastAsia="宋体" w:cs="宋体"/>
          <w:spacing w:val="-106"/>
          <w:sz w:val="24"/>
          <w:szCs w:val="24"/>
        </w:rPr>
        <w:t>、</w:t>
      </w:r>
      <w:r>
        <w:rPr>
          <w:rFonts w:ascii="宋体" w:hAnsi="宋体" w:eastAsia="宋体" w:cs="宋体"/>
          <w:sz w:val="24"/>
          <w:szCs w:val="24"/>
        </w:rPr>
        <w:t>工程设备的保护和移 交工作</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并将施工设备和人员撤出施工现场</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发包人应为承包人撤出提供必要条 件</w:t>
      </w:r>
      <w:r>
        <w:rPr>
          <w:rFonts w:ascii="宋体" w:hAnsi="宋体" w:eastAsia="宋体" w:cs="宋体"/>
          <w:spacing w:val="-22"/>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18"/>
          <w:sz w:val="24"/>
          <w:szCs w:val="24"/>
        </w:rPr>
        <w:t xml:space="preserve"> </w:t>
      </w:r>
      <w:r>
        <w:rPr>
          <w:rFonts w:ascii="宋体" w:hAnsi="宋体" w:eastAsia="宋体" w:cs="宋体"/>
          <w:spacing w:val="-1"/>
          <w:sz w:val="24"/>
          <w:szCs w:val="24"/>
        </w:rPr>
        <w:t>合同解除</w:t>
      </w:r>
      <w:r>
        <w:rPr>
          <w:rFonts w:ascii="宋体" w:hAnsi="宋体" w:eastAsia="宋体" w:cs="宋体"/>
          <w:sz w:val="24"/>
          <w:szCs w:val="24"/>
        </w:rPr>
        <w:t>后的事项</w:t>
      </w:r>
    </w:p>
    <w:p>
      <w:pPr>
        <w:spacing w:before="99" w:line="219" w:lineRule="auto"/>
        <w:ind w:firstLine="522"/>
        <w:outlineLvl w:val="3"/>
        <w:rPr>
          <w:rFonts w:ascii="宋体" w:hAnsi="宋体" w:eastAsia="宋体" w:cs="宋体"/>
          <w:sz w:val="24"/>
          <w:szCs w:val="24"/>
        </w:rPr>
      </w:pPr>
      <w:r>
        <w:rPr>
          <w:rFonts w:ascii="宋体" w:hAnsi="宋体" w:eastAsia="宋体" w:cs="宋体"/>
          <w:spacing w:val="-1"/>
          <w:sz w:val="24"/>
          <w:szCs w:val="24"/>
        </w:rPr>
        <w:t>16.3.1</w:t>
      </w:r>
      <w:r>
        <w:rPr>
          <w:rFonts w:ascii="宋体" w:hAnsi="宋体" w:eastAsia="宋体" w:cs="宋体"/>
          <w:spacing w:val="-18"/>
          <w:sz w:val="24"/>
          <w:szCs w:val="24"/>
        </w:rPr>
        <w:t xml:space="preserve"> </w:t>
      </w:r>
      <w:r>
        <w:rPr>
          <w:rFonts w:ascii="宋体" w:hAnsi="宋体" w:eastAsia="宋体" w:cs="宋体"/>
          <w:spacing w:val="-1"/>
          <w:sz w:val="24"/>
          <w:szCs w:val="24"/>
        </w:rPr>
        <w:t>结算</w:t>
      </w:r>
      <w:r>
        <w:rPr>
          <w:rFonts w:ascii="宋体" w:hAnsi="宋体" w:eastAsia="宋体" w:cs="宋体"/>
          <w:sz w:val="24"/>
          <w:szCs w:val="24"/>
        </w:rPr>
        <w:t>约定依然有效</w:t>
      </w:r>
    </w:p>
    <w:p>
      <w:pPr>
        <w:spacing w:before="94" w:line="304" w:lineRule="auto"/>
        <w:ind w:left="25" w:right="63" w:firstLine="480"/>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由发包人或由承包人解除合同的结算及结算后的付款约定仍然 有效</w:t>
      </w:r>
      <w:r>
        <w:rPr>
          <w:rFonts w:ascii="宋体" w:hAnsi="宋体" w:eastAsia="宋体" w:cs="宋体"/>
          <w:spacing w:val="-22"/>
          <w:sz w:val="24"/>
          <w:szCs w:val="24"/>
        </w:rPr>
        <w:t>，</w:t>
      </w:r>
      <w:r>
        <w:rPr>
          <w:rFonts w:ascii="宋体" w:hAnsi="宋体" w:eastAsia="宋体" w:cs="宋体"/>
          <w:sz w:val="24"/>
          <w:szCs w:val="24"/>
        </w:rPr>
        <w:t>直至解除合同的结算工作结清</w:t>
      </w:r>
      <w:r>
        <w:rPr>
          <w:rFonts w:ascii="宋体" w:hAnsi="宋体" w:eastAsia="宋体" w:cs="宋体"/>
          <w:spacing w:val="-21"/>
          <w:sz w:val="24"/>
          <w:szCs w:val="24"/>
        </w:rPr>
        <w:t>。</w:t>
      </w:r>
    </w:p>
    <w:p>
      <w:pPr>
        <w:sectPr>
          <w:footerReference r:id="rId123" w:type="default"/>
          <w:pgSz w:w="11905" w:h="16839"/>
          <w:pgMar w:top="1431" w:right="1735"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44" w:name="_bookmark148"/>
      <w:bookmarkEnd w:id="144"/>
      <w:bookmarkStart w:id="145" w:name="_bookmark149"/>
      <w:bookmarkEnd w:id="145"/>
      <w:bookmarkStart w:id="146" w:name="_bookmark151"/>
      <w:bookmarkEnd w:id="146"/>
      <w:bookmarkStart w:id="147" w:name="_bookmark150"/>
      <w:bookmarkEnd w:id="147"/>
      <w:bookmarkStart w:id="148" w:name="_bookmark152"/>
      <w:bookmarkEnd w:id="148"/>
      <w:r>
        <w:rPr>
          <w:rFonts w:ascii="宋体" w:hAnsi="宋体" w:eastAsia="宋体" w:cs="宋体"/>
          <w:spacing w:val="-1"/>
          <w:sz w:val="24"/>
          <w:szCs w:val="24"/>
        </w:rPr>
        <w:t>16.3.2</w:t>
      </w:r>
      <w:r>
        <w:rPr>
          <w:rFonts w:ascii="宋体" w:hAnsi="宋体" w:eastAsia="宋体" w:cs="宋体"/>
          <w:spacing w:val="-18"/>
          <w:sz w:val="24"/>
          <w:szCs w:val="24"/>
        </w:rPr>
        <w:t xml:space="preserve"> </w:t>
      </w:r>
      <w:r>
        <w:rPr>
          <w:rFonts w:ascii="宋体" w:hAnsi="宋体" w:eastAsia="宋体" w:cs="宋体"/>
          <w:spacing w:val="-1"/>
          <w:sz w:val="24"/>
          <w:szCs w:val="24"/>
        </w:rPr>
        <w:t>解除</w:t>
      </w:r>
      <w:r>
        <w:rPr>
          <w:rFonts w:ascii="宋体" w:hAnsi="宋体" w:eastAsia="宋体" w:cs="宋体"/>
          <w:sz w:val="24"/>
          <w:szCs w:val="24"/>
        </w:rPr>
        <w:t>合同的争议</w:t>
      </w:r>
    </w:p>
    <w:p>
      <w:pPr>
        <w:spacing w:before="93" w:line="294" w:lineRule="auto"/>
        <w:ind w:left="29" w:right="39" w:firstLine="474"/>
        <w:rPr>
          <w:rFonts w:ascii="宋体" w:hAnsi="宋体" w:eastAsia="宋体" w:cs="宋体"/>
          <w:sz w:val="24"/>
          <w:szCs w:val="24"/>
        </w:rPr>
      </w:pPr>
      <w:r>
        <w:rPr>
          <w:rFonts w:ascii="宋体" w:hAnsi="宋体" w:eastAsia="宋体" w:cs="宋体"/>
          <w:sz w:val="24"/>
          <w:szCs w:val="24"/>
        </w:rPr>
        <w:t>双方对解除合同或解除合同后的结算有争议的</w:t>
      </w:r>
      <w:r>
        <w:rPr>
          <w:rFonts w:ascii="宋体" w:hAnsi="宋体" w:eastAsia="宋体" w:cs="宋体"/>
          <w:spacing w:val="-102"/>
          <w:sz w:val="24"/>
          <w:szCs w:val="24"/>
        </w:rPr>
        <w:t>，</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20 条[争议解决]的 约定处理</w:t>
      </w:r>
      <w:r>
        <w:rPr>
          <w:rFonts w:ascii="宋体" w:hAnsi="宋体" w:eastAsia="宋体" w:cs="宋体"/>
          <w:spacing w:val="-40"/>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17</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不可抗</w:t>
      </w:r>
      <w:r>
        <w:rPr>
          <w:rFonts w:ascii="宋体" w:hAnsi="宋体" w:eastAsia="宋体" w:cs="宋体"/>
          <w:spacing w:val="-4"/>
          <w:sz w:val="24"/>
          <w:szCs w:val="24"/>
        </w:rPr>
        <w:t>力</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的定义</w:t>
      </w:r>
    </w:p>
    <w:p>
      <w:pPr>
        <w:spacing w:before="93" w:line="292" w:lineRule="auto"/>
        <w:ind w:left="25" w:right="42" w:firstLine="483"/>
        <w:rPr>
          <w:rFonts w:ascii="宋体" w:hAnsi="宋体" w:eastAsia="宋体" w:cs="宋体"/>
          <w:sz w:val="24"/>
          <w:szCs w:val="24"/>
        </w:rPr>
      </w:pPr>
      <w:r>
        <w:rPr>
          <w:rFonts w:ascii="宋体" w:hAnsi="宋体" w:eastAsia="宋体" w:cs="宋体"/>
          <w:sz w:val="24"/>
          <w:szCs w:val="24"/>
        </w:rPr>
        <w:t>不可抗力是指合同当事人在订立合同时不可预见</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在合同履行过程中不可避 免</w:t>
      </w:r>
      <w:r>
        <w:rPr>
          <w:rFonts w:ascii="宋体" w:hAnsi="宋体" w:eastAsia="宋体" w:cs="宋体"/>
          <w:spacing w:val="-27"/>
          <w:sz w:val="24"/>
          <w:szCs w:val="24"/>
        </w:rPr>
        <w:t>、</w:t>
      </w:r>
      <w:r>
        <w:rPr>
          <w:rFonts w:ascii="宋体" w:hAnsi="宋体" w:eastAsia="宋体" w:cs="宋体"/>
          <w:sz w:val="24"/>
          <w:szCs w:val="24"/>
        </w:rPr>
        <w:t>不能克服且不能提前防备的自然灾害和社会性突发事件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如地震</w:t>
      </w:r>
      <w:r>
        <w:rPr>
          <w:rFonts w:ascii="宋体" w:hAnsi="宋体" w:eastAsia="宋体" w:cs="宋体"/>
          <w:spacing w:val="-27"/>
          <w:sz w:val="24"/>
          <w:szCs w:val="24"/>
        </w:rPr>
        <w:t>、</w:t>
      </w:r>
      <w:r>
        <w:rPr>
          <w:rFonts w:ascii="宋体" w:hAnsi="宋体" w:eastAsia="宋体" w:cs="宋体"/>
          <w:sz w:val="24"/>
          <w:szCs w:val="24"/>
        </w:rPr>
        <w:t>海啸</w:t>
      </w:r>
      <w:r>
        <w:rPr>
          <w:rFonts w:ascii="宋体" w:hAnsi="宋体" w:eastAsia="宋体" w:cs="宋体"/>
          <w:spacing w:val="-26"/>
          <w:sz w:val="24"/>
          <w:szCs w:val="24"/>
        </w:rPr>
        <w:t>、</w:t>
      </w:r>
      <w:r>
        <w:rPr>
          <w:rFonts w:ascii="宋体" w:hAnsi="宋体" w:eastAsia="宋体" w:cs="宋体"/>
          <w:sz w:val="24"/>
          <w:szCs w:val="24"/>
        </w:rPr>
        <w:t>瘟 疫</w:t>
      </w:r>
      <w:r>
        <w:rPr>
          <w:rFonts w:ascii="宋体" w:hAnsi="宋体" w:eastAsia="宋体" w:cs="宋体"/>
          <w:spacing w:val="-9"/>
          <w:sz w:val="24"/>
          <w:szCs w:val="24"/>
        </w:rPr>
        <w:t>、</w:t>
      </w:r>
      <w:r>
        <w:rPr>
          <w:rFonts w:ascii="宋体" w:hAnsi="宋体" w:eastAsia="宋体" w:cs="宋体"/>
          <w:sz w:val="24"/>
          <w:szCs w:val="24"/>
        </w:rPr>
        <w:t>骚乱</w:t>
      </w:r>
      <w:r>
        <w:rPr>
          <w:rFonts w:ascii="宋体" w:hAnsi="宋体" w:eastAsia="宋体" w:cs="宋体"/>
          <w:spacing w:val="-9"/>
          <w:sz w:val="24"/>
          <w:szCs w:val="24"/>
        </w:rPr>
        <w:t>、</w:t>
      </w:r>
      <w:r>
        <w:rPr>
          <w:rFonts w:ascii="宋体" w:hAnsi="宋体" w:eastAsia="宋体" w:cs="宋体"/>
          <w:sz w:val="24"/>
          <w:szCs w:val="24"/>
        </w:rPr>
        <w:t>戒严</w:t>
      </w:r>
      <w:r>
        <w:rPr>
          <w:rFonts w:ascii="宋体" w:hAnsi="宋体" w:eastAsia="宋体" w:cs="宋体"/>
          <w:spacing w:val="-9"/>
          <w:sz w:val="24"/>
          <w:szCs w:val="24"/>
        </w:rPr>
        <w:t>、</w:t>
      </w:r>
      <w:r>
        <w:rPr>
          <w:rFonts w:ascii="宋体" w:hAnsi="宋体" w:eastAsia="宋体" w:cs="宋体"/>
          <w:sz w:val="24"/>
          <w:szCs w:val="24"/>
        </w:rPr>
        <w:t>暴动</w:t>
      </w:r>
      <w:r>
        <w:rPr>
          <w:rFonts w:ascii="宋体" w:hAnsi="宋体" w:eastAsia="宋体" w:cs="宋体"/>
          <w:spacing w:val="-9"/>
          <w:sz w:val="24"/>
          <w:szCs w:val="24"/>
        </w:rPr>
        <w:t>、</w:t>
      </w:r>
      <w:r>
        <w:rPr>
          <w:rFonts w:ascii="宋体" w:hAnsi="宋体" w:eastAsia="宋体" w:cs="宋体"/>
          <w:sz w:val="24"/>
          <w:szCs w:val="24"/>
        </w:rPr>
        <w:t>战争和专用合同条件中约定的其他情形</w:t>
      </w:r>
      <w:r>
        <w:rPr>
          <w:rFonts w:ascii="宋体" w:hAnsi="宋体" w:eastAsia="宋体" w:cs="宋体"/>
          <w:spacing w:val="-8"/>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的通知</w:t>
      </w:r>
    </w:p>
    <w:p>
      <w:pPr>
        <w:spacing w:before="98" w:line="292" w:lineRule="auto"/>
        <w:ind w:left="27" w:right="42" w:firstLine="478"/>
        <w:rPr>
          <w:rFonts w:ascii="宋体" w:hAnsi="宋体" w:eastAsia="宋体" w:cs="宋体"/>
          <w:sz w:val="24"/>
          <w:szCs w:val="24"/>
        </w:rPr>
      </w:pPr>
      <w:r>
        <w:rPr>
          <w:rFonts w:ascii="宋体" w:hAnsi="宋体" w:eastAsia="宋体" w:cs="宋体"/>
          <w:sz w:val="24"/>
          <w:szCs w:val="24"/>
        </w:rPr>
        <w:t>合同一方当事人觉察或发现不可抗力事件发生</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使其履行合同义务受到阻碍 时</w:t>
      </w:r>
      <w:r>
        <w:rPr>
          <w:rFonts w:ascii="宋体" w:hAnsi="宋体" w:eastAsia="宋体" w:cs="宋体"/>
          <w:spacing w:val="-55"/>
          <w:sz w:val="24"/>
          <w:szCs w:val="24"/>
        </w:rPr>
        <w:t>，</w:t>
      </w:r>
      <w:r>
        <w:rPr>
          <w:rFonts w:ascii="宋体" w:hAnsi="宋体" w:eastAsia="宋体" w:cs="宋体"/>
          <w:sz w:val="24"/>
          <w:szCs w:val="24"/>
        </w:rPr>
        <w:t>有义务立即通知合同另一方当事人和工程师</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书面说明不可抗力和受阻碍的 详细情况</w:t>
      </w:r>
      <w:r>
        <w:rPr>
          <w:rFonts w:ascii="宋体" w:hAnsi="宋体" w:eastAsia="宋体" w:cs="宋体"/>
          <w:spacing w:val="-22"/>
          <w:sz w:val="24"/>
          <w:szCs w:val="24"/>
        </w:rPr>
        <w:t>，</w:t>
      </w:r>
      <w:r>
        <w:rPr>
          <w:rFonts w:ascii="宋体" w:hAnsi="宋体" w:eastAsia="宋体" w:cs="宋体"/>
          <w:sz w:val="24"/>
          <w:szCs w:val="24"/>
        </w:rPr>
        <w:t>并提供必要的证明</w:t>
      </w:r>
      <w:r>
        <w:rPr>
          <w:rFonts w:ascii="宋体" w:hAnsi="宋体" w:eastAsia="宋体" w:cs="宋体"/>
          <w:spacing w:val="-22"/>
          <w:sz w:val="24"/>
          <w:szCs w:val="24"/>
        </w:rPr>
        <w:t>。</w:t>
      </w:r>
    </w:p>
    <w:p>
      <w:pPr>
        <w:spacing w:before="3" w:line="292" w:lineRule="auto"/>
        <w:ind w:left="27" w:right="40" w:firstLine="481"/>
        <w:rPr>
          <w:rFonts w:ascii="宋体" w:hAnsi="宋体" w:eastAsia="宋体" w:cs="宋体"/>
          <w:sz w:val="24"/>
          <w:szCs w:val="24"/>
        </w:rPr>
      </w:pPr>
      <w:r>
        <w:rPr>
          <w:rFonts w:ascii="宋体" w:hAnsi="宋体" w:eastAsia="宋体" w:cs="宋体"/>
          <w:sz w:val="24"/>
          <w:szCs w:val="24"/>
        </w:rPr>
        <w:t>不可抗力持续发生的</w:t>
      </w:r>
      <w:r>
        <w:rPr>
          <w:rFonts w:ascii="宋体" w:hAnsi="宋体" w:eastAsia="宋体" w:cs="宋体"/>
          <w:spacing w:val="-107"/>
          <w:sz w:val="24"/>
          <w:szCs w:val="24"/>
        </w:rPr>
        <w:t>，</w:t>
      </w:r>
      <w:r>
        <w:rPr>
          <w:rFonts w:ascii="宋体" w:hAnsi="宋体" w:eastAsia="宋体" w:cs="宋体"/>
          <w:sz w:val="24"/>
          <w:szCs w:val="24"/>
        </w:rPr>
        <w:t>合同一方当事人应每隔</w:t>
      </w:r>
      <w:r>
        <w:rPr>
          <w:rFonts w:ascii="宋体" w:hAnsi="宋体" w:eastAsia="宋体" w:cs="宋体"/>
          <w:spacing w:val="-1"/>
          <w:sz w:val="24"/>
          <w:szCs w:val="24"/>
        </w:rPr>
        <w:t xml:space="preserve"> </w:t>
      </w:r>
      <w:r>
        <w:rPr>
          <w:rFonts w:ascii="宋体" w:hAnsi="宋体" w:eastAsia="宋体" w:cs="宋体"/>
          <w:sz w:val="24"/>
          <w:szCs w:val="24"/>
        </w:rPr>
        <w:t>28 天向合同另一方当事人和 工程师提交中间报告</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说明不可抗力和履行合同受阻的情况</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并于不可抗力事件 </w:t>
      </w:r>
      <w:r>
        <w:rPr>
          <w:rFonts w:ascii="宋体" w:hAnsi="宋体" w:eastAsia="宋体" w:cs="宋体"/>
          <w:spacing w:val="-1"/>
          <w:sz w:val="24"/>
          <w:szCs w:val="24"/>
        </w:rPr>
        <w:t>结束后</w:t>
      </w:r>
      <w:r>
        <w:rPr>
          <w:rFonts w:ascii="宋体" w:hAnsi="宋体" w:eastAsia="宋体" w:cs="宋体"/>
          <w:spacing w:val="-17"/>
          <w:sz w:val="24"/>
          <w:szCs w:val="24"/>
        </w:rPr>
        <w:t xml:space="preserve"> </w:t>
      </w:r>
      <w:r>
        <w:rPr>
          <w:rFonts w:ascii="宋体" w:hAnsi="宋体" w:eastAsia="宋体" w:cs="宋体"/>
          <w:spacing w:val="-1"/>
          <w:sz w:val="24"/>
          <w:szCs w:val="24"/>
        </w:rPr>
        <w:t>28</w:t>
      </w:r>
      <w:r>
        <w:rPr>
          <w:rFonts w:ascii="宋体" w:hAnsi="宋体" w:eastAsia="宋体" w:cs="宋体"/>
          <w:spacing w:val="-17"/>
          <w:sz w:val="24"/>
          <w:szCs w:val="24"/>
        </w:rPr>
        <w:t xml:space="preserve"> </w:t>
      </w:r>
      <w:r>
        <w:rPr>
          <w:rFonts w:ascii="宋体" w:hAnsi="宋体" w:eastAsia="宋体" w:cs="宋体"/>
          <w:spacing w:val="-1"/>
          <w:sz w:val="24"/>
          <w:szCs w:val="24"/>
        </w:rPr>
        <w:t>天内提交最终报告</w:t>
      </w:r>
      <w:r>
        <w:rPr>
          <w:rFonts w:ascii="宋体" w:hAnsi="宋体" w:eastAsia="宋体" w:cs="宋体"/>
          <w:sz w:val="24"/>
          <w:szCs w:val="24"/>
        </w:rPr>
        <w:t>及有关资料</w:t>
      </w:r>
      <w:r>
        <w:rPr>
          <w:rFonts w:ascii="宋体" w:hAnsi="宋体" w:eastAsia="宋体" w:cs="宋体"/>
          <w:spacing w:val="-12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18"/>
          <w:sz w:val="24"/>
          <w:szCs w:val="24"/>
        </w:rPr>
        <w:t xml:space="preserve"> </w:t>
      </w:r>
      <w:r>
        <w:rPr>
          <w:rFonts w:ascii="宋体" w:hAnsi="宋体" w:eastAsia="宋体" w:cs="宋体"/>
          <w:spacing w:val="-1"/>
          <w:sz w:val="24"/>
          <w:szCs w:val="24"/>
        </w:rPr>
        <w:t>将损失减至</w:t>
      </w:r>
      <w:r>
        <w:rPr>
          <w:rFonts w:ascii="宋体" w:hAnsi="宋体" w:eastAsia="宋体" w:cs="宋体"/>
          <w:sz w:val="24"/>
          <w:szCs w:val="24"/>
        </w:rPr>
        <w:t>最小的义务</w:t>
      </w:r>
    </w:p>
    <w:p>
      <w:pPr>
        <w:spacing w:before="93" w:line="292" w:lineRule="auto"/>
        <w:ind w:left="23" w:right="42" w:firstLine="485"/>
        <w:rPr>
          <w:rFonts w:ascii="宋体" w:hAnsi="宋体" w:eastAsia="宋体" w:cs="宋体"/>
          <w:sz w:val="24"/>
          <w:szCs w:val="24"/>
        </w:rPr>
      </w:pPr>
      <w:r>
        <w:rPr>
          <w:rFonts w:ascii="宋体" w:hAnsi="宋体" w:eastAsia="宋体" w:cs="宋体"/>
          <w:sz w:val="24"/>
          <w:szCs w:val="24"/>
        </w:rPr>
        <w:t>不可抗力发生后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合同当事人均应采取措施尽量避免和减少损失的扩大</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 不可抗力对履行合同造成的损失减至最小</w:t>
      </w:r>
      <w:r>
        <w:rPr>
          <w:rFonts w:ascii="宋体" w:hAnsi="宋体" w:eastAsia="宋体" w:cs="宋体"/>
          <w:spacing w:val="-53"/>
          <w:sz w:val="24"/>
          <w:szCs w:val="24"/>
        </w:rPr>
        <w:t>。</w:t>
      </w:r>
      <w:r>
        <w:rPr>
          <w:rFonts w:ascii="宋体" w:hAnsi="宋体" w:eastAsia="宋体" w:cs="宋体"/>
          <w:sz w:val="24"/>
          <w:szCs w:val="24"/>
        </w:rPr>
        <w:t>另一方全力协助并采取措施</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需暂停 实施的工作</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立即停止</w:t>
      </w:r>
      <w:r>
        <w:rPr>
          <w:rFonts w:ascii="宋体" w:hAnsi="宋体" w:eastAsia="宋体" w:cs="宋体"/>
          <w:spacing w:val="-35"/>
          <w:sz w:val="24"/>
          <w:szCs w:val="24"/>
        </w:rPr>
        <w:t>。</w:t>
      </w:r>
      <w:r>
        <w:rPr>
          <w:rFonts w:ascii="宋体" w:hAnsi="宋体" w:eastAsia="宋体" w:cs="宋体"/>
          <w:sz w:val="24"/>
          <w:szCs w:val="24"/>
        </w:rPr>
        <w:t>任何一方当事人没有采取有效措施导致损失扩大的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 对扩大的损失承担责任</w:t>
      </w:r>
      <w:r>
        <w:rPr>
          <w:rFonts w:ascii="宋体" w:hAnsi="宋体" w:eastAsia="宋体" w:cs="宋体"/>
          <w:spacing w:val="-40"/>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后果的承担</w:t>
      </w:r>
    </w:p>
    <w:p>
      <w:pPr>
        <w:spacing w:before="99" w:line="292" w:lineRule="auto"/>
        <w:ind w:left="53" w:firstLine="455"/>
        <w:rPr>
          <w:rFonts w:ascii="宋体" w:hAnsi="宋体" w:eastAsia="宋体" w:cs="宋体"/>
          <w:sz w:val="24"/>
          <w:szCs w:val="24"/>
        </w:rPr>
      </w:pPr>
      <w:r>
        <w:rPr>
          <w:rFonts w:ascii="宋体" w:hAnsi="宋体" w:eastAsia="宋体" w:cs="宋体"/>
          <w:sz w:val="24"/>
          <w:szCs w:val="24"/>
        </w:rPr>
        <w:t>不可抗力导致的人员伤亡</w:t>
      </w:r>
      <w:r>
        <w:rPr>
          <w:rFonts w:ascii="宋体" w:hAnsi="宋体" w:eastAsia="宋体" w:cs="宋体"/>
          <w:spacing w:val="-17"/>
          <w:sz w:val="24"/>
          <w:szCs w:val="24"/>
        </w:rPr>
        <w:t>、</w:t>
      </w:r>
      <w:r>
        <w:rPr>
          <w:rFonts w:ascii="宋体" w:hAnsi="宋体" w:eastAsia="宋体" w:cs="宋体"/>
          <w:sz w:val="24"/>
          <w:szCs w:val="24"/>
        </w:rPr>
        <w:t>财产损失</w:t>
      </w:r>
      <w:r>
        <w:rPr>
          <w:rFonts w:ascii="宋体" w:hAnsi="宋体" w:eastAsia="宋体" w:cs="宋体"/>
          <w:spacing w:val="-17"/>
          <w:sz w:val="24"/>
          <w:szCs w:val="24"/>
        </w:rPr>
        <w:t>、</w:t>
      </w:r>
      <w:r>
        <w:rPr>
          <w:rFonts w:ascii="宋体" w:hAnsi="宋体" w:eastAsia="宋体" w:cs="宋体"/>
          <w:sz w:val="24"/>
          <w:szCs w:val="24"/>
        </w:rPr>
        <w:t>费用增加和（或</w:t>
      </w:r>
      <w:r>
        <w:rPr>
          <w:rFonts w:ascii="宋体" w:hAnsi="宋体" w:eastAsia="宋体" w:cs="宋体"/>
          <w:spacing w:val="-17"/>
          <w:sz w:val="24"/>
          <w:szCs w:val="24"/>
        </w:rPr>
        <w:t>）</w:t>
      </w:r>
      <w:r>
        <w:rPr>
          <w:rFonts w:ascii="宋体" w:hAnsi="宋体" w:eastAsia="宋体" w:cs="宋体"/>
          <w:sz w:val="24"/>
          <w:szCs w:val="24"/>
        </w:rPr>
        <w:t>工期延误等后果</w:t>
      </w:r>
      <w:r>
        <w:rPr>
          <w:rFonts w:ascii="宋体" w:hAnsi="宋体" w:eastAsia="宋体" w:cs="宋体"/>
          <w:spacing w:val="-16"/>
          <w:sz w:val="24"/>
          <w:szCs w:val="24"/>
        </w:rPr>
        <w:t>，</w:t>
      </w:r>
      <w:r>
        <w:rPr>
          <w:rFonts w:ascii="宋体" w:hAnsi="宋体" w:eastAsia="宋体" w:cs="宋体"/>
          <w:sz w:val="24"/>
          <w:szCs w:val="24"/>
        </w:rPr>
        <w:t xml:space="preserve"> 由合同当事人按以下原则承担</w:t>
      </w:r>
      <w:r>
        <w:rPr>
          <w:rFonts w:ascii="宋体" w:hAnsi="宋体" w:eastAsia="宋体" w:cs="宋体"/>
          <w:spacing w:val="-87"/>
          <w:sz w:val="24"/>
          <w:szCs w:val="24"/>
        </w:rPr>
        <w:t>：</w:t>
      </w:r>
    </w:p>
    <w:p>
      <w:pPr>
        <w:spacing w:before="1" w:line="291" w:lineRule="auto"/>
        <w:ind w:left="23"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永久工程</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包括已运至施工现场的材料和工程设备的损害，</w:t>
      </w:r>
      <w:r>
        <w:rPr>
          <w:rFonts w:ascii="宋体" w:hAnsi="宋体" w:eastAsia="宋体" w:cs="宋体"/>
          <w:spacing w:val="-117"/>
          <w:sz w:val="24"/>
          <w:szCs w:val="24"/>
        </w:rPr>
        <w:t xml:space="preserve"> </w:t>
      </w:r>
      <w:r>
        <w:rPr>
          <w:rFonts w:ascii="宋体" w:hAnsi="宋体" w:eastAsia="宋体" w:cs="宋体"/>
          <w:sz w:val="24"/>
          <w:szCs w:val="24"/>
        </w:rPr>
        <w:t>以及因工 程损害造成的第三人人员伤亡和财产损失由发包人承担</w:t>
      </w:r>
      <w:r>
        <w:rPr>
          <w:rFonts w:ascii="宋体" w:hAnsi="宋体" w:eastAsia="宋体" w:cs="宋体"/>
          <w:spacing w:val="-62"/>
          <w:sz w:val="24"/>
          <w:szCs w:val="24"/>
        </w:rPr>
        <w:t>；</w:t>
      </w:r>
    </w:p>
    <w:p>
      <w:pPr>
        <w:spacing w:before="2"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承包人提供的施工设备的损坏由承包人承担；</w:t>
      </w:r>
    </w:p>
    <w:p>
      <w:pPr>
        <w:spacing w:before="94"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发包人和承包人各自承担其人员伤亡及其他财产损失</w:t>
      </w:r>
      <w:r>
        <w:rPr>
          <w:rFonts w:ascii="宋体" w:hAnsi="宋体" w:eastAsia="宋体" w:cs="宋体"/>
          <w:spacing w:val="-1"/>
          <w:sz w:val="24"/>
          <w:szCs w:val="24"/>
        </w:rPr>
        <w:t>；</w:t>
      </w:r>
    </w:p>
    <w:p>
      <w:pPr>
        <w:spacing w:before="98" w:line="292" w:lineRule="auto"/>
        <w:ind w:left="25" w:right="40" w:firstLine="486"/>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因不可抗力影响承包人履行合同约定的义务</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已经引起或将引起工期 延误的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应当顺延工期</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由此导致承包人停工的费用损失由发包人和承包人合理 分担</w:t>
      </w:r>
      <w:r>
        <w:rPr>
          <w:rFonts w:ascii="宋体" w:hAnsi="宋体" w:eastAsia="宋体" w:cs="宋体"/>
          <w:spacing w:val="-33"/>
          <w:sz w:val="24"/>
          <w:szCs w:val="24"/>
        </w:rPr>
        <w:t>，</w:t>
      </w:r>
      <w:r>
        <w:rPr>
          <w:rFonts w:ascii="宋体" w:hAnsi="宋体" w:eastAsia="宋体" w:cs="宋体"/>
          <w:sz w:val="24"/>
          <w:szCs w:val="24"/>
        </w:rPr>
        <w:t>停工期间必须支付的现场必要的工人工资由发包人承担</w:t>
      </w:r>
      <w:r>
        <w:rPr>
          <w:rFonts w:ascii="宋体" w:hAnsi="宋体" w:eastAsia="宋体" w:cs="宋体"/>
          <w:spacing w:val="-32"/>
          <w:sz w:val="24"/>
          <w:szCs w:val="24"/>
        </w:rPr>
        <w:t>；</w:t>
      </w:r>
    </w:p>
    <w:p>
      <w:pPr>
        <w:spacing w:before="2" w:line="291" w:lineRule="auto"/>
        <w:ind w:left="23" w:right="42"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8"/>
          <w:sz w:val="24"/>
          <w:szCs w:val="24"/>
        </w:rPr>
        <w:t xml:space="preserve">  </w:t>
      </w:r>
      <w:r>
        <w:rPr>
          <w:rFonts w:ascii="宋体" w:hAnsi="宋体" w:eastAsia="宋体" w:cs="宋体"/>
          <w:sz w:val="24"/>
          <w:szCs w:val="24"/>
        </w:rPr>
        <w:t>因不可抗力引起或将引起工期延误，</w:t>
      </w:r>
      <w:r>
        <w:rPr>
          <w:rFonts w:ascii="宋体" w:hAnsi="宋体" w:eastAsia="宋体" w:cs="宋体"/>
          <w:spacing w:val="-118"/>
          <w:sz w:val="24"/>
          <w:szCs w:val="24"/>
        </w:rPr>
        <w:t xml:space="preserve"> </w:t>
      </w:r>
      <w:r>
        <w:rPr>
          <w:rFonts w:ascii="宋体" w:hAnsi="宋体" w:eastAsia="宋体" w:cs="宋体"/>
          <w:sz w:val="24"/>
          <w:szCs w:val="24"/>
        </w:rPr>
        <w:t>发包人指示赶工的，</w:t>
      </w:r>
      <w:r>
        <w:rPr>
          <w:rFonts w:ascii="宋体" w:hAnsi="宋体" w:eastAsia="宋体" w:cs="宋体"/>
          <w:spacing w:val="-118"/>
          <w:sz w:val="24"/>
          <w:szCs w:val="24"/>
        </w:rPr>
        <w:t xml:space="preserve"> </w:t>
      </w:r>
      <w:r>
        <w:rPr>
          <w:rFonts w:ascii="宋体" w:hAnsi="宋体" w:eastAsia="宋体" w:cs="宋体"/>
          <w:sz w:val="24"/>
          <w:szCs w:val="24"/>
        </w:rPr>
        <w:t>由此增加的 赶工费用由发包人承担</w:t>
      </w:r>
      <w:r>
        <w:rPr>
          <w:rFonts w:ascii="宋体" w:hAnsi="宋体" w:eastAsia="宋体" w:cs="宋体"/>
          <w:spacing w:val="-59"/>
          <w:sz w:val="24"/>
          <w:szCs w:val="24"/>
        </w:rPr>
        <w:t>；</w:t>
      </w:r>
    </w:p>
    <w:p>
      <w:pPr>
        <w:spacing w:before="1" w:line="293" w:lineRule="auto"/>
        <w:ind w:left="37" w:right="42" w:firstLine="473"/>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2"/>
          <w:sz w:val="24"/>
          <w:szCs w:val="24"/>
        </w:rPr>
        <w:t xml:space="preserve"> </w:t>
      </w:r>
      <w:r>
        <w:rPr>
          <w:rFonts w:ascii="宋体" w:hAnsi="宋体" w:eastAsia="宋体" w:cs="宋体"/>
          <w:sz w:val="24"/>
          <w:szCs w:val="24"/>
        </w:rPr>
        <w:t>承包人在停工期间按照工程师或发包人要求照管、清理和修复工程的 费用由发包人承担</w:t>
      </w:r>
      <w:r>
        <w:rPr>
          <w:rFonts w:ascii="宋体" w:hAnsi="宋体" w:eastAsia="宋体" w:cs="宋体"/>
          <w:spacing w:val="-51"/>
          <w:sz w:val="24"/>
          <w:szCs w:val="24"/>
        </w:rPr>
        <w:t>。</w:t>
      </w:r>
    </w:p>
    <w:p>
      <w:pPr>
        <w:spacing w:before="2" w:line="303" w:lineRule="auto"/>
        <w:ind w:left="27" w:right="42" w:firstLine="481"/>
        <w:rPr>
          <w:rFonts w:ascii="宋体" w:hAnsi="宋体" w:eastAsia="宋体" w:cs="宋体"/>
          <w:sz w:val="24"/>
          <w:szCs w:val="24"/>
        </w:rPr>
      </w:pPr>
      <w:r>
        <w:rPr>
          <w:rFonts w:ascii="宋体" w:hAnsi="宋体" w:eastAsia="宋体" w:cs="宋体"/>
          <w:spacing w:val="5"/>
          <w:sz w:val="24"/>
          <w:szCs w:val="24"/>
        </w:rPr>
        <w:t>不可</w:t>
      </w:r>
      <w:r>
        <w:rPr>
          <w:rFonts w:ascii="宋体" w:hAnsi="宋体" w:eastAsia="宋体" w:cs="宋体"/>
          <w:spacing w:val="4"/>
          <w:sz w:val="24"/>
          <w:szCs w:val="24"/>
        </w:rPr>
        <w:t>抗力引起的后果及造成的损失由合同当事人按照法律规定及合同约定</w:t>
      </w:r>
      <w:r>
        <w:rPr>
          <w:rFonts w:ascii="宋体" w:hAnsi="宋体" w:eastAsia="宋体" w:cs="宋体"/>
          <w:sz w:val="24"/>
          <w:szCs w:val="24"/>
        </w:rPr>
        <w:t xml:space="preserve"> 各自承担</w:t>
      </w:r>
      <w:r>
        <w:rPr>
          <w:rFonts w:ascii="宋体" w:hAnsi="宋体" w:eastAsia="宋体" w:cs="宋体"/>
          <w:spacing w:val="-23"/>
          <w:sz w:val="24"/>
          <w:szCs w:val="24"/>
        </w:rPr>
        <w:t>。</w:t>
      </w:r>
      <w:r>
        <w:rPr>
          <w:rFonts w:ascii="宋体" w:hAnsi="宋体" w:eastAsia="宋体" w:cs="宋体"/>
          <w:sz w:val="24"/>
          <w:szCs w:val="24"/>
        </w:rPr>
        <w:t>不可抗力发生前已完成的工程应当按照合同约定进行支付</w:t>
      </w:r>
      <w:r>
        <w:rPr>
          <w:rFonts w:ascii="宋体" w:hAnsi="宋体" w:eastAsia="宋体" w:cs="宋体"/>
          <w:spacing w:val="-23"/>
          <w:sz w:val="24"/>
          <w:szCs w:val="24"/>
        </w:rPr>
        <w:t>。</w:t>
      </w:r>
    </w:p>
    <w:p>
      <w:pPr>
        <w:sectPr>
          <w:footerReference r:id="rId124" w:type="default"/>
          <w:pgSz w:w="11905" w:h="16839"/>
          <w:pgMar w:top="1431" w:right="1756" w:bottom="1160" w:left="1785" w:header="0" w:footer="998" w:gutter="0"/>
          <w:cols w:space="720" w:num="1"/>
        </w:sectPr>
      </w:pPr>
    </w:p>
    <w:p>
      <w:pPr>
        <w:spacing w:before="109" w:line="220" w:lineRule="auto"/>
        <w:ind w:firstLine="522"/>
        <w:outlineLvl w:val="2"/>
        <w:rPr>
          <w:rFonts w:ascii="宋体" w:hAnsi="宋体" w:eastAsia="宋体" w:cs="宋体"/>
          <w:sz w:val="24"/>
          <w:szCs w:val="24"/>
        </w:rPr>
      </w:pPr>
      <w:bookmarkStart w:id="149" w:name="_bookmark155"/>
      <w:bookmarkEnd w:id="149"/>
      <w:bookmarkStart w:id="150" w:name="_bookmark153"/>
      <w:bookmarkEnd w:id="150"/>
      <w:bookmarkStart w:id="151" w:name="_bookmark156"/>
      <w:bookmarkEnd w:id="151"/>
      <w:bookmarkStart w:id="152" w:name="_bookmark154"/>
      <w:bookmarkEnd w:id="152"/>
      <w:bookmarkStart w:id="153" w:name="_bookmark157"/>
      <w:bookmarkEnd w:id="153"/>
      <w:r>
        <w:rPr>
          <w:rFonts w:ascii="宋体" w:hAnsi="宋体" w:eastAsia="宋体" w:cs="宋体"/>
          <w:spacing w:val="-1"/>
          <w:sz w:val="24"/>
          <w:szCs w:val="24"/>
        </w:rPr>
        <w:t>17.5</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影响分包人</w:t>
      </w:r>
    </w:p>
    <w:p>
      <w:pPr>
        <w:spacing w:before="93" w:line="294" w:lineRule="auto"/>
        <w:ind w:left="27" w:right="12" w:firstLine="480"/>
        <w:rPr>
          <w:rFonts w:ascii="宋体" w:hAnsi="宋体" w:eastAsia="宋体" w:cs="宋体"/>
          <w:sz w:val="24"/>
          <w:szCs w:val="24"/>
        </w:rPr>
      </w:pPr>
      <w:r>
        <w:rPr>
          <w:rFonts w:ascii="宋体" w:hAnsi="宋体" w:eastAsia="宋体" w:cs="宋体"/>
          <w:sz w:val="24"/>
          <w:szCs w:val="24"/>
        </w:rPr>
        <w:t>分包人根据分包合同的约定</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有权获得更多或者更广的不可抗力而免除某些 义务时</w:t>
      </w:r>
      <w:r>
        <w:rPr>
          <w:rFonts w:ascii="宋体" w:hAnsi="宋体" w:eastAsia="宋体" w:cs="宋体"/>
          <w:spacing w:val="-23"/>
          <w:sz w:val="24"/>
          <w:szCs w:val="24"/>
        </w:rPr>
        <w:t>，</w:t>
      </w:r>
      <w:r>
        <w:rPr>
          <w:rFonts w:ascii="宋体" w:hAnsi="宋体" w:eastAsia="宋体" w:cs="宋体"/>
          <w:sz w:val="24"/>
          <w:szCs w:val="24"/>
        </w:rPr>
        <w:t>承包人不得以分包合同中不可抗力约定向发包人抗辩免除其义务</w:t>
      </w:r>
      <w:r>
        <w:rPr>
          <w:rFonts w:ascii="宋体" w:hAnsi="宋体" w:eastAsia="宋体" w:cs="宋体"/>
          <w:spacing w:val="-23"/>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17.6</w:t>
      </w:r>
      <w:r>
        <w:rPr>
          <w:rFonts w:ascii="宋体" w:hAnsi="宋体" w:eastAsia="宋体" w:cs="宋体"/>
          <w:spacing w:val="-17"/>
          <w:sz w:val="24"/>
          <w:szCs w:val="24"/>
        </w:rPr>
        <w:t xml:space="preserve"> </w:t>
      </w:r>
      <w:r>
        <w:rPr>
          <w:rFonts w:ascii="宋体" w:hAnsi="宋体" w:eastAsia="宋体" w:cs="宋体"/>
          <w:spacing w:val="-1"/>
          <w:sz w:val="24"/>
          <w:szCs w:val="24"/>
        </w:rPr>
        <w:t>因不可</w:t>
      </w:r>
      <w:r>
        <w:rPr>
          <w:rFonts w:ascii="宋体" w:hAnsi="宋体" w:eastAsia="宋体" w:cs="宋体"/>
          <w:sz w:val="24"/>
          <w:szCs w:val="24"/>
        </w:rPr>
        <w:t>抗力解除合同</w:t>
      </w:r>
    </w:p>
    <w:p>
      <w:pPr>
        <w:spacing w:before="92" w:line="292" w:lineRule="auto"/>
        <w:ind w:left="24" w:right="6" w:firstLine="499"/>
        <w:rPr>
          <w:rFonts w:ascii="宋体" w:hAnsi="宋体" w:eastAsia="宋体" w:cs="宋体"/>
          <w:sz w:val="24"/>
          <w:szCs w:val="24"/>
        </w:rPr>
      </w:pPr>
      <w:r>
        <w:rPr>
          <w:rFonts w:ascii="宋体" w:hAnsi="宋体" w:eastAsia="宋体" w:cs="宋体"/>
          <w:spacing w:val="-1"/>
          <w:sz w:val="24"/>
          <w:szCs w:val="24"/>
        </w:rPr>
        <w:t>因单次不可抗力导致合同无法履行连续超过</w:t>
      </w:r>
      <w:r>
        <w:rPr>
          <w:rFonts w:ascii="宋体" w:hAnsi="宋体" w:eastAsia="宋体" w:cs="宋体"/>
          <w:spacing w:val="-21"/>
          <w:sz w:val="24"/>
          <w:szCs w:val="24"/>
        </w:rPr>
        <w:t xml:space="preserve"> </w:t>
      </w:r>
      <w:r>
        <w:rPr>
          <w:rFonts w:ascii="宋体" w:hAnsi="宋体" w:eastAsia="宋体" w:cs="宋体"/>
          <w:spacing w:val="-1"/>
          <w:sz w:val="24"/>
          <w:szCs w:val="24"/>
        </w:rPr>
        <w:t>84</w:t>
      </w:r>
      <w:r>
        <w:rPr>
          <w:rFonts w:ascii="宋体" w:hAnsi="宋体" w:eastAsia="宋体" w:cs="宋体"/>
          <w:spacing w:val="-21"/>
          <w:sz w:val="24"/>
          <w:szCs w:val="24"/>
        </w:rPr>
        <w:t xml:space="preserve"> </w:t>
      </w:r>
      <w:r>
        <w:rPr>
          <w:rFonts w:ascii="宋体" w:hAnsi="宋体" w:eastAsia="宋体" w:cs="宋体"/>
          <w:spacing w:val="-1"/>
          <w:sz w:val="24"/>
          <w:szCs w:val="24"/>
        </w:rPr>
        <w:t>天或累计超过</w:t>
      </w:r>
      <w:r>
        <w:rPr>
          <w:rFonts w:ascii="宋体" w:hAnsi="宋体" w:eastAsia="宋体" w:cs="宋体"/>
          <w:spacing w:val="-21"/>
          <w:sz w:val="24"/>
          <w:szCs w:val="24"/>
        </w:rPr>
        <w:t xml:space="preserve"> </w:t>
      </w:r>
      <w:r>
        <w:rPr>
          <w:rFonts w:ascii="宋体" w:hAnsi="宋体" w:eastAsia="宋体" w:cs="宋体"/>
          <w:spacing w:val="-1"/>
          <w:sz w:val="24"/>
          <w:szCs w:val="24"/>
        </w:rPr>
        <w:t>140</w:t>
      </w:r>
      <w:r>
        <w:rPr>
          <w:rFonts w:ascii="宋体" w:hAnsi="宋体" w:eastAsia="宋体" w:cs="宋体"/>
          <w:spacing w:val="-20"/>
          <w:sz w:val="24"/>
          <w:szCs w:val="24"/>
        </w:rPr>
        <w:t xml:space="preserve"> </w:t>
      </w:r>
      <w:r>
        <w:rPr>
          <w:rFonts w:ascii="宋体" w:hAnsi="宋体" w:eastAsia="宋体" w:cs="宋体"/>
          <w:spacing w:val="-1"/>
          <w:sz w:val="24"/>
          <w:szCs w:val="24"/>
        </w:rPr>
        <w:t>天的</w:t>
      </w:r>
      <w:r>
        <w:rPr>
          <w:rFonts w:ascii="宋体" w:hAnsi="宋体" w:eastAsia="宋体" w:cs="宋体"/>
          <w:spacing w:val="-121"/>
          <w:sz w:val="24"/>
          <w:szCs w:val="24"/>
        </w:rPr>
        <w:t>，</w:t>
      </w:r>
      <w:r>
        <w:rPr>
          <w:rFonts w:ascii="宋体" w:hAnsi="宋体" w:eastAsia="宋体" w:cs="宋体"/>
          <w:spacing w:val="-1"/>
          <w:sz w:val="24"/>
          <w:szCs w:val="24"/>
        </w:rPr>
        <w:t>发</w:t>
      </w:r>
      <w:r>
        <w:rPr>
          <w:rFonts w:ascii="宋体" w:hAnsi="宋体" w:eastAsia="宋体" w:cs="宋体"/>
          <w:sz w:val="24"/>
          <w:szCs w:val="24"/>
        </w:rPr>
        <w:t xml:space="preserve"> </w:t>
      </w:r>
      <w:r>
        <w:rPr>
          <w:rFonts w:ascii="宋体" w:hAnsi="宋体" w:eastAsia="宋体" w:cs="宋体"/>
          <w:spacing w:val="-1"/>
          <w:sz w:val="24"/>
          <w:szCs w:val="24"/>
        </w:rPr>
        <w:t>包人和承包人均有权解除合同</w:t>
      </w:r>
      <w:r>
        <w:rPr>
          <w:rFonts w:ascii="宋体" w:hAnsi="宋体" w:eastAsia="宋体" w:cs="宋体"/>
          <w:spacing w:val="-121"/>
          <w:sz w:val="24"/>
          <w:szCs w:val="24"/>
        </w:rPr>
        <w:t>。</w:t>
      </w:r>
      <w:r>
        <w:rPr>
          <w:rFonts w:ascii="宋体" w:hAnsi="宋体" w:eastAsia="宋体" w:cs="宋体"/>
          <w:spacing w:val="-1"/>
          <w:sz w:val="24"/>
          <w:szCs w:val="24"/>
        </w:rPr>
        <w:t>合同解除后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承包人应按照第</w:t>
      </w:r>
      <w:r>
        <w:rPr>
          <w:rFonts w:ascii="宋体" w:hAnsi="宋体" w:eastAsia="宋体" w:cs="宋体"/>
          <w:spacing w:val="-36"/>
          <w:sz w:val="24"/>
          <w:szCs w:val="24"/>
        </w:rPr>
        <w:t xml:space="preserve"> </w:t>
      </w:r>
      <w:r>
        <w:rPr>
          <w:rFonts w:ascii="宋体" w:hAnsi="宋体" w:eastAsia="宋体" w:cs="宋体"/>
          <w:spacing w:val="-1"/>
          <w:sz w:val="24"/>
          <w:szCs w:val="24"/>
        </w:rPr>
        <w:t>10.5</w:t>
      </w:r>
      <w:r>
        <w:rPr>
          <w:rFonts w:ascii="宋体" w:hAnsi="宋体" w:eastAsia="宋体" w:cs="宋体"/>
          <w:spacing w:val="-36"/>
          <w:sz w:val="24"/>
          <w:szCs w:val="24"/>
        </w:rPr>
        <w:t xml:space="preserve"> </w:t>
      </w:r>
      <w:r>
        <w:rPr>
          <w:rFonts w:ascii="宋体" w:hAnsi="宋体" w:eastAsia="宋体" w:cs="宋体"/>
          <w:spacing w:val="-1"/>
          <w:sz w:val="24"/>
          <w:szCs w:val="24"/>
        </w:rPr>
        <w:t>款[竣工</w:t>
      </w:r>
      <w:r>
        <w:rPr>
          <w:rFonts w:ascii="宋体" w:hAnsi="宋体" w:eastAsia="宋体" w:cs="宋体"/>
          <w:sz w:val="24"/>
          <w:szCs w:val="24"/>
        </w:rPr>
        <w:t xml:space="preserve">退场] </w:t>
      </w:r>
      <w:r>
        <w:rPr>
          <w:rFonts w:ascii="宋体" w:hAnsi="宋体" w:eastAsia="宋体" w:cs="宋体"/>
          <w:spacing w:val="-1"/>
          <w:sz w:val="24"/>
          <w:szCs w:val="24"/>
        </w:rPr>
        <w:t>的规定进行</w:t>
      </w:r>
      <w:r>
        <w:rPr>
          <w:rFonts w:ascii="宋体" w:hAnsi="宋体" w:eastAsia="宋体" w:cs="宋体"/>
          <w:spacing w:val="-121"/>
          <w:sz w:val="24"/>
          <w:szCs w:val="24"/>
        </w:rPr>
        <w:t>。</w:t>
      </w:r>
      <w:r>
        <w:rPr>
          <w:rFonts w:ascii="宋体" w:hAnsi="宋体" w:eastAsia="宋体" w:cs="宋体"/>
          <w:spacing w:val="-1"/>
          <w:sz w:val="24"/>
          <w:szCs w:val="24"/>
        </w:rPr>
        <w:t>由双方当事人按照第</w:t>
      </w:r>
      <w:r>
        <w:rPr>
          <w:rFonts w:ascii="宋体" w:hAnsi="宋体" w:eastAsia="宋体" w:cs="宋体"/>
          <w:spacing w:val="-35"/>
          <w:sz w:val="24"/>
          <w:szCs w:val="24"/>
        </w:rPr>
        <w:t xml:space="preserve"> </w:t>
      </w:r>
      <w:r>
        <w:rPr>
          <w:rFonts w:ascii="宋体" w:hAnsi="宋体" w:eastAsia="宋体" w:cs="宋体"/>
          <w:spacing w:val="-1"/>
          <w:sz w:val="24"/>
          <w:szCs w:val="24"/>
        </w:rPr>
        <w:t>3.6</w:t>
      </w:r>
      <w:r>
        <w:rPr>
          <w:rFonts w:ascii="宋体" w:hAnsi="宋体" w:eastAsia="宋体" w:cs="宋体"/>
          <w:spacing w:val="-35"/>
          <w:sz w:val="24"/>
          <w:szCs w:val="24"/>
        </w:rPr>
        <w:t xml:space="preserve"> </w:t>
      </w:r>
      <w:r>
        <w:rPr>
          <w:rFonts w:ascii="宋体" w:hAnsi="宋体" w:eastAsia="宋体" w:cs="宋体"/>
          <w:spacing w:val="-1"/>
          <w:sz w:val="24"/>
          <w:szCs w:val="24"/>
        </w:rPr>
        <w:t>款[商定或确定]商定或确定发包人</w:t>
      </w:r>
      <w:r>
        <w:rPr>
          <w:rFonts w:ascii="宋体" w:hAnsi="宋体" w:eastAsia="宋体" w:cs="宋体"/>
          <w:sz w:val="24"/>
          <w:szCs w:val="24"/>
        </w:rPr>
        <w:t>应支付 的款项</w:t>
      </w:r>
      <w:r>
        <w:rPr>
          <w:rFonts w:ascii="宋体" w:hAnsi="宋体" w:eastAsia="宋体" w:cs="宋体"/>
          <w:spacing w:val="-30"/>
          <w:sz w:val="24"/>
          <w:szCs w:val="24"/>
        </w:rPr>
        <w:t>，</w:t>
      </w:r>
      <w:r>
        <w:rPr>
          <w:rFonts w:ascii="宋体" w:hAnsi="宋体" w:eastAsia="宋体" w:cs="宋体"/>
          <w:sz w:val="24"/>
          <w:szCs w:val="24"/>
        </w:rPr>
        <w:t>该款项包括</w:t>
      </w:r>
      <w:r>
        <w:rPr>
          <w:rFonts w:ascii="宋体" w:hAnsi="宋体" w:eastAsia="宋体" w:cs="宋体"/>
          <w:spacing w:val="-29"/>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合同解除前承包人已完成工作的价款；</w:t>
      </w:r>
    </w:p>
    <w:p>
      <w:pPr>
        <w:spacing w:before="100" w:line="292" w:lineRule="auto"/>
        <w:ind w:left="24" w:right="12"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承包人为工程订购的并已交付给承包人，</w:t>
      </w:r>
      <w:r>
        <w:rPr>
          <w:rFonts w:ascii="宋体" w:hAnsi="宋体" w:eastAsia="宋体" w:cs="宋体"/>
          <w:spacing w:val="-116"/>
          <w:sz w:val="24"/>
          <w:szCs w:val="24"/>
        </w:rPr>
        <w:t xml:space="preserve"> </w:t>
      </w:r>
      <w:r>
        <w:rPr>
          <w:rFonts w:ascii="宋体" w:hAnsi="宋体" w:eastAsia="宋体" w:cs="宋体"/>
          <w:sz w:val="24"/>
          <w:szCs w:val="24"/>
        </w:rPr>
        <w:t>或承包人有责任接受交付的 材料</w:t>
      </w:r>
      <w:r>
        <w:rPr>
          <w:rFonts w:ascii="宋体" w:hAnsi="宋体" w:eastAsia="宋体" w:cs="宋体"/>
          <w:spacing w:val="-26"/>
          <w:sz w:val="24"/>
          <w:szCs w:val="24"/>
        </w:rPr>
        <w:t>、</w:t>
      </w:r>
      <w:r>
        <w:rPr>
          <w:rFonts w:ascii="宋体" w:hAnsi="宋体" w:eastAsia="宋体" w:cs="宋体"/>
          <w:sz w:val="24"/>
          <w:szCs w:val="24"/>
        </w:rPr>
        <w:t>工程设备和其他物品的价款</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当发包人支付上述费用后</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此项材料</w:t>
      </w:r>
      <w:r>
        <w:rPr>
          <w:rFonts w:ascii="宋体" w:hAnsi="宋体" w:eastAsia="宋体" w:cs="宋体"/>
          <w:spacing w:val="-26"/>
          <w:sz w:val="24"/>
          <w:szCs w:val="24"/>
        </w:rPr>
        <w:t>、</w:t>
      </w:r>
      <w:r>
        <w:rPr>
          <w:rFonts w:ascii="宋体" w:hAnsi="宋体" w:eastAsia="宋体" w:cs="宋体"/>
          <w:sz w:val="24"/>
          <w:szCs w:val="24"/>
        </w:rPr>
        <w:t>工程 设备与其他物品应成为发包人的财产</w:t>
      </w:r>
      <w:r>
        <w:rPr>
          <w:rFonts w:ascii="宋体" w:hAnsi="宋体" w:eastAsia="宋体" w:cs="宋体"/>
          <w:spacing w:val="-32"/>
          <w:sz w:val="24"/>
          <w:szCs w:val="24"/>
        </w:rPr>
        <w:t>，</w:t>
      </w:r>
      <w:r>
        <w:rPr>
          <w:rFonts w:ascii="宋体" w:hAnsi="宋体" w:eastAsia="宋体" w:cs="宋体"/>
          <w:sz w:val="24"/>
          <w:szCs w:val="24"/>
        </w:rPr>
        <w:t>承包人应将其交由发包人处理</w:t>
      </w:r>
      <w:r>
        <w:rPr>
          <w:rFonts w:ascii="宋体" w:hAnsi="宋体" w:eastAsia="宋体" w:cs="宋体"/>
          <w:spacing w:val="-32"/>
          <w:sz w:val="24"/>
          <w:szCs w:val="24"/>
        </w:rPr>
        <w:t>；</w:t>
      </w:r>
    </w:p>
    <w:p>
      <w:pPr>
        <w:spacing w:before="1" w:line="291" w:lineRule="auto"/>
        <w:ind w:left="27" w:right="13" w:firstLine="484"/>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发包人指示承包人退货或解除订货合同而产生的费用，</w:t>
      </w:r>
      <w:r>
        <w:rPr>
          <w:rFonts w:ascii="宋体" w:hAnsi="宋体" w:eastAsia="宋体" w:cs="宋体"/>
          <w:spacing w:val="-116"/>
          <w:sz w:val="24"/>
          <w:szCs w:val="24"/>
        </w:rPr>
        <w:t xml:space="preserve"> </w:t>
      </w:r>
      <w:r>
        <w:rPr>
          <w:rFonts w:ascii="宋体" w:hAnsi="宋体" w:eastAsia="宋体" w:cs="宋体"/>
          <w:sz w:val="24"/>
          <w:szCs w:val="24"/>
        </w:rPr>
        <w:t>或因不能退货 或解除合同而产生的损失</w:t>
      </w:r>
      <w:r>
        <w:rPr>
          <w:rFonts w:ascii="宋体" w:hAnsi="宋体" w:eastAsia="宋体" w:cs="宋体"/>
          <w:spacing w:val="-63"/>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承包人撤离施工现场以及遣散承包人人员的费用</w:t>
      </w:r>
      <w:r>
        <w:rPr>
          <w:rFonts w:ascii="宋体" w:hAnsi="宋体" w:eastAsia="宋体" w:cs="宋体"/>
          <w:spacing w:val="-1"/>
          <w:sz w:val="24"/>
          <w:szCs w:val="24"/>
        </w:rPr>
        <w:t>；</w:t>
      </w:r>
    </w:p>
    <w:p>
      <w:pPr>
        <w:spacing w:before="98"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按照合同约定在合同解除前应支付给承包人的其他款项</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扣减承包人按照合同约定应向发包人支付的款项；</w:t>
      </w:r>
    </w:p>
    <w:p>
      <w:pPr>
        <w:spacing w:before="95"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双方商定或确定的其他款项</w:t>
      </w:r>
      <w:r>
        <w:rPr>
          <w:rFonts w:ascii="宋体" w:hAnsi="宋体" w:eastAsia="宋体" w:cs="宋体"/>
          <w:spacing w:val="-1"/>
          <w:sz w:val="24"/>
          <w:szCs w:val="24"/>
        </w:rPr>
        <w:t>。</w:t>
      </w:r>
    </w:p>
    <w:p>
      <w:pPr>
        <w:spacing w:before="92" w:line="292" w:lineRule="auto"/>
        <w:ind w:left="28" w:right="13"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合同解除后</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发包人应当在商定或确定上述款 </w:t>
      </w:r>
      <w:r>
        <w:rPr>
          <w:rFonts w:ascii="宋体" w:hAnsi="宋体" w:eastAsia="宋体" w:cs="宋体"/>
          <w:spacing w:val="-1"/>
          <w:sz w:val="24"/>
          <w:szCs w:val="24"/>
        </w:rPr>
        <w:t>项后</w:t>
      </w:r>
      <w:r>
        <w:rPr>
          <w:rFonts w:ascii="宋体" w:hAnsi="宋体" w:eastAsia="宋体" w:cs="宋体"/>
          <w:spacing w:val="-17"/>
          <w:sz w:val="24"/>
          <w:szCs w:val="24"/>
        </w:rPr>
        <w:t xml:space="preserve"> </w:t>
      </w:r>
      <w:r>
        <w:rPr>
          <w:rFonts w:ascii="宋体" w:hAnsi="宋体" w:eastAsia="宋体" w:cs="宋体"/>
          <w:spacing w:val="-1"/>
          <w:sz w:val="24"/>
          <w:szCs w:val="24"/>
        </w:rPr>
        <w:t>28</w:t>
      </w:r>
      <w:r>
        <w:rPr>
          <w:rFonts w:ascii="宋体" w:hAnsi="宋体" w:eastAsia="宋体" w:cs="宋体"/>
          <w:spacing w:val="-17"/>
          <w:sz w:val="24"/>
          <w:szCs w:val="24"/>
        </w:rPr>
        <w:t xml:space="preserve"> </w:t>
      </w:r>
      <w:r>
        <w:rPr>
          <w:rFonts w:ascii="宋体" w:hAnsi="宋体" w:eastAsia="宋体" w:cs="宋体"/>
          <w:spacing w:val="-1"/>
          <w:sz w:val="24"/>
          <w:szCs w:val="24"/>
        </w:rPr>
        <w:t>天内完成上述款项的支</w:t>
      </w:r>
      <w:r>
        <w:rPr>
          <w:rFonts w:ascii="宋体" w:hAnsi="宋体" w:eastAsia="宋体" w:cs="宋体"/>
          <w:sz w:val="24"/>
          <w:szCs w:val="24"/>
        </w:rPr>
        <w:t>付</w:t>
      </w:r>
      <w:r>
        <w:rPr>
          <w:rFonts w:ascii="宋体" w:hAnsi="宋体" w:eastAsia="宋体" w:cs="宋体"/>
          <w:spacing w:val="-121"/>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18</w:t>
      </w:r>
      <w:r>
        <w:rPr>
          <w:rFonts w:ascii="宋体" w:hAnsi="宋体" w:eastAsia="宋体" w:cs="宋体"/>
          <w:spacing w:val="-33"/>
          <w:sz w:val="24"/>
          <w:szCs w:val="24"/>
        </w:rPr>
        <w:t xml:space="preserve"> </w:t>
      </w:r>
      <w:r>
        <w:rPr>
          <w:rFonts w:ascii="宋体" w:hAnsi="宋体" w:eastAsia="宋体" w:cs="宋体"/>
          <w:spacing w:val="-7"/>
          <w:sz w:val="24"/>
          <w:szCs w:val="24"/>
        </w:rPr>
        <w:t>条</w:t>
      </w:r>
      <w:r>
        <w:rPr>
          <w:rFonts w:ascii="宋体" w:hAnsi="宋体" w:eastAsia="宋体" w:cs="宋体"/>
          <w:spacing w:val="-33"/>
          <w:sz w:val="24"/>
          <w:szCs w:val="24"/>
        </w:rPr>
        <w:t xml:space="preserve"> </w:t>
      </w:r>
      <w:r>
        <w:rPr>
          <w:rFonts w:ascii="宋体" w:hAnsi="宋体" w:eastAsia="宋体" w:cs="宋体"/>
          <w:spacing w:val="-7"/>
          <w:sz w:val="24"/>
          <w:szCs w:val="24"/>
        </w:rPr>
        <w:t>保</w:t>
      </w:r>
      <w:r>
        <w:rPr>
          <w:rFonts w:ascii="宋体" w:hAnsi="宋体" w:eastAsia="宋体" w:cs="宋体"/>
          <w:spacing w:val="-6"/>
          <w:sz w:val="24"/>
          <w:szCs w:val="24"/>
        </w:rPr>
        <w:t>险</w:t>
      </w:r>
    </w:p>
    <w:p>
      <w:pPr>
        <w:spacing w:before="98" w:line="220" w:lineRule="auto"/>
        <w:ind w:firstLine="522"/>
        <w:outlineLvl w:val="2"/>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18"/>
          <w:sz w:val="24"/>
          <w:szCs w:val="24"/>
        </w:rPr>
        <w:t xml:space="preserve"> </w:t>
      </w:r>
      <w:r>
        <w:rPr>
          <w:rFonts w:ascii="宋体" w:hAnsi="宋体" w:eastAsia="宋体" w:cs="宋体"/>
          <w:spacing w:val="-1"/>
          <w:sz w:val="24"/>
          <w:szCs w:val="24"/>
        </w:rPr>
        <w:t>设计和工</w:t>
      </w:r>
      <w:r>
        <w:rPr>
          <w:rFonts w:ascii="宋体" w:hAnsi="宋体" w:eastAsia="宋体" w:cs="宋体"/>
          <w:sz w:val="24"/>
          <w:szCs w:val="24"/>
        </w:rPr>
        <w:t>程保险</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18</w:t>
      </w:r>
      <w:r>
        <w:rPr>
          <w:rFonts w:ascii="宋体" w:hAnsi="宋体" w:eastAsia="宋体" w:cs="宋体"/>
          <w:sz w:val="24"/>
          <w:szCs w:val="24"/>
        </w:rPr>
        <w:t>.1.1</w:t>
      </w:r>
      <w:r>
        <w:rPr>
          <w:rFonts w:ascii="宋体" w:hAnsi="宋体" w:eastAsia="宋体" w:cs="宋体"/>
          <w:spacing w:val="-7"/>
          <w:sz w:val="24"/>
          <w:szCs w:val="24"/>
        </w:rPr>
        <w:t xml:space="preserve"> </w:t>
      </w:r>
      <w:r>
        <w:rPr>
          <w:rFonts w:ascii="宋体" w:hAnsi="宋体" w:eastAsia="宋体" w:cs="宋体"/>
          <w:sz w:val="24"/>
          <w:szCs w:val="24"/>
        </w:rPr>
        <w:t>双方应按照专用合同条件的约定向双方同意的保险人投保建设工程</w:t>
      </w:r>
    </w:p>
    <w:p>
      <w:pPr>
        <w:spacing w:before="93" w:line="292" w:lineRule="auto"/>
        <w:ind w:left="24" w:right="13" w:firstLine="3"/>
        <w:rPr>
          <w:rFonts w:ascii="宋体" w:hAnsi="宋体" w:eastAsia="宋体" w:cs="宋体"/>
          <w:sz w:val="24"/>
          <w:szCs w:val="24"/>
        </w:rPr>
      </w:pPr>
      <w:r>
        <w:rPr>
          <w:rFonts w:ascii="宋体" w:hAnsi="宋体" w:eastAsia="宋体" w:cs="宋体"/>
          <w:sz w:val="24"/>
          <w:szCs w:val="24"/>
        </w:rPr>
        <w:t>设计责任险</w:t>
      </w:r>
      <w:r>
        <w:rPr>
          <w:rFonts w:ascii="宋体" w:hAnsi="宋体" w:eastAsia="宋体" w:cs="宋体"/>
          <w:spacing w:val="-28"/>
          <w:sz w:val="24"/>
          <w:szCs w:val="24"/>
        </w:rPr>
        <w:t>、</w:t>
      </w:r>
      <w:r>
        <w:rPr>
          <w:rFonts w:ascii="宋体" w:hAnsi="宋体" w:eastAsia="宋体" w:cs="宋体"/>
          <w:sz w:val="24"/>
          <w:szCs w:val="24"/>
        </w:rPr>
        <w:t>建筑安装工程一切险等保险</w:t>
      </w:r>
      <w:r>
        <w:rPr>
          <w:rFonts w:ascii="宋体" w:hAnsi="宋体" w:eastAsia="宋体" w:cs="宋体"/>
          <w:spacing w:val="-28"/>
          <w:sz w:val="24"/>
          <w:szCs w:val="24"/>
        </w:rPr>
        <w:t>。</w:t>
      </w:r>
      <w:r>
        <w:rPr>
          <w:rFonts w:ascii="宋体" w:hAnsi="宋体" w:eastAsia="宋体" w:cs="宋体"/>
          <w:sz w:val="24"/>
          <w:szCs w:val="24"/>
        </w:rPr>
        <w:t>具体的投保险种</w:t>
      </w:r>
      <w:r>
        <w:rPr>
          <w:rFonts w:ascii="宋体" w:hAnsi="宋体" w:eastAsia="宋体" w:cs="宋体"/>
          <w:spacing w:val="-27"/>
          <w:sz w:val="24"/>
          <w:szCs w:val="24"/>
        </w:rPr>
        <w:t>、</w:t>
      </w:r>
      <w:r>
        <w:rPr>
          <w:rFonts w:ascii="宋体" w:hAnsi="宋体" w:eastAsia="宋体" w:cs="宋体"/>
          <w:sz w:val="24"/>
          <w:szCs w:val="24"/>
        </w:rPr>
        <w:t>保险范围</w:t>
      </w:r>
      <w:r>
        <w:rPr>
          <w:rFonts w:ascii="宋体" w:hAnsi="宋体" w:eastAsia="宋体" w:cs="宋体"/>
          <w:spacing w:val="-27"/>
          <w:sz w:val="24"/>
          <w:szCs w:val="24"/>
        </w:rPr>
        <w:t>、</w:t>
      </w:r>
      <w:r>
        <w:rPr>
          <w:rFonts w:ascii="宋体" w:hAnsi="宋体" w:eastAsia="宋体" w:cs="宋体"/>
          <w:sz w:val="24"/>
          <w:szCs w:val="24"/>
        </w:rPr>
        <w:t>保险金 额</w:t>
      </w:r>
      <w:r>
        <w:rPr>
          <w:rFonts w:ascii="宋体" w:hAnsi="宋体" w:eastAsia="宋体" w:cs="宋体"/>
          <w:spacing w:val="-15"/>
          <w:sz w:val="24"/>
          <w:szCs w:val="24"/>
        </w:rPr>
        <w:t>、</w:t>
      </w:r>
      <w:r>
        <w:rPr>
          <w:rFonts w:ascii="宋体" w:hAnsi="宋体" w:eastAsia="宋体" w:cs="宋体"/>
          <w:sz w:val="24"/>
          <w:szCs w:val="24"/>
        </w:rPr>
        <w:t>保险费率</w:t>
      </w:r>
      <w:r>
        <w:rPr>
          <w:rFonts w:ascii="宋体" w:hAnsi="宋体" w:eastAsia="宋体" w:cs="宋体"/>
          <w:spacing w:val="-14"/>
          <w:sz w:val="24"/>
          <w:szCs w:val="24"/>
        </w:rPr>
        <w:t>、</w:t>
      </w:r>
      <w:r>
        <w:rPr>
          <w:rFonts w:ascii="宋体" w:hAnsi="宋体" w:eastAsia="宋体" w:cs="宋体"/>
          <w:sz w:val="24"/>
          <w:szCs w:val="24"/>
        </w:rPr>
        <w:t>保险期限等有关内容应当在专用合同条件中明确约定</w:t>
      </w:r>
      <w:r>
        <w:rPr>
          <w:rFonts w:ascii="宋体" w:hAnsi="宋体" w:eastAsia="宋体" w:cs="宋体"/>
          <w:spacing w:val="-14"/>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18.1.2 双方应按照专用合同条件的约定投保第三者责任险</w:t>
      </w:r>
      <w:r>
        <w:rPr>
          <w:rFonts w:ascii="宋体" w:hAnsi="宋体" w:eastAsia="宋体" w:cs="宋体"/>
          <w:spacing w:val="-9"/>
          <w:sz w:val="24"/>
          <w:szCs w:val="24"/>
        </w:rPr>
        <w:t>，</w:t>
      </w:r>
      <w:r>
        <w:rPr>
          <w:rFonts w:ascii="宋体" w:hAnsi="宋体" w:eastAsia="宋体" w:cs="宋体"/>
          <w:sz w:val="24"/>
          <w:szCs w:val="24"/>
        </w:rPr>
        <w:t>并在缺陷责任</w:t>
      </w:r>
    </w:p>
    <w:p>
      <w:pPr>
        <w:spacing w:before="93" w:line="294" w:lineRule="auto"/>
        <w:ind w:left="53" w:right="13" w:hanging="26"/>
        <w:rPr>
          <w:rFonts w:ascii="宋体" w:hAnsi="宋体" w:eastAsia="宋体" w:cs="宋体"/>
          <w:sz w:val="24"/>
          <w:szCs w:val="24"/>
        </w:rPr>
      </w:pPr>
      <w:r>
        <w:rPr>
          <w:rFonts w:ascii="宋体" w:hAnsi="宋体" w:eastAsia="宋体" w:cs="宋体"/>
          <w:sz w:val="24"/>
          <w:szCs w:val="24"/>
        </w:rPr>
        <w:t>期终止证书颁发前维持其持续有效</w:t>
      </w:r>
      <w:r>
        <w:rPr>
          <w:rFonts w:ascii="宋体" w:hAnsi="宋体" w:eastAsia="宋体" w:cs="宋体"/>
          <w:spacing w:val="-109"/>
          <w:sz w:val="24"/>
          <w:szCs w:val="24"/>
        </w:rPr>
        <w:t>。</w:t>
      </w:r>
      <w:r>
        <w:rPr>
          <w:rFonts w:ascii="宋体" w:hAnsi="宋体" w:eastAsia="宋体" w:cs="宋体"/>
          <w:sz w:val="24"/>
          <w:szCs w:val="24"/>
        </w:rPr>
        <w:t>第三者责任险最低投保额应在专用合同条件 内约定</w:t>
      </w:r>
      <w:r>
        <w:rPr>
          <w:rFonts w:ascii="宋体" w:hAnsi="宋体" w:eastAsia="宋体" w:cs="宋体"/>
          <w:spacing w:val="-5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18"/>
          <w:sz w:val="24"/>
          <w:szCs w:val="24"/>
        </w:rPr>
        <w:t xml:space="preserve"> </w:t>
      </w:r>
      <w:r>
        <w:rPr>
          <w:rFonts w:ascii="宋体" w:hAnsi="宋体" w:eastAsia="宋体" w:cs="宋体"/>
          <w:spacing w:val="-1"/>
          <w:sz w:val="24"/>
          <w:szCs w:val="24"/>
        </w:rPr>
        <w:t>工伤和意</w:t>
      </w:r>
      <w:r>
        <w:rPr>
          <w:rFonts w:ascii="宋体" w:hAnsi="宋体" w:eastAsia="宋体" w:cs="宋体"/>
          <w:sz w:val="24"/>
          <w:szCs w:val="24"/>
        </w:rPr>
        <w:t>外伤害保险</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18.2.1</w:t>
      </w:r>
      <w:r>
        <w:rPr>
          <w:rFonts w:ascii="宋体" w:hAnsi="宋体" w:eastAsia="宋体" w:cs="宋体"/>
          <w:spacing w:val="-1"/>
          <w:sz w:val="24"/>
          <w:szCs w:val="24"/>
        </w:rPr>
        <w:t xml:space="preserve"> </w:t>
      </w:r>
      <w:r>
        <w:rPr>
          <w:rFonts w:ascii="宋体" w:hAnsi="宋体" w:eastAsia="宋体" w:cs="宋体"/>
          <w:sz w:val="24"/>
          <w:szCs w:val="24"/>
        </w:rPr>
        <w:t>发包人应依照法律规定为其在施工现场的雇用人员办理工伤保险</w:t>
      </w:r>
      <w:r>
        <w:rPr>
          <w:rFonts w:ascii="宋体" w:hAnsi="宋体" w:eastAsia="宋体" w:cs="宋体"/>
          <w:spacing w:val="-52"/>
          <w:sz w:val="24"/>
          <w:szCs w:val="24"/>
        </w:rPr>
        <w:t>，</w:t>
      </w:r>
    </w:p>
    <w:p>
      <w:pPr>
        <w:spacing w:before="95" w:line="292" w:lineRule="auto"/>
        <w:ind w:left="43" w:right="12" w:hanging="21"/>
        <w:rPr>
          <w:rFonts w:ascii="宋体" w:hAnsi="宋体" w:eastAsia="宋体" w:cs="宋体"/>
          <w:sz w:val="24"/>
          <w:szCs w:val="24"/>
        </w:rPr>
      </w:pPr>
      <w:r>
        <w:rPr>
          <w:rFonts w:ascii="宋体" w:hAnsi="宋体" w:eastAsia="宋体" w:cs="宋体"/>
          <w:sz w:val="24"/>
          <w:szCs w:val="24"/>
        </w:rPr>
        <w:t>缴纳工伤保险费</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并要求工程师及由发包人为履行合同聘请的第三方在施工现场 的雇用人员依法办理工伤保险</w:t>
      </w:r>
      <w:r>
        <w:rPr>
          <w:rFonts w:ascii="宋体" w:hAnsi="宋体" w:eastAsia="宋体" w:cs="宋体"/>
          <w:spacing w:val="-60"/>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4"/>
          <w:sz w:val="24"/>
          <w:szCs w:val="24"/>
        </w:rPr>
        <w:t xml:space="preserve">18.2.2 </w:t>
      </w:r>
      <w:r>
        <w:rPr>
          <w:rFonts w:ascii="宋体" w:hAnsi="宋体" w:eastAsia="宋体" w:cs="宋体"/>
          <w:spacing w:val="8"/>
          <w:sz w:val="24"/>
          <w:szCs w:val="24"/>
        </w:rPr>
        <w:t>承包人应依照法律规定为其</w:t>
      </w:r>
      <w:r>
        <w:rPr>
          <w:rFonts w:ascii="宋体" w:hAnsi="宋体" w:eastAsia="宋体" w:cs="宋体"/>
          <w:spacing w:val="7"/>
          <w:sz w:val="24"/>
          <w:szCs w:val="24"/>
        </w:rPr>
        <w:t>履行合同雇用的全部人员办理工伤保</w:t>
      </w:r>
    </w:p>
    <w:p>
      <w:pPr>
        <w:spacing w:before="100" w:line="303" w:lineRule="auto"/>
        <w:ind w:left="24" w:right="13" w:firstLine="13"/>
        <w:rPr>
          <w:rFonts w:ascii="宋体" w:hAnsi="宋体" w:eastAsia="宋体" w:cs="宋体"/>
          <w:sz w:val="24"/>
          <w:szCs w:val="24"/>
        </w:rPr>
      </w:pPr>
      <w:r>
        <w:rPr>
          <w:rFonts w:ascii="宋体" w:hAnsi="宋体" w:eastAsia="宋体" w:cs="宋体"/>
          <w:sz w:val="24"/>
          <w:szCs w:val="24"/>
        </w:rPr>
        <w:t>险</w:t>
      </w:r>
      <w:r>
        <w:rPr>
          <w:rFonts w:ascii="宋体" w:hAnsi="宋体" w:eastAsia="宋体" w:cs="宋体"/>
          <w:spacing w:val="-60"/>
          <w:sz w:val="24"/>
          <w:szCs w:val="24"/>
        </w:rPr>
        <w:t>，</w:t>
      </w:r>
      <w:r>
        <w:rPr>
          <w:rFonts w:ascii="宋体" w:hAnsi="宋体" w:eastAsia="宋体" w:cs="宋体"/>
          <w:sz w:val="24"/>
          <w:szCs w:val="24"/>
        </w:rPr>
        <w:t>缴纳工伤保险费</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并要求分包人及由承包人为履行合同聘请的第三方雇用的 全部人员依法办理工伤保险</w:t>
      </w:r>
      <w:r>
        <w:rPr>
          <w:rFonts w:ascii="宋体" w:hAnsi="宋体" w:eastAsia="宋体" w:cs="宋体"/>
          <w:spacing w:val="-41"/>
          <w:sz w:val="24"/>
          <w:szCs w:val="24"/>
        </w:rPr>
        <w:t>。</w:t>
      </w:r>
    </w:p>
    <w:p>
      <w:pPr>
        <w:sectPr>
          <w:footerReference r:id="rId125" w:type="default"/>
          <w:pgSz w:w="11905" w:h="16839"/>
          <w:pgMar w:top="1431" w:right="1785"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54" w:name="_bookmark158"/>
      <w:bookmarkEnd w:id="154"/>
      <w:bookmarkStart w:id="155" w:name="_bookmark162"/>
      <w:bookmarkEnd w:id="155"/>
      <w:bookmarkStart w:id="156" w:name="_bookmark160"/>
      <w:bookmarkEnd w:id="156"/>
      <w:bookmarkStart w:id="157" w:name="_bookmark159"/>
      <w:bookmarkEnd w:id="157"/>
      <w:bookmarkStart w:id="158" w:name="_bookmark161"/>
      <w:bookmarkEnd w:id="158"/>
      <w:r>
        <w:rPr>
          <w:rFonts w:ascii="宋体" w:hAnsi="宋体" w:eastAsia="宋体" w:cs="宋体"/>
          <w:spacing w:val="-1"/>
          <w:sz w:val="24"/>
          <w:szCs w:val="24"/>
        </w:rPr>
        <w:t>18</w:t>
      </w:r>
      <w:r>
        <w:rPr>
          <w:rFonts w:ascii="宋体" w:hAnsi="宋体" w:eastAsia="宋体" w:cs="宋体"/>
          <w:sz w:val="24"/>
          <w:szCs w:val="24"/>
        </w:rPr>
        <w:t>.2.3</w:t>
      </w:r>
      <w:r>
        <w:rPr>
          <w:rFonts w:ascii="宋体" w:hAnsi="宋体" w:eastAsia="宋体" w:cs="宋体"/>
          <w:spacing w:val="-7"/>
          <w:sz w:val="24"/>
          <w:szCs w:val="24"/>
        </w:rPr>
        <w:t xml:space="preserve"> </w:t>
      </w:r>
      <w:r>
        <w:rPr>
          <w:rFonts w:ascii="宋体" w:hAnsi="宋体" w:eastAsia="宋体" w:cs="宋体"/>
          <w:sz w:val="24"/>
          <w:szCs w:val="24"/>
        </w:rPr>
        <w:t>发包人和承包人可以为其施工现场的全部人员办理意外伤害保险并</w:t>
      </w:r>
    </w:p>
    <w:p>
      <w:pPr>
        <w:spacing w:before="93" w:line="294" w:lineRule="auto"/>
        <w:ind w:left="24" w:right="61"/>
        <w:rPr>
          <w:rFonts w:ascii="宋体" w:hAnsi="宋体" w:eastAsia="宋体" w:cs="宋体"/>
          <w:sz w:val="24"/>
          <w:szCs w:val="24"/>
        </w:rPr>
      </w:pPr>
      <w:r>
        <w:rPr>
          <w:rFonts w:ascii="宋体" w:hAnsi="宋体" w:eastAsia="宋体" w:cs="宋体"/>
          <w:sz w:val="24"/>
          <w:szCs w:val="24"/>
        </w:rPr>
        <w:t>支付保险费</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包括其员工及为履行合同聘请的第三方的人员</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具体事项由合同当 事人在专用合同条件约定</w:t>
      </w:r>
      <w:r>
        <w:rPr>
          <w:rFonts w:ascii="宋体" w:hAnsi="宋体" w:eastAsia="宋体" w:cs="宋体"/>
          <w:spacing w:val="-41"/>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16"/>
          <w:sz w:val="24"/>
          <w:szCs w:val="24"/>
        </w:rPr>
        <w:t xml:space="preserve"> </w:t>
      </w:r>
      <w:r>
        <w:rPr>
          <w:rFonts w:ascii="宋体" w:hAnsi="宋体" w:eastAsia="宋体" w:cs="宋体"/>
          <w:spacing w:val="-1"/>
          <w:sz w:val="24"/>
          <w:szCs w:val="24"/>
        </w:rPr>
        <w:t>货物保险</w:t>
      </w:r>
    </w:p>
    <w:p>
      <w:pPr>
        <w:spacing w:before="93" w:line="292" w:lineRule="auto"/>
        <w:ind w:left="25" w:right="58" w:firstLine="479"/>
        <w:rPr>
          <w:rFonts w:ascii="宋体" w:hAnsi="宋体" w:eastAsia="宋体" w:cs="宋体"/>
          <w:sz w:val="24"/>
          <w:szCs w:val="24"/>
        </w:rPr>
      </w:pPr>
      <w:r>
        <w:rPr>
          <w:rFonts w:ascii="宋体" w:hAnsi="宋体" w:eastAsia="宋体" w:cs="宋体"/>
          <w:sz w:val="24"/>
          <w:szCs w:val="24"/>
        </w:rPr>
        <w:t>承包人应按照专用合同条件的约定为运抵现场的施工设备</w:t>
      </w:r>
      <w:r>
        <w:rPr>
          <w:rFonts w:ascii="宋体" w:hAnsi="宋体" w:eastAsia="宋体" w:cs="宋体"/>
          <w:spacing w:val="-52"/>
          <w:sz w:val="24"/>
          <w:szCs w:val="24"/>
        </w:rPr>
        <w:t>、</w:t>
      </w:r>
      <w:r>
        <w:rPr>
          <w:rFonts w:ascii="宋体" w:hAnsi="宋体" w:eastAsia="宋体" w:cs="宋体"/>
          <w:sz w:val="24"/>
          <w:szCs w:val="24"/>
        </w:rPr>
        <w:t>材料</w:t>
      </w:r>
      <w:r>
        <w:rPr>
          <w:rFonts w:ascii="宋体" w:hAnsi="宋体" w:eastAsia="宋体" w:cs="宋体"/>
          <w:spacing w:val="-52"/>
          <w:sz w:val="24"/>
          <w:szCs w:val="24"/>
        </w:rPr>
        <w:t>、</w:t>
      </w:r>
      <w:r>
        <w:rPr>
          <w:rFonts w:ascii="宋体" w:hAnsi="宋体" w:eastAsia="宋体" w:cs="宋体"/>
          <w:sz w:val="24"/>
          <w:szCs w:val="24"/>
        </w:rPr>
        <w:t>工程设备 和临时工程等办理财产保险</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保险期限自上述货物运抵现场至其不再为工程所需 要为止</w:t>
      </w:r>
      <w:r>
        <w:rPr>
          <w:rFonts w:ascii="宋体" w:hAnsi="宋体" w:eastAsia="宋体" w:cs="宋体"/>
          <w:spacing w:val="-34"/>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17"/>
          <w:sz w:val="24"/>
          <w:szCs w:val="24"/>
        </w:rPr>
        <w:t xml:space="preserve"> </w:t>
      </w:r>
      <w:r>
        <w:rPr>
          <w:rFonts w:ascii="宋体" w:hAnsi="宋体" w:eastAsia="宋体" w:cs="宋体"/>
          <w:spacing w:val="-1"/>
          <w:sz w:val="24"/>
          <w:szCs w:val="24"/>
        </w:rPr>
        <w:t>其他保险</w:t>
      </w:r>
    </w:p>
    <w:p>
      <w:pPr>
        <w:spacing w:before="96" w:line="292" w:lineRule="auto"/>
        <w:ind w:left="24" w:right="58" w:firstLine="484"/>
        <w:rPr>
          <w:rFonts w:ascii="宋体" w:hAnsi="宋体" w:eastAsia="宋体" w:cs="宋体"/>
          <w:sz w:val="24"/>
          <w:szCs w:val="24"/>
        </w:rPr>
      </w:pPr>
      <w:r>
        <w:rPr>
          <w:rFonts w:ascii="宋体" w:hAnsi="宋体" w:eastAsia="宋体" w:cs="宋体"/>
          <w:sz w:val="24"/>
          <w:szCs w:val="24"/>
        </w:rPr>
        <w:t>发包人应按照工程总承包模式所适用的法律法规和专用合同条件约定</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投保 其他保险并保持保险有效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其投保费用发包人自行承担</w:t>
      </w:r>
      <w:r>
        <w:rPr>
          <w:rFonts w:ascii="宋体" w:hAnsi="宋体" w:eastAsia="宋体" w:cs="宋体"/>
          <w:spacing w:val="-53"/>
          <w:sz w:val="24"/>
          <w:szCs w:val="24"/>
        </w:rPr>
        <w:t>。</w:t>
      </w:r>
      <w:r>
        <w:rPr>
          <w:rFonts w:ascii="宋体" w:hAnsi="宋体" w:eastAsia="宋体" w:cs="宋体"/>
          <w:sz w:val="24"/>
          <w:szCs w:val="24"/>
        </w:rPr>
        <w:t>承包人应按照工程总承 包模式所适用法律法规和专用合同条件约定投保相应保险并保持保险有效</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其投 保费用包含在合同价格中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但在合同执行过程中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新颁布适用的法律法规规定由 承包人投保的强制保险</w:t>
      </w:r>
      <w:r>
        <w:rPr>
          <w:rFonts w:ascii="宋体" w:hAnsi="宋体" w:eastAsia="宋体" w:cs="宋体"/>
          <w:spacing w:val="-103"/>
          <w:sz w:val="24"/>
          <w:szCs w:val="24"/>
        </w:rPr>
        <w:t>，</w:t>
      </w:r>
      <w:r>
        <w:rPr>
          <w:rFonts w:ascii="宋体" w:hAnsi="宋体" w:eastAsia="宋体" w:cs="宋体"/>
          <w:sz w:val="24"/>
          <w:szCs w:val="24"/>
        </w:rPr>
        <w:t>应根据本合同第</w:t>
      </w:r>
      <w:r>
        <w:rPr>
          <w:rFonts w:ascii="宋体" w:hAnsi="宋体" w:eastAsia="宋体" w:cs="宋体"/>
          <w:spacing w:val="-1"/>
          <w:sz w:val="24"/>
          <w:szCs w:val="24"/>
        </w:rPr>
        <w:t xml:space="preserve"> </w:t>
      </w:r>
      <w:r>
        <w:rPr>
          <w:rFonts w:ascii="宋体" w:hAnsi="宋体" w:eastAsia="宋体" w:cs="宋体"/>
          <w:sz w:val="24"/>
          <w:szCs w:val="24"/>
        </w:rPr>
        <w:t>13 条[变更与调整]的约定增加合同价 款</w:t>
      </w:r>
      <w:r>
        <w:rPr>
          <w:rFonts w:ascii="宋体" w:hAnsi="宋体" w:eastAsia="宋体" w:cs="宋体"/>
          <w:spacing w:val="-23"/>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18"/>
          <w:sz w:val="24"/>
          <w:szCs w:val="24"/>
        </w:rPr>
        <w:t xml:space="preserve"> </w:t>
      </w:r>
      <w:r>
        <w:rPr>
          <w:rFonts w:ascii="宋体" w:hAnsi="宋体" w:eastAsia="宋体" w:cs="宋体"/>
          <w:spacing w:val="-1"/>
          <w:sz w:val="24"/>
          <w:szCs w:val="24"/>
        </w:rPr>
        <w:t>对各项保险</w:t>
      </w:r>
      <w:r>
        <w:rPr>
          <w:rFonts w:ascii="宋体" w:hAnsi="宋体" w:eastAsia="宋体" w:cs="宋体"/>
          <w:sz w:val="24"/>
          <w:szCs w:val="24"/>
        </w:rPr>
        <w:t>的一般要求</w:t>
      </w:r>
    </w:p>
    <w:p>
      <w:pPr>
        <w:spacing w:before="97" w:line="220" w:lineRule="auto"/>
        <w:ind w:firstLine="522"/>
        <w:outlineLvl w:val="3"/>
        <w:rPr>
          <w:rFonts w:ascii="宋体" w:hAnsi="宋体" w:eastAsia="宋体" w:cs="宋体"/>
          <w:sz w:val="24"/>
          <w:szCs w:val="24"/>
        </w:rPr>
      </w:pPr>
      <w:r>
        <w:rPr>
          <w:rFonts w:ascii="宋体" w:hAnsi="宋体" w:eastAsia="宋体" w:cs="宋体"/>
          <w:spacing w:val="-1"/>
          <w:sz w:val="24"/>
          <w:szCs w:val="24"/>
        </w:rPr>
        <w:t>18.5.1</w:t>
      </w:r>
      <w:r>
        <w:rPr>
          <w:rFonts w:ascii="宋体" w:hAnsi="宋体" w:eastAsia="宋体" w:cs="宋体"/>
          <w:spacing w:val="-17"/>
          <w:sz w:val="24"/>
          <w:szCs w:val="24"/>
        </w:rPr>
        <w:t xml:space="preserve"> </w:t>
      </w:r>
      <w:r>
        <w:rPr>
          <w:rFonts w:ascii="宋体" w:hAnsi="宋体" w:eastAsia="宋体" w:cs="宋体"/>
          <w:spacing w:val="-1"/>
          <w:sz w:val="24"/>
          <w:szCs w:val="24"/>
        </w:rPr>
        <w:t>持续</w:t>
      </w:r>
      <w:r>
        <w:rPr>
          <w:rFonts w:ascii="宋体" w:hAnsi="宋体" w:eastAsia="宋体" w:cs="宋体"/>
          <w:sz w:val="24"/>
          <w:szCs w:val="24"/>
        </w:rPr>
        <w:t>保险</w:t>
      </w:r>
    </w:p>
    <w:p>
      <w:pPr>
        <w:spacing w:before="93" w:line="292" w:lineRule="auto"/>
        <w:ind w:left="25" w:right="60" w:firstLine="480"/>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应与保险人保持联系</w:t>
      </w:r>
      <w:r>
        <w:rPr>
          <w:rFonts w:ascii="宋体" w:hAnsi="宋体" w:eastAsia="宋体" w:cs="宋体"/>
          <w:spacing w:val="5"/>
          <w:sz w:val="24"/>
          <w:szCs w:val="24"/>
        </w:rPr>
        <w:t>，</w:t>
      </w:r>
      <w:r>
        <w:rPr>
          <w:rFonts w:ascii="宋体" w:hAnsi="宋体" w:eastAsia="宋体" w:cs="宋体"/>
          <w:spacing w:val="4"/>
          <w:sz w:val="24"/>
          <w:szCs w:val="24"/>
        </w:rPr>
        <w:t>使保险人能够随时了解工程实施中的变</w:t>
      </w:r>
      <w:r>
        <w:rPr>
          <w:rFonts w:ascii="宋体" w:hAnsi="宋体" w:eastAsia="宋体" w:cs="宋体"/>
          <w:sz w:val="24"/>
          <w:szCs w:val="24"/>
        </w:rPr>
        <w:t xml:space="preserve"> 动</w:t>
      </w:r>
      <w:r>
        <w:rPr>
          <w:rFonts w:ascii="宋体" w:hAnsi="宋体" w:eastAsia="宋体" w:cs="宋体"/>
          <w:spacing w:val="-22"/>
          <w:sz w:val="24"/>
          <w:szCs w:val="24"/>
        </w:rPr>
        <w:t>，</w:t>
      </w:r>
      <w:r>
        <w:rPr>
          <w:rFonts w:ascii="宋体" w:hAnsi="宋体" w:eastAsia="宋体" w:cs="宋体"/>
          <w:sz w:val="24"/>
          <w:szCs w:val="24"/>
        </w:rPr>
        <w:t>并确保按保险合同条款要求持续保险</w:t>
      </w:r>
      <w:r>
        <w:rPr>
          <w:rFonts w:ascii="宋体" w:hAnsi="宋体" w:eastAsia="宋体" w:cs="宋体"/>
          <w:spacing w:val="-21"/>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18.5.2</w:t>
      </w:r>
      <w:r>
        <w:rPr>
          <w:rFonts w:ascii="宋体" w:hAnsi="宋体" w:eastAsia="宋体" w:cs="宋体"/>
          <w:spacing w:val="-17"/>
          <w:sz w:val="24"/>
          <w:szCs w:val="24"/>
        </w:rPr>
        <w:t xml:space="preserve"> </w:t>
      </w:r>
      <w:r>
        <w:rPr>
          <w:rFonts w:ascii="宋体" w:hAnsi="宋体" w:eastAsia="宋体" w:cs="宋体"/>
          <w:spacing w:val="-1"/>
          <w:sz w:val="24"/>
          <w:szCs w:val="24"/>
        </w:rPr>
        <w:t>保险</w:t>
      </w:r>
      <w:r>
        <w:rPr>
          <w:rFonts w:ascii="宋体" w:hAnsi="宋体" w:eastAsia="宋体" w:cs="宋体"/>
          <w:sz w:val="24"/>
          <w:szCs w:val="24"/>
        </w:rPr>
        <w:t>凭证</w:t>
      </w:r>
    </w:p>
    <w:p>
      <w:pPr>
        <w:spacing w:before="93" w:line="294" w:lineRule="auto"/>
        <w:ind w:left="26" w:right="60" w:firstLine="479"/>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应及时向另一方当事人提交其已投保的各项保险的凭证和保险</w:t>
      </w:r>
      <w:r>
        <w:rPr>
          <w:rFonts w:ascii="宋体" w:hAnsi="宋体" w:eastAsia="宋体" w:cs="宋体"/>
          <w:sz w:val="24"/>
          <w:szCs w:val="24"/>
        </w:rPr>
        <w:t xml:space="preserve"> 单复印件</w:t>
      </w:r>
      <w:r>
        <w:rPr>
          <w:rFonts w:ascii="宋体" w:hAnsi="宋体" w:eastAsia="宋体" w:cs="宋体"/>
          <w:spacing w:val="-23"/>
          <w:sz w:val="24"/>
          <w:szCs w:val="24"/>
        </w:rPr>
        <w:t>，</w:t>
      </w:r>
      <w:r>
        <w:rPr>
          <w:rFonts w:ascii="宋体" w:hAnsi="宋体" w:eastAsia="宋体" w:cs="宋体"/>
          <w:sz w:val="24"/>
          <w:szCs w:val="24"/>
        </w:rPr>
        <w:t>保险单必须与专用合同条件约定的条件保持一致</w:t>
      </w:r>
      <w:r>
        <w:rPr>
          <w:rFonts w:ascii="宋体" w:hAnsi="宋体" w:eastAsia="宋体" w:cs="宋体"/>
          <w:spacing w:val="-22"/>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18.5.3</w:t>
      </w:r>
      <w:r>
        <w:rPr>
          <w:rFonts w:ascii="宋体" w:hAnsi="宋体" w:eastAsia="宋体" w:cs="宋体"/>
          <w:spacing w:val="-18"/>
          <w:sz w:val="24"/>
          <w:szCs w:val="24"/>
        </w:rPr>
        <w:t xml:space="preserve"> </w:t>
      </w:r>
      <w:r>
        <w:rPr>
          <w:rFonts w:ascii="宋体" w:hAnsi="宋体" w:eastAsia="宋体" w:cs="宋体"/>
          <w:spacing w:val="-1"/>
          <w:sz w:val="24"/>
          <w:szCs w:val="24"/>
        </w:rPr>
        <w:t>未按</w:t>
      </w:r>
      <w:r>
        <w:rPr>
          <w:rFonts w:ascii="宋体" w:hAnsi="宋体" w:eastAsia="宋体" w:cs="宋体"/>
          <w:sz w:val="24"/>
          <w:szCs w:val="24"/>
        </w:rPr>
        <w:t>约定投保的补救</w:t>
      </w:r>
    </w:p>
    <w:p>
      <w:pPr>
        <w:spacing w:before="94" w:line="292" w:lineRule="auto"/>
        <w:ind w:left="43" w:firstLine="470"/>
        <w:rPr>
          <w:rFonts w:ascii="宋体" w:hAnsi="宋体" w:eastAsia="宋体" w:cs="宋体"/>
          <w:sz w:val="24"/>
          <w:szCs w:val="24"/>
        </w:rPr>
      </w:pPr>
      <w:r>
        <w:rPr>
          <w:rFonts w:ascii="宋体" w:hAnsi="宋体" w:eastAsia="宋体" w:cs="宋体"/>
          <w:sz w:val="24"/>
          <w:szCs w:val="24"/>
        </w:rPr>
        <w:t>负有投保义务的一方当事人未按合同约定办理保险</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或未能使保险持续有效 的</w:t>
      </w:r>
      <w:r>
        <w:rPr>
          <w:rFonts w:ascii="宋体" w:hAnsi="宋体" w:eastAsia="宋体" w:cs="宋体"/>
          <w:spacing w:val="-22"/>
          <w:sz w:val="24"/>
          <w:szCs w:val="24"/>
        </w:rPr>
        <w:t>，</w:t>
      </w:r>
      <w:r>
        <w:rPr>
          <w:rFonts w:ascii="宋体" w:hAnsi="宋体" w:eastAsia="宋体" w:cs="宋体"/>
          <w:sz w:val="24"/>
          <w:szCs w:val="24"/>
        </w:rPr>
        <w:t>则另一方当事人可代为办理</w:t>
      </w:r>
      <w:r>
        <w:rPr>
          <w:rFonts w:ascii="宋体" w:hAnsi="宋体" w:eastAsia="宋体" w:cs="宋体"/>
          <w:spacing w:val="-21"/>
          <w:sz w:val="24"/>
          <w:szCs w:val="24"/>
        </w:rPr>
        <w:t>，</w:t>
      </w:r>
      <w:r>
        <w:rPr>
          <w:rFonts w:ascii="宋体" w:hAnsi="宋体" w:eastAsia="宋体" w:cs="宋体"/>
          <w:sz w:val="24"/>
          <w:szCs w:val="24"/>
        </w:rPr>
        <w:t>所需费用由负有投保义务的一方当事人承担</w:t>
      </w:r>
      <w:r>
        <w:rPr>
          <w:rFonts w:ascii="宋体" w:hAnsi="宋体" w:eastAsia="宋体" w:cs="宋体"/>
          <w:spacing w:val="-21"/>
          <w:sz w:val="24"/>
          <w:szCs w:val="24"/>
        </w:rPr>
        <w:t>。</w:t>
      </w:r>
    </w:p>
    <w:p>
      <w:pPr>
        <w:spacing w:line="293" w:lineRule="auto"/>
        <w:ind w:left="30" w:right="59" w:firstLine="483"/>
        <w:rPr>
          <w:rFonts w:ascii="宋体" w:hAnsi="宋体" w:eastAsia="宋体" w:cs="宋体"/>
          <w:sz w:val="24"/>
          <w:szCs w:val="24"/>
        </w:rPr>
      </w:pPr>
      <w:r>
        <w:rPr>
          <w:rFonts w:ascii="宋体" w:hAnsi="宋体" w:eastAsia="宋体" w:cs="宋体"/>
          <w:sz w:val="24"/>
          <w:szCs w:val="24"/>
        </w:rPr>
        <w:t>负有投保义务的一方当事人未按合同约定办理某项保险</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导致受益人未能得 到足额赔偿的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由负有投保义务的一方当事人负责按照原应从该项保险得到的保 险金数额进行补足</w:t>
      </w:r>
      <w:r>
        <w:rPr>
          <w:rFonts w:ascii="宋体" w:hAnsi="宋体" w:eastAsia="宋体" w:cs="宋体"/>
          <w:spacing w:val="-46"/>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18.5.4</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义务</w:t>
      </w:r>
    </w:p>
    <w:p>
      <w:pPr>
        <w:spacing w:before="93" w:line="292" w:lineRule="auto"/>
        <w:ind w:left="47" w:right="60" w:firstLine="47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任何一方当事人变更除工伤保险之外的保险合 同时</w:t>
      </w:r>
      <w:r>
        <w:rPr>
          <w:rFonts w:ascii="宋体" w:hAnsi="宋体" w:eastAsia="宋体" w:cs="宋体"/>
          <w:spacing w:val="-22"/>
          <w:sz w:val="24"/>
          <w:szCs w:val="24"/>
        </w:rPr>
        <w:t>，</w:t>
      </w:r>
      <w:r>
        <w:rPr>
          <w:rFonts w:ascii="宋体" w:hAnsi="宋体" w:eastAsia="宋体" w:cs="宋体"/>
          <w:sz w:val="24"/>
          <w:szCs w:val="24"/>
        </w:rPr>
        <w:t>应事先征得另一方当事人同意</w:t>
      </w:r>
      <w:r>
        <w:rPr>
          <w:rFonts w:ascii="宋体" w:hAnsi="宋体" w:eastAsia="宋体" w:cs="宋体"/>
          <w:spacing w:val="-22"/>
          <w:sz w:val="24"/>
          <w:szCs w:val="24"/>
        </w:rPr>
        <w:t>，</w:t>
      </w:r>
      <w:r>
        <w:rPr>
          <w:rFonts w:ascii="宋体" w:hAnsi="宋体" w:eastAsia="宋体" w:cs="宋体"/>
          <w:sz w:val="24"/>
          <w:szCs w:val="24"/>
        </w:rPr>
        <w:t>并通知工程师</w:t>
      </w:r>
      <w:r>
        <w:rPr>
          <w:rFonts w:ascii="宋体" w:hAnsi="宋体" w:eastAsia="宋体" w:cs="宋体"/>
          <w:spacing w:val="-21"/>
          <w:sz w:val="24"/>
          <w:szCs w:val="24"/>
        </w:rPr>
        <w:t>。</w:t>
      </w:r>
    </w:p>
    <w:p>
      <w:pPr>
        <w:spacing w:before="2" w:line="291" w:lineRule="auto"/>
        <w:ind w:left="29" w:right="60" w:firstLine="475"/>
        <w:rPr>
          <w:rFonts w:ascii="宋体" w:hAnsi="宋体" w:eastAsia="宋体" w:cs="宋体"/>
          <w:sz w:val="24"/>
          <w:szCs w:val="24"/>
        </w:rPr>
      </w:pPr>
      <w:r>
        <w:rPr>
          <w:rFonts w:ascii="宋体" w:hAnsi="宋体" w:eastAsia="宋体" w:cs="宋体"/>
          <w:sz w:val="24"/>
          <w:szCs w:val="24"/>
        </w:rPr>
        <w:t>保险事故发生时</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投保人应按照保险合同规定的条件和期限及时向保险人报 告</w:t>
      </w:r>
      <w:r>
        <w:rPr>
          <w:rFonts w:ascii="宋体" w:hAnsi="宋体" w:eastAsia="宋体" w:cs="宋体"/>
          <w:spacing w:val="-25"/>
          <w:sz w:val="24"/>
          <w:szCs w:val="24"/>
        </w:rPr>
        <w:t>。</w:t>
      </w:r>
      <w:r>
        <w:rPr>
          <w:rFonts w:ascii="宋体" w:hAnsi="宋体" w:eastAsia="宋体" w:cs="宋体"/>
          <w:sz w:val="24"/>
          <w:szCs w:val="24"/>
        </w:rPr>
        <w:t>发包人和承包人应当在知道保险事故发生后及时通知对方</w:t>
      </w:r>
      <w:r>
        <w:rPr>
          <w:rFonts w:ascii="宋体" w:hAnsi="宋体" w:eastAsia="宋体" w:cs="宋体"/>
          <w:spacing w:val="-24"/>
          <w:sz w:val="24"/>
          <w:szCs w:val="24"/>
        </w:rPr>
        <w:t>。</w:t>
      </w:r>
    </w:p>
    <w:p>
      <w:pPr>
        <w:spacing w:before="1" w:line="218" w:lineRule="auto"/>
        <w:ind w:firstLine="504"/>
        <w:rPr>
          <w:rFonts w:ascii="宋体" w:hAnsi="宋体" w:eastAsia="宋体" w:cs="宋体"/>
          <w:sz w:val="24"/>
          <w:szCs w:val="24"/>
        </w:rPr>
      </w:pPr>
      <w:r>
        <w:rPr>
          <w:rFonts w:ascii="宋体" w:hAnsi="宋体" w:eastAsia="宋体" w:cs="宋体"/>
          <w:sz w:val="24"/>
          <w:szCs w:val="24"/>
        </w:rPr>
        <w:t>双方按本条规定投保不减少双方在合同下的其他义务</w:t>
      </w:r>
      <w:r>
        <w:rPr>
          <w:rFonts w:ascii="宋体" w:hAnsi="宋体" w:eastAsia="宋体" w:cs="宋体"/>
          <w:spacing w:val="-43"/>
          <w:sz w:val="24"/>
          <w:szCs w:val="24"/>
        </w:rPr>
        <w:t>。</w:t>
      </w:r>
    </w:p>
    <w:p>
      <w:pPr>
        <w:spacing w:before="99"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19</w:t>
      </w:r>
      <w:r>
        <w:rPr>
          <w:rFonts w:ascii="宋体" w:hAnsi="宋体" w:eastAsia="宋体" w:cs="宋体"/>
          <w:spacing w:val="-32"/>
          <w:sz w:val="24"/>
          <w:szCs w:val="24"/>
        </w:rPr>
        <w:t xml:space="preserve"> </w:t>
      </w:r>
      <w:r>
        <w:rPr>
          <w:rFonts w:ascii="宋体" w:hAnsi="宋体" w:eastAsia="宋体" w:cs="宋体"/>
          <w:spacing w:val="-6"/>
          <w:sz w:val="24"/>
          <w:szCs w:val="24"/>
        </w:rPr>
        <w:t>条</w:t>
      </w:r>
      <w:r>
        <w:rPr>
          <w:rFonts w:ascii="宋体" w:hAnsi="宋体" w:eastAsia="宋体" w:cs="宋体"/>
          <w:spacing w:val="-32"/>
          <w:sz w:val="24"/>
          <w:szCs w:val="24"/>
        </w:rPr>
        <w:t xml:space="preserve"> </w:t>
      </w:r>
      <w:r>
        <w:rPr>
          <w:rFonts w:ascii="宋体" w:hAnsi="宋体" w:eastAsia="宋体" w:cs="宋体"/>
          <w:spacing w:val="-6"/>
          <w:sz w:val="24"/>
          <w:szCs w:val="24"/>
        </w:rPr>
        <w:t>索赔</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17"/>
          <w:sz w:val="24"/>
          <w:szCs w:val="24"/>
        </w:rPr>
        <w:t xml:space="preserve"> </w:t>
      </w:r>
      <w:r>
        <w:rPr>
          <w:rFonts w:ascii="宋体" w:hAnsi="宋体" w:eastAsia="宋体" w:cs="宋体"/>
          <w:spacing w:val="-1"/>
          <w:sz w:val="24"/>
          <w:szCs w:val="24"/>
        </w:rPr>
        <w:t>索赔的提</w:t>
      </w:r>
      <w:r>
        <w:rPr>
          <w:rFonts w:ascii="宋体" w:hAnsi="宋体" w:eastAsia="宋体" w:cs="宋体"/>
          <w:sz w:val="24"/>
          <w:szCs w:val="24"/>
        </w:rPr>
        <w:t>出</w:t>
      </w:r>
    </w:p>
    <w:p>
      <w:pPr>
        <w:spacing w:before="93" w:line="220" w:lineRule="auto"/>
        <w:ind w:firstLine="504"/>
        <w:rPr>
          <w:rFonts w:ascii="宋体" w:hAnsi="宋体" w:eastAsia="宋体" w:cs="宋体"/>
          <w:sz w:val="24"/>
          <w:szCs w:val="24"/>
        </w:rPr>
      </w:pPr>
      <w:r>
        <w:rPr>
          <w:rFonts w:ascii="宋体" w:hAnsi="宋体" w:eastAsia="宋体" w:cs="宋体"/>
          <w:spacing w:val="1"/>
          <w:sz w:val="24"/>
          <w:szCs w:val="24"/>
        </w:rPr>
        <w:t>根据合同约定，任意一</w:t>
      </w:r>
      <w:r>
        <w:rPr>
          <w:rFonts w:ascii="宋体" w:hAnsi="宋体" w:eastAsia="宋体" w:cs="宋体"/>
          <w:sz w:val="24"/>
          <w:szCs w:val="24"/>
        </w:rPr>
        <w:t>方认为有权得到追加/减少付款</w:t>
      </w:r>
      <w:r>
        <w:rPr>
          <w:rFonts w:ascii="宋体" w:hAnsi="宋体" w:eastAsia="宋体" w:cs="宋体"/>
          <w:spacing w:val="1"/>
          <w:sz w:val="24"/>
          <w:szCs w:val="24"/>
        </w:rPr>
        <w:t>、</w:t>
      </w:r>
      <w:r>
        <w:rPr>
          <w:rFonts w:ascii="宋体" w:hAnsi="宋体" w:eastAsia="宋体" w:cs="宋体"/>
          <w:sz w:val="24"/>
          <w:szCs w:val="24"/>
        </w:rPr>
        <w:t>延长缺陷责任期和</w:t>
      </w:r>
    </w:p>
    <w:p>
      <w:pPr>
        <w:sectPr>
          <w:footerReference r:id="rId126" w:type="default"/>
          <w:pgSz w:w="11905" w:h="16839"/>
          <w:pgMar w:top="1431" w:right="1738" w:bottom="1160" w:left="1785" w:header="0" w:footer="998" w:gutter="0"/>
          <w:cols w:space="720" w:num="1"/>
        </w:sectPr>
      </w:pPr>
    </w:p>
    <w:p>
      <w:pPr>
        <w:spacing w:before="109" w:line="220" w:lineRule="auto"/>
        <w:ind w:firstLine="30"/>
        <w:rPr>
          <w:rFonts w:ascii="宋体" w:hAnsi="宋体" w:eastAsia="宋体" w:cs="宋体"/>
          <w:sz w:val="24"/>
          <w:szCs w:val="24"/>
        </w:rPr>
      </w:pPr>
      <w:bookmarkStart w:id="159" w:name="_bookmark163"/>
      <w:bookmarkEnd w:id="159"/>
      <w:bookmarkStart w:id="160" w:name="_bookmark164"/>
      <w:bookmarkEnd w:id="160"/>
      <w:r>
        <w:rPr>
          <w:rFonts w:ascii="宋体" w:hAnsi="宋体" w:eastAsia="宋体" w:cs="宋体"/>
          <w:sz w:val="24"/>
          <w:szCs w:val="24"/>
        </w:rPr>
        <w:t>（或</w:t>
      </w:r>
      <w:r>
        <w:rPr>
          <w:rFonts w:ascii="宋体" w:hAnsi="宋体" w:eastAsia="宋体" w:cs="宋体"/>
          <w:spacing w:val="-21"/>
          <w:sz w:val="24"/>
          <w:szCs w:val="24"/>
        </w:rPr>
        <w:t>）</w:t>
      </w:r>
      <w:r>
        <w:rPr>
          <w:rFonts w:ascii="宋体" w:hAnsi="宋体" w:eastAsia="宋体" w:cs="宋体"/>
          <w:sz w:val="24"/>
          <w:szCs w:val="24"/>
        </w:rPr>
        <w:t>延长工期的</w:t>
      </w:r>
      <w:r>
        <w:rPr>
          <w:rFonts w:ascii="宋体" w:hAnsi="宋体" w:eastAsia="宋体" w:cs="宋体"/>
          <w:spacing w:val="-21"/>
          <w:sz w:val="24"/>
          <w:szCs w:val="24"/>
        </w:rPr>
        <w:t>，</w:t>
      </w:r>
      <w:r>
        <w:rPr>
          <w:rFonts w:ascii="宋体" w:hAnsi="宋体" w:eastAsia="宋体" w:cs="宋体"/>
          <w:sz w:val="24"/>
          <w:szCs w:val="24"/>
        </w:rPr>
        <w:t>应按以下程序向对方提出索赔</w:t>
      </w:r>
      <w:r>
        <w:rPr>
          <w:rFonts w:ascii="宋体" w:hAnsi="宋体" w:eastAsia="宋体" w:cs="宋体"/>
          <w:spacing w:val="-20"/>
          <w:sz w:val="24"/>
          <w:szCs w:val="24"/>
        </w:rPr>
        <w:t>：</w:t>
      </w:r>
    </w:p>
    <w:p>
      <w:pPr>
        <w:spacing w:before="92" w:line="293" w:lineRule="auto"/>
        <w:ind w:left="23" w:right="79"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索赔方应在知道或应当知道索赔事件发生后 28 天内，向对方递交索 赔意向通知书</w:t>
      </w:r>
      <w:r>
        <w:rPr>
          <w:rFonts w:ascii="宋体" w:hAnsi="宋体" w:eastAsia="宋体" w:cs="宋体"/>
          <w:spacing w:val="-50"/>
          <w:sz w:val="24"/>
          <w:szCs w:val="24"/>
        </w:rPr>
        <w:t>，</w:t>
      </w:r>
      <w:r>
        <w:rPr>
          <w:rFonts w:ascii="宋体" w:hAnsi="宋体" w:eastAsia="宋体" w:cs="宋体"/>
          <w:sz w:val="24"/>
          <w:szCs w:val="24"/>
        </w:rPr>
        <w:t>并说明发生索赔事件的事由</w:t>
      </w:r>
      <w:r>
        <w:rPr>
          <w:rFonts w:ascii="宋体" w:hAnsi="宋体" w:eastAsia="宋体" w:cs="宋体"/>
          <w:spacing w:val="-50"/>
          <w:sz w:val="24"/>
          <w:szCs w:val="24"/>
        </w:rPr>
        <w:t>；</w:t>
      </w:r>
      <w:r>
        <w:rPr>
          <w:rFonts w:ascii="宋体" w:hAnsi="宋体" w:eastAsia="宋体" w:cs="宋体"/>
          <w:sz w:val="24"/>
          <w:szCs w:val="24"/>
        </w:rPr>
        <w:t>索赔方未在前述</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天内发出索赔 意向通知书的</w:t>
      </w:r>
      <w:r>
        <w:rPr>
          <w:rFonts w:ascii="宋体" w:hAnsi="宋体" w:eastAsia="宋体" w:cs="宋体"/>
          <w:spacing w:val="-3"/>
          <w:sz w:val="24"/>
          <w:szCs w:val="24"/>
        </w:rPr>
        <w:t>，</w:t>
      </w:r>
      <w:r>
        <w:rPr>
          <w:rFonts w:ascii="宋体" w:hAnsi="宋体" w:eastAsia="宋体" w:cs="宋体"/>
          <w:sz w:val="24"/>
          <w:szCs w:val="24"/>
        </w:rPr>
        <w:t>丧失要求追加/减少付款</w:t>
      </w:r>
      <w:r>
        <w:rPr>
          <w:rFonts w:ascii="宋体" w:hAnsi="宋体" w:eastAsia="宋体" w:cs="宋体"/>
          <w:spacing w:val="-3"/>
          <w:sz w:val="24"/>
          <w:szCs w:val="24"/>
        </w:rPr>
        <w:t>、</w:t>
      </w:r>
      <w:r>
        <w:rPr>
          <w:rFonts w:ascii="宋体" w:hAnsi="宋体" w:eastAsia="宋体" w:cs="宋体"/>
          <w:sz w:val="24"/>
          <w:szCs w:val="24"/>
        </w:rPr>
        <w:t>延长缺陷责任期和（或</w:t>
      </w:r>
      <w:r>
        <w:rPr>
          <w:rFonts w:ascii="宋体" w:hAnsi="宋体" w:eastAsia="宋体" w:cs="宋体"/>
          <w:spacing w:val="-2"/>
          <w:sz w:val="24"/>
          <w:szCs w:val="24"/>
        </w:rPr>
        <w:t>）</w:t>
      </w:r>
      <w:r>
        <w:rPr>
          <w:rFonts w:ascii="宋体" w:hAnsi="宋体" w:eastAsia="宋体" w:cs="宋体"/>
          <w:sz w:val="24"/>
          <w:szCs w:val="24"/>
        </w:rPr>
        <w:t>延长工期的 权利</w:t>
      </w:r>
      <w:r>
        <w:rPr>
          <w:rFonts w:ascii="宋体" w:hAnsi="宋体" w:eastAsia="宋体" w:cs="宋体"/>
          <w:spacing w:val="-44"/>
          <w:sz w:val="24"/>
          <w:szCs w:val="24"/>
        </w:rPr>
        <w:t>；</w:t>
      </w:r>
    </w:p>
    <w:p>
      <w:pPr>
        <w:spacing w:before="3" w:line="291" w:lineRule="auto"/>
        <w:ind w:left="29" w:right="79" w:firstLine="48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索赔方应在发出索赔意向通知书后 28 天内，向对方正式递交索赔报 告</w:t>
      </w:r>
      <w:r>
        <w:rPr>
          <w:rFonts w:ascii="宋体" w:hAnsi="宋体" w:eastAsia="宋体" w:cs="宋体"/>
          <w:spacing w:val="-56"/>
          <w:sz w:val="24"/>
          <w:szCs w:val="24"/>
        </w:rPr>
        <w:t>；</w:t>
      </w:r>
      <w:r>
        <w:rPr>
          <w:rFonts w:ascii="宋体" w:hAnsi="宋体" w:eastAsia="宋体" w:cs="宋体"/>
          <w:sz w:val="24"/>
          <w:szCs w:val="24"/>
        </w:rPr>
        <w:t>索赔报告应详细说明索赔理由以及要求追加的付款金额</w:t>
      </w:r>
      <w:r>
        <w:rPr>
          <w:rFonts w:ascii="宋体" w:hAnsi="宋体" w:eastAsia="宋体" w:cs="宋体"/>
          <w:spacing w:val="-56"/>
          <w:sz w:val="24"/>
          <w:szCs w:val="24"/>
        </w:rPr>
        <w:t>、</w:t>
      </w:r>
      <w:r>
        <w:rPr>
          <w:rFonts w:ascii="宋体" w:hAnsi="宋体" w:eastAsia="宋体" w:cs="宋体"/>
          <w:sz w:val="24"/>
          <w:szCs w:val="24"/>
        </w:rPr>
        <w:t>延长缺陷责任期和 （或</w:t>
      </w:r>
      <w:r>
        <w:rPr>
          <w:rFonts w:ascii="宋体" w:hAnsi="宋体" w:eastAsia="宋体" w:cs="宋体"/>
          <w:spacing w:val="-23"/>
          <w:sz w:val="24"/>
          <w:szCs w:val="24"/>
        </w:rPr>
        <w:t>）</w:t>
      </w:r>
      <w:r>
        <w:rPr>
          <w:rFonts w:ascii="宋体" w:hAnsi="宋体" w:eastAsia="宋体" w:cs="宋体"/>
          <w:sz w:val="24"/>
          <w:szCs w:val="24"/>
        </w:rPr>
        <w:t>延长的工期</w:t>
      </w:r>
      <w:r>
        <w:rPr>
          <w:rFonts w:ascii="宋体" w:hAnsi="宋体" w:eastAsia="宋体" w:cs="宋体"/>
          <w:spacing w:val="-23"/>
          <w:sz w:val="24"/>
          <w:szCs w:val="24"/>
        </w:rPr>
        <w:t>，</w:t>
      </w:r>
      <w:r>
        <w:rPr>
          <w:rFonts w:ascii="宋体" w:hAnsi="宋体" w:eastAsia="宋体" w:cs="宋体"/>
          <w:sz w:val="24"/>
          <w:szCs w:val="24"/>
        </w:rPr>
        <w:t>并附必要的记录和证明材料</w:t>
      </w:r>
      <w:r>
        <w:rPr>
          <w:rFonts w:ascii="宋体" w:hAnsi="宋体" w:eastAsia="宋体" w:cs="宋体"/>
          <w:spacing w:val="-23"/>
          <w:sz w:val="24"/>
          <w:szCs w:val="24"/>
        </w:rPr>
        <w:t>；</w:t>
      </w:r>
    </w:p>
    <w:p>
      <w:pPr>
        <w:spacing w:before="3" w:line="292" w:lineRule="auto"/>
        <w:ind w:left="27" w:firstLine="484"/>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索赔事件具有持续影响的</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索赔方应每月递交延续索赔通知，</w:t>
      </w:r>
      <w:r>
        <w:rPr>
          <w:rFonts w:ascii="宋体" w:hAnsi="宋体" w:eastAsia="宋体" w:cs="宋体"/>
          <w:spacing w:val="-117"/>
          <w:sz w:val="24"/>
          <w:szCs w:val="24"/>
        </w:rPr>
        <w:t xml:space="preserve"> </w:t>
      </w:r>
      <w:r>
        <w:rPr>
          <w:rFonts w:ascii="宋体" w:hAnsi="宋体" w:eastAsia="宋体" w:cs="宋体"/>
          <w:sz w:val="24"/>
          <w:szCs w:val="24"/>
        </w:rPr>
        <w:t>说明持 续影响的实际情况和记录</w:t>
      </w:r>
      <w:r>
        <w:rPr>
          <w:rFonts w:ascii="宋体" w:hAnsi="宋体" w:eastAsia="宋体" w:cs="宋体"/>
          <w:spacing w:val="-9"/>
          <w:sz w:val="24"/>
          <w:szCs w:val="24"/>
        </w:rPr>
        <w:t>，</w:t>
      </w:r>
      <w:r>
        <w:rPr>
          <w:rFonts w:ascii="宋体" w:hAnsi="宋体" w:eastAsia="宋体" w:cs="宋体"/>
          <w:sz w:val="24"/>
          <w:szCs w:val="24"/>
        </w:rPr>
        <w:t>列出累计的追加付款金额</w:t>
      </w:r>
      <w:r>
        <w:rPr>
          <w:rFonts w:ascii="宋体" w:hAnsi="宋体" w:eastAsia="宋体" w:cs="宋体"/>
          <w:spacing w:val="-9"/>
          <w:sz w:val="24"/>
          <w:szCs w:val="24"/>
        </w:rPr>
        <w:t>、</w:t>
      </w:r>
      <w:r>
        <w:rPr>
          <w:rFonts w:ascii="宋体" w:hAnsi="宋体" w:eastAsia="宋体" w:cs="宋体"/>
          <w:sz w:val="24"/>
          <w:szCs w:val="24"/>
        </w:rPr>
        <w:t>延长缺陷责任期和（或</w:t>
      </w:r>
      <w:r>
        <w:rPr>
          <w:rFonts w:ascii="宋体" w:hAnsi="宋体" w:eastAsia="宋体" w:cs="宋体"/>
          <w:spacing w:val="-9"/>
          <w:sz w:val="24"/>
          <w:szCs w:val="24"/>
        </w:rPr>
        <w:t>）</w:t>
      </w:r>
      <w:r>
        <w:rPr>
          <w:rFonts w:ascii="宋体" w:hAnsi="宋体" w:eastAsia="宋体" w:cs="宋体"/>
          <w:sz w:val="24"/>
          <w:szCs w:val="24"/>
        </w:rPr>
        <w:t xml:space="preserve"> 工期延长天数</w:t>
      </w:r>
      <w:r>
        <w:rPr>
          <w:rFonts w:ascii="宋体" w:hAnsi="宋体" w:eastAsia="宋体" w:cs="宋体"/>
          <w:spacing w:val="-59"/>
          <w:sz w:val="24"/>
          <w:szCs w:val="24"/>
        </w:rPr>
        <w:t>；</w:t>
      </w:r>
    </w:p>
    <w:p>
      <w:pPr>
        <w:spacing w:before="3" w:line="291" w:lineRule="auto"/>
        <w:ind w:left="27" w:right="13" w:firstLine="484"/>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在索赔事件影响结束后</w:t>
      </w:r>
      <w:r>
        <w:rPr>
          <w:rFonts w:ascii="宋体" w:hAnsi="宋体" w:eastAsia="宋体" w:cs="宋体"/>
          <w:spacing w:val="-2"/>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索赔方应向对方递交最终索赔报告</w:t>
      </w:r>
      <w:r>
        <w:rPr>
          <w:rFonts w:ascii="宋体" w:hAnsi="宋体" w:eastAsia="宋体" w:cs="宋体"/>
          <w:spacing w:val="-54"/>
          <w:sz w:val="24"/>
          <w:szCs w:val="24"/>
        </w:rPr>
        <w:t>，</w:t>
      </w:r>
      <w:r>
        <w:rPr>
          <w:rFonts w:ascii="宋体" w:hAnsi="宋体" w:eastAsia="宋体" w:cs="宋体"/>
          <w:sz w:val="24"/>
          <w:szCs w:val="24"/>
        </w:rPr>
        <w:t xml:space="preserve"> 说明最终要求索赔的追加付款金额</w:t>
      </w:r>
      <w:r>
        <w:rPr>
          <w:rFonts w:ascii="宋体" w:hAnsi="宋体" w:eastAsia="宋体" w:cs="宋体"/>
          <w:spacing w:val="-37"/>
          <w:sz w:val="24"/>
          <w:szCs w:val="24"/>
        </w:rPr>
        <w:t>、</w:t>
      </w:r>
      <w:r>
        <w:rPr>
          <w:rFonts w:ascii="宋体" w:hAnsi="宋体" w:eastAsia="宋体" w:cs="宋体"/>
          <w:sz w:val="24"/>
          <w:szCs w:val="24"/>
        </w:rPr>
        <w:t>延长缺陷责任期和（或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延长的工期</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并附 必要的记录和证明材料</w:t>
      </w:r>
      <w:r>
        <w:rPr>
          <w:rFonts w:ascii="宋体" w:hAnsi="宋体" w:eastAsia="宋体" w:cs="宋体"/>
          <w:spacing w:val="-43"/>
          <w:sz w:val="24"/>
          <w:szCs w:val="24"/>
        </w:rPr>
        <w:t>。</w:t>
      </w:r>
    </w:p>
    <w:p>
      <w:pPr>
        <w:spacing w:line="293" w:lineRule="auto"/>
        <w:ind w:left="24" w:right="81"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承包人作为索赔方时，</w:t>
      </w:r>
      <w:r>
        <w:rPr>
          <w:rFonts w:ascii="宋体" w:hAnsi="宋体" w:eastAsia="宋体" w:cs="宋体"/>
          <w:spacing w:val="-116"/>
          <w:sz w:val="24"/>
          <w:szCs w:val="24"/>
        </w:rPr>
        <w:t xml:space="preserve"> </w:t>
      </w:r>
      <w:r>
        <w:rPr>
          <w:rFonts w:ascii="宋体" w:hAnsi="宋体" w:eastAsia="宋体" w:cs="宋体"/>
          <w:sz w:val="24"/>
          <w:szCs w:val="24"/>
        </w:rPr>
        <w:t>其索赔意向通知书、索赔报告及相关索赔文件 应向工程师提出</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发包人作为索赔方时</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其索赔意向通知书</w:t>
      </w:r>
      <w:r>
        <w:rPr>
          <w:rFonts w:ascii="宋体" w:hAnsi="宋体" w:eastAsia="宋体" w:cs="宋体"/>
          <w:spacing w:val="-35"/>
          <w:sz w:val="24"/>
          <w:szCs w:val="24"/>
        </w:rPr>
        <w:t>、</w:t>
      </w:r>
      <w:r>
        <w:rPr>
          <w:rFonts w:ascii="宋体" w:hAnsi="宋体" w:eastAsia="宋体" w:cs="宋体"/>
          <w:sz w:val="24"/>
          <w:szCs w:val="24"/>
        </w:rPr>
        <w:t>索赔报告及相关索 赔文件可自行向承包人提出或由工程师向承包人提出</w:t>
      </w:r>
      <w:r>
        <w:rPr>
          <w:rFonts w:ascii="宋体" w:hAnsi="宋体" w:eastAsia="宋体" w:cs="宋体"/>
          <w:spacing w:val="-43"/>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18"/>
          <w:sz w:val="24"/>
          <w:szCs w:val="24"/>
        </w:rPr>
        <w:t xml:space="preserve"> </w:t>
      </w:r>
      <w:r>
        <w:rPr>
          <w:rFonts w:ascii="宋体" w:hAnsi="宋体" w:eastAsia="宋体" w:cs="宋体"/>
          <w:spacing w:val="-1"/>
          <w:sz w:val="24"/>
          <w:szCs w:val="24"/>
        </w:rPr>
        <w:t>承包人索赔</w:t>
      </w:r>
      <w:r>
        <w:rPr>
          <w:rFonts w:ascii="宋体" w:hAnsi="宋体" w:eastAsia="宋体" w:cs="宋体"/>
          <w:sz w:val="24"/>
          <w:szCs w:val="24"/>
        </w:rPr>
        <w:t>的处理程序</w:t>
      </w:r>
    </w:p>
    <w:p>
      <w:pPr>
        <w:spacing w:before="94" w:line="293" w:lineRule="auto"/>
        <w:ind w:left="25" w:right="20"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宋体" w:hAnsi="宋体" w:eastAsia="宋体" w:cs="宋体"/>
          <w:sz w:val="24"/>
          <w:szCs w:val="24"/>
        </w:rPr>
        <w:t>工程师收到承包人提交的索赔报告后，应及时审查索赔报告的内容、 查验承包人的记录和证明材料</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必要时工程师可要求承包人提交全部原始记录副 本</w:t>
      </w:r>
      <w:r>
        <w:rPr>
          <w:rFonts w:ascii="宋体" w:hAnsi="宋体" w:eastAsia="宋体" w:cs="宋体"/>
          <w:spacing w:val="-23"/>
          <w:sz w:val="24"/>
          <w:szCs w:val="24"/>
        </w:rPr>
        <w:t>。</w:t>
      </w:r>
    </w:p>
    <w:p>
      <w:pPr>
        <w:spacing w:before="5" w:line="291" w:lineRule="auto"/>
        <w:ind w:left="23" w:right="79"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工程师应按第</w:t>
      </w:r>
      <w:r>
        <w:rPr>
          <w:rFonts w:ascii="宋体" w:hAnsi="宋体" w:eastAsia="宋体" w:cs="宋体"/>
          <w:spacing w:val="-1"/>
          <w:sz w:val="24"/>
          <w:szCs w:val="24"/>
        </w:rPr>
        <w:t xml:space="preserve"> </w:t>
      </w:r>
      <w:r>
        <w:rPr>
          <w:rFonts w:ascii="宋体" w:hAnsi="宋体" w:eastAsia="宋体" w:cs="宋体"/>
          <w:sz w:val="24"/>
          <w:szCs w:val="24"/>
        </w:rPr>
        <w:t>3.6</w:t>
      </w:r>
      <w:r>
        <w:rPr>
          <w:rFonts w:ascii="宋体" w:hAnsi="宋体" w:eastAsia="宋体" w:cs="宋体"/>
          <w:spacing w:val="-1"/>
          <w:sz w:val="24"/>
          <w:szCs w:val="24"/>
        </w:rPr>
        <w:t xml:space="preserve"> </w:t>
      </w:r>
      <w:r>
        <w:rPr>
          <w:rFonts w:ascii="宋体" w:hAnsi="宋体" w:eastAsia="宋体" w:cs="宋体"/>
          <w:sz w:val="24"/>
          <w:szCs w:val="24"/>
        </w:rPr>
        <w:t>款[商定或确定]商定或确定追加的付款和（或</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 长的工期</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并在收到上述索赔报告或有关索赔的进一步证明材料后及时书面告知 发包人</w:t>
      </w:r>
      <w:r>
        <w:rPr>
          <w:rFonts w:ascii="宋体" w:hAnsi="宋体" w:eastAsia="宋体" w:cs="宋体"/>
          <w:spacing w:val="-34"/>
          <w:sz w:val="24"/>
          <w:szCs w:val="24"/>
        </w:rPr>
        <w:t>，</w:t>
      </w:r>
      <w:r>
        <w:rPr>
          <w:rFonts w:ascii="宋体" w:hAnsi="宋体" w:eastAsia="宋体" w:cs="宋体"/>
          <w:sz w:val="24"/>
          <w:szCs w:val="24"/>
        </w:rPr>
        <w:t>并在</w:t>
      </w:r>
      <w:r>
        <w:rPr>
          <w:rFonts w:ascii="宋体" w:hAnsi="宋体" w:eastAsia="宋体" w:cs="宋体"/>
          <w:spacing w:val="-1"/>
          <w:sz w:val="24"/>
          <w:szCs w:val="24"/>
        </w:rPr>
        <w:t xml:space="preserve"> </w:t>
      </w:r>
      <w:r>
        <w:rPr>
          <w:rFonts w:ascii="宋体" w:hAnsi="宋体" w:eastAsia="宋体" w:cs="宋体"/>
          <w:sz w:val="24"/>
          <w:szCs w:val="24"/>
        </w:rPr>
        <w:t>42</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34"/>
          <w:sz w:val="24"/>
          <w:szCs w:val="24"/>
        </w:rPr>
        <w:t>，</w:t>
      </w:r>
      <w:r>
        <w:rPr>
          <w:rFonts w:ascii="宋体" w:hAnsi="宋体" w:eastAsia="宋体" w:cs="宋体"/>
          <w:sz w:val="24"/>
          <w:szCs w:val="24"/>
        </w:rPr>
        <w:t>将发包人书面认可的索赔处理结果答复承包人</w:t>
      </w:r>
      <w:r>
        <w:rPr>
          <w:rFonts w:ascii="宋体" w:hAnsi="宋体" w:eastAsia="宋体" w:cs="宋体"/>
          <w:spacing w:val="-34"/>
          <w:sz w:val="24"/>
          <w:szCs w:val="24"/>
        </w:rPr>
        <w:t>。</w:t>
      </w:r>
      <w:r>
        <w:rPr>
          <w:rFonts w:ascii="宋体" w:hAnsi="宋体" w:eastAsia="宋体" w:cs="宋体"/>
          <w:sz w:val="24"/>
          <w:szCs w:val="24"/>
        </w:rPr>
        <w:t>工程师 在收到索赔报告或有关索赔的进一步证明材料后的</w:t>
      </w:r>
      <w:r>
        <w:rPr>
          <w:rFonts w:ascii="宋体" w:hAnsi="宋体" w:eastAsia="宋体" w:cs="宋体"/>
          <w:spacing w:val="-1"/>
          <w:sz w:val="24"/>
          <w:szCs w:val="24"/>
        </w:rPr>
        <w:t xml:space="preserve"> </w:t>
      </w:r>
      <w:r>
        <w:rPr>
          <w:rFonts w:ascii="宋体" w:hAnsi="宋体" w:eastAsia="宋体" w:cs="宋体"/>
          <w:sz w:val="24"/>
          <w:szCs w:val="24"/>
        </w:rPr>
        <w:t>42 天内不予答复的</w:t>
      </w:r>
      <w:r>
        <w:rPr>
          <w:rFonts w:ascii="宋体" w:hAnsi="宋体" w:eastAsia="宋体" w:cs="宋体"/>
          <w:spacing w:val="-102"/>
          <w:sz w:val="24"/>
          <w:szCs w:val="24"/>
        </w:rPr>
        <w:t>，</w:t>
      </w:r>
      <w:r>
        <w:rPr>
          <w:rFonts w:ascii="宋体" w:hAnsi="宋体" w:eastAsia="宋体" w:cs="宋体"/>
          <w:sz w:val="24"/>
          <w:szCs w:val="24"/>
        </w:rPr>
        <w:t>视为认 可索赔</w:t>
      </w:r>
      <w:r>
        <w:rPr>
          <w:rFonts w:ascii="宋体" w:hAnsi="宋体" w:eastAsia="宋体" w:cs="宋体"/>
          <w:spacing w:val="-33"/>
          <w:sz w:val="24"/>
          <w:szCs w:val="24"/>
        </w:rPr>
        <w:t>。</w:t>
      </w:r>
    </w:p>
    <w:p>
      <w:pPr>
        <w:spacing w:before="4" w:line="292" w:lineRule="auto"/>
        <w:ind w:left="27" w:right="76" w:firstLine="484"/>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1"/>
          <w:sz w:val="24"/>
          <w:szCs w:val="24"/>
        </w:rPr>
        <w:t>承包人接受索赔处</w:t>
      </w:r>
      <w:r>
        <w:rPr>
          <w:rFonts w:ascii="宋体" w:hAnsi="宋体" w:eastAsia="宋体" w:cs="宋体"/>
          <w:sz w:val="24"/>
          <w:szCs w:val="24"/>
        </w:rPr>
        <w:t>理结果的</w:t>
      </w:r>
      <w:r>
        <w:rPr>
          <w:rFonts w:ascii="宋体" w:hAnsi="宋体" w:eastAsia="宋体" w:cs="宋体"/>
          <w:spacing w:val="1"/>
          <w:sz w:val="24"/>
          <w:szCs w:val="24"/>
        </w:rPr>
        <w:t>，</w:t>
      </w:r>
      <w:r>
        <w:rPr>
          <w:rFonts w:ascii="宋体" w:hAnsi="宋体" w:eastAsia="宋体" w:cs="宋体"/>
          <w:sz w:val="24"/>
          <w:szCs w:val="24"/>
        </w:rPr>
        <w:t>发包人应在作出索赔处理结果答复后 28 天内完成支付</w:t>
      </w:r>
      <w:r>
        <w:rPr>
          <w:rFonts w:ascii="宋体" w:hAnsi="宋体" w:eastAsia="宋体" w:cs="宋体"/>
          <w:spacing w:val="-115"/>
          <w:sz w:val="24"/>
          <w:szCs w:val="24"/>
        </w:rPr>
        <w:t>。</w:t>
      </w:r>
      <w:r>
        <w:rPr>
          <w:rFonts w:ascii="宋体" w:hAnsi="宋体" w:eastAsia="宋体" w:cs="宋体"/>
          <w:sz w:val="24"/>
          <w:szCs w:val="24"/>
        </w:rPr>
        <w:t>承包人不接受索赔处理结果的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按照第 20 条[争议解决]约定 处理</w:t>
      </w:r>
      <w:r>
        <w:rPr>
          <w:rFonts w:ascii="宋体" w:hAnsi="宋体" w:eastAsia="宋体" w:cs="宋体"/>
          <w:spacing w:val="-3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18"/>
          <w:sz w:val="24"/>
          <w:szCs w:val="24"/>
        </w:rPr>
        <w:t xml:space="preserve"> </w:t>
      </w:r>
      <w:r>
        <w:rPr>
          <w:rFonts w:ascii="宋体" w:hAnsi="宋体" w:eastAsia="宋体" w:cs="宋体"/>
          <w:spacing w:val="-1"/>
          <w:sz w:val="24"/>
          <w:szCs w:val="24"/>
        </w:rPr>
        <w:t>发包人索</w:t>
      </w:r>
      <w:r>
        <w:rPr>
          <w:rFonts w:ascii="宋体" w:hAnsi="宋体" w:eastAsia="宋体" w:cs="宋体"/>
          <w:sz w:val="24"/>
          <w:szCs w:val="24"/>
        </w:rPr>
        <w:t>赔的处理程序</w:t>
      </w:r>
    </w:p>
    <w:p>
      <w:pPr>
        <w:spacing w:before="93" w:line="292" w:lineRule="auto"/>
        <w:ind w:left="27" w:right="20" w:firstLine="484"/>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宋体" w:hAnsi="宋体" w:eastAsia="宋体" w:cs="宋体"/>
          <w:sz w:val="24"/>
          <w:szCs w:val="24"/>
        </w:rPr>
        <w:t>承包人收到发包人提交的索赔报告后，应及时审查索赔报告的内容、 查验发包人证明材料</w:t>
      </w:r>
      <w:r>
        <w:rPr>
          <w:rFonts w:ascii="宋体" w:hAnsi="宋体" w:eastAsia="宋体" w:cs="宋体"/>
          <w:spacing w:val="-62"/>
          <w:sz w:val="24"/>
          <w:szCs w:val="24"/>
        </w:rPr>
        <w:t>；</w:t>
      </w:r>
    </w:p>
    <w:p>
      <w:pPr>
        <w:spacing w:before="4" w:line="292" w:lineRule="auto"/>
        <w:ind w:left="24" w:right="78"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承包人应在收到上述索赔报告或有关索赔的进一步证明材料后</w:t>
      </w:r>
      <w:r>
        <w:rPr>
          <w:rFonts w:ascii="宋体" w:hAnsi="宋体" w:eastAsia="宋体" w:cs="宋体"/>
          <w:spacing w:val="-1"/>
          <w:sz w:val="24"/>
          <w:szCs w:val="24"/>
        </w:rPr>
        <w:t xml:space="preserve"> </w:t>
      </w:r>
      <w:r>
        <w:rPr>
          <w:rFonts w:ascii="宋体" w:hAnsi="宋体" w:eastAsia="宋体" w:cs="宋体"/>
          <w:sz w:val="24"/>
          <w:szCs w:val="24"/>
        </w:rPr>
        <w:t>42 天 内</w:t>
      </w:r>
      <w:r>
        <w:rPr>
          <w:rFonts w:ascii="宋体" w:hAnsi="宋体" w:eastAsia="宋体" w:cs="宋体"/>
          <w:spacing w:val="-53"/>
          <w:sz w:val="24"/>
          <w:szCs w:val="24"/>
        </w:rPr>
        <w:t>，</w:t>
      </w:r>
      <w:r>
        <w:rPr>
          <w:rFonts w:ascii="宋体" w:hAnsi="宋体" w:eastAsia="宋体" w:cs="宋体"/>
          <w:sz w:val="24"/>
          <w:szCs w:val="24"/>
        </w:rPr>
        <w:t>将索赔处理结果答复发包人</w:t>
      </w:r>
      <w:r>
        <w:rPr>
          <w:rFonts w:ascii="宋体" w:hAnsi="宋体" w:eastAsia="宋体" w:cs="宋体"/>
          <w:spacing w:val="-53"/>
          <w:sz w:val="24"/>
          <w:szCs w:val="24"/>
        </w:rPr>
        <w:t>。</w:t>
      </w:r>
      <w:r>
        <w:rPr>
          <w:rFonts w:ascii="宋体" w:hAnsi="宋体" w:eastAsia="宋体" w:cs="宋体"/>
          <w:sz w:val="24"/>
          <w:szCs w:val="24"/>
        </w:rPr>
        <w:t>承包人在收到索赔通知书或有关索赔的进一步 证明材料后的</w:t>
      </w:r>
      <w:r>
        <w:rPr>
          <w:rFonts w:ascii="宋体" w:hAnsi="宋体" w:eastAsia="宋体" w:cs="宋体"/>
          <w:spacing w:val="-1"/>
          <w:sz w:val="24"/>
          <w:szCs w:val="24"/>
        </w:rPr>
        <w:t xml:space="preserve"> </w:t>
      </w:r>
      <w:r>
        <w:rPr>
          <w:rFonts w:ascii="宋体" w:hAnsi="宋体" w:eastAsia="宋体" w:cs="宋体"/>
          <w:sz w:val="24"/>
          <w:szCs w:val="24"/>
        </w:rPr>
        <w:t>42</w:t>
      </w:r>
      <w:r>
        <w:rPr>
          <w:rFonts w:ascii="宋体" w:hAnsi="宋体" w:eastAsia="宋体" w:cs="宋体"/>
          <w:spacing w:val="-1"/>
          <w:sz w:val="24"/>
          <w:szCs w:val="24"/>
        </w:rPr>
        <w:t xml:space="preserve"> </w:t>
      </w:r>
      <w:r>
        <w:rPr>
          <w:rFonts w:ascii="宋体" w:hAnsi="宋体" w:eastAsia="宋体" w:cs="宋体"/>
          <w:sz w:val="24"/>
          <w:szCs w:val="24"/>
        </w:rPr>
        <w:t>天内不予答复的</w:t>
      </w:r>
      <w:r>
        <w:rPr>
          <w:rFonts w:ascii="宋体" w:hAnsi="宋体" w:eastAsia="宋体" w:cs="宋体"/>
          <w:spacing w:val="-76"/>
          <w:sz w:val="24"/>
          <w:szCs w:val="24"/>
        </w:rPr>
        <w:t>，</w:t>
      </w:r>
      <w:r>
        <w:rPr>
          <w:rFonts w:ascii="宋体" w:hAnsi="宋体" w:eastAsia="宋体" w:cs="宋体"/>
          <w:sz w:val="24"/>
          <w:szCs w:val="24"/>
        </w:rPr>
        <w:t>视为认可索赔</w:t>
      </w:r>
      <w:r>
        <w:rPr>
          <w:rFonts w:ascii="宋体" w:hAnsi="宋体" w:eastAsia="宋体" w:cs="宋体"/>
          <w:spacing w:val="-76"/>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发包人接受索赔处理结果的</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发包人可从应支付给承包人的合同价款</w:t>
      </w:r>
    </w:p>
    <w:p>
      <w:pPr>
        <w:sectPr>
          <w:footerReference r:id="rId127" w:type="default"/>
          <w:pgSz w:w="11905" w:h="16839"/>
          <w:pgMar w:top="1431" w:right="1717" w:bottom="1160" w:left="1785" w:header="0" w:footer="998" w:gutter="0"/>
          <w:cols w:space="720" w:num="1"/>
        </w:sectPr>
      </w:pPr>
    </w:p>
    <w:p>
      <w:pPr>
        <w:spacing w:before="109" w:line="292" w:lineRule="auto"/>
        <w:ind w:left="26" w:right="44" w:firstLine="20"/>
        <w:rPr>
          <w:rFonts w:ascii="宋体" w:hAnsi="宋体" w:eastAsia="宋体" w:cs="宋体"/>
          <w:sz w:val="24"/>
          <w:szCs w:val="24"/>
        </w:rPr>
      </w:pPr>
      <w:bookmarkStart w:id="161" w:name="_bookmark168"/>
      <w:bookmarkEnd w:id="161"/>
      <w:bookmarkStart w:id="162" w:name="_bookmark169"/>
      <w:bookmarkEnd w:id="162"/>
      <w:bookmarkStart w:id="163" w:name="_bookmark165"/>
      <w:bookmarkEnd w:id="163"/>
      <w:bookmarkStart w:id="164" w:name="_bookmark166"/>
      <w:bookmarkEnd w:id="164"/>
      <w:bookmarkStart w:id="165" w:name="_bookmark167"/>
      <w:bookmarkEnd w:id="165"/>
      <w:r>
        <w:rPr>
          <w:rFonts w:ascii="宋体" w:hAnsi="宋体" w:eastAsia="宋体" w:cs="宋体"/>
          <w:sz w:val="24"/>
          <w:szCs w:val="24"/>
        </w:rPr>
        <w:t>中扣除赔付的金额或延长缺陷责任期</w:t>
      </w:r>
      <w:r>
        <w:rPr>
          <w:rFonts w:ascii="宋体" w:hAnsi="宋体" w:eastAsia="宋体" w:cs="宋体"/>
          <w:spacing w:val="-4"/>
          <w:sz w:val="24"/>
          <w:szCs w:val="24"/>
        </w:rPr>
        <w:t>；</w:t>
      </w:r>
      <w:r>
        <w:rPr>
          <w:rFonts w:ascii="宋体" w:hAnsi="宋体" w:eastAsia="宋体" w:cs="宋体"/>
          <w:sz w:val="24"/>
          <w:szCs w:val="24"/>
        </w:rPr>
        <w:t>发包人不接受索赔处理结果的</w:t>
      </w:r>
      <w:r>
        <w:rPr>
          <w:rFonts w:ascii="宋体" w:hAnsi="宋体" w:eastAsia="宋体" w:cs="宋体"/>
          <w:spacing w:val="-4"/>
          <w:sz w:val="24"/>
          <w:szCs w:val="24"/>
        </w:rPr>
        <w:t>，</w:t>
      </w:r>
      <w:r>
        <w:rPr>
          <w:rFonts w:ascii="宋体" w:hAnsi="宋体" w:eastAsia="宋体" w:cs="宋体"/>
          <w:sz w:val="24"/>
          <w:szCs w:val="24"/>
        </w:rPr>
        <w:t>按第</w:t>
      </w:r>
      <w:r>
        <w:rPr>
          <w:rFonts w:ascii="宋体" w:hAnsi="宋体" w:eastAsia="宋体" w:cs="宋体"/>
          <w:spacing w:val="-2"/>
          <w:sz w:val="24"/>
          <w:szCs w:val="24"/>
        </w:rPr>
        <w:t xml:space="preserve"> </w:t>
      </w:r>
      <w:r>
        <w:rPr>
          <w:rFonts w:ascii="宋体" w:hAnsi="宋体" w:eastAsia="宋体" w:cs="宋体"/>
          <w:sz w:val="24"/>
          <w:szCs w:val="24"/>
        </w:rPr>
        <w:t>20 条[争议解决]约定处理</w:t>
      </w:r>
      <w:r>
        <w:rPr>
          <w:rFonts w:ascii="宋体" w:hAnsi="宋体" w:eastAsia="宋体" w:cs="宋体"/>
          <w:spacing w:val="-39"/>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19.4</w:t>
      </w:r>
      <w:r>
        <w:rPr>
          <w:rFonts w:ascii="宋体" w:hAnsi="宋体" w:eastAsia="宋体" w:cs="宋体"/>
          <w:spacing w:val="-18"/>
          <w:sz w:val="24"/>
          <w:szCs w:val="24"/>
        </w:rPr>
        <w:t xml:space="preserve"> </w:t>
      </w:r>
      <w:r>
        <w:rPr>
          <w:rFonts w:ascii="宋体" w:hAnsi="宋体" w:eastAsia="宋体" w:cs="宋体"/>
          <w:spacing w:val="-1"/>
          <w:sz w:val="24"/>
          <w:szCs w:val="24"/>
        </w:rPr>
        <w:t>提出索赔</w:t>
      </w:r>
      <w:r>
        <w:rPr>
          <w:rFonts w:ascii="宋体" w:hAnsi="宋体" w:eastAsia="宋体" w:cs="宋体"/>
          <w:sz w:val="24"/>
          <w:szCs w:val="24"/>
        </w:rPr>
        <w:t>的期限</w:t>
      </w:r>
    </w:p>
    <w:p>
      <w:pPr>
        <w:spacing w:before="98" w:line="292" w:lineRule="auto"/>
        <w:ind w:left="50" w:right="41" w:firstLine="460"/>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承包人按第 14.5 款[竣工结算]约定接收竣工付款证书后，应被认为 已无权再提出在合同工程接收证书颁发前所发生的任何索赔</w:t>
      </w:r>
      <w:r>
        <w:rPr>
          <w:rFonts w:ascii="宋体" w:hAnsi="宋体" w:eastAsia="宋体" w:cs="宋体"/>
          <w:spacing w:val="-68"/>
          <w:sz w:val="24"/>
          <w:szCs w:val="24"/>
        </w:rPr>
        <w:t>。</w:t>
      </w:r>
    </w:p>
    <w:p>
      <w:pPr>
        <w:spacing w:before="3" w:line="291" w:lineRule="auto"/>
        <w:ind w:left="25" w:right="41"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承包人按第 14.7 款[最终结清]提交的最终结清申请单中，只限于提 出工程接收证书颁发后发生的索赔</w:t>
      </w:r>
      <w:r>
        <w:rPr>
          <w:rFonts w:ascii="宋体" w:hAnsi="宋体" w:eastAsia="宋体" w:cs="宋体"/>
          <w:spacing w:val="-107"/>
          <w:sz w:val="24"/>
          <w:szCs w:val="24"/>
        </w:rPr>
        <w:t>。</w:t>
      </w:r>
      <w:r>
        <w:rPr>
          <w:rFonts w:ascii="宋体" w:hAnsi="宋体" w:eastAsia="宋体" w:cs="宋体"/>
          <w:sz w:val="24"/>
          <w:szCs w:val="24"/>
        </w:rPr>
        <w:t>提出索赔的期限均自接受最终结清证书时终 止</w:t>
      </w:r>
      <w:r>
        <w:rPr>
          <w:rFonts w:ascii="宋体" w:hAnsi="宋体" w:eastAsia="宋体" w:cs="宋体"/>
          <w:spacing w:val="-23"/>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20</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争议解</w:t>
      </w:r>
      <w:r>
        <w:rPr>
          <w:rFonts w:ascii="宋体" w:hAnsi="宋体" w:eastAsia="宋体" w:cs="宋体"/>
          <w:spacing w:val="-4"/>
          <w:sz w:val="24"/>
          <w:szCs w:val="24"/>
        </w:rPr>
        <w:t>决</w:t>
      </w:r>
    </w:p>
    <w:p>
      <w:pPr>
        <w:spacing w:before="99" w:line="220"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1</w:t>
      </w:r>
      <w:r>
        <w:rPr>
          <w:rFonts w:ascii="宋体" w:hAnsi="宋体" w:eastAsia="宋体" w:cs="宋体"/>
          <w:spacing w:val="-5"/>
          <w:sz w:val="24"/>
          <w:szCs w:val="24"/>
        </w:rPr>
        <w:t xml:space="preserve"> </w:t>
      </w:r>
      <w:r>
        <w:rPr>
          <w:rFonts w:ascii="宋体" w:hAnsi="宋体" w:eastAsia="宋体" w:cs="宋体"/>
          <w:sz w:val="24"/>
          <w:szCs w:val="24"/>
        </w:rPr>
        <w:t>和解</w:t>
      </w:r>
    </w:p>
    <w:p>
      <w:pPr>
        <w:spacing w:before="92" w:line="292" w:lineRule="auto"/>
        <w:ind w:left="25" w:right="42" w:firstLine="480"/>
        <w:rPr>
          <w:rFonts w:ascii="宋体" w:hAnsi="宋体" w:eastAsia="宋体" w:cs="宋体"/>
          <w:sz w:val="24"/>
          <w:szCs w:val="24"/>
        </w:rPr>
      </w:pPr>
      <w:r>
        <w:rPr>
          <w:rFonts w:ascii="宋体" w:hAnsi="宋体" w:eastAsia="宋体" w:cs="宋体"/>
          <w:sz w:val="24"/>
          <w:szCs w:val="24"/>
        </w:rPr>
        <w:t>合同当事人可以就争议自行和解</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自行和解达成协议的经双方签字并盖章后 作为合同补充文件</w:t>
      </w:r>
      <w:r>
        <w:rPr>
          <w:rFonts w:ascii="宋体" w:hAnsi="宋体" w:eastAsia="宋体" w:cs="宋体"/>
          <w:spacing w:val="-22"/>
          <w:sz w:val="24"/>
          <w:szCs w:val="24"/>
        </w:rPr>
        <w:t>，</w:t>
      </w:r>
      <w:r>
        <w:rPr>
          <w:rFonts w:ascii="宋体" w:hAnsi="宋体" w:eastAsia="宋体" w:cs="宋体"/>
          <w:sz w:val="24"/>
          <w:szCs w:val="24"/>
        </w:rPr>
        <w:t>双方均应遵照执行</w:t>
      </w:r>
      <w:r>
        <w:rPr>
          <w:rFonts w:ascii="宋体" w:hAnsi="宋体" w:eastAsia="宋体" w:cs="宋体"/>
          <w:spacing w:val="-21"/>
          <w:sz w:val="24"/>
          <w:szCs w:val="24"/>
        </w:rPr>
        <w:t>。</w:t>
      </w:r>
    </w:p>
    <w:p>
      <w:pPr>
        <w:spacing w:before="1" w:line="220"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.2</w:t>
      </w:r>
      <w:r>
        <w:rPr>
          <w:rFonts w:ascii="宋体" w:hAnsi="宋体" w:eastAsia="宋体" w:cs="宋体"/>
          <w:spacing w:val="-5"/>
          <w:sz w:val="24"/>
          <w:szCs w:val="24"/>
        </w:rPr>
        <w:t xml:space="preserve"> </w:t>
      </w:r>
      <w:r>
        <w:rPr>
          <w:rFonts w:ascii="宋体" w:hAnsi="宋体" w:eastAsia="宋体" w:cs="宋体"/>
          <w:sz w:val="24"/>
          <w:szCs w:val="24"/>
        </w:rPr>
        <w:t>调解</w:t>
      </w:r>
    </w:p>
    <w:p>
      <w:pPr>
        <w:spacing w:before="92" w:line="293" w:lineRule="auto"/>
        <w:ind w:left="26" w:right="41" w:firstLine="479"/>
        <w:rPr>
          <w:rFonts w:ascii="宋体" w:hAnsi="宋体" w:eastAsia="宋体" w:cs="宋体"/>
          <w:sz w:val="24"/>
          <w:szCs w:val="24"/>
        </w:rPr>
      </w:pPr>
      <w:r>
        <w:rPr>
          <w:rFonts w:ascii="宋体" w:hAnsi="宋体" w:eastAsia="宋体" w:cs="宋体"/>
          <w:sz w:val="24"/>
          <w:szCs w:val="24"/>
        </w:rPr>
        <w:t>合同当事人可以就争议请求建设行政主管部门</w:t>
      </w:r>
      <w:r>
        <w:rPr>
          <w:rFonts w:ascii="宋体" w:hAnsi="宋体" w:eastAsia="宋体" w:cs="宋体"/>
          <w:spacing w:val="-107"/>
          <w:sz w:val="24"/>
          <w:szCs w:val="24"/>
        </w:rPr>
        <w:t>、</w:t>
      </w:r>
      <w:r>
        <w:rPr>
          <w:rFonts w:ascii="宋体" w:hAnsi="宋体" w:eastAsia="宋体" w:cs="宋体"/>
          <w:sz w:val="24"/>
          <w:szCs w:val="24"/>
        </w:rPr>
        <w:t>行业协会或其他第三方进行 调解</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调解达成协议的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经双方签字盖章后作为合同补充文件</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双方均应遵照执 行</w:t>
      </w:r>
      <w:r>
        <w:rPr>
          <w:rFonts w:ascii="宋体" w:hAnsi="宋体" w:eastAsia="宋体" w:cs="宋体"/>
          <w:spacing w:val="-24"/>
          <w:sz w:val="24"/>
          <w:szCs w:val="24"/>
        </w:rPr>
        <w:t>。</w:t>
      </w:r>
    </w:p>
    <w:p>
      <w:pPr>
        <w:spacing w:before="1" w:line="219"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争议评审</w:t>
      </w:r>
    </w:p>
    <w:p>
      <w:pPr>
        <w:spacing w:before="93" w:line="292" w:lineRule="auto"/>
        <w:ind w:left="43" w:right="42" w:firstLine="461"/>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在专用合同条件中约定采取争议评审方式及评审规则解决争议</w:t>
      </w:r>
      <w:r>
        <w:rPr>
          <w:rFonts w:ascii="宋体" w:hAnsi="宋体" w:eastAsia="宋体" w:cs="宋体"/>
          <w:sz w:val="24"/>
          <w:szCs w:val="24"/>
        </w:rPr>
        <w:t xml:space="preserve"> 的</w:t>
      </w:r>
      <w:r>
        <w:rPr>
          <w:rFonts w:ascii="宋体" w:hAnsi="宋体" w:eastAsia="宋体" w:cs="宋体"/>
          <w:spacing w:val="-38"/>
          <w:sz w:val="24"/>
          <w:szCs w:val="24"/>
        </w:rPr>
        <w:t>，</w:t>
      </w:r>
      <w:r>
        <w:rPr>
          <w:rFonts w:ascii="宋体" w:hAnsi="宋体" w:eastAsia="宋体" w:cs="宋体"/>
          <w:sz w:val="24"/>
          <w:szCs w:val="24"/>
        </w:rPr>
        <w:t>按下列约定执行</w:t>
      </w:r>
      <w:r>
        <w:rPr>
          <w:rFonts w:ascii="宋体" w:hAnsi="宋体" w:eastAsia="宋体" w:cs="宋体"/>
          <w:spacing w:val="-38"/>
          <w:sz w:val="24"/>
          <w:szCs w:val="24"/>
        </w:rPr>
        <w:t>：</w:t>
      </w:r>
    </w:p>
    <w:p>
      <w:pPr>
        <w:spacing w:before="1"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3.1</w:t>
      </w:r>
      <w:r>
        <w:rPr>
          <w:rFonts w:ascii="宋体" w:hAnsi="宋体" w:eastAsia="宋体" w:cs="宋体"/>
          <w:spacing w:val="-8"/>
          <w:sz w:val="24"/>
          <w:szCs w:val="24"/>
        </w:rPr>
        <w:t xml:space="preserve"> </w:t>
      </w:r>
      <w:r>
        <w:rPr>
          <w:rFonts w:ascii="宋体" w:hAnsi="宋体" w:eastAsia="宋体" w:cs="宋体"/>
          <w:sz w:val="24"/>
          <w:szCs w:val="24"/>
        </w:rPr>
        <w:t>争议评审小组的确定</w:t>
      </w:r>
    </w:p>
    <w:p>
      <w:pPr>
        <w:spacing w:before="92" w:line="293" w:lineRule="auto"/>
        <w:ind w:left="26" w:right="42" w:firstLine="479"/>
        <w:rPr>
          <w:rFonts w:ascii="宋体" w:hAnsi="宋体" w:eastAsia="宋体" w:cs="宋体"/>
          <w:sz w:val="24"/>
          <w:szCs w:val="24"/>
        </w:rPr>
      </w:pPr>
      <w:r>
        <w:rPr>
          <w:rFonts w:ascii="宋体" w:hAnsi="宋体" w:eastAsia="宋体" w:cs="宋体"/>
          <w:sz w:val="24"/>
          <w:szCs w:val="24"/>
        </w:rPr>
        <w:t>合同当事人可以共同选择一名或三名争议评审员</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组成争议评审小组</w:t>
      </w:r>
      <w:r>
        <w:rPr>
          <w:rFonts w:ascii="宋体" w:hAnsi="宋体" w:eastAsia="宋体" w:cs="宋体"/>
          <w:spacing w:val="-53"/>
          <w:sz w:val="24"/>
          <w:szCs w:val="24"/>
        </w:rPr>
        <w:t>。</w:t>
      </w:r>
      <w:r>
        <w:rPr>
          <w:rFonts w:ascii="宋体" w:hAnsi="宋体" w:eastAsia="宋体" w:cs="宋体"/>
          <w:sz w:val="24"/>
          <w:szCs w:val="24"/>
        </w:rPr>
        <w:t>如专 用合同条件未对成员人数进行约定</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则应由三名成员组成</w:t>
      </w:r>
      <w:r>
        <w:rPr>
          <w:rFonts w:ascii="宋体" w:hAnsi="宋体" w:eastAsia="宋体" w:cs="宋体"/>
          <w:spacing w:val="-54"/>
          <w:sz w:val="24"/>
          <w:szCs w:val="24"/>
        </w:rPr>
        <w:t>。</w:t>
      </w:r>
      <w:r>
        <w:rPr>
          <w:rFonts w:ascii="宋体" w:hAnsi="宋体" w:eastAsia="宋体" w:cs="宋体"/>
          <w:sz w:val="24"/>
          <w:szCs w:val="24"/>
        </w:rPr>
        <w:t>除专用合同条件另有 约定外</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合同当事人应当自合同订立后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6"/>
          <w:sz w:val="24"/>
          <w:szCs w:val="24"/>
        </w:rPr>
        <w:t>，</w:t>
      </w:r>
      <w:r>
        <w:rPr>
          <w:rFonts w:ascii="宋体" w:hAnsi="宋体" w:eastAsia="宋体" w:cs="宋体"/>
          <w:sz w:val="24"/>
          <w:szCs w:val="24"/>
        </w:rPr>
        <w:t>或者争议发生后 14 天内</w:t>
      </w:r>
      <w:r>
        <w:rPr>
          <w:rFonts w:ascii="宋体" w:hAnsi="宋体" w:eastAsia="宋体" w:cs="宋体"/>
          <w:spacing w:val="-116"/>
          <w:sz w:val="24"/>
          <w:szCs w:val="24"/>
        </w:rPr>
        <w:t>，</w:t>
      </w:r>
      <w:r>
        <w:rPr>
          <w:rFonts w:ascii="宋体" w:hAnsi="宋体" w:eastAsia="宋体" w:cs="宋体"/>
          <w:sz w:val="24"/>
          <w:szCs w:val="24"/>
        </w:rPr>
        <w:t>选定 争议评审员</w:t>
      </w:r>
      <w:r>
        <w:rPr>
          <w:rFonts w:ascii="宋体" w:hAnsi="宋体" w:eastAsia="宋体" w:cs="宋体"/>
          <w:spacing w:val="-39"/>
          <w:sz w:val="24"/>
          <w:szCs w:val="24"/>
        </w:rPr>
        <w:t>。</w:t>
      </w:r>
    </w:p>
    <w:p>
      <w:pPr>
        <w:spacing w:before="4" w:line="292" w:lineRule="auto"/>
        <w:ind w:left="23" w:firstLine="480"/>
        <w:rPr>
          <w:rFonts w:ascii="宋体" w:hAnsi="宋体" w:eastAsia="宋体" w:cs="宋体"/>
          <w:sz w:val="24"/>
          <w:szCs w:val="24"/>
        </w:rPr>
      </w:pPr>
      <w:r>
        <w:rPr>
          <w:rFonts w:ascii="宋体" w:hAnsi="宋体" w:eastAsia="宋体" w:cs="宋体"/>
          <w:sz w:val="24"/>
          <w:szCs w:val="24"/>
        </w:rPr>
        <w:t>选择一名争议评审员的</w:t>
      </w:r>
      <w:r>
        <w:rPr>
          <w:rFonts w:ascii="宋体" w:hAnsi="宋体" w:eastAsia="宋体" w:cs="宋体"/>
          <w:spacing w:val="-21"/>
          <w:sz w:val="24"/>
          <w:szCs w:val="24"/>
        </w:rPr>
        <w:t>，</w:t>
      </w:r>
      <w:r>
        <w:rPr>
          <w:rFonts w:ascii="宋体" w:hAnsi="宋体" w:eastAsia="宋体" w:cs="宋体"/>
          <w:sz w:val="24"/>
          <w:szCs w:val="24"/>
        </w:rPr>
        <w:t>由合同当事人共同确定</w:t>
      </w:r>
      <w:r>
        <w:rPr>
          <w:rFonts w:ascii="宋体" w:hAnsi="宋体" w:eastAsia="宋体" w:cs="宋体"/>
          <w:spacing w:val="-21"/>
          <w:sz w:val="24"/>
          <w:szCs w:val="24"/>
        </w:rPr>
        <w:t>；</w:t>
      </w:r>
      <w:r>
        <w:rPr>
          <w:rFonts w:ascii="宋体" w:hAnsi="宋体" w:eastAsia="宋体" w:cs="宋体"/>
          <w:sz w:val="24"/>
          <w:szCs w:val="24"/>
        </w:rPr>
        <w:t>选择三名争议评审员的</w:t>
      </w:r>
      <w:r>
        <w:rPr>
          <w:rFonts w:ascii="宋体" w:hAnsi="宋体" w:eastAsia="宋体" w:cs="宋体"/>
          <w:spacing w:val="-20"/>
          <w:sz w:val="24"/>
          <w:szCs w:val="24"/>
        </w:rPr>
        <w:t>，</w:t>
      </w:r>
      <w:r>
        <w:rPr>
          <w:rFonts w:ascii="宋体" w:hAnsi="宋体" w:eastAsia="宋体" w:cs="宋体"/>
          <w:sz w:val="24"/>
          <w:szCs w:val="24"/>
        </w:rPr>
        <w:t xml:space="preserve"> 各自选定一名</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第三名成员由合同当事人共同确定或由合同当事人委托已选定的 争议评审员共同确定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为首席争议评审员</w:t>
      </w:r>
      <w:r>
        <w:rPr>
          <w:rFonts w:ascii="宋体" w:hAnsi="宋体" w:eastAsia="宋体" w:cs="宋体"/>
          <w:spacing w:val="-52"/>
          <w:sz w:val="24"/>
          <w:szCs w:val="24"/>
        </w:rPr>
        <w:t>。</w:t>
      </w:r>
      <w:r>
        <w:rPr>
          <w:rFonts w:ascii="宋体" w:hAnsi="宋体" w:eastAsia="宋体" w:cs="宋体"/>
          <w:sz w:val="24"/>
          <w:szCs w:val="24"/>
        </w:rPr>
        <w:t>争议评审员为一人且合同当事人未能 达成一致的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或争议评审员为三人且合同当事人就首席争议评审员未能达成一致 的</w:t>
      </w:r>
      <w:r>
        <w:rPr>
          <w:rFonts w:ascii="宋体" w:hAnsi="宋体" w:eastAsia="宋体" w:cs="宋体"/>
          <w:spacing w:val="-21"/>
          <w:sz w:val="24"/>
          <w:szCs w:val="24"/>
        </w:rPr>
        <w:t>，</w:t>
      </w:r>
      <w:r>
        <w:rPr>
          <w:rFonts w:ascii="宋体" w:hAnsi="宋体" w:eastAsia="宋体" w:cs="宋体"/>
          <w:sz w:val="24"/>
          <w:szCs w:val="24"/>
        </w:rPr>
        <w:t>由专用合同条件约定的评审机构指定</w:t>
      </w:r>
      <w:r>
        <w:rPr>
          <w:rFonts w:ascii="宋体" w:hAnsi="宋体" w:eastAsia="宋体" w:cs="宋体"/>
          <w:spacing w:val="-20"/>
          <w:sz w:val="24"/>
          <w:szCs w:val="24"/>
        </w:rPr>
        <w:t>。</w:t>
      </w:r>
    </w:p>
    <w:p>
      <w:pPr>
        <w:spacing w:before="2" w:line="291" w:lineRule="auto"/>
        <w:ind w:left="28" w:right="42" w:firstLine="490"/>
        <w:rPr>
          <w:rFonts w:ascii="宋体" w:hAnsi="宋体" w:eastAsia="宋体" w:cs="宋体"/>
          <w:sz w:val="24"/>
          <w:szCs w:val="24"/>
        </w:rPr>
      </w:pPr>
      <w:r>
        <w:rPr>
          <w:rFonts w:ascii="宋体" w:hAnsi="宋体" w:eastAsia="宋体" w:cs="宋体"/>
          <w:spacing w:val="4"/>
          <w:sz w:val="24"/>
          <w:szCs w:val="24"/>
        </w:rPr>
        <w:t>除专用合同条件另有约定外，争议评审员报酬由发包人</w:t>
      </w:r>
      <w:r>
        <w:rPr>
          <w:rFonts w:ascii="宋体" w:hAnsi="宋体" w:eastAsia="宋体" w:cs="宋体"/>
          <w:spacing w:val="3"/>
          <w:sz w:val="24"/>
          <w:szCs w:val="24"/>
        </w:rPr>
        <w:t>和承包人各承担一</w:t>
      </w:r>
      <w:r>
        <w:rPr>
          <w:rFonts w:ascii="宋体" w:hAnsi="宋体" w:eastAsia="宋体" w:cs="宋体"/>
          <w:sz w:val="24"/>
          <w:szCs w:val="24"/>
        </w:rPr>
        <w:t xml:space="preserve"> 半</w:t>
      </w:r>
      <w:r>
        <w:rPr>
          <w:rFonts w:ascii="宋体" w:hAnsi="宋体" w:eastAsia="宋体" w:cs="宋体"/>
          <w:spacing w:val="-25"/>
          <w:sz w:val="24"/>
          <w:szCs w:val="24"/>
        </w:rPr>
        <w:t>。</w:t>
      </w:r>
    </w:p>
    <w:p>
      <w:pPr>
        <w:spacing w:before="1"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3.2</w:t>
      </w:r>
      <w:r>
        <w:rPr>
          <w:rFonts w:ascii="宋体" w:hAnsi="宋体" w:eastAsia="宋体" w:cs="宋体"/>
          <w:spacing w:val="-7"/>
          <w:sz w:val="24"/>
          <w:szCs w:val="24"/>
        </w:rPr>
        <w:t xml:space="preserve"> </w:t>
      </w:r>
      <w:r>
        <w:rPr>
          <w:rFonts w:ascii="宋体" w:hAnsi="宋体" w:eastAsia="宋体" w:cs="宋体"/>
          <w:sz w:val="24"/>
          <w:szCs w:val="24"/>
        </w:rPr>
        <w:t>争议的避免</w:t>
      </w:r>
    </w:p>
    <w:p>
      <w:pPr>
        <w:spacing w:before="93" w:line="293" w:lineRule="auto"/>
        <w:ind w:left="26" w:right="42" w:firstLine="479"/>
        <w:rPr>
          <w:rFonts w:ascii="宋体" w:hAnsi="宋体" w:eastAsia="宋体" w:cs="宋体"/>
          <w:sz w:val="24"/>
          <w:szCs w:val="24"/>
        </w:rPr>
      </w:pPr>
      <w:r>
        <w:rPr>
          <w:rFonts w:ascii="宋体" w:hAnsi="宋体" w:eastAsia="宋体" w:cs="宋体"/>
          <w:sz w:val="24"/>
          <w:szCs w:val="24"/>
        </w:rPr>
        <w:t>合同当事人协商一致</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可以共同书面请求争议评审小组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就合同履行过程中 可能出现争议的情况提供协助或进行非正式讨论</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争议评审小组应给出公正的意 见或建议</w:t>
      </w:r>
      <w:r>
        <w:rPr>
          <w:rFonts w:ascii="宋体" w:hAnsi="宋体" w:eastAsia="宋体" w:cs="宋体"/>
          <w:spacing w:val="-37"/>
          <w:sz w:val="24"/>
          <w:szCs w:val="24"/>
        </w:rPr>
        <w:t>。</w:t>
      </w:r>
    </w:p>
    <w:p>
      <w:pPr>
        <w:spacing w:before="1" w:line="218" w:lineRule="auto"/>
        <w:ind w:firstLine="505"/>
        <w:rPr>
          <w:rFonts w:ascii="宋体" w:hAnsi="宋体" w:eastAsia="宋体" w:cs="宋体"/>
          <w:sz w:val="24"/>
          <w:szCs w:val="24"/>
        </w:rPr>
      </w:pPr>
      <w:r>
        <w:rPr>
          <w:rFonts w:ascii="宋体" w:hAnsi="宋体" w:eastAsia="宋体" w:cs="宋体"/>
          <w:sz w:val="24"/>
          <w:szCs w:val="24"/>
        </w:rPr>
        <w:t>此类协助或非正式讨论可在任何会议</w:t>
      </w:r>
      <w:r>
        <w:rPr>
          <w:rFonts w:ascii="宋体" w:hAnsi="宋体" w:eastAsia="宋体" w:cs="宋体"/>
          <w:spacing w:val="-49"/>
          <w:sz w:val="24"/>
          <w:szCs w:val="24"/>
        </w:rPr>
        <w:t>、</w:t>
      </w:r>
      <w:r>
        <w:rPr>
          <w:rFonts w:ascii="宋体" w:hAnsi="宋体" w:eastAsia="宋体" w:cs="宋体"/>
          <w:sz w:val="24"/>
          <w:szCs w:val="24"/>
        </w:rPr>
        <w:t>施工现场视察或其他场合进行</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并且</w:t>
      </w:r>
    </w:p>
    <w:p>
      <w:pPr>
        <w:sectPr>
          <w:footerReference r:id="rId128" w:type="default"/>
          <w:pgSz w:w="11905" w:h="16839"/>
          <w:pgMar w:top="1431" w:right="1756" w:bottom="1160" w:left="1785" w:header="0" w:footer="998" w:gutter="0"/>
          <w:cols w:space="720" w:num="1"/>
        </w:sectPr>
      </w:pPr>
    </w:p>
    <w:p>
      <w:pPr>
        <w:spacing w:before="109" w:line="220" w:lineRule="auto"/>
        <w:ind w:firstLine="38"/>
        <w:rPr>
          <w:rFonts w:ascii="宋体" w:hAnsi="宋体" w:eastAsia="宋体" w:cs="宋体"/>
          <w:sz w:val="24"/>
          <w:szCs w:val="24"/>
        </w:rPr>
      </w:pPr>
      <w:bookmarkStart w:id="166" w:name="_bookmark171"/>
      <w:bookmarkEnd w:id="166"/>
      <w:bookmarkStart w:id="167" w:name="_bookmark170"/>
      <w:bookmarkEnd w:id="167"/>
      <w:r>
        <w:rPr>
          <w:rFonts w:ascii="宋体" w:hAnsi="宋体" w:eastAsia="宋体" w:cs="宋体"/>
          <w:sz w:val="24"/>
          <w:szCs w:val="24"/>
        </w:rPr>
        <w:t>除专用合同条件另有约定外</w:t>
      </w:r>
      <w:r>
        <w:rPr>
          <w:rFonts w:ascii="宋体" w:hAnsi="宋体" w:eastAsia="宋体" w:cs="宋体"/>
          <w:spacing w:val="-28"/>
          <w:sz w:val="24"/>
          <w:szCs w:val="24"/>
        </w:rPr>
        <w:t>，</w:t>
      </w:r>
      <w:r>
        <w:rPr>
          <w:rFonts w:ascii="宋体" w:hAnsi="宋体" w:eastAsia="宋体" w:cs="宋体"/>
          <w:sz w:val="24"/>
          <w:szCs w:val="24"/>
        </w:rPr>
        <w:t>发包人和承包人均应出席</w:t>
      </w:r>
      <w:r>
        <w:rPr>
          <w:rFonts w:ascii="宋体" w:hAnsi="宋体" w:eastAsia="宋体" w:cs="宋体"/>
          <w:spacing w:val="-28"/>
          <w:sz w:val="24"/>
          <w:szCs w:val="24"/>
        </w:rPr>
        <w:t>。</w:t>
      </w:r>
    </w:p>
    <w:p>
      <w:pPr>
        <w:spacing w:before="94" w:line="293" w:lineRule="auto"/>
        <w:ind w:left="27" w:right="41" w:firstLine="482"/>
        <w:rPr>
          <w:rFonts w:ascii="宋体" w:hAnsi="宋体" w:eastAsia="宋体" w:cs="宋体"/>
          <w:sz w:val="24"/>
          <w:szCs w:val="24"/>
        </w:rPr>
      </w:pPr>
      <w:r>
        <w:rPr>
          <w:rFonts w:ascii="宋体" w:hAnsi="宋体" w:eastAsia="宋体" w:cs="宋体"/>
          <w:sz w:val="24"/>
          <w:szCs w:val="24"/>
        </w:rPr>
        <w:t>争议评审小组在此类非正式讨论上给出的任何意见或建议</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无论是口头还是 书面的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对发包人和承包人不具有约束力</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争议评审小组在之后的争议评审程序 或决定中也不受此类意见或建议的约束</w:t>
      </w:r>
      <w:r>
        <w:rPr>
          <w:rFonts w:ascii="宋体" w:hAnsi="宋体" w:eastAsia="宋体" w:cs="宋体"/>
          <w:spacing w:val="-45"/>
          <w:sz w:val="24"/>
          <w:szCs w:val="24"/>
        </w:rPr>
        <w:t>。</w:t>
      </w:r>
    </w:p>
    <w:p>
      <w:pPr>
        <w:spacing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3.3</w:t>
      </w:r>
      <w:r>
        <w:rPr>
          <w:rFonts w:ascii="宋体" w:hAnsi="宋体" w:eastAsia="宋体" w:cs="宋体"/>
          <w:spacing w:val="-8"/>
          <w:sz w:val="24"/>
          <w:szCs w:val="24"/>
        </w:rPr>
        <w:t xml:space="preserve"> </w:t>
      </w:r>
      <w:r>
        <w:rPr>
          <w:rFonts w:ascii="宋体" w:hAnsi="宋体" w:eastAsia="宋体" w:cs="宋体"/>
          <w:sz w:val="24"/>
          <w:szCs w:val="24"/>
        </w:rPr>
        <w:t>争议评审小组的决定</w:t>
      </w:r>
    </w:p>
    <w:p>
      <w:pPr>
        <w:spacing w:before="97" w:line="292" w:lineRule="auto"/>
        <w:ind w:left="22" w:firstLine="483"/>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可在任何时间将与合同有关的任何争议共同提请争议评审小组</w:t>
      </w:r>
      <w:r>
        <w:rPr>
          <w:rFonts w:ascii="宋体" w:hAnsi="宋体" w:eastAsia="宋体" w:cs="宋体"/>
          <w:sz w:val="24"/>
          <w:szCs w:val="24"/>
        </w:rPr>
        <w:t xml:space="preserve"> 进行评审</w:t>
      </w:r>
      <w:r>
        <w:rPr>
          <w:rFonts w:ascii="宋体" w:hAnsi="宋体" w:eastAsia="宋体" w:cs="宋体"/>
          <w:spacing w:val="-16"/>
          <w:sz w:val="24"/>
          <w:szCs w:val="24"/>
        </w:rPr>
        <w:t>。</w:t>
      </w:r>
      <w:r>
        <w:rPr>
          <w:rFonts w:ascii="宋体" w:hAnsi="宋体" w:eastAsia="宋体" w:cs="宋体"/>
          <w:sz w:val="24"/>
          <w:szCs w:val="24"/>
        </w:rPr>
        <w:t>争议评审小组应秉持客观</w:t>
      </w:r>
      <w:r>
        <w:rPr>
          <w:rFonts w:ascii="宋体" w:hAnsi="宋体" w:eastAsia="宋体" w:cs="宋体"/>
          <w:spacing w:val="-15"/>
          <w:sz w:val="24"/>
          <w:szCs w:val="24"/>
        </w:rPr>
        <w:t>、</w:t>
      </w:r>
      <w:r>
        <w:rPr>
          <w:rFonts w:ascii="宋体" w:hAnsi="宋体" w:eastAsia="宋体" w:cs="宋体"/>
          <w:sz w:val="24"/>
          <w:szCs w:val="24"/>
        </w:rPr>
        <w:t>公正原则</w:t>
      </w:r>
      <w:r>
        <w:rPr>
          <w:rFonts w:ascii="宋体" w:hAnsi="宋体" w:eastAsia="宋体" w:cs="宋体"/>
          <w:spacing w:val="-15"/>
          <w:sz w:val="24"/>
          <w:szCs w:val="24"/>
        </w:rPr>
        <w:t>，</w:t>
      </w:r>
      <w:r>
        <w:rPr>
          <w:rFonts w:ascii="宋体" w:hAnsi="宋体" w:eastAsia="宋体" w:cs="宋体"/>
          <w:sz w:val="24"/>
          <w:szCs w:val="24"/>
        </w:rPr>
        <w:t>充分听取合同当事人的意见</w:t>
      </w:r>
      <w:r>
        <w:rPr>
          <w:rFonts w:ascii="宋体" w:hAnsi="宋体" w:eastAsia="宋体" w:cs="宋体"/>
          <w:spacing w:val="-15"/>
          <w:sz w:val="24"/>
          <w:szCs w:val="24"/>
        </w:rPr>
        <w:t>，</w:t>
      </w:r>
      <w:r>
        <w:rPr>
          <w:rFonts w:ascii="宋体" w:hAnsi="宋体" w:eastAsia="宋体" w:cs="宋体"/>
          <w:sz w:val="24"/>
          <w:szCs w:val="24"/>
        </w:rPr>
        <w:t xml:space="preserve"> 依据相关法律</w:t>
      </w:r>
      <w:r>
        <w:rPr>
          <w:rFonts w:ascii="宋体" w:hAnsi="宋体" w:eastAsia="宋体" w:cs="宋体"/>
          <w:spacing w:val="-26"/>
          <w:sz w:val="24"/>
          <w:szCs w:val="24"/>
        </w:rPr>
        <w:t>、</w:t>
      </w:r>
      <w:r>
        <w:rPr>
          <w:rFonts w:ascii="宋体" w:hAnsi="宋体" w:eastAsia="宋体" w:cs="宋体"/>
          <w:sz w:val="24"/>
          <w:szCs w:val="24"/>
        </w:rPr>
        <w:t>规范</w:t>
      </w:r>
      <w:r>
        <w:rPr>
          <w:rFonts w:ascii="宋体" w:hAnsi="宋体" w:eastAsia="宋体" w:cs="宋体"/>
          <w:spacing w:val="-26"/>
          <w:sz w:val="24"/>
          <w:szCs w:val="24"/>
        </w:rPr>
        <w:t>、</w:t>
      </w:r>
      <w:r>
        <w:rPr>
          <w:rFonts w:ascii="宋体" w:hAnsi="宋体" w:eastAsia="宋体" w:cs="宋体"/>
          <w:sz w:val="24"/>
          <w:szCs w:val="24"/>
        </w:rPr>
        <w:t>标准</w:t>
      </w:r>
      <w:r>
        <w:rPr>
          <w:rFonts w:ascii="宋体" w:hAnsi="宋体" w:eastAsia="宋体" w:cs="宋体"/>
          <w:spacing w:val="-26"/>
          <w:sz w:val="24"/>
          <w:szCs w:val="24"/>
        </w:rPr>
        <w:t>、</w:t>
      </w:r>
      <w:r>
        <w:rPr>
          <w:rFonts w:ascii="宋体" w:hAnsi="宋体" w:eastAsia="宋体" w:cs="宋体"/>
          <w:sz w:val="24"/>
          <w:szCs w:val="24"/>
        </w:rPr>
        <w:t>案例经验及商业惯例等</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自收到争议评审申请报告 后</w:t>
      </w:r>
      <w:r>
        <w:rPr>
          <w:rFonts w:ascii="宋体" w:hAnsi="宋体" w:eastAsia="宋体" w:cs="宋体"/>
          <w:spacing w:val="-1"/>
          <w:sz w:val="24"/>
          <w:szCs w:val="24"/>
        </w:rPr>
        <w:t xml:space="preserve"> </w:t>
      </w:r>
      <w:r>
        <w:rPr>
          <w:rFonts w:ascii="宋体" w:hAnsi="宋体" w:eastAsia="宋体" w:cs="宋体"/>
          <w:sz w:val="24"/>
          <w:szCs w:val="24"/>
        </w:rPr>
        <w:t>14 天或争议评审小组建议并经双方同意的其他期限内作出书面决定</w:t>
      </w:r>
      <w:r>
        <w:rPr>
          <w:rFonts w:ascii="宋体" w:hAnsi="宋体" w:eastAsia="宋体" w:cs="宋体"/>
          <w:spacing w:val="-101"/>
          <w:sz w:val="24"/>
          <w:szCs w:val="24"/>
        </w:rPr>
        <w:t>，</w:t>
      </w:r>
      <w:r>
        <w:rPr>
          <w:rFonts w:ascii="宋体" w:hAnsi="宋体" w:eastAsia="宋体" w:cs="宋体"/>
          <w:sz w:val="24"/>
          <w:szCs w:val="24"/>
        </w:rPr>
        <w:t>并说明 理由</w:t>
      </w:r>
      <w:r>
        <w:rPr>
          <w:rFonts w:ascii="宋体" w:hAnsi="宋体" w:eastAsia="宋体" w:cs="宋体"/>
          <w:spacing w:val="-21"/>
          <w:sz w:val="24"/>
          <w:szCs w:val="24"/>
        </w:rPr>
        <w:t>。</w:t>
      </w:r>
      <w:r>
        <w:rPr>
          <w:rFonts w:ascii="宋体" w:hAnsi="宋体" w:eastAsia="宋体" w:cs="宋体"/>
          <w:sz w:val="24"/>
          <w:szCs w:val="24"/>
        </w:rPr>
        <w:t>合同当事人可以在专用合同条件中对本项事项另行约定</w:t>
      </w:r>
      <w:r>
        <w:rPr>
          <w:rFonts w:ascii="宋体" w:hAnsi="宋体" w:eastAsia="宋体" w:cs="宋体"/>
          <w:spacing w:val="-20"/>
          <w:sz w:val="24"/>
          <w:szCs w:val="24"/>
        </w:rPr>
        <w:t>。</w:t>
      </w:r>
    </w:p>
    <w:p>
      <w:pPr>
        <w:spacing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3.4</w:t>
      </w:r>
      <w:r>
        <w:rPr>
          <w:rFonts w:ascii="宋体" w:hAnsi="宋体" w:eastAsia="宋体" w:cs="宋体"/>
          <w:spacing w:val="-8"/>
          <w:sz w:val="24"/>
          <w:szCs w:val="24"/>
        </w:rPr>
        <w:t xml:space="preserve"> </w:t>
      </w:r>
      <w:r>
        <w:rPr>
          <w:rFonts w:ascii="宋体" w:hAnsi="宋体" w:eastAsia="宋体" w:cs="宋体"/>
          <w:sz w:val="24"/>
          <w:szCs w:val="24"/>
        </w:rPr>
        <w:t>争议评审小组决定的效力</w:t>
      </w:r>
    </w:p>
    <w:p>
      <w:pPr>
        <w:spacing w:before="93" w:line="292" w:lineRule="auto"/>
        <w:ind w:left="28" w:right="41" w:firstLine="481"/>
        <w:rPr>
          <w:rFonts w:ascii="宋体" w:hAnsi="宋体" w:eastAsia="宋体" w:cs="宋体"/>
          <w:sz w:val="24"/>
          <w:szCs w:val="24"/>
        </w:rPr>
      </w:pPr>
      <w:r>
        <w:rPr>
          <w:rFonts w:ascii="宋体" w:hAnsi="宋体" w:eastAsia="宋体" w:cs="宋体"/>
          <w:spacing w:val="4"/>
          <w:sz w:val="24"/>
          <w:szCs w:val="24"/>
        </w:rPr>
        <w:t>争议评审小组作出的书面决定经合同当事人签字确认后</w:t>
      </w:r>
      <w:r>
        <w:rPr>
          <w:rFonts w:ascii="宋体" w:hAnsi="宋体" w:eastAsia="宋体" w:cs="宋体"/>
          <w:spacing w:val="5"/>
          <w:sz w:val="24"/>
          <w:szCs w:val="24"/>
        </w:rPr>
        <w:t>，</w:t>
      </w:r>
      <w:r>
        <w:rPr>
          <w:rFonts w:ascii="宋体" w:hAnsi="宋体" w:eastAsia="宋体" w:cs="宋体"/>
          <w:spacing w:val="4"/>
          <w:sz w:val="24"/>
          <w:szCs w:val="24"/>
        </w:rPr>
        <w:t>对双方具有约束</w:t>
      </w:r>
      <w:r>
        <w:rPr>
          <w:rFonts w:ascii="宋体" w:hAnsi="宋体" w:eastAsia="宋体" w:cs="宋体"/>
          <w:sz w:val="24"/>
          <w:szCs w:val="24"/>
        </w:rPr>
        <w:t xml:space="preserve"> 力</w:t>
      </w:r>
      <w:r>
        <w:rPr>
          <w:rFonts w:ascii="宋体" w:hAnsi="宋体" w:eastAsia="宋体" w:cs="宋体"/>
          <w:spacing w:val="-22"/>
          <w:sz w:val="24"/>
          <w:szCs w:val="24"/>
        </w:rPr>
        <w:t>，</w:t>
      </w:r>
      <w:r>
        <w:rPr>
          <w:rFonts w:ascii="宋体" w:hAnsi="宋体" w:eastAsia="宋体" w:cs="宋体"/>
          <w:sz w:val="24"/>
          <w:szCs w:val="24"/>
        </w:rPr>
        <w:t>双方应遵照执行</w:t>
      </w:r>
      <w:r>
        <w:rPr>
          <w:rFonts w:ascii="宋体" w:hAnsi="宋体" w:eastAsia="宋体" w:cs="宋体"/>
          <w:spacing w:val="-22"/>
          <w:sz w:val="24"/>
          <w:szCs w:val="24"/>
        </w:rPr>
        <w:t>。</w:t>
      </w:r>
    </w:p>
    <w:p>
      <w:pPr>
        <w:spacing w:before="2" w:line="293" w:lineRule="auto"/>
        <w:ind w:left="25" w:right="41" w:firstLine="478"/>
        <w:rPr>
          <w:rFonts w:ascii="宋体" w:hAnsi="宋体" w:eastAsia="宋体" w:cs="宋体"/>
          <w:sz w:val="24"/>
          <w:szCs w:val="24"/>
        </w:rPr>
      </w:pPr>
      <w:r>
        <w:rPr>
          <w:rFonts w:ascii="宋体" w:hAnsi="宋体" w:eastAsia="宋体" w:cs="宋体"/>
          <w:sz w:val="24"/>
          <w:szCs w:val="24"/>
        </w:rPr>
        <w:t>任何一方当事人不接受争议评审小组决定或不履行争议评审小组决定的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 方可选择采用其他争议解决方式</w:t>
      </w:r>
      <w:r>
        <w:rPr>
          <w:rFonts w:ascii="宋体" w:hAnsi="宋体" w:eastAsia="宋体" w:cs="宋体"/>
          <w:spacing w:val="-43"/>
          <w:sz w:val="24"/>
          <w:szCs w:val="24"/>
        </w:rPr>
        <w:t>。</w:t>
      </w:r>
    </w:p>
    <w:p>
      <w:pPr>
        <w:spacing w:before="3" w:line="291" w:lineRule="auto"/>
        <w:ind w:left="27" w:right="41" w:firstLine="476"/>
        <w:rPr>
          <w:rFonts w:ascii="宋体" w:hAnsi="宋体" w:eastAsia="宋体" w:cs="宋体"/>
          <w:sz w:val="24"/>
          <w:szCs w:val="24"/>
        </w:rPr>
      </w:pPr>
      <w:r>
        <w:rPr>
          <w:rFonts w:ascii="宋体" w:hAnsi="宋体" w:eastAsia="宋体" w:cs="宋体"/>
          <w:sz w:val="24"/>
          <w:szCs w:val="24"/>
        </w:rPr>
        <w:t>任何一方当事人不接受争议评审小组的决定</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并不影响暂时执行争议评审小 组的决定</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直到在后续的采用其他争议解决方式中对争议评审小组的决定进行了 改变</w:t>
      </w:r>
      <w:r>
        <w:rPr>
          <w:rFonts w:ascii="宋体" w:hAnsi="宋体" w:eastAsia="宋体" w:cs="宋体"/>
          <w:spacing w:val="-32"/>
          <w:sz w:val="24"/>
          <w:szCs w:val="24"/>
        </w:rPr>
        <w:t>。</w:t>
      </w:r>
    </w:p>
    <w:p>
      <w:pPr>
        <w:spacing w:line="219"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仲裁或诉讼</w:t>
      </w:r>
    </w:p>
    <w:p>
      <w:pPr>
        <w:spacing w:before="93" w:line="294" w:lineRule="auto"/>
        <w:ind w:left="51" w:right="40" w:firstLine="472"/>
        <w:rPr>
          <w:rFonts w:ascii="宋体" w:hAnsi="宋体" w:eastAsia="宋体" w:cs="宋体"/>
          <w:sz w:val="24"/>
          <w:szCs w:val="24"/>
        </w:rPr>
      </w:pPr>
      <w:r>
        <w:rPr>
          <w:rFonts w:ascii="宋体" w:hAnsi="宋体" w:eastAsia="宋体" w:cs="宋体"/>
          <w:spacing w:val="-1"/>
          <w:sz w:val="24"/>
          <w:szCs w:val="24"/>
        </w:rPr>
        <w:t>因合</w:t>
      </w:r>
      <w:r>
        <w:rPr>
          <w:rFonts w:ascii="宋体" w:hAnsi="宋体" w:eastAsia="宋体" w:cs="宋体"/>
          <w:sz w:val="24"/>
          <w:szCs w:val="24"/>
        </w:rPr>
        <w:t>同及合同有关事项产生的争议</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合同当事人可以在专用合同条件中约定 以下一种方式解决争议</w:t>
      </w:r>
      <w:r>
        <w:rPr>
          <w:rFonts w:ascii="宋体" w:hAnsi="宋体" w:eastAsia="宋体" w:cs="宋体"/>
          <w:spacing w:val="-84"/>
          <w:sz w:val="24"/>
          <w:szCs w:val="24"/>
        </w:rPr>
        <w:t>：</w:t>
      </w:r>
    </w:p>
    <w:p>
      <w:pPr>
        <w:spacing w:before="1" w:line="218" w:lineRule="auto"/>
        <w:ind w:firstLine="135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2"/>
          <w:sz w:val="24"/>
          <w:szCs w:val="24"/>
        </w:rPr>
        <w:t xml:space="preserve">  </w:t>
      </w:r>
      <w:r>
        <w:rPr>
          <w:rFonts w:ascii="宋体" w:hAnsi="宋体" w:eastAsia="宋体" w:cs="宋体"/>
          <w:sz w:val="24"/>
          <w:szCs w:val="24"/>
        </w:rPr>
        <w:t>向约定的仲裁委员会申请仲裁</w:t>
      </w:r>
      <w:r>
        <w:rPr>
          <w:rFonts w:ascii="宋体" w:hAnsi="宋体" w:eastAsia="宋体" w:cs="宋体"/>
          <w:spacing w:val="-1"/>
          <w:sz w:val="24"/>
          <w:szCs w:val="24"/>
        </w:rPr>
        <w:t>；</w:t>
      </w:r>
    </w:p>
    <w:p>
      <w:pPr>
        <w:spacing w:before="95" w:line="219" w:lineRule="auto"/>
        <w:ind w:firstLine="135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82"/>
          <w:sz w:val="24"/>
          <w:szCs w:val="24"/>
        </w:rPr>
        <w:t xml:space="preserve">  </w:t>
      </w:r>
      <w:r>
        <w:rPr>
          <w:rFonts w:ascii="宋体" w:hAnsi="宋体" w:eastAsia="宋体" w:cs="宋体"/>
          <w:sz w:val="24"/>
          <w:szCs w:val="24"/>
        </w:rPr>
        <w:t>向有管辖权的人民法院起诉。</w:t>
      </w:r>
    </w:p>
    <w:p>
      <w:pPr>
        <w:spacing w:before="94" w:line="220"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5</w:t>
      </w:r>
      <w:r>
        <w:rPr>
          <w:rFonts w:ascii="宋体" w:hAnsi="宋体" w:eastAsia="宋体" w:cs="宋体"/>
          <w:spacing w:val="-8"/>
          <w:sz w:val="24"/>
          <w:szCs w:val="24"/>
        </w:rPr>
        <w:t xml:space="preserve"> </w:t>
      </w:r>
      <w:r>
        <w:rPr>
          <w:rFonts w:ascii="宋体" w:hAnsi="宋体" w:eastAsia="宋体" w:cs="宋体"/>
          <w:sz w:val="24"/>
          <w:szCs w:val="24"/>
        </w:rPr>
        <w:t>争议解决条款效力</w:t>
      </w:r>
    </w:p>
    <w:p>
      <w:pPr>
        <w:spacing w:before="93" w:line="291" w:lineRule="auto"/>
        <w:ind w:left="43" w:right="46" w:firstLine="461"/>
        <w:rPr>
          <w:rFonts w:ascii="宋体" w:hAnsi="宋体" w:eastAsia="宋体" w:cs="宋体"/>
          <w:sz w:val="24"/>
          <w:szCs w:val="24"/>
        </w:rPr>
      </w:pPr>
      <w:r>
        <w:rPr>
          <w:rFonts w:ascii="宋体" w:hAnsi="宋体" w:eastAsia="宋体" w:cs="宋体"/>
          <w:sz w:val="24"/>
          <w:szCs w:val="24"/>
        </w:rPr>
        <w:t>合同有关争议解决的条款独立存在</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合同的不生效</w:t>
      </w:r>
      <w:r>
        <w:rPr>
          <w:rFonts w:ascii="宋体" w:hAnsi="宋体" w:eastAsia="宋体" w:cs="宋体"/>
          <w:spacing w:val="-37"/>
          <w:sz w:val="24"/>
          <w:szCs w:val="24"/>
        </w:rPr>
        <w:t>、</w:t>
      </w:r>
      <w:r>
        <w:rPr>
          <w:rFonts w:ascii="宋体" w:hAnsi="宋体" w:eastAsia="宋体" w:cs="宋体"/>
          <w:sz w:val="24"/>
          <w:szCs w:val="24"/>
        </w:rPr>
        <w:t>无效</w:t>
      </w:r>
      <w:r>
        <w:rPr>
          <w:rFonts w:ascii="宋体" w:hAnsi="宋体" w:eastAsia="宋体" w:cs="宋体"/>
          <w:spacing w:val="-37"/>
          <w:sz w:val="24"/>
          <w:szCs w:val="24"/>
        </w:rPr>
        <w:t>、</w:t>
      </w:r>
      <w:r>
        <w:rPr>
          <w:rFonts w:ascii="宋体" w:hAnsi="宋体" w:eastAsia="宋体" w:cs="宋体"/>
          <w:sz w:val="24"/>
          <w:szCs w:val="24"/>
        </w:rPr>
        <w:t>被撤销或者终止 的</w:t>
      </w:r>
      <w:r>
        <w:rPr>
          <w:rFonts w:ascii="宋体" w:hAnsi="宋体" w:eastAsia="宋体" w:cs="宋体"/>
          <w:spacing w:val="-31"/>
          <w:sz w:val="24"/>
          <w:szCs w:val="24"/>
        </w:rPr>
        <w:t>，</w:t>
      </w:r>
      <w:r>
        <w:rPr>
          <w:rFonts w:ascii="宋体" w:hAnsi="宋体" w:eastAsia="宋体" w:cs="宋体"/>
          <w:sz w:val="24"/>
          <w:szCs w:val="24"/>
        </w:rPr>
        <w:t>不影响合同中有关争议解决条款的效力</w:t>
      </w:r>
      <w:r>
        <w:rPr>
          <w:rFonts w:ascii="宋体" w:hAnsi="宋体" w:eastAsia="宋体" w:cs="宋体"/>
          <w:spacing w:val="-30"/>
          <w:sz w:val="24"/>
          <w:szCs w:val="24"/>
        </w:rPr>
        <w:t>。</w:t>
      </w:r>
    </w:p>
    <w:p>
      <w:pPr>
        <w:spacing w:line="2380" w:lineRule="exact"/>
        <w:ind w:firstLine="3434"/>
        <w:textAlignment w:val="center"/>
      </w:pPr>
    </w:p>
    <w:p>
      <w:pPr>
        <w:sectPr>
          <w:footerReference r:id="rId129" w:type="default"/>
          <w:pgSz w:w="11905" w:h="16839"/>
          <w:pgMar w:top="1431" w:right="1757" w:bottom="1160" w:left="1785" w:header="0" w:footer="998" w:gutter="0"/>
          <w:cols w:space="720" w:num="1"/>
        </w:sectPr>
      </w:pPr>
    </w:p>
    <w:p>
      <w:pPr>
        <w:spacing w:before="77" w:line="225" w:lineRule="auto"/>
        <w:ind w:firstLine="506"/>
        <w:rPr>
          <w:rFonts w:ascii="宋体" w:hAnsi="宋体" w:eastAsia="宋体" w:cs="宋体"/>
          <w:sz w:val="27"/>
          <w:szCs w:val="27"/>
        </w:rPr>
      </w:pPr>
      <w:bookmarkStart w:id="168" w:name="_bookmark173"/>
      <w:bookmarkEnd w:id="168"/>
      <w:bookmarkStart w:id="169" w:name="_bookmark172"/>
      <w:bookmarkEnd w:id="169"/>
      <w:r>
        <w:rPr>
          <w:rFonts w:ascii="宋体" w:hAnsi="宋体" w:eastAsia="宋体" w:cs="宋体"/>
          <w:spacing w:val="9"/>
          <w:sz w:val="27"/>
          <w:szCs w:val="27"/>
        </w:rPr>
        <w:t>第</w:t>
      </w:r>
      <w:r>
        <w:rPr>
          <w:rFonts w:ascii="宋体" w:hAnsi="宋体" w:eastAsia="宋体" w:cs="宋体"/>
          <w:spacing w:val="8"/>
          <w:sz w:val="27"/>
          <w:szCs w:val="27"/>
        </w:rPr>
        <w:t>三部分</w:t>
      </w:r>
      <w:r>
        <w:rPr>
          <w:rFonts w:ascii="宋体" w:hAnsi="宋体" w:eastAsia="宋体" w:cs="宋体"/>
          <w:spacing w:val="5"/>
          <w:sz w:val="27"/>
          <w:szCs w:val="27"/>
        </w:rPr>
        <w:t xml:space="preserve"> </w:t>
      </w:r>
      <w:r>
        <w:rPr>
          <w:rFonts w:ascii="宋体" w:hAnsi="宋体" w:eastAsia="宋体" w:cs="宋体"/>
          <w:spacing w:val="8"/>
          <w:sz w:val="27"/>
          <w:szCs w:val="27"/>
        </w:rPr>
        <w:t>专用合同条件</w:t>
      </w:r>
    </w:p>
    <w:p>
      <w:pPr>
        <w:spacing w:before="82"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一般约定</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18"/>
          <w:sz w:val="24"/>
          <w:szCs w:val="24"/>
        </w:rPr>
        <w:t xml:space="preserve"> </w:t>
      </w:r>
      <w:r>
        <w:rPr>
          <w:rFonts w:ascii="宋体" w:hAnsi="宋体" w:eastAsia="宋体" w:cs="宋体"/>
          <w:spacing w:val="-1"/>
          <w:sz w:val="24"/>
          <w:szCs w:val="24"/>
        </w:rPr>
        <w:t>词语定义和</w:t>
      </w:r>
      <w:r>
        <w:rPr>
          <w:rFonts w:ascii="宋体" w:hAnsi="宋体" w:eastAsia="宋体" w:cs="宋体"/>
          <w:sz w:val="24"/>
          <w:szCs w:val="24"/>
        </w:rPr>
        <w:t>解释</w:t>
      </w:r>
    </w:p>
    <w:p>
      <w:pPr>
        <w:spacing w:before="98" w:line="222" w:lineRule="auto"/>
        <w:ind w:firstLine="52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5"/>
          <w:sz w:val="24"/>
          <w:szCs w:val="24"/>
        </w:rPr>
        <w:t xml:space="preserve"> </w:t>
      </w:r>
      <w:r>
        <w:rPr>
          <w:rFonts w:ascii="宋体" w:hAnsi="宋体" w:eastAsia="宋体" w:cs="宋体"/>
          <w:spacing w:val="-1"/>
          <w:sz w:val="24"/>
          <w:szCs w:val="24"/>
        </w:rPr>
        <w:t>合同</w:t>
      </w:r>
    </w:p>
    <w:p>
      <w:pPr>
        <w:spacing w:before="90" w:line="220" w:lineRule="auto"/>
        <w:ind w:firstLine="522"/>
        <w:rPr>
          <w:rFonts w:ascii="宋体" w:hAnsi="宋体" w:eastAsia="宋体" w:cs="宋体"/>
          <w:sz w:val="24"/>
          <w:szCs w:val="24"/>
        </w:rPr>
      </w:pPr>
      <w:r>
        <w:rPr>
          <w:rFonts w:ascii="宋体" w:hAnsi="宋体" w:eastAsia="宋体" w:cs="宋体"/>
          <w:sz w:val="24"/>
          <w:szCs w:val="24"/>
        </w:rPr>
        <w:t>1.1.1.10</w:t>
      </w:r>
      <w:r>
        <w:rPr>
          <w:rFonts w:ascii="宋体" w:hAnsi="宋体" w:eastAsia="宋体" w:cs="宋体"/>
          <w:spacing w:val="-1"/>
          <w:sz w:val="24"/>
          <w:szCs w:val="24"/>
        </w:rPr>
        <w:t xml:space="preserve"> </w:t>
      </w:r>
      <w:r>
        <w:rPr>
          <w:rFonts w:ascii="宋体" w:hAnsi="宋体" w:eastAsia="宋体" w:cs="宋体"/>
          <w:sz w:val="24"/>
          <w:szCs w:val="24"/>
        </w:rPr>
        <w:t>其他合同文件</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工程和</w:t>
      </w:r>
      <w:r>
        <w:rPr>
          <w:rFonts w:ascii="宋体" w:hAnsi="宋体" w:eastAsia="宋体" w:cs="宋体"/>
          <w:sz w:val="24"/>
          <w:szCs w:val="24"/>
        </w:rPr>
        <w:t>设备</w:t>
      </w:r>
    </w:p>
    <w:p>
      <w:pPr>
        <w:spacing w:before="93" w:line="220" w:lineRule="auto"/>
        <w:ind w:firstLine="522"/>
        <w:rPr>
          <w:rFonts w:ascii="宋体" w:hAnsi="宋体" w:eastAsia="宋体" w:cs="宋体"/>
          <w:sz w:val="24"/>
          <w:szCs w:val="24"/>
        </w:rPr>
      </w:pPr>
      <w:r>
        <w:rPr>
          <w:rFonts w:ascii="宋体" w:hAnsi="宋体" w:eastAsia="宋体" w:cs="宋体"/>
          <w:sz w:val="24"/>
          <w:szCs w:val="24"/>
        </w:rPr>
        <w:t>1.1.3.5</w:t>
      </w:r>
      <w:r>
        <w:rPr>
          <w:rFonts w:ascii="宋体" w:hAnsi="宋体" w:eastAsia="宋体" w:cs="宋体"/>
          <w:spacing w:val="-1"/>
          <w:sz w:val="24"/>
          <w:szCs w:val="24"/>
        </w:rPr>
        <w:t xml:space="preserve"> </w:t>
      </w:r>
      <w:r>
        <w:rPr>
          <w:rFonts w:ascii="宋体" w:hAnsi="宋体" w:eastAsia="宋体" w:cs="宋体"/>
          <w:sz w:val="24"/>
          <w:szCs w:val="24"/>
        </w:rPr>
        <w:t>单位/区段工程的范围</w:t>
      </w:r>
      <w:r>
        <w:rPr>
          <w:rFonts w:ascii="宋体" w:hAnsi="宋体" w:eastAsia="宋体" w:cs="宋体"/>
          <w:spacing w:val="-6"/>
          <w:sz w:val="24"/>
          <w:szCs w:val="24"/>
        </w:rPr>
        <w:t>：</w:t>
      </w:r>
      <w:r>
        <w:rPr>
          <w:rFonts w:ascii="宋体" w:hAnsi="宋体" w:eastAsia="宋体" w:cs="宋体"/>
          <w:spacing w:val="-6"/>
          <w:sz w:val="24"/>
          <w:szCs w:val="24"/>
          <w:u w:val="single"/>
        </w:rPr>
        <w:t xml:space="preserve">                      </w:t>
      </w:r>
      <w:r>
        <w:rPr>
          <w:rFonts w:ascii="宋体" w:hAnsi="宋体" w:eastAsia="宋体" w:cs="宋体"/>
          <w:spacing w:val="-6"/>
          <w:sz w:val="24"/>
          <w:szCs w:val="24"/>
        </w:rPr>
        <w:t>。</w:t>
      </w:r>
    </w:p>
    <w:p>
      <w:pPr>
        <w:spacing w:before="92" w:line="220" w:lineRule="auto"/>
        <w:ind w:firstLine="522"/>
        <w:rPr>
          <w:rFonts w:ascii="宋体" w:hAnsi="宋体" w:eastAsia="宋体" w:cs="宋体"/>
          <w:sz w:val="24"/>
          <w:szCs w:val="24"/>
        </w:rPr>
      </w:pPr>
      <w:r>
        <w:rPr>
          <w:rFonts w:ascii="宋体" w:hAnsi="宋体" w:eastAsia="宋体" w:cs="宋体"/>
          <w:sz w:val="24"/>
          <w:szCs w:val="24"/>
        </w:rPr>
        <w:t>1.1.3.9 作为施工场所组成部分的其他场所包括</w:t>
      </w:r>
      <w:r>
        <w:rPr>
          <w:rFonts w:ascii="宋体" w:hAnsi="宋体" w:eastAsia="宋体" w:cs="宋体"/>
          <w:spacing w:val="-1"/>
          <w:sz w:val="24"/>
          <w:szCs w:val="24"/>
        </w:rPr>
        <w:t>：</w:t>
      </w:r>
      <w:r>
        <w:rPr>
          <w:rFonts w:ascii="宋体" w:hAnsi="宋体" w:eastAsia="宋体" w:cs="宋体"/>
          <w:spacing w:val="-18"/>
          <w:sz w:val="24"/>
          <w:szCs w:val="24"/>
          <w:u w:val="single"/>
        </w:rPr>
        <w:t xml:space="preserve">        </w:t>
      </w:r>
      <w:r>
        <w:rPr>
          <w:rFonts w:ascii="宋体" w:hAnsi="宋体" w:eastAsia="宋体" w:cs="宋体"/>
          <w:sz w:val="24"/>
          <w:szCs w:val="24"/>
        </w:rPr>
        <w:t>。</w:t>
      </w:r>
    </w:p>
    <w:p>
      <w:pPr>
        <w:spacing w:before="94" w:line="221" w:lineRule="auto"/>
        <w:ind w:firstLine="522"/>
        <w:rPr>
          <w:rFonts w:ascii="宋体" w:hAnsi="宋体" w:eastAsia="宋体" w:cs="宋体"/>
          <w:sz w:val="24"/>
          <w:szCs w:val="24"/>
        </w:rPr>
      </w:pPr>
      <w:r>
        <w:rPr>
          <w:rFonts w:ascii="宋体" w:hAnsi="宋体" w:eastAsia="宋体" w:cs="宋体"/>
          <w:sz w:val="24"/>
          <w:szCs w:val="24"/>
        </w:rPr>
        <w:t>1.1.3.10</w:t>
      </w:r>
      <w:r>
        <w:rPr>
          <w:rFonts w:ascii="宋体" w:hAnsi="宋体" w:eastAsia="宋体" w:cs="宋体"/>
          <w:spacing w:val="-1"/>
          <w:sz w:val="24"/>
          <w:szCs w:val="24"/>
        </w:rPr>
        <w:t xml:space="preserve"> </w:t>
      </w:r>
      <w:r>
        <w:rPr>
          <w:rFonts w:ascii="宋体" w:hAnsi="宋体" w:eastAsia="宋体" w:cs="宋体"/>
          <w:sz w:val="24"/>
          <w:szCs w:val="24"/>
        </w:rPr>
        <w:t>永久占地包括</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96" w:line="220" w:lineRule="auto"/>
        <w:ind w:firstLine="522"/>
        <w:rPr>
          <w:rFonts w:ascii="宋体" w:hAnsi="宋体" w:eastAsia="宋体" w:cs="宋体"/>
          <w:sz w:val="24"/>
          <w:szCs w:val="24"/>
        </w:rPr>
      </w:pPr>
      <w:r>
        <w:rPr>
          <w:rFonts w:ascii="宋体" w:hAnsi="宋体" w:eastAsia="宋体" w:cs="宋体"/>
          <w:sz w:val="24"/>
          <w:szCs w:val="24"/>
        </w:rPr>
        <w:t>1.1.3.11</w:t>
      </w:r>
      <w:r>
        <w:rPr>
          <w:rFonts w:ascii="宋体" w:hAnsi="宋体" w:eastAsia="宋体" w:cs="宋体"/>
          <w:spacing w:val="-1"/>
          <w:sz w:val="24"/>
          <w:szCs w:val="24"/>
        </w:rPr>
        <w:t xml:space="preserve"> </w:t>
      </w:r>
      <w:r>
        <w:rPr>
          <w:rFonts w:ascii="宋体" w:hAnsi="宋体" w:eastAsia="宋体" w:cs="宋体"/>
          <w:sz w:val="24"/>
          <w:szCs w:val="24"/>
        </w:rPr>
        <w:t>临时占地包括</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18"/>
          <w:sz w:val="24"/>
          <w:szCs w:val="24"/>
        </w:rPr>
        <w:t xml:space="preserve"> </w:t>
      </w:r>
      <w:r>
        <w:rPr>
          <w:rFonts w:ascii="宋体" w:hAnsi="宋体" w:eastAsia="宋体" w:cs="宋体"/>
          <w:spacing w:val="-1"/>
          <w:sz w:val="24"/>
          <w:szCs w:val="24"/>
        </w:rPr>
        <w:t>语言文字</w:t>
      </w:r>
    </w:p>
    <w:p>
      <w:pPr>
        <w:spacing w:before="93" w:line="292" w:lineRule="auto"/>
        <w:ind w:left="521" w:right="1630" w:hanging="16"/>
        <w:rPr>
          <w:rFonts w:ascii="宋体" w:hAnsi="宋体" w:eastAsia="宋体" w:cs="宋体"/>
          <w:sz w:val="24"/>
          <w:szCs w:val="24"/>
        </w:rPr>
      </w:pPr>
      <w:r>
        <w:rPr>
          <w:rFonts w:ascii="宋体" w:hAnsi="宋体" w:eastAsia="宋体" w:cs="宋体"/>
          <w:sz w:val="24"/>
          <w:szCs w:val="24"/>
        </w:rPr>
        <w:t>本合同除使用汉语外</w:t>
      </w:r>
      <w:r>
        <w:rPr>
          <w:rFonts w:ascii="宋体" w:hAnsi="宋体" w:eastAsia="宋体" w:cs="宋体"/>
          <w:spacing w:val="-21"/>
          <w:sz w:val="24"/>
          <w:szCs w:val="24"/>
        </w:rPr>
        <w:t>，</w:t>
      </w:r>
      <w:r>
        <w:rPr>
          <w:rFonts w:ascii="宋体" w:hAnsi="宋体" w:eastAsia="宋体" w:cs="宋体"/>
          <w:sz w:val="24"/>
          <w:szCs w:val="24"/>
        </w:rPr>
        <w:t>还使用</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语言</w:t>
      </w:r>
      <w:r>
        <w:rPr>
          <w:rFonts w:ascii="宋体" w:hAnsi="宋体" w:eastAsia="宋体" w:cs="宋体"/>
          <w:spacing w:val="-21"/>
          <w:sz w:val="24"/>
          <w:szCs w:val="24"/>
        </w:rPr>
        <w:t>。</w:t>
      </w:r>
      <w:r>
        <w:rPr>
          <w:rFonts w:ascii="宋体" w:hAnsi="宋体" w:eastAsia="宋体" w:cs="宋体"/>
          <w:sz w:val="24"/>
          <w:szCs w:val="24"/>
        </w:rPr>
        <w:t xml:space="preserve"> </w:t>
      </w:r>
      <w:r>
        <w:rPr>
          <w:rFonts w:ascii="宋体" w:hAnsi="宋体" w:eastAsia="宋体" w:cs="宋体"/>
          <w:spacing w:val="-2"/>
          <w:sz w:val="24"/>
          <w:szCs w:val="24"/>
        </w:rPr>
        <w:t>1</w:t>
      </w:r>
      <w:r>
        <w:rPr>
          <w:rFonts w:ascii="宋体" w:hAnsi="宋体" w:eastAsia="宋体" w:cs="宋体"/>
          <w:spacing w:val="-1"/>
          <w:sz w:val="24"/>
          <w:szCs w:val="24"/>
        </w:rPr>
        <w:t>.3</w:t>
      </w:r>
      <w:r>
        <w:rPr>
          <w:rFonts w:ascii="宋体" w:hAnsi="宋体" w:eastAsia="宋体" w:cs="宋体"/>
          <w:spacing w:val="-16"/>
          <w:sz w:val="24"/>
          <w:szCs w:val="24"/>
        </w:rPr>
        <w:t xml:space="preserve"> </w:t>
      </w:r>
      <w:r>
        <w:rPr>
          <w:rFonts w:ascii="宋体" w:hAnsi="宋体" w:eastAsia="宋体" w:cs="宋体"/>
          <w:spacing w:val="-1"/>
          <w:sz w:val="24"/>
          <w:szCs w:val="24"/>
        </w:rPr>
        <w:t>法律</w:t>
      </w:r>
    </w:p>
    <w:p>
      <w:pPr>
        <w:spacing w:before="1" w:line="219" w:lineRule="auto"/>
        <w:ind w:firstLine="504"/>
        <w:rPr>
          <w:rFonts w:ascii="宋体" w:hAnsi="宋体" w:eastAsia="宋体" w:cs="宋体"/>
          <w:sz w:val="24"/>
          <w:szCs w:val="24"/>
        </w:rPr>
      </w:pPr>
      <w:r>
        <w:rPr>
          <w:rFonts w:ascii="宋体" w:hAnsi="宋体" w:eastAsia="宋体" w:cs="宋体"/>
          <w:sz w:val="24"/>
          <w:szCs w:val="24"/>
        </w:rPr>
        <w:t>适用于合同的其他规范性文件</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18"/>
          <w:sz w:val="24"/>
          <w:szCs w:val="24"/>
        </w:rPr>
        <w:t xml:space="preserve"> </w:t>
      </w:r>
      <w:r>
        <w:rPr>
          <w:rFonts w:ascii="宋体" w:hAnsi="宋体" w:eastAsia="宋体" w:cs="宋体"/>
          <w:spacing w:val="-1"/>
          <w:sz w:val="24"/>
          <w:szCs w:val="24"/>
        </w:rPr>
        <w:t>标准和规范</w:t>
      </w:r>
    </w:p>
    <w:p>
      <w:pPr>
        <w:spacing w:before="98" w:line="219" w:lineRule="auto"/>
        <w:ind w:firstLine="522"/>
        <w:rPr>
          <w:rFonts w:ascii="宋体" w:hAnsi="宋体" w:eastAsia="宋体" w:cs="宋体"/>
          <w:sz w:val="24"/>
          <w:szCs w:val="24"/>
        </w:rPr>
      </w:pPr>
      <w:r>
        <w:rPr>
          <w:rFonts w:ascii="宋体" w:hAnsi="宋体" w:eastAsia="宋体" w:cs="宋体"/>
          <w:sz w:val="24"/>
          <w:szCs w:val="24"/>
        </w:rPr>
        <w:t>1.4.1 适用于本合同的标准</w:t>
      </w:r>
      <w:r>
        <w:rPr>
          <w:rFonts w:ascii="宋体" w:hAnsi="宋体" w:eastAsia="宋体" w:cs="宋体"/>
          <w:spacing w:val="-1"/>
          <w:sz w:val="24"/>
          <w:szCs w:val="24"/>
        </w:rPr>
        <w:t>、</w:t>
      </w:r>
      <w:r>
        <w:rPr>
          <w:rFonts w:ascii="宋体" w:hAnsi="宋体" w:eastAsia="宋体" w:cs="宋体"/>
          <w:sz w:val="24"/>
          <w:szCs w:val="24"/>
        </w:rPr>
        <w:t>规范（名称</w:t>
      </w:r>
      <w:r>
        <w:rPr>
          <w:rFonts w:ascii="宋体" w:hAnsi="宋体" w:eastAsia="宋体" w:cs="宋体"/>
          <w:spacing w:val="-1"/>
          <w:sz w:val="24"/>
          <w:szCs w:val="24"/>
        </w:rPr>
        <w:t>）</w:t>
      </w:r>
      <w:r>
        <w:rPr>
          <w:rFonts w:ascii="宋体" w:hAnsi="宋体" w:eastAsia="宋体" w:cs="宋体"/>
          <w:sz w:val="24"/>
          <w:szCs w:val="24"/>
        </w:rPr>
        <w:t>包括：</w:t>
      </w:r>
      <w:r>
        <w:rPr>
          <w:rFonts w:ascii="宋体" w:hAnsi="宋体" w:eastAsia="宋体" w:cs="宋体"/>
          <w:spacing w:val="-13"/>
          <w:sz w:val="24"/>
          <w:szCs w:val="24"/>
          <w:u w:val="single"/>
        </w:rPr>
        <w:t xml:space="preserve">           </w:t>
      </w:r>
      <w:r>
        <w:rPr>
          <w:rFonts w:ascii="宋体" w:hAnsi="宋体" w:eastAsia="宋体" w:cs="宋体"/>
          <w:sz w:val="24"/>
          <w:szCs w:val="24"/>
        </w:rPr>
        <w:t>。</w:t>
      </w:r>
    </w:p>
    <w:p>
      <w:pPr>
        <w:spacing w:before="94" w:line="219" w:lineRule="auto"/>
        <w:ind w:firstLine="522"/>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2"/>
          <w:sz w:val="24"/>
          <w:szCs w:val="24"/>
        </w:rPr>
        <w:t xml:space="preserve"> </w:t>
      </w:r>
      <w:r>
        <w:rPr>
          <w:rFonts w:ascii="宋体" w:hAnsi="宋体" w:eastAsia="宋体" w:cs="宋体"/>
          <w:sz w:val="24"/>
          <w:szCs w:val="24"/>
        </w:rPr>
        <w:t>发包人提供的国外标准</w:t>
      </w:r>
      <w:r>
        <w:rPr>
          <w:rFonts w:ascii="宋体" w:hAnsi="宋体" w:eastAsia="宋体" w:cs="宋体"/>
          <w:spacing w:val="-2"/>
          <w:sz w:val="24"/>
          <w:szCs w:val="24"/>
        </w:rPr>
        <w:t>、</w:t>
      </w:r>
      <w:r>
        <w:rPr>
          <w:rFonts w:ascii="宋体" w:hAnsi="宋体" w:eastAsia="宋体" w:cs="宋体"/>
          <w:sz w:val="24"/>
          <w:szCs w:val="24"/>
        </w:rPr>
        <w:t>规范的名称</w:t>
      </w:r>
      <w:r>
        <w:rPr>
          <w:rFonts w:ascii="宋体" w:hAnsi="宋体" w:eastAsia="宋体" w:cs="宋体"/>
          <w:spacing w:val="-2"/>
          <w:sz w:val="24"/>
          <w:szCs w:val="24"/>
        </w:rPr>
        <w:t>：</w:t>
      </w:r>
      <w:r>
        <w:rPr>
          <w:rFonts w:ascii="宋体" w:hAnsi="宋体" w:eastAsia="宋体" w:cs="宋体"/>
          <w:spacing w:val="-21"/>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发包人提供的国</w:t>
      </w:r>
    </w:p>
    <w:p>
      <w:pPr>
        <w:spacing w:before="94" w:line="292" w:lineRule="auto"/>
        <w:ind w:left="42" w:right="20" w:hanging="13"/>
        <w:rPr>
          <w:rFonts w:ascii="宋体" w:hAnsi="宋体" w:eastAsia="宋体" w:cs="宋体"/>
          <w:sz w:val="24"/>
          <w:szCs w:val="24"/>
        </w:rPr>
      </w:pPr>
      <w:r>
        <w:rPr>
          <w:rFonts w:ascii="宋体" w:hAnsi="宋体" w:eastAsia="宋体" w:cs="宋体"/>
          <w:spacing w:val="5"/>
          <w:sz w:val="24"/>
          <w:szCs w:val="24"/>
        </w:rPr>
        <w:t>外标准、</w:t>
      </w:r>
      <w:r>
        <w:rPr>
          <w:rFonts w:ascii="宋体" w:hAnsi="宋体" w:eastAsia="宋体" w:cs="宋体"/>
          <w:sz w:val="24"/>
          <w:szCs w:val="24"/>
        </w:rPr>
        <w:t xml:space="preserve"> </w:t>
      </w:r>
      <w:r>
        <w:rPr>
          <w:rFonts w:ascii="宋体" w:hAnsi="宋体" w:eastAsia="宋体" w:cs="宋体"/>
          <w:spacing w:val="5"/>
          <w:sz w:val="24"/>
          <w:szCs w:val="24"/>
        </w:rPr>
        <w:t>规范的份数：</w:t>
      </w:r>
      <w:r>
        <w:rPr>
          <w:rFonts w:ascii="宋体" w:hAnsi="宋体" w:eastAsia="宋体" w:cs="宋体"/>
          <w:sz w:val="24"/>
          <w:szCs w:val="24"/>
          <w:u w:val="single"/>
        </w:rPr>
        <w:t xml:space="preserve">              </w:t>
      </w:r>
      <w:r>
        <w:rPr>
          <w:rFonts w:ascii="宋体" w:hAnsi="宋体" w:eastAsia="宋体" w:cs="宋体"/>
          <w:spacing w:val="5"/>
          <w:sz w:val="24"/>
          <w:szCs w:val="24"/>
        </w:rPr>
        <w:t>；发包人提</w:t>
      </w:r>
      <w:r>
        <w:rPr>
          <w:rFonts w:ascii="宋体" w:hAnsi="宋体" w:eastAsia="宋体" w:cs="宋体"/>
          <w:spacing w:val="4"/>
          <w:sz w:val="24"/>
          <w:szCs w:val="24"/>
        </w:rPr>
        <w:t>供</w:t>
      </w:r>
      <w:r>
        <w:rPr>
          <w:rFonts w:ascii="宋体" w:hAnsi="宋体" w:eastAsia="宋体" w:cs="宋体"/>
          <w:spacing w:val="3"/>
          <w:sz w:val="24"/>
          <w:szCs w:val="24"/>
        </w:rPr>
        <w:t xml:space="preserve"> </w:t>
      </w:r>
      <w:r>
        <w:rPr>
          <w:rFonts w:ascii="宋体" w:hAnsi="宋体" w:eastAsia="宋体" w:cs="宋体"/>
          <w:spacing w:val="4"/>
          <w:sz w:val="24"/>
          <w:szCs w:val="24"/>
        </w:rPr>
        <w:t>的国外标准</w:t>
      </w:r>
      <w:r>
        <w:rPr>
          <w:rFonts w:ascii="宋体" w:hAnsi="宋体" w:eastAsia="宋体" w:cs="宋体"/>
          <w:spacing w:val="5"/>
          <w:sz w:val="24"/>
          <w:szCs w:val="24"/>
        </w:rPr>
        <w:t>、</w:t>
      </w:r>
      <w:r>
        <w:rPr>
          <w:rFonts w:ascii="宋体" w:hAnsi="宋体" w:eastAsia="宋体" w:cs="宋体"/>
          <w:spacing w:val="4"/>
          <w:sz w:val="24"/>
          <w:szCs w:val="24"/>
        </w:rPr>
        <w:t>规范的时</w:t>
      </w:r>
      <w:r>
        <w:rPr>
          <w:rFonts w:ascii="宋体" w:hAnsi="宋体" w:eastAsia="宋体" w:cs="宋体"/>
          <w:sz w:val="24"/>
          <w:szCs w:val="24"/>
        </w:rPr>
        <w:t xml:space="preserve"> 间</w:t>
      </w:r>
      <w:r>
        <w:rPr>
          <w:rFonts w:ascii="宋体" w:hAnsi="宋体" w:eastAsia="宋体" w:cs="宋体"/>
          <w:spacing w:val="-4"/>
          <w:sz w:val="24"/>
          <w:szCs w:val="24"/>
        </w:rPr>
        <w:t>：</w:t>
      </w:r>
      <w:r>
        <w:rPr>
          <w:rFonts w:ascii="宋体" w:hAnsi="宋体" w:eastAsia="宋体" w:cs="宋体"/>
          <w:spacing w:val="-10"/>
          <w:sz w:val="24"/>
          <w:szCs w:val="24"/>
          <w:u w:val="single"/>
        </w:rPr>
        <w:t xml:space="preserve">              </w:t>
      </w:r>
      <w:r>
        <w:rPr>
          <w:rFonts w:ascii="宋体" w:hAnsi="宋体" w:eastAsia="宋体" w:cs="宋体"/>
          <w:spacing w:val="-4"/>
          <w:sz w:val="24"/>
          <w:szCs w:val="24"/>
        </w:rPr>
        <w:t>。</w:t>
      </w:r>
    </w:p>
    <w:p>
      <w:pPr>
        <w:spacing w:before="1" w:line="220" w:lineRule="auto"/>
        <w:ind w:firstLine="522"/>
        <w:rPr>
          <w:rFonts w:ascii="宋体" w:hAnsi="宋体" w:eastAsia="宋体" w:cs="宋体"/>
          <w:sz w:val="24"/>
          <w:szCs w:val="24"/>
        </w:rPr>
      </w:pPr>
      <w:r>
        <w:rPr>
          <w:rFonts w:ascii="宋体" w:hAnsi="宋体" w:eastAsia="宋体" w:cs="宋体"/>
          <w:sz w:val="24"/>
          <w:szCs w:val="24"/>
        </w:rPr>
        <w:t>1.4.3</w:t>
      </w:r>
      <w:r>
        <w:rPr>
          <w:rFonts w:ascii="宋体" w:hAnsi="宋体" w:eastAsia="宋体" w:cs="宋体"/>
          <w:spacing w:val="-1"/>
          <w:sz w:val="24"/>
          <w:szCs w:val="24"/>
        </w:rPr>
        <w:t xml:space="preserve"> </w:t>
      </w:r>
      <w:r>
        <w:rPr>
          <w:rFonts w:ascii="宋体" w:hAnsi="宋体" w:eastAsia="宋体" w:cs="宋体"/>
          <w:sz w:val="24"/>
          <w:szCs w:val="24"/>
        </w:rPr>
        <w:t>没有成文规范</w:t>
      </w:r>
      <w:r>
        <w:rPr>
          <w:rFonts w:ascii="宋体" w:hAnsi="宋体" w:eastAsia="宋体" w:cs="宋体"/>
          <w:spacing w:val="-3"/>
          <w:sz w:val="24"/>
          <w:szCs w:val="24"/>
        </w:rPr>
        <w:t>、</w:t>
      </w:r>
      <w:r>
        <w:rPr>
          <w:rFonts w:ascii="宋体" w:hAnsi="宋体" w:eastAsia="宋体" w:cs="宋体"/>
          <w:sz w:val="24"/>
          <w:szCs w:val="24"/>
        </w:rPr>
        <w:t>标准规定的约定</w:t>
      </w:r>
      <w:r>
        <w:rPr>
          <w:rFonts w:ascii="宋体" w:hAnsi="宋体" w:eastAsia="宋体" w:cs="宋体"/>
          <w:spacing w:val="-3"/>
          <w:sz w:val="24"/>
          <w:szCs w:val="24"/>
        </w:rPr>
        <w:t>：</w:t>
      </w:r>
      <w:r>
        <w:rPr>
          <w:rFonts w:ascii="宋体" w:hAnsi="宋体" w:eastAsia="宋体" w:cs="宋体"/>
          <w:spacing w:val="-9"/>
          <w:sz w:val="24"/>
          <w:szCs w:val="24"/>
          <w:u w:val="single"/>
        </w:rPr>
        <w:t xml:space="preserve">               </w:t>
      </w:r>
      <w:r>
        <w:rPr>
          <w:rFonts w:ascii="宋体" w:hAnsi="宋体" w:eastAsia="宋体" w:cs="宋体"/>
          <w:spacing w:val="-3"/>
          <w:sz w:val="24"/>
          <w:szCs w:val="24"/>
        </w:rPr>
        <w:t>。</w:t>
      </w:r>
    </w:p>
    <w:p>
      <w:pPr>
        <w:spacing w:before="92" w:line="220" w:lineRule="auto"/>
        <w:ind w:firstLine="522"/>
        <w:rPr>
          <w:rFonts w:ascii="宋体" w:hAnsi="宋体" w:eastAsia="宋体" w:cs="宋体"/>
          <w:sz w:val="24"/>
          <w:szCs w:val="24"/>
        </w:rPr>
      </w:pPr>
      <w:r>
        <w:rPr>
          <w:rFonts w:ascii="宋体" w:hAnsi="宋体" w:eastAsia="宋体" w:cs="宋体"/>
          <w:sz w:val="24"/>
          <w:szCs w:val="24"/>
        </w:rPr>
        <w:t>1.4.4 发包人对于工程的技术标准</w:t>
      </w:r>
      <w:r>
        <w:rPr>
          <w:rFonts w:ascii="宋体" w:hAnsi="宋体" w:eastAsia="宋体" w:cs="宋体"/>
          <w:spacing w:val="-1"/>
          <w:sz w:val="24"/>
          <w:szCs w:val="24"/>
        </w:rPr>
        <w:t>、</w:t>
      </w:r>
      <w:r>
        <w:rPr>
          <w:rFonts w:ascii="宋体" w:hAnsi="宋体" w:eastAsia="宋体" w:cs="宋体"/>
          <w:sz w:val="24"/>
          <w:szCs w:val="24"/>
        </w:rPr>
        <w:t>功能要求：</w:t>
      </w:r>
      <w:r>
        <w:rPr>
          <w:rFonts w:ascii="宋体" w:hAnsi="宋体" w:eastAsia="宋体" w:cs="宋体"/>
          <w:spacing w:val="-16"/>
          <w:sz w:val="24"/>
          <w:szCs w:val="24"/>
          <w:u w:val="single"/>
        </w:rPr>
        <w:t xml:space="preserve">         </w:t>
      </w:r>
      <w:r>
        <w:rPr>
          <w:rFonts w:ascii="宋体" w:hAnsi="宋体" w:eastAsia="宋体" w:cs="宋体"/>
          <w:sz w:val="24"/>
          <w:szCs w:val="24"/>
        </w:rPr>
        <w:t>。</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18"/>
          <w:sz w:val="24"/>
          <w:szCs w:val="24"/>
        </w:rPr>
        <w:t xml:space="preserve"> </w:t>
      </w:r>
      <w:r>
        <w:rPr>
          <w:rFonts w:ascii="宋体" w:hAnsi="宋体" w:eastAsia="宋体" w:cs="宋体"/>
          <w:spacing w:val="-1"/>
          <w:sz w:val="24"/>
          <w:szCs w:val="24"/>
        </w:rPr>
        <w:t>合同文件的</w:t>
      </w:r>
      <w:r>
        <w:rPr>
          <w:rFonts w:ascii="宋体" w:hAnsi="宋体" w:eastAsia="宋体" w:cs="宋体"/>
          <w:sz w:val="24"/>
          <w:szCs w:val="24"/>
        </w:rPr>
        <w:t>优先顺序</w:t>
      </w:r>
    </w:p>
    <w:p>
      <w:pPr>
        <w:spacing w:before="94" w:line="220" w:lineRule="auto"/>
        <w:ind w:firstLine="505"/>
        <w:rPr>
          <w:rFonts w:ascii="宋体" w:hAnsi="宋体" w:eastAsia="宋体" w:cs="宋体"/>
          <w:sz w:val="24"/>
          <w:szCs w:val="24"/>
        </w:rPr>
      </w:pPr>
      <w:r>
        <w:rPr>
          <w:rFonts w:ascii="宋体" w:hAnsi="宋体" w:eastAsia="宋体" w:cs="宋体"/>
          <w:sz w:val="24"/>
          <w:szCs w:val="24"/>
        </w:rPr>
        <w:t>合同文件组成及优先顺序为：</w:t>
      </w:r>
      <w:r>
        <w:rPr>
          <w:rFonts w:ascii="宋体" w:hAnsi="宋体" w:eastAsia="宋体" w:cs="宋体"/>
          <w:spacing w:val="-5"/>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3" w:line="219" w:lineRule="auto"/>
        <w:ind w:firstLine="522"/>
        <w:rPr>
          <w:rFonts w:ascii="宋体" w:hAnsi="宋体" w:eastAsia="宋体" w:cs="宋体"/>
          <w:sz w:val="24"/>
          <w:szCs w:val="24"/>
        </w:rPr>
      </w:pPr>
      <w:r>
        <w:rPr>
          <w:rFonts w:ascii="宋体" w:hAnsi="宋体" w:eastAsia="宋体" w:cs="宋体"/>
          <w:spacing w:val="-1"/>
          <w:sz w:val="24"/>
          <w:szCs w:val="24"/>
        </w:rPr>
        <w:t>1.6</w:t>
      </w:r>
      <w:r>
        <w:rPr>
          <w:rFonts w:ascii="宋体" w:hAnsi="宋体" w:eastAsia="宋体" w:cs="宋体"/>
          <w:spacing w:val="-19"/>
          <w:sz w:val="24"/>
          <w:szCs w:val="24"/>
        </w:rPr>
        <w:t xml:space="preserve"> </w:t>
      </w:r>
      <w:r>
        <w:rPr>
          <w:rFonts w:ascii="宋体" w:hAnsi="宋体" w:eastAsia="宋体" w:cs="宋体"/>
          <w:spacing w:val="-1"/>
          <w:sz w:val="24"/>
          <w:szCs w:val="24"/>
        </w:rPr>
        <w:t>文件的提供</w:t>
      </w:r>
      <w:r>
        <w:rPr>
          <w:rFonts w:ascii="宋体" w:hAnsi="宋体" w:eastAsia="宋体" w:cs="宋体"/>
          <w:sz w:val="24"/>
          <w:szCs w:val="24"/>
        </w:rPr>
        <w:t>和照管</w:t>
      </w:r>
    </w:p>
    <w:p>
      <w:pPr>
        <w:spacing w:before="95" w:line="219" w:lineRule="auto"/>
        <w:ind w:firstLine="52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8"/>
          <w:sz w:val="24"/>
          <w:szCs w:val="24"/>
        </w:rPr>
        <w:t xml:space="preserve"> </w:t>
      </w:r>
      <w:r>
        <w:rPr>
          <w:rFonts w:ascii="宋体" w:hAnsi="宋体" w:eastAsia="宋体" w:cs="宋体"/>
          <w:spacing w:val="-1"/>
          <w:sz w:val="24"/>
          <w:szCs w:val="24"/>
        </w:rPr>
        <w:t>发包人</w:t>
      </w:r>
      <w:r>
        <w:rPr>
          <w:rFonts w:ascii="宋体" w:hAnsi="宋体" w:eastAsia="宋体" w:cs="宋体"/>
          <w:sz w:val="24"/>
          <w:szCs w:val="24"/>
        </w:rPr>
        <w:t>文件的提供</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发包人文件的提供期限</w:t>
      </w:r>
      <w:r>
        <w:rPr>
          <w:rFonts w:ascii="宋体" w:hAnsi="宋体" w:eastAsia="宋体" w:cs="宋体"/>
          <w:spacing w:val="-2"/>
          <w:sz w:val="24"/>
          <w:szCs w:val="24"/>
        </w:rPr>
        <w:t>、</w:t>
      </w:r>
      <w:r>
        <w:rPr>
          <w:rFonts w:ascii="宋体" w:hAnsi="宋体" w:eastAsia="宋体" w:cs="宋体"/>
          <w:sz w:val="24"/>
          <w:szCs w:val="24"/>
        </w:rPr>
        <w:t>名称</w:t>
      </w:r>
      <w:r>
        <w:rPr>
          <w:rFonts w:ascii="宋体" w:hAnsi="宋体" w:eastAsia="宋体" w:cs="宋体"/>
          <w:spacing w:val="-1"/>
          <w:sz w:val="24"/>
          <w:szCs w:val="24"/>
        </w:rPr>
        <w:t>、</w:t>
      </w:r>
      <w:r>
        <w:rPr>
          <w:rFonts w:ascii="宋体" w:hAnsi="宋体" w:eastAsia="宋体" w:cs="宋体"/>
          <w:sz w:val="24"/>
          <w:szCs w:val="24"/>
        </w:rPr>
        <w:t>数量和形式</w:t>
      </w:r>
      <w:r>
        <w:rPr>
          <w:rFonts w:ascii="宋体" w:hAnsi="宋体" w:eastAsia="宋体" w:cs="宋体"/>
          <w:spacing w:val="-1"/>
          <w:sz w:val="24"/>
          <w:szCs w:val="24"/>
        </w:rPr>
        <w:t>：</w:t>
      </w:r>
      <w:r>
        <w:rPr>
          <w:rFonts w:ascii="宋体" w:hAnsi="宋体" w:eastAsia="宋体" w:cs="宋体"/>
          <w:spacing w:val="-9"/>
          <w:sz w:val="24"/>
          <w:szCs w:val="24"/>
          <w:u w:val="single"/>
        </w:rPr>
        <w:t xml:space="preserve">              </w:t>
      </w:r>
      <w:r>
        <w:rPr>
          <w:rFonts w:ascii="宋体" w:hAnsi="宋体" w:eastAsia="宋体" w:cs="宋体"/>
          <w:spacing w:val="-1"/>
          <w:sz w:val="24"/>
          <w:szCs w:val="24"/>
        </w:rPr>
        <w:t>。</w:t>
      </w:r>
    </w:p>
    <w:p>
      <w:pPr>
        <w:spacing w:before="95" w:line="219" w:lineRule="auto"/>
        <w:ind w:firstLine="52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8"/>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文件的提供</w:t>
      </w:r>
    </w:p>
    <w:p>
      <w:pPr>
        <w:spacing w:before="100" w:line="219" w:lineRule="auto"/>
        <w:ind w:firstLine="504"/>
        <w:rPr>
          <w:rFonts w:ascii="宋体" w:hAnsi="宋体" w:eastAsia="宋体" w:cs="宋体"/>
          <w:sz w:val="24"/>
          <w:szCs w:val="24"/>
        </w:rPr>
      </w:pPr>
      <w:r>
        <w:rPr>
          <w:rFonts w:ascii="宋体" w:hAnsi="宋体" w:eastAsia="宋体" w:cs="宋体"/>
          <w:spacing w:val="1"/>
          <w:sz w:val="24"/>
          <w:szCs w:val="24"/>
        </w:rPr>
        <w:t xml:space="preserve">承 包 人 文 件 的 </w:t>
      </w:r>
      <w:r>
        <w:rPr>
          <w:rFonts w:ascii="宋体" w:hAnsi="宋体" w:eastAsia="宋体" w:cs="宋体"/>
          <w:sz w:val="24"/>
          <w:szCs w:val="24"/>
        </w:rPr>
        <w:t>内</w:t>
      </w:r>
      <w:r>
        <w:rPr>
          <w:rFonts w:ascii="宋体" w:hAnsi="宋体" w:eastAsia="宋体" w:cs="宋体"/>
          <w:spacing w:val="1"/>
          <w:sz w:val="24"/>
          <w:szCs w:val="24"/>
        </w:rPr>
        <w:t xml:space="preserve"> </w:t>
      </w:r>
      <w:r>
        <w:rPr>
          <w:rFonts w:ascii="宋体" w:hAnsi="宋体" w:eastAsia="宋体" w:cs="宋体"/>
          <w:sz w:val="24"/>
          <w:szCs w:val="24"/>
        </w:rPr>
        <w:t>容</w:t>
      </w:r>
      <w:r>
        <w:rPr>
          <w:rFonts w:ascii="宋体" w:hAnsi="宋体" w:eastAsia="宋体" w:cs="宋体"/>
          <w:spacing w:val="1"/>
          <w:sz w:val="24"/>
          <w:szCs w:val="24"/>
        </w:rPr>
        <w:t xml:space="preserve"> 、</w:t>
      </w:r>
      <w:r>
        <w:rPr>
          <w:rFonts w:ascii="宋体" w:hAnsi="宋体" w:eastAsia="宋体" w:cs="宋体"/>
          <w:sz w:val="24"/>
          <w:szCs w:val="24"/>
        </w:rPr>
        <w:t xml:space="preserve">  提</w:t>
      </w:r>
      <w:r>
        <w:rPr>
          <w:rFonts w:ascii="宋体" w:hAnsi="宋体" w:eastAsia="宋体" w:cs="宋体"/>
          <w:spacing w:val="1"/>
          <w:sz w:val="24"/>
          <w:szCs w:val="24"/>
        </w:rPr>
        <w:t xml:space="preserve"> </w:t>
      </w:r>
      <w:r>
        <w:rPr>
          <w:rFonts w:ascii="宋体" w:hAnsi="宋体" w:eastAsia="宋体" w:cs="宋体"/>
          <w:sz w:val="24"/>
          <w:szCs w:val="24"/>
        </w:rPr>
        <w:t>供</w:t>
      </w:r>
      <w:r>
        <w:rPr>
          <w:rFonts w:ascii="宋体" w:hAnsi="宋体" w:eastAsia="宋体" w:cs="宋体"/>
          <w:spacing w:val="1"/>
          <w:sz w:val="24"/>
          <w:szCs w:val="24"/>
        </w:rPr>
        <w:t xml:space="preserve"> </w:t>
      </w:r>
      <w:r>
        <w:rPr>
          <w:rFonts w:ascii="宋体" w:hAnsi="宋体" w:eastAsia="宋体" w:cs="宋体"/>
          <w:sz w:val="24"/>
          <w:szCs w:val="24"/>
        </w:rPr>
        <w:t>期</w:t>
      </w:r>
      <w:r>
        <w:rPr>
          <w:rFonts w:ascii="宋体" w:hAnsi="宋体" w:eastAsia="宋体" w:cs="宋体"/>
          <w:spacing w:val="1"/>
          <w:sz w:val="24"/>
          <w:szCs w:val="24"/>
        </w:rPr>
        <w:t xml:space="preserve"> </w:t>
      </w:r>
      <w:r>
        <w:rPr>
          <w:rFonts w:ascii="宋体" w:hAnsi="宋体" w:eastAsia="宋体" w:cs="宋体"/>
          <w:sz w:val="24"/>
          <w:szCs w:val="24"/>
        </w:rPr>
        <w:t>限</w:t>
      </w:r>
      <w:r>
        <w:rPr>
          <w:rFonts w:ascii="宋体" w:hAnsi="宋体" w:eastAsia="宋体" w:cs="宋体"/>
          <w:spacing w:val="1"/>
          <w:sz w:val="24"/>
          <w:szCs w:val="24"/>
        </w:rPr>
        <w:t xml:space="preserve"> 、</w:t>
      </w:r>
      <w:r>
        <w:rPr>
          <w:rFonts w:ascii="宋体" w:hAnsi="宋体" w:eastAsia="宋体" w:cs="宋体"/>
          <w:sz w:val="24"/>
          <w:szCs w:val="24"/>
        </w:rPr>
        <w:t xml:space="preserve">  名</w:t>
      </w:r>
      <w:r>
        <w:rPr>
          <w:rFonts w:ascii="宋体" w:hAnsi="宋体" w:eastAsia="宋体" w:cs="宋体"/>
          <w:spacing w:val="1"/>
          <w:sz w:val="24"/>
          <w:szCs w:val="24"/>
        </w:rPr>
        <w:t xml:space="preserve"> </w:t>
      </w:r>
      <w:r>
        <w:rPr>
          <w:rFonts w:ascii="宋体" w:hAnsi="宋体" w:eastAsia="宋体" w:cs="宋体"/>
          <w:sz w:val="24"/>
          <w:szCs w:val="24"/>
        </w:rPr>
        <w:t>称</w:t>
      </w:r>
      <w:r>
        <w:rPr>
          <w:rFonts w:ascii="宋体" w:hAnsi="宋体" w:eastAsia="宋体" w:cs="宋体"/>
          <w:spacing w:val="1"/>
          <w:sz w:val="24"/>
          <w:szCs w:val="24"/>
        </w:rPr>
        <w:t xml:space="preserve"> 、</w:t>
      </w:r>
      <w:r>
        <w:rPr>
          <w:rFonts w:ascii="宋体" w:hAnsi="宋体" w:eastAsia="宋体" w:cs="宋体"/>
          <w:sz w:val="24"/>
          <w:szCs w:val="24"/>
        </w:rPr>
        <w:t xml:space="preserve">  数</w:t>
      </w:r>
      <w:r>
        <w:rPr>
          <w:rFonts w:ascii="宋体" w:hAnsi="宋体" w:eastAsia="宋体" w:cs="宋体"/>
          <w:spacing w:val="1"/>
          <w:sz w:val="24"/>
          <w:szCs w:val="24"/>
        </w:rPr>
        <w:t xml:space="preserve"> </w:t>
      </w:r>
      <w:r>
        <w:rPr>
          <w:rFonts w:ascii="宋体" w:hAnsi="宋体" w:eastAsia="宋体" w:cs="宋体"/>
          <w:sz w:val="24"/>
          <w:szCs w:val="24"/>
        </w:rPr>
        <w:t>量</w:t>
      </w:r>
      <w:r>
        <w:rPr>
          <w:rFonts w:ascii="宋体" w:hAnsi="宋体" w:eastAsia="宋体" w:cs="宋体"/>
          <w:spacing w:val="1"/>
          <w:sz w:val="24"/>
          <w:szCs w:val="24"/>
        </w:rPr>
        <w:t xml:space="preserve"> </w:t>
      </w:r>
      <w:r>
        <w:rPr>
          <w:rFonts w:ascii="宋体" w:hAnsi="宋体" w:eastAsia="宋体" w:cs="宋体"/>
          <w:sz w:val="24"/>
          <w:szCs w:val="24"/>
        </w:rPr>
        <w:t>和</w:t>
      </w:r>
      <w:r>
        <w:rPr>
          <w:rFonts w:ascii="宋体" w:hAnsi="宋体" w:eastAsia="宋体" w:cs="宋体"/>
          <w:spacing w:val="1"/>
          <w:sz w:val="24"/>
          <w:szCs w:val="24"/>
        </w:rPr>
        <w:t xml:space="preserve"> </w:t>
      </w:r>
      <w:r>
        <w:rPr>
          <w:rFonts w:ascii="宋体" w:hAnsi="宋体" w:eastAsia="宋体" w:cs="宋体"/>
          <w:sz w:val="24"/>
          <w:szCs w:val="24"/>
        </w:rPr>
        <w:t>形</w:t>
      </w:r>
    </w:p>
    <w:p>
      <w:pPr>
        <w:spacing w:before="249" w:line="121" w:lineRule="exact"/>
        <w:ind w:firstLine="6530"/>
        <w:rPr>
          <w:rFonts w:ascii="宋体" w:hAnsi="宋体" w:eastAsia="宋体" w:cs="宋体"/>
          <w:sz w:val="24"/>
          <w:szCs w:val="24"/>
        </w:rPr>
      </w:pPr>
      <w:r>
        <w:pict>
          <v:shape id="_x0000_s1044" o:spid="_x0000_s1044" o:spt="202" type="#_x0000_t202" style="position:absolute;left:0pt;margin-left:0.45pt;margin-top:3.7pt;height:16.4pt;width:16.55pt;z-index:251674624;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式：</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17"/>
          <w:sz w:val="24"/>
          <w:szCs w:val="24"/>
        </w:rPr>
        <w:t xml:space="preserve"> </w:t>
      </w:r>
      <w:r>
        <w:rPr>
          <w:rFonts w:ascii="宋体" w:hAnsi="宋体" w:eastAsia="宋体" w:cs="宋体"/>
          <w:spacing w:val="-1"/>
          <w:sz w:val="24"/>
          <w:szCs w:val="24"/>
        </w:rPr>
        <w:t>文件的</w:t>
      </w:r>
      <w:r>
        <w:rPr>
          <w:rFonts w:ascii="宋体" w:hAnsi="宋体" w:eastAsia="宋体" w:cs="宋体"/>
          <w:sz w:val="24"/>
          <w:szCs w:val="24"/>
        </w:rPr>
        <w:t>照管</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关于现场文件准备的约定：</w:t>
      </w:r>
      <w:r>
        <w:rPr>
          <w:rFonts w:ascii="宋体" w:hAnsi="宋体" w:eastAsia="宋体" w:cs="宋体"/>
          <w:spacing w:val="-5"/>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w:t>
      </w:r>
    </w:p>
    <w:p>
      <w:pPr>
        <w:spacing w:before="94" w:line="222" w:lineRule="auto"/>
        <w:ind w:firstLine="52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
          <w:sz w:val="24"/>
          <w:szCs w:val="24"/>
        </w:rPr>
        <w:t>.7</w:t>
      </w:r>
      <w:r>
        <w:rPr>
          <w:rFonts w:ascii="宋体" w:hAnsi="宋体" w:eastAsia="宋体" w:cs="宋体"/>
          <w:spacing w:val="-16"/>
          <w:sz w:val="24"/>
          <w:szCs w:val="24"/>
        </w:rPr>
        <w:t xml:space="preserve"> </w:t>
      </w:r>
      <w:r>
        <w:rPr>
          <w:rFonts w:ascii="宋体" w:hAnsi="宋体" w:eastAsia="宋体" w:cs="宋体"/>
          <w:spacing w:val="-1"/>
          <w:sz w:val="24"/>
          <w:szCs w:val="24"/>
        </w:rPr>
        <w:t>联络</w:t>
      </w:r>
    </w:p>
    <w:p>
      <w:pPr>
        <w:spacing w:before="91" w:line="219" w:lineRule="auto"/>
        <w:ind w:firstLine="522"/>
        <w:rPr>
          <w:rFonts w:ascii="宋体" w:hAnsi="宋体" w:eastAsia="宋体" w:cs="宋体"/>
          <w:sz w:val="24"/>
          <w:szCs w:val="24"/>
        </w:rPr>
      </w:pPr>
      <w:r>
        <w:rPr>
          <w:rFonts w:ascii="宋体" w:hAnsi="宋体" w:eastAsia="宋体" w:cs="宋体"/>
          <w:spacing w:val="7"/>
          <w:sz w:val="24"/>
          <w:szCs w:val="24"/>
        </w:rPr>
        <w:t>1.7.2</w:t>
      </w:r>
      <w:r>
        <w:rPr>
          <w:rFonts w:ascii="宋体" w:hAnsi="宋体" w:eastAsia="宋体" w:cs="宋体"/>
          <w:spacing w:val="11"/>
          <w:sz w:val="24"/>
          <w:szCs w:val="24"/>
        </w:rPr>
        <w:t xml:space="preserve">  </w:t>
      </w:r>
      <w:r>
        <w:rPr>
          <w:rFonts w:ascii="宋体" w:hAnsi="宋体" w:eastAsia="宋体" w:cs="宋体"/>
          <w:spacing w:val="14"/>
          <w:sz w:val="24"/>
          <w:szCs w:val="24"/>
        </w:rPr>
        <w:t>发</w:t>
      </w:r>
      <w:r>
        <w:rPr>
          <w:rFonts w:ascii="宋体" w:hAnsi="宋体" w:eastAsia="宋体" w:cs="宋体"/>
          <w:spacing w:val="11"/>
          <w:sz w:val="24"/>
          <w:szCs w:val="24"/>
        </w:rPr>
        <w:t xml:space="preserve"> </w:t>
      </w:r>
      <w:r>
        <w:rPr>
          <w:rFonts w:ascii="宋体" w:hAnsi="宋体" w:eastAsia="宋体" w:cs="宋体"/>
          <w:spacing w:val="14"/>
          <w:sz w:val="24"/>
          <w:szCs w:val="24"/>
        </w:rPr>
        <w:t>包</w:t>
      </w:r>
      <w:r>
        <w:rPr>
          <w:rFonts w:ascii="宋体" w:hAnsi="宋体" w:eastAsia="宋体" w:cs="宋体"/>
          <w:spacing w:val="11"/>
          <w:sz w:val="24"/>
          <w:szCs w:val="24"/>
        </w:rPr>
        <w:t xml:space="preserve"> </w:t>
      </w:r>
      <w:r>
        <w:rPr>
          <w:rFonts w:ascii="宋体" w:hAnsi="宋体" w:eastAsia="宋体" w:cs="宋体"/>
          <w:spacing w:val="14"/>
          <w:sz w:val="24"/>
          <w:szCs w:val="24"/>
        </w:rPr>
        <w:t>人</w:t>
      </w:r>
      <w:r>
        <w:rPr>
          <w:rFonts w:ascii="宋体" w:hAnsi="宋体" w:eastAsia="宋体" w:cs="宋体"/>
          <w:spacing w:val="11"/>
          <w:sz w:val="24"/>
          <w:szCs w:val="24"/>
        </w:rPr>
        <w:t xml:space="preserve"> </w:t>
      </w:r>
      <w:r>
        <w:rPr>
          <w:rFonts w:ascii="宋体" w:hAnsi="宋体" w:eastAsia="宋体" w:cs="宋体"/>
          <w:spacing w:val="14"/>
          <w:sz w:val="24"/>
          <w:szCs w:val="24"/>
        </w:rPr>
        <w:t>指</w:t>
      </w:r>
      <w:r>
        <w:rPr>
          <w:rFonts w:ascii="宋体" w:hAnsi="宋体" w:eastAsia="宋体" w:cs="宋体"/>
          <w:spacing w:val="11"/>
          <w:sz w:val="24"/>
          <w:szCs w:val="24"/>
        </w:rPr>
        <w:t xml:space="preserve"> </w:t>
      </w:r>
      <w:r>
        <w:rPr>
          <w:rFonts w:ascii="宋体" w:hAnsi="宋体" w:eastAsia="宋体" w:cs="宋体"/>
          <w:spacing w:val="14"/>
          <w:sz w:val="24"/>
          <w:szCs w:val="24"/>
        </w:rPr>
        <w:t>定</w:t>
      </w:r>
      <w:r>
        <w:rPr>
          <w:rFonts w:ascii="宋体" w:hAnsi="宋体" w:eastAsia="宋体" w:cs="宋体"/>
          <w:spacing w:val="11"/>
          <w:sz w:val="24"/>
          <w:szCs w:val="24"/>
        </w:rPr>
        <w:t xml:space="preserve"> </w:t>
      </w:r>
      <w:r>
        <w:rPr>
          <w:rFonts w:ascii="宋体" w:hAnsi="宋体" w:eastAsia="宋体" w:cs="宋体"/>
          <w:spacing w:val="13"/>
          <w:sz w:val="24"/>
          <w:szCs w:val="24"/>
        </w:rPr>
        <w:t>的</w:t>
      </w:r>
      <w:r>
        <w:rPr>
          <w:rFonts w:ascii="宋体" w:hAnsi="宋体" w:eastAsia="宋体" w:cs="宋体"/>
          <w:spacing w:val="11"/>
          <w:sz w:val="24"/>
          <w:szCs w:val="24"/>
        </w:rPr>
        <w:t xml:space="preserve"> </w:t>
      </w:r>
      <w:r>
        <w:rPr>
          <w:rFonts w:ascii="宋体" w:hAnsi="宋体" w:eastAsia="宋体" w:cs="宋体"/>
          <w:spacing w:val="13"/>
          <w:sz w:val="24"/>
          <w:szCs w:val="24"/>
        </w:rPr>
        <w:t>送</w:t>
      </w:r>
      <w:r>
        <w:rPr>
          <w:rFonts w:ascii="宋体" w:hAnsi="宋体" w:eastAsia="宋体" w:cs="宋体"/>
          <w:spacing w:val="11"/>
          <w:sz w:val="24"/>
          <w:szCs w:val="24"/>
        </w:rPr>
        <w:t xml:space="preserve"> </w:t>
      </w:r>
      <w:r>
        <w:rPr>
          <w:rFonts w:ascii="宋体" w:hAnsi="宋体" w:eastAsia="宋体" w:cs="宋体"/>
          <w:spacing w:val="13"/>
          <w:sz w:val="24"/>
          <w:szCs w:val="24"/>
        </w:rPr>
        <w:t>达</w:t>
      </w:r>
      <w:r>
        <w:rPr>
          <w:rFonts w:ascii="宋体" w:hAnsi="宋体" w:eastAsia="宋体" w:cs="宋体"/>
          <w:spacing w:val="11"/>
          <w:sz w:val="24"/>
          <w:szCs w:val="24"/>
        </w:rPr>
        <w:t xml:space="preserve"> </w:t>
      </w:r>
      <w:r>
        <w:rPr>
          <w:rFonts w:ascii="宋体" w:hAnsi="宋体" w:eastAsia="宋体" w:cs="宋体"/>
          <w:spacing w:val="13"/>
          <w:sz w:val="24"/>
          <w:szCs w:val="24"/>
        </w:rPr>
        <w:t>方</w:t>
      </w:r>
      <w:r>
        <w:rPr>
          <w:rFonts w:ascii="宋体" w:hAnsi="宋体" w:eastAsia="宋体" w:cs="宋体"/>
          <w:spacing w:val="11"/>
          <w:sz w:val="24"/>
          <w:szCs w:val="24"/>
        </w:rPr>
        <w:t xml:space="preserve"> </w:t>
      </w:r>
      <w:r>
        <w:rPr>
          <w:rFonts w:ascii="宋体" w:hAnsi="宋体" w:eastAsia="宋体" w:cs="宋体"/>
          <w:spacing w:val="13"/>
          <w:sz w:val="24"/>
          <w:szCs w:val="24"/>
        </w:rPr>
        <w:t>式</w:t>
      </w:r>
      <w:r>
        <w:rPr>
          <w:rFonts w:ascii="宋体" w:hAnsi="宋体" w:eastAsia="宋体" w:cs="宋体"/>
          <w:spacing w:val="11"/>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3"/>
          <w:sz w:val="24"/>
          <w:szCs w:val="24"/>
        </w:rPr>
        <w:t>包</w:t>
      </w:r>
      <w:r>
        <w:rPr>
          <w:rFonts w:ascii="宋体" w:hAnsi="宋体" w:eastAsia="宋体" w:cs="宋体"/>
          <w:spacing w:val="11"/>
          <w:sz w:val="24"/>
          <w:szCs w:val="24"/>
        </w:rPr>
        <w:t xml:space="preserve"> </w:t>
      </w:r>
      <w:r>
        <w:rPr>
          <w:rFonts w:ascii="宋体" w:hAnsi="宋体" w:eastAsia="宋体" w:cs="宋体"/>
          <w:spacing w:val="13"/>
          <w:sz w:val="24"/>
          <w:szCs w:val="24"/>
        </w:rPr>
        <w:t>括</w:t>
      </w:r>
      <w:r>
        <w:rPr>
          <w:rFonts w:ascii="宋体" w:hAnsi="宋体" w:eastAsia="宋体" w:cs="宋体"/>
          <w:spacing w:val="11"/>
          <w:sz w:val="24"/>
          <w:szCs w:val="24"/>
        </w:rPr>
        <w:t xml:space="preserve"> </w:t>
      </w:r>
      <w:r>
        <w:rPr>
          <w:rFonts w:ascii="宋体" w:hAnsi="宋体" w:eastAsia="宋体" w:cs="宋体"/>
          <w:spacing w:val="13"/>
          <w:sz w:val="24"/>
          <w:szCs w:val="24"/>
        </w:rPr>
        <w:t>电</w:t>
      </w:r>
      <w:r>
        <w:rPr>
          <w:rFonts w:ascii="宋体" w:hAnsi="宋体" w:eastAsia="宋体" w:cs="宋体"/>
          <w:spacing w:val="11"/>
          <w:sz w:val="24"/>
          <w:szCs w:val="24"/>
        </w:rPr>
        <w:t xml:space="preserve"> </w:t>
      </w:r>
      <w:r>
        <w:rPr>
          <w:rFonts w:ascii="宋体" w:hAnsi="宋体" w:eastAsia="宋体" w:cs="宋体"/>
          <w:spacing w:val="13"/>
          <w:sz w:val="24"/>
          <w:szCs w:val="24"/>
        </w:rPr>
        <w:t>子</w:t>
      </w:r>
      <w:r>
        <w:rPr>
          <w:rFonts w:ascii="宋体" w:hAnsi="宋体" w:eastAsia="宋体" w:cs="宋体"/>
          <w:spacing w:val="11"/>
          <w:sz w:val="24"/>
          <w:szCs w:val="24"/>
        </w:rPr>
        <w:t xml:space="preserve"> </w:t>
      </w:r>
      <w:r>
        <w:rPr>
          <w:rFonts w:ascii="宋体" w:hAnsi="宋体" w:eastAsia="宋体" w:cs="宋体"/>
          <w:spacing w:val="13"/>
          <w:sz w:val="24"/>
          <w:szCs w:val="24"/>
        </w:rPr>
        <w:t>传</w:t>
      </w:r>
      <w:r>
        <w:rPr>
          <w:rFonts w:ascii="宋体" w:hAnsi="宋体" w:eastAsia="宋体" w:cs="宋体"/>
          <w:spacing w:val="11"/>
          <w:sz w:val="24"/>
          <w:szCs w:val="24"/>
        </w:rPr>
        <w:t xml:space="preserve"> </w:t>
      </w:r>
      <w:r>
        <w:rPr>
          <w:rFonts w:ascii="宋体" w:hAnsi="宋体" w:eastAsia="宋体" w:cs="宋体"/>
          <w:spacing w:val="13"/>
          <w:sz w:val="24"/>
          <w:szCs w:val="24"/>
        </w:rPr>
        <w:t>输</w:t>
      </w:r>
      <w:r>
        <w:rPr>
          <w:rFonts w:ascii="宋体" w:hAnsi="宋体" w:eastAsia="宋体" w:cs="宋体"/>
          <w:spacing w:val="11"/>
          <w:sz w:val="24"/>
          <w:szCs w:val="24"/>
        </w:rPr>
        <w:t xml:space="preserve"> </w:t>
      </w:r>
      <w:r>
        <w:rPr>
          <w:rFonts w:ascii="宋体" w:hAnsi="宋体" w:eastAsia="宋体" w:cs="宋体"/>
          <w:spacing w:val="13"/>
          <w:sz w:val="24"/>
          <w:szCs w:val="24"/>
        </w:rPr>
        <w:t>方</w:t>
      </w:r>
    </w:p>
    <w:p>
      <w:pPr>
        <w:spacing w:before="254" w:line="121" w:lineRule="exact"/>
        <w:ind w:firstLine="6410"/>
        <w:rPr>
          <w:rFonts w:ascii="宋体" w:hAnsi="宋体" w:eastAsia="宋体" w:cs="宋体"/>
          <w:sz w:val="24"/>
          <w:szCs w:val="24"/>
        </w:rPr>
      </w:pPr>
      <w:r>
        <w:pict>
          <v:shape id="_x0000_s1045" o:spid="_x0000_s1045" o:spt="202" type="#_x0000_t202" style="position:absolute;left:0pt;margin-left:0.45pt;margin-top:3.95pt;height:16.4pt;width:22.55pt;z-index:251673600;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8"/>
                      <w:w w:val="76"/>
                      <w:sz w:val="24"/>
                      <w:szCs w:val="24"/>
                    </w:rPr>
                    <w:t>式</w:t>
                  </w:r>
                  <w:r>
                    <w:rPr>
                      <w:rFonts w:ascii="宋体" w:hAnsi="宋体" w:eastAsia="宋体" w:cs="宋体"/>
                      <w:spacing w:val="-100"/>
                      <w:w w:val="92"/>
                      <w:sz w:val="24"/>
                      <w:szCs w:val="24"/>
                    </w:rPr>
                    <w:t>）：</w:t>
                  </w:r>
                </w:p>
              </w:txbxContent>
            </v:textbox>
          </v:shape>
        </w:pict>
      </w:r>
      <w:r>
        <w:rPr>
          <w:rFonts w:ascii="宋体" w:hAnsi="宋体" w:eastAsia="宋体" w:cs="宋体"/>
          <w:position w:val="1"/>
          <w:sz w:val="24"/>
          <w:szCs w:val="24"/>
        </w:rPr>
        <w:t>。</w:t>
      </w:r>
    </w:p>
    <w:p>
      <w:pPr>
        <w:spacing w:before="104" w:line="220" w:lineRule="auto"/>
        <w:ind w:firstLine="508"/>
        <w:rPr>
          <w:rFonts w:ascii="宋体" w:hAnsi="宋体" w:eastAsia="宋体" w:cs="宋体"/>
          <w:sz w:val="24"/>
          <w:szCs w:val="24"/>
        </w:rPr>
      </w:pPr>
      <w:r>
        <w:rPr>
          <w:rFonts w:ascii="宋体" w:hAnsi="宋体" w:eastAsia="宋体" w:cs="宋体"/>
          <w:sz w:val="24"/>
          <w:szCs w:val="24"/>
        </w:rPr>
        <w:t>发包人的送达地址：</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2" w:line="219" w:lineRule="auto"/>
        <w:ind w:firstLine="504"/>
        <w:rPr>
          <w:rFonts w:ascii="宋体" w:hAnsi="宋体" w:eastAsia="宋体" w:cs="宋体"/>
          <w:sz w:val="24"/>
          <w:szCs w:val="24"/>
        </w:rPr>
      </w:pPr>
      <w:r>
        <w:rPr>
          <w:rFonts w:ascii="宋体" w:hAnsi="宋体" w:eastAsia="宋体" w:cs="宋体"/>
          <w:spacing w:val="36"/>
          <w:sz w:val="24"/>
          <w:szCs w:val="24"/>
        </w:rPr>
        <w:t>承</w:t>
      </w:r>
      <w:r>
        <w:rPr>
          <w:rFonts w:ascii="宋体" w:hAnsi="宋体" w:eastAsia="宋体" w:cs="宋体"/>
          <w:spacing w:val="26"/>
          <w:sz w:val="24"/>
          <w:szCs w:val="24"/>
        </w:rPr>
        <w:t xml:space="preserve"> </w:t>
      </w:r>
      <w:r>
        <w:rPr>
          <w:rFonts w:ascii="宋体" w:hAnsi="宋体" w:eastAsia="宋体" w:cs="宋体"/>
          <w:spacing w:val="36"/>
          <w:sz w:val="24"/>
          <w:szCs w:val="24"/>
        </w:rPr>
        <w:t>包</w:t>
      </w:r>
      <w:r>
        <w:rPr>
          <w:rFonts w:ascii="宋体" w:hAnsi="宋体" w:eastAsia="宋体" w:cs="宋体"/>
          <w:spacing w:val="26"/>
          <w:sz w:val="24"/>
          <w:szCs w:val="24"/>
        </w:rPr>
        <w:t xml:space="preserve"> </w:t>
      </w:r>
      <w:r>
        <w:rPr>
          <w:rFonts w:ascii="宋体" w:hAnsi="宋体" w:eastAsia="宋体" w:cs="宋体"/>
          <w:spacing w:val="36"/>
          <w:sz w:val="24"/>
          <w:szCs w:val="24"/>
        </w:rPr>
        <w:t>人</w:t>
      </w:r>
      <w:r>
        <w:rPr>
          <w:rFonts w:ascii="宋体" w:hAnsi="宋体" w:eastAsia="宋体" w:cs="宋体"/>
          <w:spacing w:val="26"/>
          <w:sz w:val="24"/>
          <w:szCs w:val="24"/>
        </w:rPr>
        <w:t xml:space="preserve"> </w:t>
      </w:r>
      <w:r>
        <w:rPr>
          <w:rFonts w:ascii="宋体" w:hAnsi="宋体" w:eastAsia="宋体" w:cs="宋体"/>
          <w:spacing w:val="36"/>
          <w:sz w:val="24"/>
          <w:szCs w:val="24"/>
        </w:rPr>
        <w:t>指</w:t>
      </w:r>
      <w:r>
        <w:rPr>
          <w:rFonts w:ascii="宋体" w:hAnsi="宋体" w:eastAsia="宋体" w:cs="宋体"/>
          <w:spacing w:val="26"/>
          <w:sz w:val="24"/>
          <w:szCs w:val="24"/>
        </w:rPr>
        <w:t xml:space="preserve"> </w:t>
      </w:r>
      <w:r>
        <w:rPr>
          <w:rFonts w:ascii="宋体" w:hAnsi="宋体" w:eastAsia="宋体" w:cs="宋体"/>
          <w:spacing w:val="36"/>
          <w:sz w:val="24"/>
          <w:szCs w:val="24"/>
        </w:rPr>
        <w:t>定</w:t>
      </w:r>
      <w:r>
        <w:rPr>
          <w:rFonts w:ascii="宋体" w:hAnsi="宋体" w:eastAsia="宋体" w:cs="宋体"/>
          <w:spacing w:val="26"/>
          <w:sz w:val="24"/>
          <w:szCs w:val="24"/>
        </w:rPr>
        <w:t xml:space="preserve"> </w:t>
      </w:r>
      <w:r>
        <w:rPr>
          <w:rFonts w:ascii="宋体" w:hAnsi="宋体" w:eastAsia="宋体" w:cs="宋体"/>
          <w:spacing w:val="36"/>
          <w:sz w:val="24"/>
          <w:szCs w:val="24"/>
        </w:rPr>
        <w:t>的</w:t>
      </w:r>
      <w:r>
        <w:rPr>
          <w:rFonts w:ascii="宋体" w:hAnsi="宋体" w:eastAsia="宋体" w:cs="宋体"/>
          <w:spacing w:val="26"/>
          <w:sz w:val="24"/>
          <w:szCs w:val="24"/>
        </w:rPr>
        <w:t xml:space="preserve"> </w:t>
      </w:r>
      <w:r>
        <w:rPr>
          <w:rFonts w:ascii="宋体" w:hAnsi="宋体" w:eastAsia="宋体" w:cs="宋体"/>
          <w:spacing w:val="35"/>
          <w:sz w:val="24"/>
          <w:szCs w:val="24"/>
        </w:rPr>
        <w:t>送</w:t>
      </w:r>
      <w:r>
        <w:rPr>
          <w:rFonts w:ascii="宋体" w:hAnsi="宋体" w:eastAsia="宋体" w:cs="宋体"/>
          <w:spacing w:val="26"/>
          <w:sz w:val="24"/>
          <w:szCs w:val="24"/>
        </w:rPr>
        <w:t xml:space="preserve"> </w:t>
      </w:r>
      <w:r>
        <w:rPr>
          <w:rFonts w:ascii="宋体" w:hAnsi="宋体" w:eastAsia="宋体" w:cs="宋体"/>
          <w:spacing w:val="35"/>
          <w:sz w:val="24"/>
          <w:szCs w:val="24"/>
        </w:rPr>
        <w:t>达</w:t>
      </w:r>
      <w:r>
        <w:rPr>
          <w:rFonts w:ascii="宋体" w:hAnsi="宋体" w:eastAsia="宋体" w:cs="宋体"/>
          <w:spacing w:val="26"/>
          <w:sz w:val="24"/>
          <w:szCs w:val="24"/>
        </w:rPr>
        <w:t xml:space="preserve"> </w:t>
      </w:r>
      <w:r>
        <w:rPr>
          <w:rFonts w:ascii="宋体" w:hAnsi="宋体" w:eastAsia="宋体" w:cs="宋体"/>
          <w:spacing w:val="35"/>
          <w:sz w:val="24"/>
          <w:szCs w:val="24"/>
        </w:rPr>
        <w:t>方</w:t>
      </w:r>
      <w:r>
        <w:rPr>
          <w:rFonts w:ascii="宋体" w:hAnsi="宋体" w:eastAsia="宋体" w:cs="宋体"/>
          <w:spacing w:val="26"/>
          <w:sz w:val="24"/>
          <w:szCs w:val="24"/>
        </w:rPr>
        <w:t xml:space="preserve"> </w:t>
      </w:r>
      <w:r>
        <w:rPr>
          <w:rFonts w:ascii="宋体" w:hAnsi="宋体" w:eastAsia="宋体" w:cs="宋体"/>
          <w:spacing w:val="35"/>
          <w:sz w:val="24"/>
          <w:szCs w:val="24"/>
        </w:rPr>
        <w:t>式</w:t>
      </w:r>
      <w:r>
        <w:rPr>
          <w:rFonts w:ascii="宋体" w:hAnsi="宋体" w:eastAsia="宋体" w:cs="宋体"/>
          <w:spacing w:val="26"/>
          <w:sz w:val="24"/>
          <w:szCs w:val="24"/>
        </w:rPr>
        <w:t xml:space="preserve">  </w:t>
      </w:r>
      <w:r>
        <w:rPr>
          <w:rFonts w:ascii="宋体" w:hAnsi="宋体" w:eastAsia="宋体" w:cs="宋体"/>
          <w:spacing w:val="35"/>
          <w:sz w:val="24"/>
          <w:szCs w:val="24"/>
        </w:rPr>
        <w:t>（</w:t>
      </w:r>
      <w:r>
        <w:rPr>
          <w:rFonts w:ascii="宋体" w:hAnsi="宋体" w:eastAsia="宋体" w:cs="宋体"/>
          <w:sz w:val="24"/>
          <w:szCs w:val="24"/>
        </w:rPr>
        <w:t xml:space="preserve">  </w:t>
      </w:r>
      <w:r>
        <w:rPr>
          <w:rFonts w:ascii="宋体" w:hAnsi="宋体" w:eastAsia="宋体" w:cs="宋体"/>
          <w:spacing w:val="35"/>
          <w:sz w:val="24"/>
          <w:szCs w:val="24"/>
        </w:rPr>
        <w:t>包</w:t>
      </w:r>
      <w:r>
        <w:rPr>
          <w:rFonts w:ascii="宋体" w:hAnsi="宋体" w:eastAsia="宋体" w:cs="宋体"/>
          <w:spacing w:val="26"/>
          <w:sz w:val="24"/>
          <w:szCs w:val="24"/>
        </w:rPr>
        <w:t xml:space="preserve"> </w:t>
      </w:r>
      <w:r>
        <w:rPr>
          <w:rFonts w:ascii="宋体" w:hAnsi="宋体" w:eastAsia="宋体" w:cs="宋体"/>
          <w:spacing w:val="35"/>
          <w:sz w:val="24"/>
          <w:szCs w:val="24"/>
        </w:rPr>
        <w:t>括</w:t>
      </w:r>
      <w:r>
        <w:rPr>
          <w:rFonts w:ascii="宋体" w:hAnsi="宋体" w:eastAsia="宋体" w:cs="宋体"/>
          <w:spacing w:val="26"/>
          <w:sz w:val="24"/>
          <w:szCs w:val="24"/>
        </w:rPr>
        <w:t xml:space="preserve">  </w:t>
      </w:r>
      <w:r>
        <w:rPr>
          <w:rFonts w:ascii="宋体" w:hAnsi="宋体" w:eastAsia="宋体" w:cs="宋体"/>
          <w:spacing w:val="35"/>
          <w:sz w:val="24"/>
          <w:szCs w:val="24"/>
        </w:rPr>
        <w:t>电</w:t>
      </w:r>
      <w:r>
        <w:rPr>
          <w:rFonts w:ascii="宋体" w:hAnsi="宋体" w:eastAsia="宋体" w:cs="宋体"/>
          <w:spacing w:val="26"/>
          <w:sz w:val="24"/>
          <w:szCs w:val="24"/>
        </w:rPr>
        <w:t xml:space="preserve"> </w:t>
      </w:r>
      <w:r>
        <w:rPr>
          <w:rFonts w:ascii="宋体" w:hAnsi="宋体" w:eastAsia="宋体" w:cs="宋体"/>
          <w:spacing w:val="35"/>
          <w:sz w:val="24"/>
          <w:szCs w:val="24"/>
        </w:rPr>
        <w:t>子</w:t>
      </w:r>
      <w:r>
        <w:rPr>
          <w:rFonts w:ascii="宋体" w:hAnsi="宋体" w:eastAsia="宋体" w:cs="宋体"/>
          <w:spacing w:val="26"/>
          <w:sz w:val="24"/>
          <w:szCs w:val="24"/>
        </w:rPr>
        <w:t xml:space="preserve"> </w:t>
      </w:r>
      <w:r>
        <w:rPr>
          <w:rFonts w:ascii="宋体" w:hAnsi="宋体" w:eastAsia="宋体" w:cs="宋体"/>
          <w:spacing w:val="35"/>
          <w:sz w:val="24"/>
          <w:szCs w:val="24"/>
        </w:rPr>
        <w:t>传</w:t>
      </w:r>
      <w:r>
        <w:rPr>
          <w:rFonts w:ascii="宋体" w:hAnsi="宋体" w:eastAsia="宋体" w:cs="宋体"/>
          <w:spacing w:val="26"/>
          <w:sz w:val="24"/>
          <w:szCs w:val="24"/>
        </w:rPr>
        <w:t xml:space="preserve"> </w:t>
      </w:r>
      <w:r>
        <w:rPr>
          <w:rFonts w:ascii="宋体" w:hAnsi="宋体" w:eastAsia="宋体" w:cs="宋体"/>
          <w:spacing w:val="35"/>
          <w:sz w:val="24"/>
          <w:szCs w:val="24"/>
        </w:rPr>
        <w:t>输</w:t>
      </w:r>
      <w:r>
        <w:rPr>
          <w:rFonts w:ascii="宋体" w:hAnsi="宋体" w:eastAsia="宋体" w:cs="宋体"/>
          <w:spacing w:val="26"/>
          <w:sz w:val="24"/>
          <w:szCs w:val="24"/>
        </w:rPr>
        <w:t xml:space="preserve"> </w:t>
      </w:r>
      <w:r>
        <w:rPr>
          <w:rFonts w:ascii="宋体" w:hAnsi="宋体" w:eastAsia="宋体" w:cs="宋体"/>
          <w:spacing w:val="35"/>
          <w:sz w:val="24"/>
          <w:szCs w:val="24"/>
        </w:rPr>
        <w:t>方</w:t>
      </w:r>
    </w:p>
    <w:p>
      <w:pPr>
        <w:sectPr>
          <w:footerReference r:id="rId130" w:type="default"/>
          <w:pgSz w:w="11905" w:h="16839"/>
          <w:pgMar w:top="1431" w:right="1785" w:bottom="1160" w:left="1785" w:header="0" w:footer="998" w:gutter="0"/>
          <w:cols w:space="720" w:num="1"/>
        </w:sectPr>
      </w:pPr>
    </w:p>
    <w:p>
      <w:pPr>
        <w:spacing w:before="264" w:line="121" w:lineRule="exact"/>
        <w:ind w:firstLine="6410"/>
        <w:rPr>
          <w:rFonts w:ascii="宋体" w:hAnsi="宋体" w:eastAsia="宋体" w:cs="宋体"/>
          <w:sz w:val="24"/>
          <w:szCs w:val="24"/>
        </w:rPr>
      </w:pPr>
      <w:r>
        <w:pict>
          <v:shape id="_x0000_s1046" o:spid="_x0000_s1046" o:spt="202" type="#_x0000_t202" style="position:absolute;left:0pt;margin-left:0.45pt;margin-top:4.5pt;height:16.4pt;width:22.55pt;z-index:251677696;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8"/>
                      <w:w w:val="76"/>
                      <w:sz w:val="24"/>
                      <w:szCs w:val="24"/>
                    </w:rPr>
                    <w:t>式</w:t>
                  </w:r>
                  <w:r>
                    <w:rPr>
                      <w:rFonts w:ascii="宋体" w:hAnsi="宋体" w:eastAsia="宋体" w:cs="宋体"/>
                      <w:spacing w:val="-100"/>
                      <w:w w:val="92"/>
                      <w:sz w:val="24"/>
                      <w:szCs w:val="24"/>
                    </w:rPr>
                    <w:t>）：</w:t>
                  </w:r>
                </w:p>
              </w:txbxContent>
            </v:textbox>
          </v:shape>
        </w:pict>
      </w:r>
      <w:bookmarkStart w:id="170" w:name="_bookmark174"/>
      <w:bookmarkEnd w:id="170"/>
      <w:bookmarkStart w:id="171" w:name="_bookmark175"/>
      <w:bookmarkEnd w:id="171"/>
      <w:r>
        <w:rPr>
          <w:rFonts w:ascii="宋体" w:hAnsi="宋体" w:eastAsia="宋体" w:cs="宋体"/>
          <w:position w:val="1"/>
          <w:sz w:val="24"/>
          <w:szCs w:val="24"/>
        </w:rPr>
        <w:t>。</w:t>
      </w:r>
    </w:p>
    <w:p>
      <w:pPr>
        <w:spacing w:before="102" w:line="220" w:lineRule="auto"/>
        <w:ind w:firstLine="504"/>
        <w:rPr>
          <w:rFonts w:ascii="宋体" w:hAnsi="宋体" w:eastAsia="宋体" w:cs="宋体"/>
          <w:sz w:val="24"/>
          <w:szCs w:val="24"/>
        </w:rPr>
      </w:pPr>
      <w:r>
        <w:rPr>
          <w:rFonts w:ascii="宋体" w:hAnsi="宋体" w:eastAsia="宋体" w:cs="宋体"/>
          <w:sz w:val="24"/>
          <w:szCs w:val="24"/>
        </w:rPr>
        <w:t>承包人的送达地址：</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16"/>
          <w:sz w:val="24"/>
          <w:szCs w:val="24"/>
        </w:rPr>
        <w:t xml:space="preserve"> </w:t>
      </w:r>
      <w:r>
        <w:rPr>
          <w:rFonts w:ascii="宋体" w:hAnsi="宋体" w:eastAsia="宋体" w:cs="宋体"/>
          <w:spacing w:val="-1"/>
          <w:sz w:val="24"/>
          <w:szCs w:val="24"/>
        </w:rPr>
        <w:t>知识产权</w:t>
      </w:r>
    </w:p>
    <w:p>
      <w:pPr>
        <w:spacing w:before="98" w:line="292" w:lineRule="auto"/>
        <w:ind w:left="28" w:right="19" w:firstLine="494"/>
        <w:rPr>
          <w:rFonts w:ascii="宋体" w:hAnsi="宋体" w:eastAsia="宋体" w:cs="宋体"/>
          <w:sz w:val="24"/>
          <w:szCs w:val="24"/>
        </w:rPr>
      </w:pPr>
      <w:r>
        <w:rPr>
          <w:rFonts w:ascii="宋体" w:hAnsi="宋体" w:eastAsia="宋体" w:cs="宋体"/>
          <w:sz w:val="24"/>
          <w:szCs w:val="24"/>
        </w:rPr>
        <w:t>1.10.1 由发包人（或以发包人名义</w:t>
      </w:r>
      <w:r>
        <w:rPr>
          <w:rFonts w:ascii="宋体" w:hAnsi="宋体" w:eastAsia="宋体" w:cs="宋体"/>
          <w:spacing w:val="-9"/>
          <w:sz w:val="24"/>
          <w:szCs w:val="24"/>
        </w:rPr>
        <w:t>）</w:t>
      </w:r>
      <w:r>
        <w:rPr>
          <w:rFonts w:ascii="宋体" w:hAnsi="宋体" w:eastAsia="宋体" w:cs="宋体"/>
          <w:spacing w:val="-120"/>
          <w:sz w:val="24"/>
          <w:szCs w:val="24"/>
        </w:rPr>
        <w:t xml:space="preserve"> </w:t>
      </w:r>
      <w:r>
        <w:rPr>
          <w:rFonts w:ascii="宋体" w:hAnsi="宋体" w:eastAsia="宋体" w:cs="宋体"/>
          <w:sz w:val="24"/>
          <w:szCs w:val="24"/>
        </w:rPr>
        <w:t>编制的《发包人要求》和其他文件的 著作权归属</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3" w:line="291" w:lineRule="auto"/>
        <w:ind w:left="26" w:right="19" w:firstLine="496"/>
        <w:rPr>
          <w:rFonts w:ascii="宋体" w:hAnsi="宋体" w:eastAsia="宋体" w:cs="宋体"/>
          <w:sz w:val="24"/>
          <w:szCs w:val="24"/>
        </w:rPr>
      </w:pPr>
      <w:r>
        <w:rPr>
          <w:rFonts w:ascii="宋体" w:hAnsi="宋体" w:eastAsia="宋体" w:cs="宋体"/>
          <w:sz w:val="24"/>
          <w:szCs w:val="24"/>
        </w:rPr>
        <w:t>1.10.2</w:t>
      </w:r>
      <w:r>
        <w:rPr>
          <w:rFonts w:ascii="宋体" w:hAnsi="宋体" w:eastAsia="宋体" w:cs="宋体"/>
          <w:spacing w:val="-2"/>
          <w:sz w:val="24"/>
          <w:szCs w:val="24"/>
        </w:rPr>
        <w:t xml:space="preserve"> </w:t>
      </w:r>
      <w:r>
        <w:rPr>
          <w:rFonts w:ascii="宋体" w:hAnsi="宋体" w:eastAsia="宋体" w:cs="宋体"/>
          <w:sz w:val="24"/>
          <w:szCs w:val="24"/>
        </w:rPr>
        <w:t>由承包人（或以承包人名义</w:t>
      </w:r>
      <w:r>
        <w:rPr>
          <w:rFonts w:ascii="宋体" w:hAnsi="宋体" w:eastAsia="宋体" w:cs="宋体"/>
          <w:spacing w:val="-10"/>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为实施工程所编制的文件</w:t>
      </w:r>
      <w:r>
        <w:rPr>
          <w:rFonts w:ascii="宋体" w:hAnsi="宋体" w:eastAsia="宋体" w:cs="宋体"/>
          <w:spacing w:val="-10"/>
          <w:sz w:val="24"/>
          <w:szCs w:val="24"/>
        </w:rPr>
        <w:t>、</w:t>
      </w:r>
      <w:r>
        <w:rPr>
          <w:rFonts w:ascii="宋体" w:hAnsi="宋体" w:eastAsia="宋体" w:cs="宋体"/>
          <w:sz w:val="24"/>
          <w:szCs w:val="24"/>
        </w:rPr>
        <w:t xml:space="preserve">承包人完 </w:t>
      </w:r>
      <w:r>
        <w:rPr>
          <w:rFonts w:ascii="宋体" w:hAnsi="宋体" w:eastAsia="宋体" w:cs="宋体"/>
          <w:spacing w:val="3"/>
          <w:sz w:val="24"/>
          <w:szCs w:val="24"/>
        </w:rPr>
        <w:t xml:space="preserve">成 的 设 计 工 作 成 果 和 建 </w:t>
      </w:r>
      <w:r>
        <w:rPr>
          <w:rFonts w:ascii="宋体" w:hAnsi="宋体" w:eastAsia="宋体" w:cs="宋体"/>
          <w:spacing w:val="2"/>
          <w:sz w:val="24"/>
          <w:szCs w:val="24"/>
        </w:rPr>
        <w:t>造</w:t>
      </w:r>
      <w:r>
        <w:rPr>
          <w:rFonts w:ascii="宋体" w:hAnsi="宋体" w:eastAsia="宋体" w:cs="宋体"/>
          <w:spacing w:val="3"/>
          <w:sz w:val="24"/>
          <w:szCs w:val="24"/>
        </w:rPr>
        <w:t xml:space="preserve"> </w:t>
      </w:r>
      <w:r>
        <w:rPr>
          <w:rFonts w:ascii="宋体" w:hAnsi="宋体" w:eastAsia="宋体" w:cs="宋体"/>
          <w:spacing w:val="2"/>
          <w:sz w:val="24"/>
          <w:szCs w:val="24"/>
        </w:rPr>
        <w:t>完</w:t>
      </w:r>
      <w:r>
        <w:rPr>
          <w:rFonts w:ascii="宋体" w:hAnsi="宋体" w:eastAsia="宋体" w:cs="宋体"/>
          <w:spacing w:val="3"/>
          <w:sz w:val="24"/>
          <w:szCs w:val="24"/>
        </w:rPr>
        <w:t xml:space="preserve"> </w:t>
      </w:r>
      <w:r>
        <w:rPr>
          <w:rFonts w:ascii="宋体" w:hAnsi="宋体" w:eastAsia="宋体" w:cs="宋体"/>
          <w:spacing w:val="2"/>
          <w:sz w:val="24"/>
          <w:szCs w:val="24"/>
        </w:rPr>
        <w:t>成</w:t>
      </w:r>
      <w:r>
        <w:rPr>
          <w:rFonts w:ascii="宋体" w:hAnsi="宋体" w:eastAsia="宋体" w:cs="宋体"/>
          <w:spacing w:val="3"/>
          <w:sz w:val="24"/>
          <w:szCs w:val="24"/>
        </w:rPr>
        <w:t xml:space="preserve"> </w:t>
      </w:r>
      <w:r>
        <w:rPr>
          <w:rFonts w:ascii="宋体" w:hAnsi="宋体" w:eastAsia="宋体" w:cs="宋体"/>
          <w:spacing w:val="2"/>
          <w:sz w:val="24"/>
          <w:szCs w:val="24"/>
        </w:rPr>
        <w:t>的</w:t>
      </w:r>
      <w:r>
        <w:rPr>
          <w:rFonts w:ascii="宋体" w:hAnsi="宋体" w:eastAsia="宋体" w:cs="宋体"/>
          <w:spacing w:val="3"/>
          <w:sz w:val="24"/>
          <w:szCs w:val="24"/>
        </w:rPr>
        <w:t xml:space="preserve"> </w:t>
      </w:r>
      <w:r>
        <w:rPr>
          <w:rFonts w:ascii="宋体" w:hAnsi="宋体" w:eastAsia="宋体" w:cs="宋体"/>
          <w:spacing w:val="2"/>
          <w:sz w:val="24"/>
          <w:szCs w:val="24"/>
        </w:rPr>
        <w:t>建</w:t>
      </w:r>
      <w:r>
        <w:rPr>
          <w:rFonts w:ascii="宋体" w:hAnsi="宋体" w:eastAsia="宋体" w:cs="宋体"/>
          <w:spacing w:val="3"/>
          <w:sz w:val="24"/>
          <w:szCs w:val="24"/>
        </w:rPr>
        <w:t xml:space="preserve"> </w:t>
      </w:r>
      <w:r>
        <w:rPr>
          <w:rFonts w:ascii="宋体" w:hAnsi="宋体" w:eastAsia="宋体" w:cs="宋体"/>
          <w:spacing w:val="2"/>
          <w:sz w:val="24"/>
          <w:szCs w:val="24"/>
        </w:rPr>
        <w:t>筑</w:t>
      </w:r>
      <w:r>
        <w:rPr>
          <w:rFonts w:ascii="宋体" w:hAnsi="宋体" w:eastAsia="宋体" w:cs="宋体"/>
          <w:spacing w:val="3"/>
          <w:sz w:val="24"/>
          <w:szCs w:val="24"/>
        </w:rPr>
        <w:t xml:space="preserve"> </w:t>
      </w:r>
      <w:r>
        <w:rPr>
          <w:rFonts w:ascii="宋体" w:hAnsi="宋体" w:eastAsia="宋体" w:cs="宋体"/>
          <w:spacing w:val="2"/>
          <w:sz w:val="24"/>
          <w:szCs w:val="24"/>
        </w:rPr>
        <w:t>物</w:t>
      </w:r>
      <w:r>
        <w:rPr>
          <w:rFonts w:ascii="宋体" w:hAnsi="宋体" w:eastAsia="宋体" w:cs="宋体"/>
          <w:spacing w:val="3"/>
          <w:sz w:val="24"/>
          <w:szCs w:val="24"/>
        </w:rPr>
        <w:t xml:space="preserve"> </w:t>
      </w:r>
      <w:r>
        <w:rPr>
          <w:rFonts w:ascii="宋体" w:hAnsi="宋体" w:eastAsia="宋体" w:cs="宋体"/>
          <w:spacing w:val="2"/>
          <w:sz w:val="24"/>
          <w:szCs w:val="24"/>
        </w:rPr>
        <w:t>的</w:t>
      </w:r>
      <w:r>
        <w:rPr>
          <w:rFonts w:ascii="宋体" w:hAnsi="宋体" w:eastAsia="宋体" w:cs="宋体"/>
          <w:spacing w:val="3"/>
          <w:sz w:val="24"/>
          <w:szCs w:val="24"/>
        </w:rPr>
        <w:t xml:space="preserve"> </w:t>
      </w:r>
      <w:r>
        <w:rPr>
          <w:rFonts w:ascii="宋体" w:hAnsi="宋体" w:eastAsia="宋体" w:cs="宋体"/>
          <w:spacing w:val="2"/>
          <w:sz w:val="24"/>
          <w:szCs w:val="24"/>
        </w:rPr>
        <w:t>知</w:t>
      </w:r>
      <w:r>
        <w:rPr>
          <w:rFonts w:ascii="宋体" w:hAnsi="宋体" w:eastAsia="宋体" w:cs="宋体"/>
          <w:spacing w:val="3"/>
          <w:sz w:val="24"/>
          <w:szCs w:val="24"/>
        </w:rPr>
        <w:t xml:space="preserve"> </w:t>
      </w:r>
      <w:r>
        <w:rPr>
          <w:rFonts w:ascii="宋体" w:hAnsi="宋体" w:eastAsia="宋体" w:cs="宋体"/>
          <w:spacing w:val="2"/>
          <w:sz w:val="24"/>
          <w:szCs w:val="24"/>
        </w:rPr>
        <w:t>识</w:t>
      </w:r>
      <w:r>
        <w:rPr>
          <w:rFonts w:ascii="宋体" w:hAnsi="宋体" w:eastAsia="宋体" w:cs="宋体"/>
          <w:spacing w:val="3"/>
          <w:sz w:val="24"/>
          <w:szCs w:val="24"/>
        </w:rPr>
        <w:t xml:space="preserve"> </w:t>
      </w:r>
      <w:r>
        <w:rPr>
          <w:rFonts w:ascii="宋体" w:hAnsi="宋体" w:eastAsia="宋体" w:cs="宋体"/>
          <w:spacing w:val="2"/>
          <w:sz w:val="24"/>
          <w:szCs w:val="24"/>
        </w:rPr>
        <w:t>产</w:t>
      </w:r>
      <w:r>
        <w:rPr>
          <w:rFonts w:ascii="宋体" w:hAnsi="宋体" w:eastAsia="宋体" w:cs="宋体"/>
          <w:spacing w:val="3"/>
          <w:sz w:val="24"/>
          <w:szCs w:val="24"/>
        </w:rPr>
        <w:t xml:space="preserve"> </w:t>
      </w:r>
      <w:r>
        <w:rPr>
          <w:rFonts w:ascii="宋体" w:hAnsi="宋体" w:eastAsia="宋体" w:cs="宋体"/>
          <w:spacing w:val="2"/>
          <w:sz w:val="24"/>
          <w:szCs w:val="24"/>
        </w:rPr>
        <w:t>权</w:t>
      </w:r>
      <w:r>
        <w:rPr>
          <w:rFonts w:ascii="宋体" w:hAnsi="宋体" w:eastAsia="宋体" w:cs="宋体"/>
          <w:spacing w:val="3"/>
          <w:sz w:val="24"/>
          <w:szCs w:val="24"/>
        </w:rPr>
        <w:t xml:space="preserve"> </w:t>
      </w:r>
      <w:r>
        <w:rPr>
          <w:rFonts w:ascii="宋体" w:hAnsi="宋体" w:eastAsia="宋体" w:cs="宋体"/>
          <w:spacing w:val="2"/>
          <w:sz w:val="24"/>
          <w:szCs w:val="24"/>
        </w:rPr>
        <w:t>归</w:t>
      </w:r>
      <w:r>
        <w:rPr>
          <w:rFonts w:ascii="宋体" w:hAnsi="宋体" w:eastAsia="宋体" w:cs="宋体"/>
          <w:sz w:val="24"/>
          <w:szCs w:val="24"/>
        </w:rPr>
        <w:t xml:space="preserve"> 属</w:t>
      </w:r>
      <w:r>
        <w:rPr>
          <w:rFonts w:ascii="宋体" w:hAnsi="宋体" w:eastAsia="宋体" w:cs="宋体"/>
          <w:spacing w:val="-18"/>
          <w:sz w:val="24"/>
          <w:szCs w:val="24"/>
        </w:rPr>
        <w:t>：</w:t>
      </w:r>
      <w:r>
        <w:rPr>
          <w:rFonts w:ascii="宋体" w:hAnsi="宋体" w:eastAsia="宋体" w:cs="宋体"/>
          <w:spacing w:val="-2"/>
          <w:sz w:val="24"/>
          <w:szCs w:val="24"/>
          <w:u w:val="single"/>
        </w:rPr>
        <w:t xml:space="preserve">                                               </w:t>
      </w:r>
      <w:r>
        <w:rPr>
          <w:rFonts w:ascii="宋体" w:hAnsi="宋体" w:eastAsia="宋体" w:cs="宋体"/>
          <w:spacing w:val="-17"/>
          <w:sz w:val="24"/>
          <w:szCs w:val="24"/>
        </w:rPr>
        <w:t>。</w:t>
      </w:r>
    </w:p>
    <w:p>
      <w:pPr>
        <w:spacing w:before="1" w:line="293" w:lineRule="auto"/>
        <w:ind w:left="24" w:right="19" w:firstLine="498"/>
        <w:rPr>
          <w:rFonts w:ascii="宋体" w:hAnsi="宋体" w:eastAsia="宋体" w:cs="宋体"/>
          <w:sz w:val="24"/>
          <w:szCs w:val="24"/>
        </w:rPr>
      </w:pPr>
      <w:r>
        <w:rPr>
          <w:rFonts w:ascii="宋体" w:hAnsi="宋体" w:eastAsia="宋体" w:cs="宋体"/>
          <w:sz w:val="24"/>
          <w:szCs w:val="24"/>
        </w:rPr>
        <w:t>1.10.4</w:t>
      </w:r>
      <w:r>
        <w:rPr>
          <w:rFonts w:ascii="宋体" w:hAnsi="宋体" w:eastAsia="宋体" w:cs="宋体"/>
          <w:spacing w:val="-1"/>
          <w:sz w:val="24"/>
          <w:szCs w:val="24"/>
        </w:rPr>
        <w:t xml:space="preserve"> </w:t>
      </w:r>
      <w:r>
        <w:rPr>
          <w:rFonts w:ascii="宋体" w:hAnsi="宋体" w:eastAsia="宋体" w:cs="宋体"/>
          <w:sz w:val="24"/>
          <w:szCs w:val="24"/>
        </w:rPr>
        <w:t>承包人在投标文件中采用的专利</w:t>
      </w:r>
      <w:r>
        <w:rPr>
          <w:rFonts w:ascii="宋体" w:hAnsi="宋体" w:eastAsia="宋体" w:cs="宋体"/>
          <w:spacing w:val="-4"/>
          <w:sz w:val="24"/>
          <w:szCs w:val="24"/>
        </w:rPr>
        <w:t>、</w:t>
      </w:r>
      <w:r>
        <w:rPr>
          <w:rFonts w:ascii="宋体" w:hAnsi="宋体" w:eastAsia="宋体" w:cs="宋体"/>
          <w:sz w:val="24"/>
          <w:szCs w:val="24"/>
        </w:rPr>
        <w:t>专有技术</w:t>
      </w:r>
      <w:r>
        <w:rPr>
          <w:rFonts w:ascii="宋体" w:hAnsi="宋体" w:eastAsia="宋体" w:cs="宋体"/>
          <w:spacing w:val="-4"/>
          <w:sz w:val="24"/>
          <w:szCs w:val="24"/>
        </w:rPr>
        <w:t>、</w:t>
      </w:r>
      <w:r>
        <w:rPr>
          <w:rFonts w:ascii="宋体" w:hAnsi="宋体" w:eastAsia="宋体" w:cs="宋体"/>
          <w:sz w:val="24"/>
          <w:szCs w:val="24"/>
        </w:rPr>
        <w:t>技术秘密的使用费的 承担方式</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7"/>
          <w:sz w:val="24"/>
          <w:szCs w:val="24"/>
        </w:rPr>
        <w:t>。</w:t>
      </w:r>
    </w:p>
    <w:p>
      <w:pPr>
        <w:spacing w:before="1" w:line="220" w:lineRule="auto"/>
        <w:ind w:firstLine="52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6"/>
          <w:sz w:val="24"/>
          <w:szCs w:val="24"/>
        </w:rPr>
        <w:t xml:space="preserve"> </w:t>
      </w:r>
      <w:r>
        <w:rPr>
          <w:rFonts w:ascii="宋体" w:hAnsi="宋体" w:eastAsia="宋体" w:cs="宋体"/>
          <w:spacing w:val="-1"/>
          <w:sz w:val="24"/>
          <w:szCs w:val="24"/>
        </w:rPr>
        <w:t>保密</w:t>
      </w:r>
    </w:p>
    <w:p>
      <w:pPr>
        <w:spacing w:before="92" w:line="292" w:lineRule="auto"/>
        <w:ind w:left="504" w:right="310"/>
        <w:rPr>
          <w:rFonts w:ascii="宋体" w:hAnsi="宋体" w:eastAsia="宋体" w:cs="宋体"/>
          <w:sz w:val="24"/>
          <w:szCs w:val="24"/>
        </w:rPr>
      </w:pPr>
      <w:r>
        <w:rPr>
          <w:rFonts w:ascii="宋体" w:hAnsi="宋体" w:eastAsia="宋体" w:cs="宋体"/>
          <w:sz w:val="24"/>
          <w:szCs w:val="24"/>
        </w:rPr>
        <w:t>双方订立的商业保密协议（名称）：</w:t>
      </w:r>
      <w:r>
        <w:rPr>
          <w:rFonts w:ascii="宋体" w:hAnsi="宋体" w:eastAsia="宋体" w:cs="宋体"/>
          <w:spacing w:val="-19"/>
          <w:sz w:val="24"/>
          <w:szCs w:val="24"/>
          <w:u w:val="single"/>
        </w:rPr>
        <w:t xml:space="preserve">              </w:t>
      </w:r>
      <w:r>
        <w:rPr>
          <w:rFonts w:ascii="宋体" w:hAnsi="宋体" w:eastAsia="宋体" w:cs="宋体"/>
          <w:spacing w:val="-17"/>
          <w:sz w:val="24"/>
          <w:szCs w:val="24"/>
          <w:u w:val="single"/>
        </w:rPr>
        <w:t xml:space="preserve"> </w:t>
      </w:r>
      <w:r>
        <w:rPr>
          <w:rFonts w:ascii="宋体" w:hAnsi="宋体" w:eastAsia="宋体" w:cs="宋体"/>
          <w:sz w:val="24"/>
          <w:szCs w:val="24"/>
        </w:rPr>
        <w:t>，作为本合同附件。 双方订立的技术保密协议（名称</w:t>
      </w:r>
      <w:r>
        <w:rPr>
          <w:rFonts w:ascii="宋体" w:hAnsi="宋体" w:eastAsia="宋体" w:cs="宋体"/>
          <w:spacing w:val="-1"/>
          <w:sz w:val="24"/>
          <w:szCs w:val="24"/>
        </w:rPr>
        <w:t>）：</w:t>
      </w:r>
      <w:r>
        <w:rPr>
          <w:rFonts w:ascii="宋体" w:hAnsi="宋体" w:eastAsia="宋体" w:cs="宋体"/>
          <w:spacing w:val="-20"/>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作为本合同附件。 </w:t>
      </w:r>
      <w:r>
        <w:rPr>
          <w:rFonts w:ascii="宋体" w:hAnsi="宋体" w:eastAsia="宋体" w:cs="宋体"/>
          <w:spacing w:val="-1"/>
          <w:sz w:val="24"/>
          <w:szCs w:val="24"/>
        </w:rPr>
        <w:t>1</w:t>
      </w:r>
      <w:r>
        <w:rPr>
          <w:rFonts w:ascii="宋体" w:hAnsi="宋体" w:eastAsia="宋体" w:cs="宋体"/>
          <w:sz w:val="24"/>
          <w:szCs w:val="24"/>
        </w:rPr>
        <w:t>.13</w:t>
      </w:r>
      <w:r>
        <w:rPr>
          <w:rFonts w:ascii="宋体" w:hAnsi="宋体" w:eastAsia="宋体" w:cs="宋体"/>
          <w:spacing w:val="-4"/>
          <w:sz w:val="24"/>
          <w:szCs w:val="24"/>
        </w:rPr>
        <w:t xml:space="preserve"> </w:t>
      </w:r>
      <w:r>
        <w:rPr>
          <w:rFonts w:ascii="宋体" w:hAnsi="宋体" w:eastAsia="宋体" w:cs="宋体"/>
          <w:sz w:val="24"/>
          <w:szCs w:val="24"/>
        </w:rPr>
        <w:t>责任限制</w:t>
      </w:r>
    </w:p>
    <w:p>
      <w:pPr>
        <w:spacing w:before="1" w:line="219" w:lineRule="auto"/>
        <w:ind w:firstLine="504"/>
        <w:rPr>
          <w:rFonts w:ascii="宋体" w:hAnsi="宋体" w:eastAsia="宋体" w:cs="宋体"/>
          <w:sz w:val="24"/>
          <w:szCs w:val="24"/>
        </w:rPr>
      </w:pPr>
      <w:r>
        <w:rPr>
          <w:rFonts w:ascii="宋体" w:hAnsi="宋体" w:eastAsia="宋体" w:cs="宋体"/>
          <w:sz w:val="24"/>
          <w:szCs w:val="24"/>
        </w:rPr>
        <w:t>承包人对发包人赔偿责任的最高限额为</w:t>
      </w:r>
      <w:r>
        <w:rPr>
          <w:rFonts w:ascii="宋体" w:hAnsi="宋体" w:eastAsia="宋体" w:cs="宋体"/>
          <w:sz w:val="24"/>
          <w:szCs w:val="24"/>
          <w:u w:val="single"/>
        </w:rPr>
        <w:t xml:space="preserve">                </w:t>
      </w:r>
      <w:r>
        <w:rPr>
          <w:rFonts w:ascii="宋体" w:hAnsi="宋体" w:eastAsia="宋体" w:cs="宋体"/>
          <w:spacing w:val="-7"/>
          <w:sz w:val="24"/>
          <w:szCs w:val="24"/>
        </w:rPr>
        <w:t>。</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8"/>
          <w:sz w:val="24"/>
          <w:szCs w:val="24"/>
        </w:rPr>
        <w:t xml:space="preserve"> </w:t>
      </w:r>
      <w:r>
        <w:rPr>
          <w:rFonts w:ascii="宋体" w:hAnsi="宋体" w:eastAsia="宋体" w:cs="宋体"/>
          <w:spacing w:val="-1"/>
          <w:sz w:val="24"/>
          <w:szCs w:val="24"/>
        </w:rPr>
        <w:t>建筑信息模</w:t>
      </w:r>
      <w:r>
        <w:rPr>
          <w:rFonts w:ascii="宋体" w:hAnsi="宋体" w:eastAsia="宋体" w:cs="宋体"/>
          <w:sz w:val="24"/>
          <w:szCs w:val="24"/>
        </w:rPr>
        <w:t>型技术的应用</w:t>
      </w:r>
    </w:p>
    <w:p>
      <w:pPr>
        <w:spacing w:before="93" w:line="219" w:lineRule="auto"/>
        <w:ind w:firstLine="508"/>
        <w:rPr>
          <w:rFonts w:ascii="宋体" w:hAnsi="宋体" w:eastAsia="宋体" w:cs="宋体"/>
          <w:sz w:val="24"/>
          <w:szCs w:val="24"/>
        </w:rPr>
      </w:pPr>
      <w:r>
        <w:rPr>
          <w:rFonts w:ascii="宋体" w:hAnsi="宋体" w:eastAsia="宋体" w:cs="宋体"/>
          <w:spacing w:val="12"/>
          <w:sz w:val="24"/>
          <w:szCs w:val="24"/>
        </w:rPr>
        <w:t>关于建筑信息模型技术的开发</w:t>
      </w:r>
      <w:r>
        <w:rPr>
          <w:rFonts w:ascii="宋体" w:hAnsi="宋体" w:eastAsia="宋体" w:cs="宋体"/>
          <w:spacing w:val="14"/>
          <w:sz w:val="24"/>
          <w:szCs w:val="24"/>
        </w:rPr>
        <w:t>、</w:t>
      </w:r>
      <w:r>
        <w:rPr>
          <w:rFonts w:ascii="宋体" w:hAnsi="宋体" w:eastAsia="宋体" w:cs="宋体"/>
          <w:spacing w:val="12"/>
          <w:sz w:val="24"/>
          <w:szCs w:val="24"/>
        </w:rPr>
        <w:t>使用</w:t>
      </w:r>
      <w:r>
        <w:rPr>
          <w:rFonts w:ascii="宋体" w:hAnsi="宋体" w:eastAsia="宋体" w:cs="宋体"/>
          <w:spacing w:val="14"/>
          <w:sz w:val="24"/>
          <w:szCs w:val="24"/>
        </w:rPr>
        <w:t>、</w:t>
      </w:r>
      <w:r>
        <w:rPr>
          <w:rFonts w:ascii="宋体" w:hAnsi="宋体" w:eastAsia="宋体" w:cs="宋体"/>
          <w:spacing w:val="11"/>
          <w:sz w:val="24"/>
          <w:szCs w:val="24"/>
        </w:rPr>
        <w:t>存储</w:t>
      </w:r>
      <w:r>
        <w:rPr>
          <w:rFonts w:ascii="宋体" w:hAnsi="宋体" w:eastAsia="宋体" w:cs="宋体"/>
          <w:spacing w:val="14"/>
          <w:sz w:val="24"/>
          <w:szCs w:val="24"/>
        </w:rPr>
        <w:t>、</w:t>
      </w:r>
      <w:r>
        <w:rPr>
          <w:rFonts w:ascii="宋体" w:hAnsi="宋体" w:eastAsia="宋体" w:cs="宋体"/>
          <w:spacing w:val="11"/>
          <w:sz w:val="24"/>
          <w:szCs w:val="24"/>
        </w:rPr>
        <w:t>传输</w:t>
      </w:r>
      <w:r>
        <w:rPr>
          <w:rFonts w:ascii="宋体" w:hAnsi="宋体" w:eastAsia="宋体" w:cs="宋体"/>
          <w:spacing w:val="14"/>
          <w:sz w:val="24"/>
          <w:szCs w:val="24"/>
        </w:rPr>
        <w:t>、</w:t>
      </w:r>
      <w:r>
        <w:rPr>
          <w:rFonts w:ascii="宋体" w:hAnsi="宋体" w:eastAsia="宋体" w:cs="宋体"/>
          <w:spacing w:val="11"/>
          <w:sz w:val="24"/>
          <w:szCs w:val="24"/>
        </w:rPr>
        <w:t>交付及费用约定如</w:t>
      </w:r>
    </w:p>
    <w:p>
      <w:pPr>
        <w:spacing w:before="250" w:line="121" w:lineRule="exact"/>
        <w:ind w:firstLine="5330"/>
        <w:rPr>
          <w:rFonts w:ascii="宋体" w:hAnsi="宋体" w:eastAsia="宋体" w:cs="宋体"/>
          <w:sz w:val="24"/>
          <w:szCs w:val="24"/>
        </w:rPr>
      </w:pPr>
      <w:r>
        <w:pict>
          <v:shape id="_x0000_s1047" o:spid="_x0000_s1047" o:spt="202" type="#_x0000_t202" style="position:absolute;left:0pt;margin-left:0.55pt;margin-top:3.75pt;height:16.4pt;width:16.45pt;z-index:251676672;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6"/>
                      <w:sz w:val="24"/>
                      <w:szCs w:val="24"/>
                    </w:rPr>
                    <w:t>下：</w:t>
                  </w:r>
                </w:p>
              </w:txbxContent>
            </v:textbox>
          </v:shape>
        </w:pict>
      </w:r>
      <w:r>
        <w:rPr>
          <w:rFonts w:ascii="宋体" w:hAnsi="宋体" w:eastAsia="宋体" w:cs="宋体"/>
          <w:position w:val="1"/>
          <w:sz w:val="24"/>
          <w:szCs w:val="24"/>
        </w:rPr>
        <w:t>。</w:t>
      </w:r>
    </w:p>
    <w:p>
      <w:pPr>
        <w:spacing w:before="103"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2</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发</w:t>
      </w:r>
      <w:r>
        <w:rPr>
          <w:rFonts w:ascii="宋体" w:hAnsi="宋体" w:eastAsia="宋体" w:cs="宋体"/>
          <w:spacing w:val="-5"/>
          <w:sz w:val="24"/>
          <w:szCs w:val="24"/>
        </w:rPr>
        <w:t>包人</w:t>
      </w:r>
    </w:p>
    <w:p>
      <w:pPr>
        <w:spacing w:before="94" w:line="219" w:lineRule="auto"/>
        <w:ind w:firstLine="507"/>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8"/>
          <w:sz w:val="24"/>
          <w:szCs w:val="24"/>
        </w:rPr>
        <w:t xml:space="preserve"> </w:t>
      </w:r>
      <w:r>
        <w:rPr>
          <w:rFonts w:ascii="宋体" w:hAnsi="宋体" w:eastAsia="宋体" w:cs="宋体"/>
          <w:spacing w:val="-1"/>
          <w:sz w:val="24"/>
          <w:szCs w:val="24"/>
        </w:rPr>
        <w:t>提</w:t>
      </w:r>
      <w:r>
        <w:rPr>
          <w:rFonts w:ascii="宋体" w:hAnsi="宋体" w:eastAsia="宋体" w:cs="宋体"/>
          <w:sz w:val="24"/>
          <w:szCs w:val="24"/>
        </w:rPr>
        <w:t>供施工现场和工作条件</w:t>
      </w:r>
    </w:p>
    <w:p>
      <w:pPr>
        <w:spacing w:before="94" w:line="219" w:lineRule="auto"/>
        <w:ind w:firstLine="507"/>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提供施工现场</w:t>
      </w:r>
    </w:p>
    <w:p>
      <w:pPr>
        <w:spacing w:before="99" w:line="292" w:lineRule="auto"/>
        <w:ind w:left="507" w:right="1629"/>
        <w:rPr>
          <w:rFonts w:ascii="宋体" w:hAnsi="宋体" w:eastAsia="宋体" w:cs="宋体"/>
          <w:sz w:val="24"/>
          <w:szCs w:val="24"/>
        </w:rPr>
      </w:pPr>
      <w:r>
        <w:rPr>
          <w:rFonts w:ascii="宋体" w:hAnsi="宋体" w:eastAsia="宋体" w:cs="宋体"/>
          <w:sz w:val="24"/>
          <w:szCs w:val="24"/>
        </w:rPr>
        <w:t>关于发包人提供施工现场的范围和期限</w:t>
      </w:r>
      <w:r>
        <w:rPr>
          <w:rFonts w:ascii="宋体" w:hAnsi="宋体" w:eastAsia="宋体" w:cs="宋体"/>
          <w:spacing w:val="-1"/>
          <w:sz w:val="24"/>
          <w:szCs w:val="24"/>
        </w:rPr>
        <w:t>：</w:t>
      </w:r>
      <w:r>
        <w:rPr>
          <w:rFonts w:ascii="宋体" w:hAnsi="宋体" w:eastAsia="宋体" w:cs="宋体"/>
          <w:spacing w:val="-11"/>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2.2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提供工作条件</w:t>
      </w:r>
    </w:p>
    <w:p>
      <w:pPr>
        <w:spacing w:before="2" w:line="291" w:lineRule="auto"/>
        <w:ind w:left="507" w:right="1629"/>
        <w:rPr>
          <w:rFonts w:ascii="宋体" w:hAnsi="宋体" w:eastAsia="宋体" w:cs="宋体"/>
          <w:sz w:val="24"/>
          <w:szCs w:val="24"/>
        </w:rPr>
      </w:pPr>
      <w:r>
        <w:rPr>
          <w:rFonts w:ascii="宋体" w:hAnsi="宋体" w:eastAsia="宋体" w:cs="宋体"/>
          <w:sz w:val="24"/>
          <w:szCs w:val="24"/>
        </w:rPr>
        <w:t>关于发包人应负责提供的工作条件包括</w:t>
      </w:r>
      <w:r>
        <w:rPr>
          <w:rFonts w:ascii="宋体" w:hAnsi="宋体" w:eastAsia="宋体" w:cs="宋体"/>
          <w:spacing w:val="-1"/>
          <w:sz w:val="24"/>
          <w:szCs w:val="24"/>
        </w:rPr>
        <w:t>：</w:t>
      </w:r>
      <w:r>
        <w:rPr>
          <w:rFonts w:ascii="宋体" w:hAnsi="宋体" w:eastAsia="宋体" w:cs="宋体"/>
          <w:spacing w:val="-11"/>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2.3</w:t>
      </w:r>
      <w:r>
        <w:rPr>
          <w:rFonts w:ascii="宋体" w:hAnsi="宋体" w:eastAsia="宋体" w:cs="宋体"/>
          <w:spacing w:val="-8"/>
          <w:sz w:val="24"/>
          <w:szCs w:val="24"/>
        </w:rPr>
        <w:t xml:space="preserve"> </w:t>
      </w:r>
      <w:r>
        <w:rPr>
          <w:rFonts w:ascii="宋体" w:hAnsi="宋体" w:eastAsia="宋体" w:cs="宋体"/>
          <w:sz w:val="24"/>
          <w:szCs w:val="24"/>
        </w:rPr>
        <w:t>提供基础资料</w:t>
      </w:r>
    </w:p>
    <w:p>
      <w:pPr>
        <w:spacing w:before="1" w:line="218" w:lineRule="auto"/>
        <w:ind w:firstLine="508"/>
        <w:rPr>
          <w:rFonts w:ascii="宋体" w:hAnsi="宋体" w:eastAsia="宋体" w:cs="宋体"/>
          <w:sz w:val="24"/>
          <w:szCs w:val="24"/>
        </w:rPr>
      </w:pPr>
      <w:r>
        <w:rPr>
          <w:rFonts w:ascii="宋体" w:hAnsi="宋体" w:eastAsia="宋体" w:cs="宋体"/>
          <w:sz w:val="24"/>
          <w:szCs w:val="24"/>
        </w:rPr>
        <w:t>关于发包人应提供的基础资料的范围和期限：</w:t>
      </w:r>
      <w:r>
        <w:rPr>
          <w:rFonts w:ascii="宋体" w:hAnsi="宋体" w:eastAsia="宋体" w:cs="宋体"/>
          <w:spacing w:val="-12"/>
          <w:sz w:val="24"/>
          <w:szCs w:val="24"/>
          <w:u w:val="single"/>
        </w:rPr>
        <w:t xml:space="preserve">          </w:t>
      </w:r>
      <w:r>
        <w:rPr>
          <w:rFonts w:ascii="宋体" w:hAnsi="宋体" w:eastAsia="宋体" w:cs="宋体"/>
          <w:spacing w:val="-11"/>
          <w:sz w:val="24"/>
          <w:szCs w:val="24"/>
          <w:u w:val="single"/>
        </w:rPr>
        <w:t xml:space="preserve"> </w:t>
      </w:r>
      <w:r>
        <w:rPr>
          <w:rFonts w:ascii="宋体" w:hAnsi="宋体" w:eastAsia="宋体" w:cs="宋体"/>
          <w:sz w:val="24"/>
          <w:szCs w:val="24"/>
        </w:rPr>
        <w:t>。</w:t>
      </w:r>
    </w:p>
    <w:p>
      <w:pPr>
        <w:spacing w:before="95" w:line="218" w:lineRule="auto"/>
        <w:ind w:firstLine="507"/>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8"/>
          <w:sz w:val="24"/>
          <w:szCs w:val="24"/>
        </w:rPr>
        <w:t xml:space="preserve"> </w:t>
      </w:r>
      <w:r>
        <w:rPr>
          <w:rFonts w:ascii="宋体" w:hAnsi="宋体" w:eastAsia="宋体" w:cs="宋体"/>
          <w:sz w:val="24"/>
          <w:szCs w:val="24"/>
        </w:rPr>
        <w:t>支付合同价款</w:t>
      </w:r>
    </w:p>
    <w:p>
      <w:pPr>
        <w:spacing w:before="101" w:line="219" w:lineRule="auto"/>
        <w:ind w:firstLine="507"/>
        <w:rPr>
          <w:rFonts w:ascii="宋体" w:hAnsi="宋体" w:eastAsia="宋体" w:cs="宋体"/>
          <w:sz w:val="24"/>
          <w:szCs w:val="24"/>
        </w:rPr>
      </w:pPr>
      <w:r>
        <w:rPr>
          <w:rFonts w:ascii="宋体" w:hAnsi="宋体" w:eastAsia="宋体" w:cs="宋体"/>
          <w:spacing w:val="-1"/>
          <w:sz w:val="24"/>
          <w:szCs w:val="24"/>
        </w:rPr>
        <w:t>2.5.2</w:t>
      </w:r>
      <w:r>
        <w:rPr>
          <w:rFonts w:ascii="宋体" w:hAnsi="宋体" w:eastAsia="宋体" w:cs="宋体"/>
          <w:spacing w:val="-4"/>
          <w:sz w:val="24"/>
          <w:szCs w:val="24"/>
        </w:rPr>
        <w:t xml:space="preserve">  </w:t>
      </w:r>
      <w:r>
        <w:rPr>
          <w:rFonts w:ascii="宋体" w:hAnsi="宋体" w:eastAsia="宋体" w:cs="宋体"/>
          <w:spacing w:val="-1"/>
          <w:sz w:val="24"/>
          <w:szCs w:val="24"/>
        </w:rPr>
        <w:t>发</w:t>
      </w:r>
      <w:r>
        <w:rPr>
          <w:rFonts w:ascii="宋体" w:hAnsi="宋体" w:eastAsia="宋体" w:cs="宋体"/>
          <w:spacing w:val="-4"/>
          <w:sz w:val="24"/>
          <w:szCs w:val="24"/>
        </w:rPr>
        <w:t xml:space="preserve"> </w:t>
      </w:r>
      <w:r>
        <w:rPr>
          <w:rFonts w:ascii="宋体" w:hAnsi="宋体" w:eastAsia="宋体" w:cs="宋体"/>
          <w:spacing w:val="-1"/>
          <w:sz w:val="24"/>
          <w:szCs w:val="24"/>
        </w:rPr>
        <w:t>包</w:t>
      </w:r>
      <w:r>
        <w:rPr>
          <w:rFonts w:ascii="宋体" w:hAnsi="宋体" w:eastAsia="宋体" w:cs="宋体"/>
          <w:spacing w:val="-4"/>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 xml:space="preserve"> </w:t>
      </w:r>
      <w:r>
        <w:rPr>
          <w:rFonts w:ascii="宋体" w:hAnsi="宋体" w:eastAsia="宋体" w:cs="宋体"/>
          <w:spacing w:val="-1"/>
          <w:sz w:val="24"/>
          <w:szCs w:val="24"/>
        </w:rPr>
        <w:t>提</w:t>
      </w:r>
      <w:r>
        <w:rPr>
          <w:rFonts w:ascii="宋体" w:hAnsi="宋体" w:eastAsia="宋体" w:cs="宋体"/>
          <w:spacing w:val="-4"/>
          <w:sz w:val="24"/>
          <w:szCs w:val="24"/>
        </w:rPr>
        <w:t xml:space="preserve"> </w:t>
      </w:r>
      <w:r>
        <w:rPr>
          <w:rFonts w:ascii="宋体" w:hAnsi="宋体" w:eastAsia="宋体" w:cs="宋体"/>
          <w:spacing w:val="-1"/>
          <w:sz w:val="24"/>
          <w:szCs w:val="24"/>
        </w:rPr>
        <w:t>供</w:t>
      </w:r>
      <w:r>
        <w:rPr>
          <w:rFonts w:ascii="宋体" w:hAnsi="宋体" w:eastAsia="宋体" w:cs="宋体"/>
          <w:spacing w:val="-4"/>
          <w:sz w:val="24"/>
          <w:szCs w:val="24"/>
        </w:rPr>
        <w:t xml:space="preserve"> </w:t>
      </w:r>
      <w:r>
        <w:rPr>
          <w:rFonts w:ascii="宋体" w:hAnsi="宋体" w:eastAsia="宋体" w:cs="宋体"/>
          <w:spacing w:val="-1"/>
          <w:sz w:val="24"/>
          <w:szCs w:val="24"/>
        </w:rPr>
        <w:t>资</w:t>
      </w:r>
      <w:r>
        <w:rPr>
          <w:rFonts w:ascii="宋体" w:hAnsi="宋体" w:eastAsia="宋体" w:cs="宋体"/>
          <w:spacing w:val="-4"/>
          <w:sz w:val="24"/>
          <w:szCs w:val="24"/>
        </w:rPr>
        <w:t xml:space="preserve"> </w:t>
      </w:r>
      <w:r>
        <w:rPr>
          <w:rFonts w:ascii="宋体" w:hAnsi="宋体" w:eastAsia="宋体" w:cs="宋体"/>
          <w:spacing w:val="-1"/>
          <w:sz w:val="24"/>
          <w:szCs w:val="24"/>
        </w:rPr>
        <w:t>金</w:t>
      </w:r>
      <w:r>
        <w:rPr>
          <w:rFonts w:ascii="宋体" w:hAnsi="宋体" w:eastAsia="宋体" w:cs="宋体"/>
          <w:spacing w:val="-4"/>
          <w:sz w:val="24"/>
          <w:szCs w:val="24"/>
        </w:rPr>
        <w:t xml:space="preserve"> </w:t>
      </w:r>
      <w:r>
        <w:rPr>
          <w:rFonts w:ascii="宋体" w:hAnsi="宋体" w:eastAsia="宋体" w:cs="宋体"/>
          <w:spacing w:val="-1"/>
          <w:sz w:val="24"/>
          <w:szCs w:val="24"/>
        </w:rPr>
        <w:t>来</w:t>
      </w:r>
      <w:r>
        <w:rPr>
          <w:rFonts w:ascii="宋体" w:hAnsi="宋体" w:eastAsia="宋体" w:cs="宋体"/>
          <w:spacing w:val="-4"/>
          <w:sz w:val="24"/>
          <w:szCs w:val="24"/>
        </w:rPr>
        <w:t xml:space="preserve"> </w:t>
      </w:r>
      <w:r>
        <w:rPr>
          <w:rFonts w:ascii="宋体" w:hAnsi="宋体" w:eastAsia="宋体" w:cs="宋体"/>
          <w:spacing w:val="-1"/>
          <w:sz w:val="24"/>
          <w:szCs w:val="24"/>
        </w:rPr>
        <w:t>源</w:t>
      </w:r>
      <w:r>
        <w:rPr>
          <w:rFonts w:ascii="宋体" w:hAnsi="宋体" w:eastAsia="宋体" w:cs="宋体"/>
          <w:spacing w:val="-4"/>
          <w:sz w:val="24"/>
          <w:szCs w:val="24"/>
        </w:rPr>
        <w:t xml:space="preserve"> </w:t>
      </w:r>
      <w:r>
        <w:rPr>
          <w:rFonts w:ascii="宋体" w:hAnsi="宋体" w:eastAsia="宋体" w:cs="宋体"/>
          <w:sz w:val="24"/>
          <w:szCs w:val="24"/>
        </w:rPr>
        <w:t>证</w:t>
      </w:r>
      <w:r>
        <w:rPr>
          <w:rFonts w:ascii="宋体" w:hAnsi="宋体" w:eastAsia="宋体" w:cs="宋体"/>
          <w:spacing w:val="-4"/>
          <w:sz w:val="24"/>
          <w:szCs w:val="24"/>
        </w:rPr>
        <w:t xml:space="preserve"> </w:t>
      </w:r>
      <w:r>
        <w:rPr>
          <w:rFonts w:ascii="宋体" w:hAnsi="宋体" w:eastAsia="宋体" w:cs="宋体"/>
          <w:sz w:val="24"/>
          <w:szCs w:val="24"/>
        </w:rPr>
        <w:t>明</w:t>
      </w:r>
      <w:r>
        <w:rPr>
          <w:rFonts w:ascii="宋体" w:hAnsi="宋体" w:eastAsia="宋体" w:cs="宋体"/>
          <w:spacing w:val="-4"/>
          <w:sz w:val="24"/>
          <w:szCs w:val="24"/>
        </w:rPr>
        <w:t xml:space="preserve"> </w:t>
      </w:r>
      <w:r>
        <w:rPr>
          <w:rFonts w:ascii="宋体" w:hAnsi="宋体" w:eastAsia="宋体" w:cs="宋体"/>
          <w:sz w:val="24"/>
          <w:szCs w:val="24"/>
        </w:rPr>
        <w:t>及</w:t>
      </w:r>
      <w:r>
        <w:rPr>
          <w:rFonts w:ascii="宋体" w:hAnsi="宋体" w:eastAsia="宋体" w:cs="宋体"/>
          <w:spacing w:val="-4"/>
          <w:sz w:val="24"/>
          <w:szCs w:val="24"/>
        </w:rPr>
        <w:t xml:space="preserve"> </w:t>
      </w:r>
      <w:r>
        <w:rPr>
          <w:rFonts w:ascii="宋体" w:hAnsi="宋体" w:eastAsia="宋体" w:cs="宋体"/>
          <w:sz w:val="24"/>
          <w:szCs w:val="24"/>
        </w:rPr>
        <w:t>资</w:t>
      </w:r>
      <w:r>
        <w:rPr>
          <w:rFonts w:ascii="宋体" w:hAnsi="宋体" w:eastAsia="宋体" w:cs="宋体"/>
          <w:spacing w:val="-4"/>
          <w:sz w:val="24"/>
          <w:szCs w:val="24"/>
        </w:rPr>
        <w:t xml:space="preserve"> </w:t>
      </w:r>
      <w:r>
        <w:rPr>
          <w:rFonts w:ascii="宋体" w:hAnsi="宋体" w:eastAsia="宋体" w:cs="宋体"/>
          <w:sz w:val="24"/>
          <w:szCs w:val="24"/>
        </w:rPr>
        <w:t>金</w:t>
      </w:r>
      <w:r>
        <w:rPr>
          <w:rFonts w:ascii="宋体" w:hAnsi="宋体" w:eastAsia="宋体" w:cs="宋体"/>
          <w:spacing w:val="-4"/>
          <w:sz w:val="24"/>
          <w:szCs w:val="24"/>
        </w:rPr>
        <w:t xml:space="preserve"> </w:t>
      </w:r>
      <w:r>
        <w:rPr>
          <w:rFonts w:ascii="宋体" w:hAnsi="宋体" w:eastAsia="宋体" w:cs="宋体"/>
          <w:sz w:val="24"/>
          <w:szCs w:val="24"/>
        </w:rPr>
        <w:t>安</w:t>
      </w:r>
      <w:r>
        <w:rPr>
          <w:rFonts w:ascii="宋体" w:hAnsi="宋体" w:eastAsia="宋体" w:cs="宋体"/>
          <w:spacing w:val="-4"/>
          <w:sz w:val="24"/>
          <w:szCs w:val="24"/>
        </w:rPr>
        <w:t xml:space="preserve"> </w:t>
      </w:r>
      <w:r>
        <w:rPr>
          <w:rFonts w:ascii="宋体" w:hAnsi="宋体" w:eastAsia="宋体" w:cs="宋体"/>
          <w:sz w:val="24"/>
          <w:szCs w:val="24"/>
        </w:rPr>
        <w:t>排</w:t>
      </w:r>
      <w:r>
        <w:rPr>
          <w:rFonts w:ascii="宋体" w:hAnsi="宋体" w:eastAsia="宋体" w:cs="宋体"/>
          <w:spacing w:val="-4"/>
          <w:sz w:val="24"/>
          <w:szCs w:val="24"/>
        </w:rPr>
        <w:t xml:space="preserve"> </w:t>
      </w:r>
      <w:r>
        <w:rPr>
          <w:rFonts w:ascii="宋体" w:hAnsi="宋体" w:eastAsia="宋体" w:cs="宋体"/>
          <w:sz w:val="24"/>
          <w:szCs w:val="24"/>
        </w:rPr>
        <w:t>的</w:t>
      </w:r>
      <w:r>
        <w:rPr>
          <w:rFonts w:ascii="宋体" w:hAnsi="宋体" w:eastAsia="宋体" w:cs="宋体"/>
          <w:spacing w:val="-4"/>
          <w:sz w:val="24"/>
          <w:szCs w:val="24"/>
        </w:rPr>
        <w:t xml:space="preserve"> </w:t>
      </w:r>
      <w:r>
        <w:rPr>
          <w:rFonts w:ascii="宋体" w:hAnsi="宋体" w:eastAsia="宋体" w:cs="宋体"/>
          <w:sz w:val="24"/>
          <w:szCs w:val="24"/>
        </w:rPr>
        <w:t>期</w:t>
      </w:r>
      <w:r>
        <w:rPr>
          <w:rFonts w:ascii="宋体" w:hAnsi="宋体" w:eastAsia="宋体" w:cs="宋体"/>
          <w:spacing w:val="-4"/>
          <w:sz w:val="24"/>
          <w:szCs w:val="24"/>
        </w:rPr>
        <w:t xml:space="preserve"> </w:t>
      </w:r>
      <w:r>
        <w:rPr>
          <w:rFonts w:ascii="宋体" w:hAnsi="宋体" w:eastAsia="宋体" w:cs="宋体"/>
          <w:sz w:val="24"/>
          <w:szCs w:val="24"/>
        </w:rPr>
        <w:t>限</w:t>
      </w:r>
      <w:r>
        <w:rPr>
          <w:rFonts w:ascii="宋体" w:hAnsi="宋体" w:eastAsia="宋体" w:cs="宋体"/>
          <w:spacing w:val="-4"/>
          <w:sz w:val="24"/>
          <w:szCs w:val="24"/>
        </w:rPr>
        <w:t xml:space="preserve"> </w:t>
      </w:r>
      <w:r>
        <w:rPr>
          <w:rFonts w:ascii="宋体" w:hAnsi="宋体" w:eastAsia="宋体" w:cs="宋体"/>
          <w:sz w:val="24"/>
          <w:szCs w:val="24"/>
        </w:rPr>
        <w:t>要</w:t>
      </w:r>
    </w:p>
    <w:p>
      <w:pPr>
        <w:spacing w:before="249" w:line="121" w:lineRule="exact"/>
        <w:ind w:firstLine="6530"/>
        <w:rPr>
          <w:rFonts w:ascii="宋体" w:hAnsi="宋体" w:eastAsia="宋体" w:cs="宋体"/>
          <w:sz w:val="24"/>
          <w:szCs w:val="24"/>
        </w:rPr>
      </w:pPr>
      <w:r>
        <w:pict>
          <v:shape id="_x0000_s1048" o:spid="_x0000_s1048" o:spt="202" type="#_x0000_t202" style="position:absolute;left:0pt;margin-left:0.3pt;margin-top:3.7pt;height:16.4pt;width:16.7pt;z-index:251675648;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3" w:line="292" w:lineRule="auto"/>
        <w:ind w:left="24" w:right="22" w:firstLine="483"/>
        <w:rPr>
          <w:rFonts w:ascii="宋体" w:hAnsi="宋体" w:eastAsia="宋体" w:cs="宋体"/>
          <w:sz w:val="24"/>
          <w:szCs w:val="24"/>
        </w:rPr>
      </w:pPr>
      <w:r>
        <w:rPr>
          <w:rFonts w:ascii="宋体" w:hAnsi="宋体" w:eastAsia="宋体" w:cs="宋体"/>
          <w:sz w:val="24"/>
          <w:szCs w:val="24"/>
        </w:rPr>
        <w:t xml:space="preserve">2.5.3 发 包 人 提 供 支 付 担 保 的 形 式 </w:t>
      </w:r>
      <w:r>
        <w:rPr>
          <w:rFonts w:ascii="宋体" w:hAnsi="宋体" w:eastAsia="宋体" w:cs="宋体"/>
          <w:spacing w:val="-1"/>
          <w:sz w:val="24"/>
          <w:szCs w:val="24"/>
        </w:rPr>
        <w:t>、</w:t>
      </w:r>
      <w:r>
        <w:rPr>
          <w:rFonts w:ascii="宋体" w:hAnsi="宋体" w:eastAsia="宋体" w:cs="宋体"/>
          <w:spacing w:val="-119"/>
          <w:sz w:val="24"/>
          <w:szCs w:val="24"/>
        </w:rPr>
        <w:t xml:space="preserve">  </w:t>
      </w:r>
      <w:r>
        <w:rPr>
          <w:rFonts w:ascii="宋体" w:hAnsi="宋体" w:eastAsia="宋体" w:cs="宋体"/>
          <w:sz w:val="24"/>
          <w:szCs w:val="24"/>
        </w:rPr>
        <w:t xml:space="preserve">期 限 </w:t>
      </w:r>
      <w:r>
        <w:rPr>
          <w:rFonts w:ascii="宋体" w:hAnsi="宋体" w:eastAsia="宋体" w:cs="宋体"/>
          <w:spacing w:val="-1"/>
          <w:sz w:val="24"/>
          <w:szCs w:val="24"/>
        </w:rPr>
        <w:t>、</w:t>
      </w:r>
      <w:r>
        <w:rPr>
          <w:rFonts w:ascii="宋体" w:hAnsi="宋体" w:eastAsia="宋体" w:cs="宋体"/>
          <w:spacing w:val="-119"/>
          <w:sz w:val="24"/>
          <w:szCs w:val="24"/>
        </w:rPr>
        <w:t xml:space="preserve">  </w:t>
      </w:r>
      <w:r>
        <w:rPr>
          <w:rFonts w:ascii="宋体" w:hAnsi="宋体" w:eastAsia="宋体" w:cs="宋体"/>
          <w:sz w:val="24"/>
          <w:szCs w:val="24"/>
        </w:rPr>
        <w:t>金 额 （或 比 例</w:t>
      </w:r>
      <w:r>
        <w:rPr>
          <w:rFonts w:ascii="宋体" w:hAnsi="宋体" w:eastAsia="宋体" w:cs="宋体"/>
          <w:spacing w:val="-1"/>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1" w:line="219" w:lineRule="auto"/>
        <w:ind w:firstLine="507"/>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7"/>
          <w:sz w:val="24"/>
          <w:szCs w:val="24"/>
        </w:rPr>
        <w:t xml:space="preserve"> </w:t>
      </w:r>
      <w:r>
        <w:rPr>
          <w:rFonts w:ascii="宋体" w:hAnsi="宋体" w:eastAsia="宋体" w:cs="宋体"/>
          <w:sz w:val="24"/>
          <w:szCs w:val="24"/>
        </w:rPr>
        <w:t>其他义务</w:t>
      </w:r>
    </w:p>
    <w:p>
      <w:pPr>
        <w:spacing w:before="93" w:line="220" w:lineRule="auto"/>
        <w:ind w:firstLine="508"/>
        <w:rPr>
          <w:rFonts w:ascii="宋体" w:hAnsi="宋体" w:eastAsia="宋体" w:cs="宋体"/>
          <w:sz w:val="24"/>
          <w:szCs w:val="24"/>
        </w:rPr>
      </w:pPr>
      <w:r>
        <w:rPr>
          <w:rFonts w:ascii="宋体" w:hAnsi="宋体" w:eastAsia="宋体" w:cs="宋体"/>
          <w:sz w:val="24"/>
          <w:szCs w:val="24"/>
        </w:rPr>
        <w:t>发包人应履行的其他义务</w:t>
      </w:r>
      <w:r>
        <w:rPr>
          <w:rFonts w:ascii="宋体" w:hAnsi="宋体" w:eastAsia="宋体" w:cs="宋体"/>
          <w:spacing w:val="-10"/>
          <w:sz w:val="24"/>
          <w:szCs w:val="24"/>
        </w:rPr>
        <w:t>：</w:t>
      </w:r>
      <w:r>
        <w:rPr>
          <w:rFonts w:ascii="宋体" w:hAnsi="宋体" w:eastAsia="宋体" w:cs="宋体"/>
          <w:spacing w:val="-4"/>
          <w:sz w:val="24"/>
          <w:szCs w:val="24"/>
          <w:u w:val="single"/>
        </w:rPr>
        <w:t xml:space="preserve">                            </w:t>
      </w:r>
      <w:r>
        <w:rPr>
          <w:rFonts w:ascii="宋体" w:hAnsi="宋体" w:eastAsia="宋体" w:cs="宋体"/>
          <w:spacing w:val="-9"/>
          <w:sz w:val="24"/>
          <w:szCs w:val="24"/>
        </w:rPr>
        <w:t>。</w:t>
      </w:r>
    </w:p>
    <w:p>
      <w:pPr>
        <w:spacing w:before="98"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3</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发包人的管理</w:t>
      </w:r>
    </w:p>
    <w:p>
      <w:pPr>
        <w:spacing w:before="93" w:line="220" w:lineRule="auto"/>
        <w:ind w:firstLine="509"/>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8"/>
          <w:sz w:val="24"/>
          <w:szCs w:val="24"/>
        </w:rPr>
        <w:t xml:space="preserve"> </w:t>
      </w:r>
      <w:r>
        <w:rPr>
          <w:rFonts w:ascii="宋体" w:hAnsi="宋体" w:eastAsia="宋体" w:cs="宋体"/>
          <w:spacing w:val="-1"/>
          <w:sz w:val="24"/>
          <w:szCs w:val="24"/>
        </w:rPr>
        <w:t>发</w:t>
      </w:r>
      <w:r>
        <w:rPr>
          <w:rFonts w:ascii="宋体" w:hAnsi="宋体" w:eastAsia="宋体" w:cs="宋体"/>
          <w:sz w:val="24"/>
          <w:szCs w:val="24"/>
        </w:rPr>
        <w:t>包人代表</w:t>
      </w:r>
    </w:p>
    <w:p>
      <w:pPr>
        <w:spacing w:before="94" w:line="220" w:lineRule="auto"/>
        <w:ind w:firstLine="508"/>
        <w:rPr>
          <w:rFonts w:ascii="宋体" w:hAnsi="宋体" w:eastAsia="宋体" w:cs="宋体"/>
          <w:sz w:val="24"/>
          <w:szCs w:val="24"/>
        </w:rPr>
      </w:pPr>
      <w:r>
        <w:rPr>
          <w:rFonts w:ascii="宋体" w:hAnsi="宋体" w:eastAsia="宋体" w:cs="宋体"/>
          <w:sz w:val="24"/>
          <w:szCs w:val="24"/>
        </w:rPr>
        <w:t>发包人代表的姓名：</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ectPr>
          <w:footerReference r:id="rId131" w:type="default"/>
          <w:pgSz w:w="11905" w:h="16839"/>
          <w:pgMar w:top="1431" w:right="1785" w:bottom="1160" w:left="1785" w:header="0" w:footer="998" w:gutter="0"/>
          <w:cols w:space="720" w:num="1"/>
        </w:sectPr>
      </w:pPr>
    </w:p>
    <w:p>
      <w:pPr>
        <w:spacing w:before="112" w:line="292" w:lineRule="auto"/>
        <w:ind w:left="508" w:right="1580"/>
        <w:rPr>
          <w:rFonts w:ascii="宋体" w:hAnsi="宋体" w:eastAsia="宋体" w:cs="宋体"/>
          <w:sz w:val="24"/>
          <w:szCs w:val="24"/>
        </w:rPr>
      </w:pPr>
      <w:bookmarkStart w:id="172" w:name="_bookmark176"/>
      <w:bookmarkEnd w:id="172"/>
      <w:r>
        <w:rPr>
          <w:rFonts w:ascii="宋体" w:hAnsi="宋体" w:eastAsia="宋体" w:cs="宋体"/>
          <w:sz w:val="24"/>
          <w:szCs w:val="24"/>
        </w:rPr>
        <w:t>发包人代表的身份证号</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发包人代表的职务</w:t>
      </w:r>
      <w:r>
        <w:rPr>
          <w:rFonts w:ascii="宋体" w:hAnsi="宋体" w:eastAsia="宋体" w:cs="宋体"/>
          <w:spacing w:val="-9"/>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发包人代表的联系电话</w:t>
      </w:r>
      <w:r>
        <w:rPr>
          <w:rFonts w:ascii="宋体" w:hAnsi="宋体" w:eastAsia="宋体" w:cs="宋体"/>
          <w:spacing w:val="-7"/>
          <w:sz w:val="24"/>
          <w:szCs w:val="24"/>
        </w:rPr>
        <w:t>：</w:t>
      </w:r>
      <w:r>
        <w:rPr>
          <w:rFonts w:ascii="宋体" w:hAnsi="宋体" w:eastAsia="宋体" w:cs="宋体"/>
          <w:spacing w:val="-3"/>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发包人代表的电子邮箱</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发包人代表的通信地址</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发包人对发包人代表的授权范围如下：</w:t>
      </w:r>
      <w:r>
        <w:rPr>
          <w:rFonts w:ascii="宋体" w:hAnsi="宋体" w:eastAsia="宋体" w:cs="宋体"/>
          <w:spacing w:val="-6"/>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z w:val="24"/>
          <w:szCs w:val="24"/>
        </w:rPr>
        <w:t>； 发包人代表的职责：</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3.2</w:t>
      </w:r>
      <w:r>
        <w:rPr>
          <w:rFonts w:ascii="宋体" w:hAnsi="宋体" w:eastAsia="宋体" w:cs="宋体"/>
          <w:spacing w:val="-8"/>
          <w:sz w:val="24"/>
          <w:szCs w:val="24"/>
        </w:rPr>
        <w:t xml:space="preserve"> </w:t>
      </w:r>
      <w:r>
        <w:rPr>
          <w:rFonts w:ascii="宋体" w:hAnsi="宋体" w:eastAsia="宋体" w:cs="宋体"/>
          <w:sz w:val="24"/>
          <w:szCs w:val="24"/>
        </w:rPr>
        <w:t>发包人人员</w:t>
      </w:r>
    </w:p>
    <w:p>
      <w:pPr>
        <w:spacing w:before="3" w:line="292" w:lineRule="auto"/>
        <w:ind w:left="508" w:right="1580"/>
        <w:rPr>
          <w:rFonts w:ascii="宋体" w:hAnsi="宋体" w:eastAsia="宋体" w:cs="宋体"/>
          <w:sz w:val="24"/>
          <w:szCs w:val="24"/>
        </w:rPr>
      </w:pPr>
      <w:r>
        <w:rPr>
          <w:rFonts w:ascii="宋体" w:hAnsi="宋体" w:eastAsia="宋体" w:cs="宋体"/>
          <w:sz w:val="24"/>
          <w:szCs w:val="24"/>
        </w:rPr>
        <w:t>发包人人员姓名</w:t>
      </w:r>
      <w:r>
        <w:rPr>
          <w:rFonts w:ascii="宋体" w:hAnsi="宋体" w:eastAsia="宋体" w:cs="宋体"/>
          <w:spacing w:val="-4"/>
          <w:sz w:val="24"/>
          <w:szCs w:val="24"/>
        </w:rPr>
        <w:t>：</w:t>
      </w:r>
      <w:r>
        <w:rPr>
          <w:rFonts w:ascii="宋体" w:hAnsi="宋体" w:eastAsia="宋体" w:cs="宋体"/>
          <w:spacing w:val="-5"/>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发包人人员职务：</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发包人人员职责</w:t>
      </w:r>
      <w:r>
        <w:rPr>
          <w:rFonts w:ascii="宋体" w:hAnsi="宋体" w:eastAsia="宋体" w:cs="宋体"/>
          <w:spacing w:val="-13"/>
          <w:sz w:val="24"/>
          <w:szCs w:val="24"/>
        </w:rPr>
        <w:t>：</w:t>
      </w:r>
      <w:r>
        <w:rPr>
          <w:rFonts w:ascii="宋体" w:hAnsi="宋体" w:eastAsia="宋体" w:cs="宋体"/>
          <w:spacing w:val="-3"/>
          <w:sz w:val="24"/>
          <w:szCs w:val="24"/>
          <w:u w:val="single"/>
        </w:rPr>
        <w:t xml:space="preserve">                                   </w:t>
      </w:r>
      <w:r>
        <w:rPr>
          <w:rFonts w:ascii="宋体" w:hAnsi="宋体" w:eastAsia="宋体" w:cs="宋体"/>
          <w:spacing w:val="-13"/>
          <w:sz w:val="24"/>
          <w:szCs w:val="24"/>
        </w:rPr>
        <w:t>。</w:t>
      </w:r>
    </w:p>
    <w:p>
      <w:pPr>
        <w:spacing w:line="219" w:lineRule="auto"/>
        <w:ind w:firstLine="509"/>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7"/>
          <w:sz w:val="24"/>
          <w:szCs w:val="24"/>
        </w:rPr>
        <w:t xml:space="preserve"> </w:t>
      </w:r>
      <w:r>
        <w:rPr>
          <w:rFonts w:ascii="宋体" w:hAnsi="宋体" w:eastAsia="宋体" w:cs="宋体"/>
          <w:spacing w:val="-1"/>
          <w:sz w:val="24"/>
          <w:szCs w:val="24"/>
        </w:rPr>
        <w:t>工</w:t>
      </w:r>
      <w:r>
        <w:rPr>
          <w:rFonts w:ascii="宋体" w:hAnsi="宋体" w:eastAsia="宋体" w:cs="宋体"/>
          <w:sz w:val="24"/>
          <w:szCs w:val="24"/>
        </w:rPr>
        <w:t>程师</w:t>
      </w:r>
    </w:p>
    <w:p>
      <w:pPr>
        <w:spacing w:before="94" w:line="293" w:lineRule="auto"/>
        <w:ind w:left="41" w:firstLine="468"/>
        <w:rPr>
          <w:rFonts w:ascii="宋体" w:hAnsi="宋体" w:eastAsia="宋体" w:cs="宋体"/>
          <w:sz w:val="24"/>
          <w:szCs w:val="24"/>
        </w:rPr>
      </w:pPr>
      <w:r>
        <w:rPr>
          <w:rFonts w:ascii="宋体" w:hAnsi="宋体" w:eastAsia="宋体" w:cs="宋体"/>
          <w:sz w:val="24"/>
          <w:szCs w:val="24"/>
        </w:rPr>
        <w:t>3.3.1</w:t>
      </w:r>
      <w:r>
        <w:rPr>
          <w:rFonts w:ascii="宋体" w:hAnsi="宋体" w:eastAsia="宋体" w:cs="宋体"/>
          <w:spacing w:val="-2"/>
          <w:sz w:val="24"/>
          <w:szCs w:val="24"/>
        </w:rPr>
        <w:t xml:space="preserve"> </w:t>
      </w:r>
      <w:r>
        <w:rPr>
          <w:rFonts w:ascii="宋体" w:hAnsi="宋体" w:eastAsia="宋体" w:cs="宋体"/>
          <w:sz w:val="24"/>
          <w:szCs w:val="24"/>
        </w:rPr>
        <w:t>工程师名称</w:t>
      </w:r>
      <w:r>
        <w:rPr>
          <w:rFonts w:ascii="宋体" w:hAnsi="宋体" w:eastAsia="宋体" w:cs="宋体"/>
          <w:spacing w:val="-2"/>
          <w:sz w:val="24"/>
          <w:szCs w:val="24"/>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工程师监督管理范围</w:t>
      </w:r>
      <w:r>
        <w:rPr>
          <w:rFonts w:ascii="宋体" w:hAnsi="宋体" w:eastAsia="宋体" w:cs="宋体"/>
          <w:spacing w:val="-1"/>
          <w:sz w:val="24"/>
          <w:szCs w:val="24"/>
        </w:rPr>
        <w:t>、</w:t>
      </w:r>
      <w:r>
        <w:rPr>
          <w:rFonts w:ascii="宋体" w:hAnsi="宋体" w:eastAsia="宋体" w:cs="宋体"/>
          <w:sz w:val="24"/>
          <w:szCs w:val="24"/>
        </w:rPr>
        <w:t xml:space="preserve"> 内 容 ：</w:t>
      </w:r>
      <w:r>
        <w:rPr>
          <w:rFonts w:ascii="宋体" w:hAnsi="宋体" w:eastAsia="宋体" w:cs="宋体"/>
          <w:spacing w:val="-7"/>
          <w:sz w:val="24"/>
          <w:szCs w:val="24"/>
          <w:u w:val="single"/>
        </w:rPr>
        <w:t xml:space="preserve">                                                 </w:t>
      </w:r>
      <w:r>
        <w:rPr>
          <w:rFonts w:ascii="宋体" w:hAnsi="宋体" w:eastAsia="宋体" w:cs="宋体"/>
          <w:sz w:val="24"/>
          <w:szCs w:val="24"/>
        </w:rPr>
        <w:t>；</w:t>
      </w:r>
      <w:r>
        <w:rPr>
          <w:rFonts w:ascii="宋体" w:hAnsi="宋体" w:eastAsia="宋体" w:cs="宋体"/>
          <w:spacing w:val="-7"/>
          <w:sz w:val="24"/>
          <w:szCs w:val="24"/>
        </w:rPr>
        <w:t xml:space="preserve"> </w:t>
      </w:r>
      <w:r>
        <w:rPr>
          <w:rFonts w:ascii="宋体" w:hAnsi="宋体" w:eastAsia="宋体" w:cs="宋体"/>
          <w:spacing w:val="-6"/>
          <w:sz w:val="24"/>
          <w:szCs w:val="24"/>
        </w:rPr>
        <w:t xml:space="preserve"> </w:t>
      </w:r>
      <w:r>
        <w:rPr>
          <w:rFonts w:ascii="宋体" w:hAnsi="宋体" w:eastAsia="宋体" w:cs="宋体"/>
          <w:sz w:val="24"/>
          <w:szCs w:val="24"/>
        </w:rPr>
        <w:t>工 程 师 权 限</w:t>
      </w:r>
      <w:r>
        <w:rPr>
          <w:rFonts w:ascii="宋体" w:hAnsi="宋体" w:eastAsia="宋体" w:cs="宋体"/>
          <w:spacing w:val="-7"/>
          <w:sz w:val="24"/>
          <w:szCs w:val="24"/>
        </w:rPr>
        <w:t>：</w:t>
      </w:r>
      <w:r>
        <w:rPr>
          <w:rFonts w:ascii="宋体" w:hAnsi="宋体" w:eastAsia="宋体" w:cs="宋体"/>
          <w:spacing w:val="-4"/>
          <w:sz w:val="24"/>
          <w:szCs w:val="24"/>
          <w:u w:val="single"/>
        </w:rPr>
        <w:t xml:space="preserve">                                 </w:t>
      </w:r>
      <w:r>
        <w:rPr>
          <w:rFonts w:ascii="宋体" w:hAnsi="宋体" w:eastAsia="宋体" w:cs="宋体"/>
          <w:spacing w:val="-6"/>
          <w:sz w:val="24"/>
          <w:szCs w:val="24"/>
        </w:rPr>
        <w:t>。</w:t>
      </w:r>
    </w:p>
    <w:p>
      <w:pPr>
        <w:spacing w:line="220" w:lineRule="auto"/>
        <w:ind w:firstLine="509"/>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8"/>
          <w:sz w:val="24"/>
          <w:szCs w:val="24"/>
        </w:rPr>
        <w:t xml:space="preserve"> </w:t>
      </w:r>
      <w:r>
        <w:rPr>
          <w:rFonts w:ascii="宋体" w:hAnsi="宋体" w:eastAsia="宋体" w:cs="宋体"/>
          <w:spacing w:val="-1"/>
          <w:sz w:val="24"/>
          <w:szCs w:val="24"/>
        </w:rPr>
        <w:t>商</w:t>
      </w:r>
      <w:r>
        <w:rPr>
          <w:rFonts w:ascii="宋体" w:hAnsi="宋体" w:eastAsia="宋体" w:cs="宋体"/>
          <w:sz w:val="24"/>
          <w:szCs w:val="24"/>
        </w:rPr>
        <w:t>定或确定</w:t>
      </w:r>
    </w:p>
    <w:p>
      <w:pPr>
        <w:spacing w:before="93" w:line="220" w:lineRule="auto"/>
        <w:ind w:firstLine="509"/>
        <w:rPr>
          <w:rFonts w:ascii="宋体" w:hAnsi="宋体" w:eastAsia="宋体" w:cs="宋体"/>
          <w:sz w:val="24"/>
          <w:szCs w:val="24"/>
        </w:rPr>
      </w:pPr>
      <w:r>
        <w:rPr>
          <w:rFonts w:ascii="宋体" w:hAnsi="宋体" w:eastAsia="宋体" w:cs="宋体"/>
          <w:sz w:val="24"/>
          <w:szCs w:val="24"/>
        </w:rPr>
        <w:t>3.6.2 关于商定时间限制的具体约定</w:t>
      </w:r>
      <w:r>
        <w:rPr>
          <w:rFonts w:ascii="宋体" w:hAnsi="宋体" w:eastAsia="宋体" w:cs="宋体"/>
          <w:spacing w:val="-3"/>
          <w:sz w:val="24"/>
          <w:szCs w:val="24"/>
        </w:rPr>
        <w:t>：</w:t>
      </w:r>
      <w:r>
        <w:rPr>
          <w:rFonts w:ascii="宋体" w:hAnsi="宋体" w:eastAsia="宋体" w:cs="宋体"/>
          <w:spacing w:val="-7"/>
          <w:sz w:val="24"/>
          <w:szCs w:val="24"/>
          <w:u w:val="single"/>
        </w:rPr>
        <w:t xml:space="preserve">                  </w:t>
      </w:r>
      <w:r>
        <w:rPr>
          <w:rFonts w:ascii="宋体" w:hAnsi="宋体" w:eastAsia="宋体" w:cs="宋体"/>
          <w:spacing w:val="-3"/>
          <w:sz w:val="24"/>
          <w:szCs w:val="24"/>
        </w:rPr>
        <w:t>。</w:t>
      </w:r>
    </w:p>
    <w:p>
      <w:pPr>
        <w:spacing w:before="93" w:line="292" w:lineRule="auto"/>
        <w:ind w:left="43" w:right="77" w:firstLine="465"/>
        <w:rPr>
          <w:rFonts w:ascii="宋体" w:hAnsi="宋体" w:eastAsia="宋体" w:cs="宋体"/>
          <w:sz w:val="24"/>
          <w:szCs w:val="24"/>
        </w:rPr>
      </w:pPr>
      <w:r>
        <w:rPr>
          <w:rFonts w:ascii="宋体" w:hAnsi="宋体" w:eastAsia="宋体" w:cs="宋体"/>
          <w:sz w:val="24"/>
          <w:szCs w:val="24"/>
        </w:rPr>
        <w:t>3.6.3</w:t>
      </w:r>
      <w:r>
        <w:rPr>
          <w:rFonts w:ascii="宋体" w:hAnsi="宋体" w:eastAsia="宋体" w:cs="宋体"/>
          <w:spacing w:val="-1"/>
          <w:sz w:val="24"/>
          <w:szCs w:val="24"/>
        </w:rPr>
        <w:t xml:space="preserve"> </w:t>
      </w:r>
      <w:r>
        <w:rPr>
          <w:rFonts w:ascii="宋体" w:hAnsi="宋体" w:eastAsia="宋体" w:cs="宋体"/>
          <w:sz w:val="24"/>
          <w:szCs w:val="24"/>
        </w:rPr>
        <w:t>关于商定或确定效力的具体约定</w:t>
      </w:r>
      <w:r>
        <w:rPr>
          <w:rFonts w:ascii="宋体" w:hAnsi="宋体" w:eastAsia="宋体" w:cs="宋体"/>
          <w:spacing w:val="-6"/>
          <w:sz w:val="24"/>
          <w:szCs w:val="24"/>
        </w:rPr>
        <w:t>：</w:t>
      </w:r>
      <w:r>
        <w:rPr>
          <w:rFonts w:ascii="宋体" w:hAnsi="宋体" w:eastAsia="宋体" w:cs="宋体"/>
          <w:spacing w:val="-7"/>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关于对工程师 的确定提出异议的具体约定</w:t>
      </w:r>
      <w:r>
        <w:rPr>
          <w:rFonts w:ascii="宋体" w:hAnsi="宋体" w:eastAsia="宋体" w:cs="宋体"/>
          <w:spacing w:val="-2"/>
          <w:sz w:val="24"/>
          <w:szCs w:val="24"/>
        </w:rPr>
        <w:t>：</w:t>
      </w:r>
      <w:r>
        <w:rPr>
          <w:rFonts w:ascii="宋体" w:hAnsi="宋体" w:eastAsia="宋体" w:cs="宋体"/>
          <w:spacing w:val="-8"/>
          <w:sz w:val="24"/>
          <w:szCs w:val="24"/>
          <w:u w:val="single"/>
        </w:rPr>
        <w:t xml:space="preserve">                  </w:t>
      </w:r>
      <w:r>
        <w:rPr>
          <w:rFonts w:ascii="宋体" w:hAnsi="宋体" w:eastAsia="宋体" w:cs="宋体"/>
          <w:spacing w:val="-1"/>
          <w:sz w:val="24"/>
          <w:szCs w:val="24"/>
        </w:rPr>
        <w:t>。</w:t>
      </w:r>
    </w:p>
    <w:p>
      <w:pPr>
        <w:spacing w:before="1" w:line="218" w:lineRule="auto"/>
        <w:ind w:firstLine="509"/>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7"/>
          <w:sz w:val="24"/>
          <w:szCs w:val="24"/>
        </w:rPr>
        <w:t xml:space="preserve"> </w:t>
      </w:r>
      <w:r>
        <w:rPr>
          <w:rFonts w:ascii="宋体" w:hAnsi="宋体" w:eastAsia="宋体" w:cs="宋体"/>
          <w:sz w:val="24"/>
          <w:szCs w:val="24"/>
        </w:rPr>
        <w:t>会议</w:t>
      </w:r>
    </w:p>
    <w:p>
      <w:pPr>
        <w:spacing w:before="94" w:line="219" w:lineRule="auto"/>
        <w:ind w:firstLine="509"/>
        <w:rPr>
          <w:rFonts w:ascii="宋体" w:hAnsi="宋体" w:eastAsia="宋体" w:cs="宋体"/>
          <w:sz w:val="24"/>
          <w:szCs w:val="24"/>
        </w:rPr>
      </w:pPr>
      <w:r>
        <w:rPr>
          <w:rFonts w:ascii="宋体" w:hAnsi="宋体" w:eastAsia="宋体" w:cs="宋体"/>
          <w:sz w:val="24"/>
          <w:szCs w:val="24"/>
        </w:rPr>
        <w:t>3.7.1 关于召开会议的具体约定：</w:t>
      </w:r>
      <w:r>
        <w:rPr>
          <w:rFonts w:ascii="宋体" w:hAnsi="宋体" w:eastAsia="宋体" w:cs="宋体"/>
          <w:spacing w:val="-6"/>
          <w:sz w:val="24"/>
          <w:szCs w:val="24"/>
          <w:u w:val="single"/>
        </w:rPr>
        <w:t xml:space="preserve">                      </w:t>
      </w:r>
      <w:r>
        <w:rPr>
          <w:rFonts w:ascii="宋体" w:hAnsi="宋体" w:eastAsia="宋体" w:cs="宋体"/>
          <w:sz w:val="24"/>
          <w:szCs w:val="24"/>
        </w:rPr>
        <w:t>。</w:t>
      </w:r>
    </w:p>
    <w:p>
      <w:pPr>
        <w:spacing w:before="100" w:line="219" w:lineRule="auto"/>
        <w:ind w:firstLine="509"/>
        <w:rPr>
          <w:rFonts w:ascii="宋体" w:hAnsi="宋体" w:eastAsia="宋体" w:cs="宋体"/>
          <w:sz w:val="24"/>
          <w:szCs w:val="24"/>
        </w:rPr>
      </w:pPr>
      <w:r>
        <w:rPr>
          <w:rFonts w:ascii="宋体" w:hAnsi="宋体" w:eastAsia="宋体" w:cs="宋体"/>
          <w:sz w:val="24"/>
          <w:szCs w:val="24"/>
        </w:rPr>
        <w:t>3.7.2 关于保存和提供会议纪要的具体约定：</w:t>
      </w:r>
      <w:r>
        <w:rPr>
          <w:rFonts w:ascii="宋体" w:hAnsi="宋体" w:eastAsia="宋体" w:cs="宋体"/>
          <w:spacing w:val="-12"/>
          <w:sz w:val="24"/>
          <w:szCs w:val="24"/>
          <w:u w:val="single"/>
        </w:rPr>
        <w:t xml:space="preserve">           </w:t>
      </w:r>
      <w:r>
        <w:rPr>
          <w:rFonts w:ascii="宋体" w:hAnsi="宋体" w:eastAsia="宋体" w:cs="宋体"/>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4</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承包人</w:t>
      </w:r>
    </w:p>
    <w:p>
      <w:pPr>
        <w:spacing w:before="93"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承包人的一般义务</w:t>
      </w:r>
    </w:p>
    <w:p>
      <w:pPr>
        <w:spacing w:before="93" w:line="220" w:lineRule="auto"/>
        <w:ind w:firstLine="504"/>
        <w:rPr>
          <w:rFonts w:ascii="宋体" w:hAnsi="宋体" w:eastAsia="宋体" w:cs="宋体"/>
          <w:sz w:val="24"/>
          <w:szCs w:val="24"/>
        </w:rPr>
      </w:pPr>
      <w:r>
        <w:rPr>
          <w:rFonts w:ascii="宋体" w:hAnsi="宋体" w:eastAsia="宋体" w:cs="宋体"/>
          <w:sz w:val="24"/>
          <w:szCs w:val="24"/>
        </w:rPr>
        <w:t>承包人应履行的其他义务</w:t>
      </w:r>
      <w:r>
        <w:rPr>
          <w:rFonts w:ascii="宋体" w:hAnsi="宋体" w:eastAsia="宋体" w:cs="宋体"/>
          <w:spacing w:val="-8"/>
          <w:sz w:val="24"/>
          <w:szCs w:val="24"/>
        </w:rPr>
        <w:t>：</w:t>
      </w:r>
      <w:r>
        <w:rPr>
          <w:rFonts w:ascii="宋体" w:hAnsi="宋体" w:eastAsia="宋体" w:cs="宋体"/>
          <w:spacing w:val="-4"/>
          <w:sz w:val="24"/>
          <w:szCs w:val="24"/>
          <w:u w:val="single"/>
        </w:rPr>
        <w:t xml:space="preserve">                            </w:t>
      </w:r>
      <w:r>
        <w:rPr>
          <w:rFonts w:ascii="宋体" w:hAnsi="宋体" w:eastAsia="宋体" w:cs="宋体"/>
          <w:spacing w:val="-7"/>
          <w:sz w:val="24"/>
          <w:szCs w:val="24"/>
        </w:rPr>
        <w:t>。</w:t>
      </w:r>
    </w:p>
    <w:p>
      <w:pPr>
        <w:spacing w:before="95"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2</w:t>
      </w:r>
      <w:r>
        <w:rPr>
          <w:rFonts w:ascii="宋体" w:hAnsi="宋体" w:eastAsia="宋体" w:cs="宋体"/>
          <w:spacing w:val="-4"/>
          <w:sz w:val="24"/>
          <w:szCs w:val="24"/>
        </w:rPr>
        <w:t xml:space="preserve"> </w:t>
      </w:r>
      <w:r>
        <w:rPr>
          <w:rFonts w:ascii="宋体" w:hAnsi="宋体" w:eastAsia="宋体" w:cs="宋体"/>
          <w:sz w:val="24"/>
          <w:szCs w:val="24"/>
        </w:rPr>
        <w:t>履约担保</w:t>
      </w:r>
    </w:p>
    <w:p>
      <w:pPr>
        <w:spacing w:before="92" w:line="294" w:lineRule="auto"/>
        <w:ind w:left="507" w:right="1559" w:hanging="3"/>
        <w:rPr>
          <w:rFonts w:ascii="宋体" w:hAnsi="宋体" w:eastAsia="宋体" w:cs="宋体"/>
          <w:sz w:val="24"/>
          <w:szCs w:val="24"/>
        </w:rPr>
      </w:pPr>
      <w:r>
        <w:rPr>
          <w:rFonts w:ascii="宋体" w:hAnsi="宋体" w:eastAsia="宋体" w:cs="宋体"/>
          <w:sz w:val="24"/>
          <w:szCs w:val="24"/>
        </w:rPr>
        <w:t>承包人是否提供履约担保</w:t>
      </w:r>
      <w:r>
        <w:rPr>
          <w:rFonts w:ascii="宋体" w:hAnsi="宋体" w:eastAsia="宋体" w:cs="宋体"/>
          <w:spacing w:val="-7"/>
          <w:sz w:val="24"/>
          <w:szCs w:val="24"/>
        </w:rPr>
        <w:t>：</w:t>
      </w:r>
      <w:r>
        <w:rPr>
          <w:rFonts w:ascii="宋体" w:hAnsi="宋体" w:eastAsia="宋体" w:cs="宋体"/>
          <w:spacing w:val="-3"/>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履约担保的方式、金额及期限:</w:t>
      </w:r>
      <w:r>
        <w:rPr>
          <w:rFonts w:ascii="宋体" w:hAnsi="宋体" w:eastAsia="宋体" w:cs="宋体"/>
          <w:spacing w:val="-2"/>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 w:line="219" w:lineRule="auto"/>
        <w:ind w:firstLine="503"/>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5"/>
          <w:sz w:val="24"/>
          <w:szCs w:val="24"/>
        </w:rPr>
        <w:t xml:space="preserve"> </w:t>
      </w:r>
      <w:r>
        <w:rPr>
          <w:rFonts w:ascii="宋体" w:hAnsi="宋体" w:eastAsia="宋体" w:cs="宋体"/>
          <w:sz w:val="24"/>
          <w:szCs w:val="24"/>
        </w:rPr>
        <w:t>工程总承包项目经理</w:t>
      </w:r>
    </w:p>
    <w:p>
      <w:pPr>
        <w:spacing w:before="96" w:line="280" w:lineRule="auto"/>
        <w:ind w:left="503" w:right="1580"/>
        <w:rPr>
          <w:rFonts w:ascii="宋体" w:hAnsi="宋体" w:eastAsia="宋体" w:cs="宋体"/>
          <w:sz w:val="24"/>
          <w:szCs w:val="24"/>
        </w:rPr>
      </w:pPr>
      <w:r>
        <w:rPr>
          <w:rFonts w:ascii="宋体" w:hAnsi="宋体" w:eastAsia="宋体" w:cs="宋体"/>
          <w:sz w:val="24"/>
          <w:szCs w:val="24"/>
        </w:rPr>
        <w:t>4.3.1</w:t>
      </w:r>
      <w:r>
        <w:rPr>
          <w:rFonts w:ascii="宋体" w:hAnsi="宋体" w:eastAsia="宋体" w:cs="宋体"/>
          <w:spacing w:val="-1"/>
          <w:sz w:val="24"/>
          <w:szCs w:val="24"/>
        </w:rPr>
        <w:t xml:space="preserve"> </w:t>
      </w:r>
      <w:r>
        <w:rPr>
          <w:rFonts w:ascii="宋体" w:hAnsi="宋体" w:eastAsia="宋体" w:cs="宋体"/>
          <w:sz w:val="24"/>
          <w:szCs w:val="24"/>
        </w:rPr>
        <w:t>工程总承包项目经理姓名</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执业资格或职称类型</w:t>
      </w:r>
      <w:r>
        <w:rPr>
          <w:rFonts w:ascii="宋体" w:hAnsi="宋体" w:eastAsia="宋体" w:cs="宋体"/>
          <w:spacing w:val="-2"/>
          <w:sz w:val="24"/>
          <w:szCs w:val="24"/>
        </w:rPr>
        <w:t>：</w:t>
      </w:r>
      <w:r>
        <w:rPr>
          <w:rFonts w:ascii="宋体" w:hAnsi="宋体" w:eastAsia="宋体" w:cs="宋体"/>
          <w:spacing w:val="-3"/>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 xml:space="preserve"> 执业资格证或职称证号码</w:t>
      </w:r>
      <w:r>
        <w:rPr>
          <w:rFonts w:ascii="宋体" w:hAnsi="宋体" w:eastAsia="宋体" w:cs="宋体"/>
          <w:spacing w:val="-8"/>
          <w:sz w:val="24"/>
          <w:szCs w:val="24"/>
        </w:rPr>
        <w:t>：</w:t>
      </w:r>
      <w:r>
        <w:rPr>
          <w:rFonts w:ascii="宋体" w:hAnsi="宋体" w:eastAsia="宋体" w:cs="宋体"/>
          <w:spacing w:val="-3"/>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联系电话</w:t>
      </w:r>
      <w:r>
        <w:rPr>
          <w:rFonts w:ascii="宋体" w:hAnsi="宋体" w:eastAsia="宋体" w:cs="宋体"/>
          <w:spacing w:val="-8"/>
          <w:sz w:val="24"/>
          <w:szCs w:val="24"/>
        </w:rPr>
        <w:t>：</w:t>
      </w:r>
      <w:r>
        <w:rPr>
          <w:rFonts w:ascii="宋体" w:hAnsi="宋体" w:eastAsia="宋体" w:cs="宋体"/>
          <w:spacing w:val="-2"/>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电子邮箱</w:t>
      </w:r>
      <w:r>
        <w:rPr>
          <w:rFonts w:ascii="宋体" w:hAnsi="宋体" w:eastAsia="宋体" w:cs="宋体"/>
          <w:spacing w:val="-8"/>
          <w:sz w:val="24"/>
          <w:szCs w:val="24"/>
        </w:rPr>
        <w:t>：</w:t>
      </w:r>
      <w:r>
        <w:rPr>
          <w:rFonts w:ascii="宋体" w:hAnsi="宋体" w:eastAsia="宋体" w:cs="宋体"/>
          <w:spacing w:val="-4"/>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通信地址</w:t>
      </w:r>
      <w:r>
        <w:rPr>
          <w:rFonts w:ascii="宋体" w:hAnsi="宋体" w:eastAsia="宋体" w:cs="宋体"/>
          <w:spacing w:val="-2"/>
          <w:sz w:val="24"/>
          <w:szCs w:val="24"/>
        </w:rPr>
        <w:t>：</w:t>
      </w:r>
      <w:r>
        <w:rPr>
          <w:rFonts w:ascii="宋体" w:hAnsi="宋体" w:eastAsia="宋体" w:cs="宋体"/>
          <w:spacing w:val="-3"/>
          <w:sz w:val="24"/>
          <w:szCs w:val="24"/>
          <w:u w:val="single"/>
        </w:rPr>
        <w:t xml:space="preserve">                                         </w:t>
      </w:r>
      <w:r>
        <w:rPr>
          <w:rFonts w:ascii="宋体" w:hAnsi="宋体" w:eastAsia="宋体" w:cs="宋体"/>
          <w:spacing w:val="-2"/>
          <w:sz w:val="24"/>
          <w:szCs w:val="24"/>
        </w:rPr>
        <w:t>。</w:t>
      </w:r>
    </w:p>
    <w:p>
      <w:pPr>
        <w:spacing w:before="94" w:line="219" w:lineRule="auto"/>
        <w:ind w:firstLine="504"/>
        <w:rPr>
          <w:rFonts w:ascii="宋体" w:hAnsi="宋体" w:eastAsia="宋体" w:cs="宋体"/>
          <w:sz w:val="24"/>
          <w:szCs w:val="24"/>
        </w:rPr>
      </w:pPr>
      <w:r>
        <w:rPr>
          <w:rFonts w:ascii="宋体" w:hAnsi="宋体" w:eastAsia="宋体" w:cs="宋体"/>
          <w:sz w:val="24"/>
          <w:szCs w:val="24"/>
        </w:rPr>
        <w:t>承包人未提交劳动合同</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以及没有为工程总承包项目经理缴纳社会保险证明</w:t>
      </w:r>
    </w:p>
    <w:p>
      <w:pPr>
        <w:sectPr>
          <w:footerReference r:id="rId132" w:type="default"/>
          <w:pgSz w:w="11905" w:h="16839"/>
          <w:pgMar w:top="1431" w:right="1735" w:bottom="1160" w:left="1785" w:header="0" w:footer="998" w:gutter="0"/>
          <w:cols w:space="720" w:num="1"/>
        </w:sectPr>
      </w:pPr>
    </w:p>
    <w:p>
      <w:pPr>
        <w:spacing w:before="109" w:line="220" w:lineRule="auto"/>
        <w:ind w:firstLine="43"/>
        <w:rPr>
          <w:rFonts w:ascii="宋体" w:hAnsi="宋体" w:eastAsia="宋体" w:cs="宋体"/>
          <w:sz w:val="24"/>
          <w:szCs w:val="24"/>
        </w:rPr>
      </w:pPr>
      <w:r>
        <w:rPr>
          <w:rFonts w:ascii="宋体" w:hAnsi="宋体" w:eastAsia="宋体" w:cs="宋体"/>
          <w:sz w:val="24"/>
          <w:szCs w:val="24"/>
        </w:rPr>
        <w:t>的违约责任</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1"/>
          <w:sz w:val="24"/>
          <w:szCs w:val="24"/>
        </w:rPr>
        <w:t>。</w:t>
      </w:r>
    </w:p>
    <w:p>
      <w:pPr>
        <w:spacing w:before="93" w:line="220" w:lineRule="auto"/>
        <w:ind w:firstLine="503"/>
        <w:rPr>
          <w:rFonts w:ascii="宋体" w:hAnsi="宋体" w:eastAsia="宋体" w:cs="宋体"/>
          <w:sz w:val="24"/>
          <w:szCs w:val="24"/>
        </w:rPr>
      </w:pPr>
      <w:r>
        <w:rPr>
          <w:rFonts w:ascii="宋体" w:hAnsi="宋体" w:eastAsia="宋体" w:cs="宋体"/>
          <w:spacing w:val="9"/>
          <w:sz w:val="24"/>
          <w:szCs w:val="24"/>
        </w:rPr>
        <w:t>4.3.2</w:t>
      </w:r>
      <w:r>
        <w:rPr>
          <w:rFonts w:ascii="宋体" w:hAnsi="宋体" w:eastAsia="宋体" w:cs="宋体"/>
          <w:spacing w:val="14"/>
          <w:sz w:val="24"/>
          <w:szCs w:val="24"/>
        </w:rPr>
        <w:t xml:space="preserve">  </w:t>
      </w:r>
      <w:r>
        <w:rPr>
          <w:rFonts w:ascii="宋体" w:hAnsi="宋体" w:eastAsia="宋体" w:cs="宋体"/>
          <w:spacing w:val="18"/>
          <w:sz w:val="24"/>
          <w:szCs w:val="24"/>
        </w:rPr>
        <w:t>工</w:t>
      </w:r>
      <w:r>
        <w:rPr>
          <w:rFonts w:ascii="宋体" w:hAnsi="宋体" w:eastAsia="宋体" w:cs="宋体"/>
          <w:spacing w:val="14"/>
          <w:sz w:val="24"/>
          <w:szCs w:val="24"/>
        </w:rPr>
        <w:t xml:space="preserve"> </w:t>
      </w:r>
      <w:r>
        <w:rPr>
          <w:rFonts w:ascii="宋体" w:hAnsi="宋体" w:eastAsia="宋体" w:cs="宋体"/>
          <w:spacing w:val="18"/>
          <w:sz w:val="24"/>
          <w:szCs w:val="24"/>
        </w:rPr>
        <w:t>程</w:t>
      </w:r>
      <w:r>
        <w:rPr>
          <w:rFonts w:ascii="宋体" w:hAnsi="宋体" w:eastAsia="宋体" w:cs="宋体"/>
          <w:spacing w:val="14"/>
          <w:sz w:val="24"/>
          <w:szCs w:val="24"/>
        </w:rPr>
        <w:t xml:space="preserve"> </w:t>
      </w:r>
      <w:r>
        <w:rPr>
          <w:rFonts w:ascii="宋体" w:hAnsi="宋体" w:eastAsia="宋体" w:cs="宋体"/>
          <w:spacing w:val="18"/>
          <w:sz w:val="24"/>
          <w:szCs w:val="24"/>
        </w:rPr>
        <w:t>总</w:t>
      </w:r>
      <w:r>
        <w:rPr>
          <w:rFonts w:ascii="宋体" w:hAnsi="宋体" w:eastAsia="宋体" w:cs="宋体"/>
          <w:spacing w:val="14"/>
          <w:sz w:val="24"/>
          <w:szCs w:val="24"/>
        </w:rPr>
        <w:t xml:space="preserve"> </w:t>
      </w:r>
      <w:r>
        <w:rPr>
          <w:rFonts w:ascii="宋体" w:hAnsi="宋体" w:eastAsia="宋体" w:cs="宋体"/>
          <w:spacing w:val="18"/>
          <w:sz w:val="24"/>
          <w:szCs w:val="24"/>
        </w:rPr>
        <w:t>承</w:t>
      </w:r>
      <w:r>
        <w:rPr>
          <w:rFonts w:ascii="宋体" w:hAnsi="宋体" w:eastAsia="宋体" w:cs="宋体"/>
          <w:spacing w:val="14"/>
          <w:sz w:val="24"/>
          <w:szCs w:val="24"/>
        </w:rPr>
        <w:t xml:space="preserve"> </w:t>
      </w:r>
      <w:r>
        <w:rPr>
          <w:rFonts w:ascii="宋体" w:hAnsi="宋体" w:eastAsia="宋体" w:cs="宋体"/>
          <w:spacing w:val="18"/>
          <w:sz w:val="24"/>
          <w:szCs w:val="24"/>
        </w:rPr>
        <w:t>包</w:t>
      </w:r>
      <w:r>
        <w:rPr>
          <w:rFonts w:ascii="宋体" w:hAnsi="宋体" w:eastAsia="宋体" w:cs="宋体"/>
          <w:spacing w:val="13"/>
          <w:sz w:val="24"/>
          <w:szCs w:val="24"/>
        </w:rPr>
        <w:t xml:space="preserve"> </w:t>
      </w:r>
      <w:r>
        <w:rPr>
          <w:rFonts w:ascii="宋体" w:hAnsi="宋体" w:eastAsia="宋体" w:cs="宋体"/>
          <w:spacing w:val="18"/>
          <w:sz w:val="24"/>
          <w:szCs w:val="24"/>
        </w:rPr>
        <w:t>项</w:t>
      </w:r>
      <w:r>
        <w:rPr>
          <w:rFonts w:ascii="宋体" w:hAnsi="宋体" w:eastAsia="宋体" w:cs="宋体"/>
          <w:spacing w:val="13"/>
          <w:sz w:val="24"/>
          <w:szCs w:val="24"/>
        </w:rPr>
        <w:t xml:space="preserve"> </w:t>
      </w:r>
      <w:r>
        <w:rPr>
          <w:rFonts w:ascii="宋体" w:hAnsi="宋体" w:eastAsia="宋体" w:cs="宋体"/>
          <w:spacing w:val="18"/>
          <w:sz w:val="24"/>
          <w:szCs w:val="24"/>
        </w:rPr>
        <w:t>目</w:t>
      </w:r>
      <w:r>
        <w:rPr>
          <w:rFonts w:ascii="宋体" w:hAnsi="宋体" w:eastAsia="宋体" w:cs="宋体"/>
          <w:spacing w:val="13"/>
          <w:sz w:val="24"/>
          <w:szCs w:val="24"/>
        </w:rPr>
        <w:t xml:space="preserve"> </w:t>
      </w:r>
      <w:r>
        <w:rPr>
          <w:rFonts w:ascii="宋体" w:hAnsi="宋体" w:eastAsia="宋体" w:cs="宋体"/>
          <w:spacing w:val="18"/>
          <w:sz w:val="24"/>
          <w:szCs w:val="24"/>
        </w:rPr>
        <w:t>经</w:t>
      </w:r>
      <w:r>
        <w:rPr>
          <w:rFonts w:ascii="宋体" w:hAnsi="宋体" w:eastAsia="宋体" w:cs="宋体"/>
          <w:spacing w:val="13"/>
          <w:sz w:val="24"/>
          <w:szCs w:val="24"/>
        </w:rPr>
        <w:t xml:space="preserve"> </w:t>
      </w:r>
      <w:r>
        <w:rPr>
          <w:rFonts w:ascii="宋体" w:hAnsi="宋体" w:eastAsia="宋体" w:cs="宋体"/>
          <w:spacing w:val="18"/>
          <w:sz w:val="24"/>
          <w:szCs w:val="24"/>
        </w:rPr>
        <w:t>理</w:t>
      </w:r>
      <w:r>
        <w:rPr>
          <w:rFonts w:ascii="宋体" w:hAnsi="宋体" w:eastAsia="宋体" w:cs="宋体"/>
          <w:spacing w:val="13"/>
          <w:sz w:val="24"/>
          <w:szCs w:val="24"/>
        </w:rPr>
        <w:t xml:space="preserve"> </w:t>
      </w:r>
      <w:r>
        <w:rPr>
          <w:rFonts w:ascii="宋体" w:hAnsi="宋体" w:eastAsia="宋体" w:cs="宋体"/>
          <w:spacing w:val="18"/>
          <w:sz w:val="24"/>
          <w:szCs w:val="24"/>
        </w:rPr>
        <w:t>每</w:t>
      </w:r>
      <w:r>
        <w:rPr>
          <w:rFonts w:ascii="宋体" w:hAnsi="宋体" w:eastAsia="宋体" w:cs="宋体"/>
          <w:spacing w:val="13"/>
          <w:sz w:val="24"/>
          <w:szCs w:val="24"/>
        </w:rPr>
        <w:t xml:space="preserve"> </w:t>
      </w:r>
      <w:r>
        <w:rPr>
          <w:rFonts w:ascii="宋体" w:hAnsi="宋体" w:eastAsia="宋体" w:cs="宋体"/>
          <w:spacing w:val="18"/>
          <w:sz w:val="24"/>
          <w:szCs w:val="24"/>
        </w:rPr>
        <w:t>月</w:t>
      </w:r>
      <w:r>
        <w:rPr>
          <w:rFonts w:ascii="宋体" w:hAnsi="宋体" w:eastAsia="宋体" w:cs="宋体"/>
          <w:spacing w:val="13"/>
          <w:sz w:val="24"/>
          <w:szCs w:val="24"/>
        </w:rPr>
        <w:t xml:space="preserve"> </w:t>
      </w:r>
      <w:r>
        <w:rPr>
          <w:rFonts w:ascii="宋体" w:hAnsi="宋体" w:eastAsia="宋体" w:cs="宋体"/>
          <w:spacing w:val="18"/>
          <w:sz w:val="24"/>
          <w:szCs w:val="24"/>
        </w:rPr>
        <w:t>在</w:t>
      </w:r>
      <w:r>
        <w:rPr>
          <w:rFonts w:ascii="宋体" w:hAnsi="宋体" w:eastAsia="宋体" w:cs="宋体"/>
          <w:spacing w:val="13"/>
          <w:sz w:val="24"/>
          <w:szCs w:val="24"/>
        </w:rPr>
        <w:t xml:space="preserve"> </w:t>
      </w:r>
      <w:r>
        <w:rPr>
          <w:rFonts w:ascii="宋体" w:hAnsi="宋体" w:eastAsia="宋体" w:cs="宋体"/>
          <w:spacing w:val="18"/>
          <w:sz w:val="24"/>
          <w:szCs w:val="24"/>
        </w:rPr>
        <w:t>现</w:t>
      </w:r>
      <w:r>
        <w:rPr>
          <w:rFonts w:ascii="宋体" w:hAnsi="宋体" w:eastAsia="宋体" w:cs="宋体"/>
          <w:spacing w:val="13"/>
          <w:sz w:val="24"/>
          <w:szCs w:val="24"/>
        </w:rPr>
        <w:t xml:space="preserve"> </w:t>
      </w:r>
      <w:r>
        <w:rPr>
          <w:rFonts w:ascii="宋体" w:hAnsi="宋体" w:eastAsia="宋体" w:cs="宋体"/>
          <w:spacing w:val="18"/>
          <w:sz w:val="24"/>
          <w:szCs w:val="24"/>
        </w:rPr>
        <w:t>场</w:t>
      </w:r>
      <w:r>
        <w:rPr>
          <w:rFonts w:ascii="宋体" w:hAnsi="宋体" w:eastAsia="宋体" w:cs="宋体"/>
          <w:spacing w:val="13"/>
          <w:sz w:val="24"/>
          <w:szCs w:val="24"/>
        </w:rPr>
        <w:t xml:space="preserve"> </w:t>
      </w:r>
      <w:r>
        <w:rPr>
          <w:rFonts w:ascii="宋体" w:hAnsi="宋体" w:eastAsia="宋体" w:cs="宋体"/>
          <w:spacing w:val="18"/>
          <w:sz w:val="24"/>
          <w:szCs w:val="24"/>
        </w:rPr>
        <w:t>的</w:t>
      </w:r>
      <w:r>
        <w:rPr>
          <w:rFonts w:ascii="宋体" w:hAnsi="宋体" w:eastAsia="宋体" w:cs="宋体"/>
          <w:spacing w:val="13"/>
          <w:sz w:val="24"/>
          <w:szCs w:val="24"/>
        </w:rPr>
        <w:t xml:space="preserve"> </w:t>
      </w:r>
      <w:r>
        <w:rPr>
          <w:rFonts w:ascii="宋体" w:hAnsi="宋体" w:eastAsia="宋体" w:cs="宋体"/>
          <w:spacing w:val="18"/>
          <w:sz w:val="24"/>
          <w:szCs w:val="24"/>
        </w:rPr>
        <w:t>时</w:t>
      </w:r>
      <w:r>
        <w:rPr>
          <w:rFonts w:ascii="宋体" w:hAnsi="宋体" w:eastAsia="宋体" w:cs="宋体"/>
          <w:spacing w:val="13"/>
          <w:sz w:val="24"/>
          <w:szCs w:val="24"/>
        </w:rPr>
        <w:t xml:space="preserve"> </w:t>
      </w:r>
      <w:r>
        <w:rPr>
          <w:rFonts w:ascii="宋体" w:hAnsi="宋体" w:eastAsia="宋体" w:cs="宋体"/>
          <w:spacing w:val="18"/>
          <w:sz w:val="24"/>
          <w:szCs w:val="24"/>
        </w:rPr>
        <w:t>间</w:t>
      </w:r>
      <w:r>
        <w:rPr>
          <w:rFonts w:ascii="宋体" w:hAnsi="宋体" w:eastAsia="宋体" w:cs="宋体"/>
          <w:spacing w:val="13"/>
          <w:sz w:val="24"/>
          <w:szCs w:val="24"/>
        </w:rPr>
        <w:t xml:space="preserve"> </w:t>
      </w:r>
      <w:r>
        <w:rPr>
          <w:rFonts w:ascii="宋体" w:hAnsi="宋体" w:eastAsia="宋体" w:cs="宋体"/>
          <w:spacing w:val="18"/>
          <w:sz w:val="24"/>
          <w:szCs w:val="24"/>
        </w:rPr>
        <w:t>要</w:t>
      </w:r>
    </w:p>
    <w:p>
      <w:pPr>
        <w:spacing w:before="248" w:line="121" w:lineRule="exact"/>
        <w:ind w:firstLine="6530"/>
        <w:rPr>
          <w:rFonts w:ascii="宋体" w:hAnsi="宋体" w:eastAsia="宋体" w:cs="宋体"/>
          <w:sz w:val="24"/>
          <w:szCs w:val="24"/>
        </w:rPr>
      </w:pPr>
      <w:r>
        <w:pict>
          <v:shape id="_x0000_s1049" o:spid="_x0000_s1049" o:spt="202" type="#_x0000_t202" style="position:absolute;left:0pt;margin-left:0.3pt;margin-top:3.65pt;height:16.4pt;width:16.7pt;z-index:251684864;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8" w:line="220" w:lineRule="auto"/>
        <w:ind w:firstLine="507"/>
        <w:rPr>
          <w:rFonts w:ascii="宋体" w:hAnsi="宋体" w:eastAsia="宋体" w:cs="宋体"/>
          <w:sz w:val="24"/>
          <w:szCs w:val="24"/>
        </w:rPr>
      </w:pPr>
      <w:r>
        <w:rPr>
          <w:rFonts w:ascii="宋体" w:hAnsi="宋体" w:eastAsia="宋体" w:cs="宋体"/>
          <w:spacing w:val="-8"/>
          <w:sz w:val="24"/>
          <w:szCs w:val="24"/>
        </w:rPr>
        <w:t>工</w:t>
      </w:r>
      <w:r>
        <w:rPr>
          <w:rFonts w:ascii="宋体" w:hAnsi="宋体" w:eastAsia="宋体" w:cs="宋体"/>
          <w:spacing w:val="-36"/>
          <w:sz w:val="24"/>
          <w:szCs w:val="24"/>
        </w:rPr>
        <w:t xml:space="preserve"> </w:t>
      </w:r>
      <w:r>
        <w:rPr>
          <w:rFonts w:ascii="宋体" w:hAnsi="宋体" w:eastAsia="宋体" w:cs="宋体"/>
          <w:spacing w:val="-8"/>
          <w:sz w:val="24"/>
          <w:szCs w:val="24"/>
        </w:rPr>
        <w:t>程</w:t>
      </w:r>
      <w:r>
        <w:rPr>
          <w:rFonts w:ascii="宋体" w:hAnsi="宋体" w:eastAsia="宋体" w:cs="宋体"/>
          <w:spacing w:val="-36"/>
          <w:sz w:val="24"/>
          <w:szCs w:val="24"/>
        </w:rPr>
        <w:t xml:space="preserve"> </w:t>
      </w:r>
      <w:r>
        <w:rPr>
          <w:rFonts w:ascii="宋体" w:hAnsi="宋体" w:eastAsia="宋体" w:cs="宋体"/>
          <w:spacing w:val="-8"/>
          <w:sz w:val="24"/>
          <w:szCs w:val="24"/>
        </w:rPr>
        <w:t>总</w:t>
      </w:r>
      <w:r>
        <w:rPr>
          <w:rFonts w:ascii="宋体" w:hAnsi="宋体" w:eastAsia="宋体" w:cs="宋体"/>
          <w:spacing w:val="-36"/>
          <w:sz w:val="24"/>
          <w:szCs w:val="24"/>
        </w:rPr>
        <w:t xml:space="preserve"> </w:t>
      </w:r>
      <w:r>
        <w:rPr>
          <w:rFonts w:ascii="宋体" w:hAnsi="宋体" w:eastAsia="宋体" w:cs="宋体"/>
          <w:spacing w:val="-8"/>
          <w:sz w:val="24"/>
          <w:szCs w:val="24"/>
        </w:rPr>
        <w:t>承</w:t>
      </w:r>
      <w:r>
        <w:rPr>
          <w:rFonts w:ascii="宋体" w:hAnsi="宋体" w:eastAsia="宋体" w:cs="宋体"/>
          <w:spacing w:val="-36"/>
          <w:sz w:val="24"/>
          <w:szCs w:val="24"/>
        </w:rPr>
        <w:t xml:space="preserve"> </w:t>
      </w:r>
      <w:r>
        <w:rPr>
          <w:rFonts w:ascii="宋体" w:hAnsi="宋体" w:eastAsia="宋体" w:cs="宋体"/>
          <w:spacing w:val="-8"/>
          <w:sz w:val="24"/>
          <w:szCs w:val="24"/>
        </w:rPr>
        <w:t>包</w:t>
      </w:r>
      <w:r>
        <w:rPr>
          <w:rFonts w:ascii="宋体" w:hAnsi="宋体" w:eastAsia="宋体" w:cs="宋体"/>
          <w:spacing w:val="-36"/>
          <w:sz w:val="24"/>
          <w:szCs w:val="24"/>
        </w:rPr>
        <w:t xml:space="preserve"> </w:t>
      </w:r>
      <w:r>
        <w:rPr>
          <w:rFonts w:ascii="宋体" w:hAnsi="宋体" w:eastAsia="宋体" w:cs="宋体"/>
          <w:spacing w:val="-8"/>
          <w:sz w:val="24"/>
          <w:szCs w:val="24"/>
        </w:rPr>
        <w:t>项</w:t>
      </w:r>
      <w:r>
        <w:rPr>
          <w:rFonts w:ascii="宋体" w:hAnsi="宋体" w:eastAsia="宋体" w:cs="宋体"/>
          <w:spacing w:val="-36"/>
          <w:sz w:val="24"/>
          <w:szCs w:val="24"/>
        </w:rPr>
        <w:t xml:space="preserve"> </w:t>
      </w:r>
      <w:r>
        <w:rPr>
          <w:rFonts w:ascii="宋体" w:hAnsi="宋体" w:eastAsia="宋体" w:cs="宋体"/>
          <w:spacing w:val="-8"/>
          <w:sz w:val="24"/>
          <w:szCs w:val="24"/>
        </w:rPr>
        <w:t>目</w:t>
      </w:r>
      <w:r>
        <w:rPr>
          <w:rFonts w:ascii="宋体" w:hAnsi="宋体" w:eastAsia="宋体" w:cs="宋体"/>
          <w:spacing w:val="-36"/>
          <w:sz w:val="24"/>
          <w:szCs w:val="24"/>
        </w:rPr>
        <w:t xml:space="preserve"> </w:t>
      </w:r>
      <w:r>
        <w:rPr>
          <w:rFonts w:ascii="宋体" w:hAnsi="宋体" w:eastAsia="宋体" w:cs="宋体"/>
          <w:spacing w:val="-8"/>
          <w:sz w:val="24"/>
          <w:szCs w:val="24"/>
        </w:rPr>
        <w:t>经</w:t>
      </w:r>
      <w:r>
        <w:rPr>
          <w:rFonts w:ascii="宋体" w:hAnsi="宋体" w:eastAsia="宋体" w:cs="宋体"/>
          <w:spacing w:val="-36"/>
          <w:sz w:val="24"/>
          <w:szCs w:val="24"/>
        </w:rPr>
        <w:t xml:space="preserve"> </w:t>
      </w:r>
      <w:r>
        <w:rPr>
          <w:rFonts w:ascii="宋体" w:hAnsi="宋体" w:eastAsia="宋体" w:cs="宋体"/>
          <w:spacing w:val="-8"/>
          <w:sz w:val="24"/>
          <w:szCs w:val="24"/>
        </w:rPr>
        <w:t>理</w:t>
      </w:r>
      <w:r>
        <w:rPr>
          <w:rFonts w:ascii="宋体" w:hAnsi="宋体" w:eastAsia="宋体" w:cs="宋体"/>
          <w:spacing w:val="-36"/>
          <w:sz w:val="24"/>
          <w:szCs w:val="24"/>
        </w:rPr>
        <w:t xml:space="preserve"> </w:t>
      </w:r>
      <w:r>
        <w:rPr>
          <w:rFonts w:ascii="宋体" w:hAnsi="宋体" w:eastAsia="宋体" w:cs="宋体"/>
          <w:spacing w:val="-8"/>
          <w:sz w:val="24"/>
          <w:szCs w:val="24"/>
        </w:rPr>
        <w:t>未</w:t>
      </w:r>
      <w:r>
        <w:rPr>
          <w:rFonts w:ascii="宋体" w:hAnsi="宋体" w:eastAsia="宋体" w:cs="宋体"/>
          <w:spacing w:val="-36"/>
          <w:sz w:val="24"/>
          <w:szCs w:val="24"/>
        </w:rPr>
        <w:t xml:space="preserve"> </w:t>
      </w:r>
      <w:r>
        <w:rPr>
          <w:rFonts w:ascii="宋体" w:hAnsi="宋体" w:eastAsia="宋体" w:cs="宋体"/>
          <w:spacing w:val="-8"/>
          <w:sz w:val="24"/>
          <w:szCs w:val="24"/>
        </w:rPr>
        <w:t>经</w:t>
      </w:r>
      <w:r>
        <w:rPr>
          <w:rFonts w:ascii="宋体" w:hAnsi="宋体" w:eastAsia="宋体" w:cs="宋体"/>
          <w:spacing w:val="-36"/>
          <w:sz w:val="24"/>
          <w:szCs w:val="24"/>
        </w:rPr>
        <w:t xml:space="preserve"> </w:t>
      </w:r>
      <w:r>
        <w:rPr>
          <w:rFonts w:ascii="宋体" w:hAnsi="宋体" w:eastAsia="宋体" w:cs="宋体"/>
          <w:spacing w:val="-8"/>
          <w:sz w:val="24"/>
          <w:szCs w:val="24"/>
        </w:rPr>
        <w:t>批</w:t>
      </w:r>
      <w:r>
        <w:rPr>
          <w:rFonts w:ascii="宋体" w:hAnsi="宋体" w:eastAsia="宋体" w:cs="宋体"/>
          <w:spacing w:val="-36"/>
          <w:sz w:val="24"/>
          <w:szCs w:val="24"/>
        </w:rPr>
        <w:t xml:space="preserve"> </w:t>
      </w:r>
      <w:r>
        <w:rPr>
          <w:rFonts w:ascii="宋体" w:hAnsi="宋体" w:eastAsia="宋体" w:cs="宋体"/>
          <w:spacing w:val="-8"/>
          <w:sz w:val="24"/>
          <w:szCs w:val="24"/>
        </w:rPr>
        <w:t>准</w:t>
      </w:r>
      <w:r>
        <w:rPr>
          <w:rFonts w:ascii="宋体" w:hAnsi="宋体" w:eastAsia="宋体" w:cs="宋体"/>
          <w:spacing w:val="-36"/>
          <w:sz w:val="24"/>
          <w:szCs w:val="24"/>
        </w:rPr>
        <w:t xml:space="preserve"> </w:t>
      </w:r>
      <w:r>
        <w:rPr>
          <w:rFonts w:ascii="宋体" w:hAnsi="宋体" w:eastAsia="宋体" w:cs="宋体"/>
          <w:spacing w:val="-8"/>
          <w:sz w:val="24"/>
          <w:szCs w:val="24"/>
        </w:rPr>
        <w:t>擅</w:t>
      </w:r>
      <w:r>
        <w:rPr>
          <w:rFonts w:ascii="宋体" w:hAnsi="宋体" w:eastAsia="宋体" w:cs="宋体"/>
          <w:spacing w:val="-36"/>
          <w:sz w:val="24"/>
          <w:szCs w:val="24"/>
        </w:rPr>
        <w:t xml:space="preserve"> </w:t>
      </w:r>
      <w:r>
        <w:rPr>
          <w:rFonts w:ascii="宋体" w:hAnsi="宋体" w:eastAsia="宋体" w:cs="宋体"/>
          <w:spacing w:val="-8"/>
          <w:sz w:val="24"/>
          <w:szCs w:val="24"/>
        </w:rPr>
        <w:t>自</w:t>
      </w:r>
      <w:r>
        <w:rPr>
          <w:rFonts w:ascii="宋体" w:hAnsi="宋体" w:eastAsia="宋体" w:cs="宋体"/>
          <w:spacing w:val="-36"/>
          <w:sz w:val="24"/>
          <w:szCs w:val="24"/>
        </w:rPr>
        <w:t xml:space="preserve"> </w:t>
      </w:r>
      <w:r>
        <w:rPr>
          <w:rFonts w:ascii="宋体" w:hAnsi="宋体" w:eastAsia="宋体" w:cs="宋体"/>
          <w:spacing w:val="-8"/>
          <w:sz w:val="24"/>
          <w:szCs w:val="24"/>
        </w:rPr>
        <w:t>离</w:t>
      </w:r>
      <w:r>
        <w:rPr>
          <w:rFonts w:ascii="宋体" w:hAnsi="宋体" w:eastAsia="宋体" w:cs="宋体"/>
          <w:spacing w:val="-36"/>
          <w:sz w:val="24"/>
          <w:szCs w:val="24"/>
        </w:rPr>
        <w:t xml:space="preserve"> </w:t>
      </w:r>
      <w:r>
        <w:rPr>
          <w:rFonts w:ascii="宋体" w:hAnsi="宋体" w:eastAsia="宋体" w:cs="宋体"/>
          <w:spacing w:val="-8"/>
          <w:sz w:val="24"/>
          <w:szCs w:val="24"/>
        </w:rPr>
        <w:t>开</w:t>
      </w:r>
      <w:r>
        <w:rPr>
          <w:rFonts w:ascii="宋体" w:hAnsi="宋体" w:eastAsia="宋体" w:cs="宋体"/>
          <w:spacing w:val="-36"/>
          <w:sz w:val="24"/>
          <w:szCs w:val="24"/>
        </w:rPr>
        <w:t xml:space="preserve"> </w:t>
      </w:r>
      <w:r>
        <w:rPr>
          <w:rFonts w:ascii="宋体" w:hAnsi="宋体" w:eastAsia="宋体" w:cs="宋体"/>
          <w:spacing w:val="-8"/>
          <w:sz w:val="24"/>
          <w:szCs w:val="24"/>
        </w:rPr>
        <w:t>施</w:t>
      </w:r>
      <w:r>
        <w:rPr>
          <w:rFonts w:ascii="宋体" w:hAnsi="宋体" w:eastAsia="宋体" w:cs="宋体"/>
          <w:spacing w:val="-36"/>
          <w:sz w:val="24"/>
          <w:szCs w:val="24"/>
        </w:rPr>
        <w:t xml:space="preserve"> </w:t>
      </w:r>
      <w:r>
        <w:rPr>
          <w:rFonts w:ascii="宋体" w:hAnsi="宋体" w:eastAsia="宋体" w:cs="宋体"/>
          <w:spacing w:val="-8"/>
          <w:sz w:val="24"/>
          <w:szCs w:val="24"/>
        </w:rPr>
        <w:t>工</w:t>
      </w:r>
      <w:r>
        <w:rPr>
          <w:rFonts w:ascii="宋体" w:hAnsi="宋体" w:eastAsia="宋体" w:cs="宋体"/>
          <w:spacing w:val="-36"/>
          <w:sz w:val="24"/>
          <w:szCs w:val="24"/>
        </w:rPr>
        <w:t xml:space="preserve"> </w:t>
      </w:r>
      <w:r>
        <w:rPr>
          <w:rFonts w:ascii="宋体" w:hAnsi="宋体" w:eastAsia="宋体" w:cs="宋体"/>
          <w:spacing w:val="-8"/>
          <w:sz w:val="24"/>
          <w:szCs w:val="24"/>
        </w:rPr>
        <w:t>现</w:t>
      </w:r>
      <w:r>
        <w:rPr>
          <w:rFonts w:ascii="宋体" w:hAnsi="宋体" w:eastAsia="宋体" w:cs="宋体"/>
          <w:spacing w:val="-35"/>
          <w:sz w:val="24"/>
          <w:szCs w:val="24"/>
        </w:rPr>
        <w:t xml:space="preserve"> </w:t>
      </w:r>
      <w:r>
        <w:rPr>
          <w:rFonts w:ascii="宋体" w:hAnsi="宋体" w:eastAsia="宋体" w:cs="宋体"/>
          <w:spacing w:val="-8"/>
          <w:sz w:val="24"/>
          <w:szCs w:val="24"/>
        </w:rPr>
        <w:t>场</w:t>
      </w:r>
      <w:r>
        <w:rPr>
          <w:rFonts w:ascii="宋体" w:hAnsi="宋体" w:eastAsia="宋体" w:cs="宋体"/>
          <w:spacing w:val="-35"/>
          <w:sz w:val="24"/>
          <w:szCs w:val="24"/>
        </w:rPr>
        <w:t xml:space="preserve"> </w:t>
      </w:r>
      <w:r>
        <w:rPr>
          <w:rFonts w:ascii="宋体" w:hAnsi="宋体" w:eastAsia="宋体" w:cs="宋体"/>
          <w:spacing w:val="-8"/>
          <w:sz w:val="24"/>
          <w:szCs w:val="24"/>
        </w:rPr>
        <w:t>的</w:t>
      </w:r>
      <w:r>
        <w:rPr>
          <w:rFonts w:ascii="宋体" w:hAnsi="宋体" w:eastAsia="宋体" w:cs="宋体"/>
          <w:spacing w:val="-35"/>
          <w:sz w:val="24"/>
          <w:szCs w:val="24"/>
        </w:rPr>
        <w:t xml:space="preserve"> </w:t>
      </w:r>
      <w:r>
        <w:rPr>
          <w:rFonts w:ascii="宋体" w:hAnsi="宋体" w:eastAsia="宋体" w:cs="宋体"/>
          <w:spacing w:val="-8"/>
          <w:sz w:val="24"/>
          <w:szCs w:val="24"/>
        </w:rPr>
        <w:t>违</w:t>
      </w:r>
      <w:r>
        <w:rPr>
          <w:rFonts w:ascii="宋体" w:hAnsi="宋体" w:eastAsia="宋体" w:cs="宋体"/>
          <w:spacing w:val="-35"/>
          <w:sz w:val="24"/>
          <w:szCs w:val="24"/>
        </w:rPr>
        <w:t xml:space="preserve"> </w:t>
      </w:r>
      <w:r>
        <w:rPr>
          <w:rFonts w:ascii="宋体" w:hAnsi="宋体" w:eastAsia="宋体" w:cs="宋体"/>
          <w:spacing w:val="-8"/>
          <w:sz w:val="24"/>
          <w:szCs w:val="24"/>
        </w:rPr>
        <w:t>约</w:t>
      </w:r>
      <w:r>
        <w:rPr>
          <w:rFonts w:ascii="宋体" w:hAnsi="宋体" w:eastAsia="宋体" w:cs="宋体"/>
          <w:spacing w:val="-35"/>
          <w:sz w:val="24"/>
          <w:szCs w:val="24"/>
        </w:rPr>
        <w:t xml:space="preserve"> </w:t>
      </w:r>
      <w:r>
        <w:rPr>
          <w:rFonts w:ascii="宋体" w:hAnsi="宋体" w:eastAsia="宋体" w:cs="宋体"/>
          <w:spacing w:val="-8"/>
          <w:sz w:val="24"/>
          <w:szCs w:val="24"/>
        </w:rPr>
        <w:t>责</w:t>
      </w:r>
    </w:p>
    <w:p>
      <w:pPr>
        <w:spacing w:before="248" w:line="121" w:lineRule="exact"/>
        <w:ind w:firstLine="6530"/>
        <w:rPr>
          <w:rFonts w:ascii="宋体" w:hAnsi="宋体" w:eastAsia="宋体" w:cs="宋体"/>
          <w:sz w:val="24"/>
          <w:szCs w:val="24"/>
        </w:rPr>
      </w:pPr>
      <w:r>
        <w:pict>
          <v:shape id="_x0000_s1050" o:spid="_x0000_s1050" o:spt="202" type="#_x0000_t202" style="position:absolute;left:0pt;margin-left:0.15pt;margin-top:3.65pt;height:16.3pt;width:16.85pt;z-index:251683840;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2" w:line="292" w:lineRule="auto"/>
        <w:ind w:left="45" w:right="10" w:firstLine="457"/>
        <w:rPr>
          <w:rFonts w:ascii="宋体" w:hAnsi="宋体" w:eastAsia="宋体" w:cs="宋体"/>
          <w:sz w:val="24"/>
          <w:szCs w:val="24"/>
        </w:rPr>
      </w:pPr>
      <w:r>
        <w:rPr>
          <w:rFonts w:ascii="宋体" w:hAnsi="宋体" w:eastAsia="宋体" w:cs="宋体"/>
          <w:spacing w:val="15"/>
          <w:sz w:val="24"/>
          <w:szCs w:val="24"/>
        </w:rPr>
        <w:t>4</w:t>
      </w:r>
      <w:r>
        <w:rPr>
          <w:rFonts w:ascii="宋体" w:hAnsi="宋体" w:eastAsia="宋体" w:cs="宋体"/>
          <w:spacing w:val="14"/>
          <w:sz w:val="24"/>
          <w:szCs w:val="24"/>
        </w:rPr>
        <w:t>.3.3</w:t>
      </w:r>
      <w:r>
        <w:rPr>
          <w:rFonts w:ascii="宋体" w:hAnsi="宋体" w:eastAsia="宋体" w:cs="宋体"/>
          <w:spacing w:val="23"/>
          <w:sz w:val="24"/>
          <w:szCs w:val="24"/>
        </w:rPr>
        <w:t xml:space="preserve">  </w:t>
      </w:r>
      <w:r>
        <w:rPr>
          <w:rFonts w:ascii="宋体" w:hAnsi="宋体" w:eastAsia="宋体" w:cs="宋体"/>
          <w:spacing w:val="29"/>
          <w:sz w:val="24"/>
          <w:szCs w:val="24"/>
        </w:rPr>
        <w:t>承</w:t>
      </w:r>
      <w:r>
        <w:rPr>
          <w:rFonts w:ascii="宋体" w:hAnsi="宋体" w:eastAsia="宋体" w:cs="宋体"/>
          <w:spacing w:val="23"/>
          <w:sz w:val="24"/>
          <w:szCs w:val="24"/>
        </w:rPr>
        <w:t xml:space="preserve"> </w:t>
      </w:r>
      <w:r>
        <w:rPr>
          <w:rFonts w:ascii="宋体" w:hAnsi="宋体" w:eastAsia="宋体" w:cs="宋体"/>
          <w:spacing w:val="29"/>
          <w:sz w:val="24"/>
          <w:szCs w:val="24"/>
        </w:rPr>
        <w:t>包</w:t>
      </w:r>
      <w:r>
        <w:rPr>
          <w:rFonts w:ascii="宋体" w:hAnsi="宋体" w:eastAsia="宋体" w:cs="宋体"/>
          <w:spacing w:val="23"/>
          <w:sz w:val="24"/>
          <w:szCs w:val="24"/>
        </w:rPr>
        <w:t xml:space="preserve"> </w:t>
      </w:r>
      <w:r>
        <w:rPr>
          <w:rFonts w:ascii="宋体" w:hAnsi="宋体" w:eastAsia="宋体" w:cs="宋体"/>
          <w:spacing w:val="29"/>
          <w:sz w:val="24"/>
          <w:szCs w:val="24"/>
        </w:rPr>
        <w:t>人</w:t>
      </w:r>
      <w:r>
        <w:rPr>
          <w:rFonts w:ascii="宋体" w:hAnsi="宋体" w:eastAsia="宋体" w:cs="宋体"/>
          <w:spacing w:val="23"/>
          <w:sz w:val="24"/>
          <w:szCs w:val="24"/>
        </w:rPr>
        <w:t xml:space="preserve"> </w:t>
      </w:r>
      <w:r>
        <w:rPr>
          <w:rFonts w:ascii="宋体" w:hAnsi="宋体" w:eastAsia="宋体" w:cs="宋体"/>
          <w:spacing w:val="29"/>
          <w:sz w:val="24"/>
          <w:szCs w:val="24"/>
        </w:rPr>
        <w:t>对</w:t>
      </w:r>
      <w:r>
        <w:rPr>
          <w:rFonts w:ascii="宋体" w:hAnsi="宋体" w:eastAsia="宋体" w:cs="宋体"/>
          <w:spacing w:val="23"/>
          <w:sz w:val="24"/>
          <w:szCs w:val="24"/>
        </w:rPr>
        <w:t xml:space="preserve"> </w:t>
      </w:r>
      <w:r>
        <w:rPr>
          <w:rFonts w:ascii="宋体" w:hAnsi="宋体" w:eastAsia="宋体" w:cs="宋体"/>
          <w:spacing w:val="29"/>
          <w:sz w:val="24"/>
          <w:szCs w:val="24"/>
        </w:rPr>
        <w:t>工</w:t>
      </w:r>
      <w:r>
        <w:rPr>
          <w:rFonts w:ascii="宋体" w:hAnsi="宋体" w:eastAsia="宋体" w:cs="宋体"/>
          <w:spacing w:val="23"/>
          <w:sz w:val="24"/>
          <w:szCs w:val="24"/>
        </w:rPr>
        <w:t xml:space="preserve"> </w:t>
      </w:r>
      <w:r>
        <w:rPr>
          <w:rFonts w:ascii="宋体" w:hAnsi="宋体" w:eastAsia="宋体" w:cs="宋体"/>
          <w:spacing w:val="29"/>
          <w:sz w:val="24"/>
          <w:szCs w:val="24"/>
        </w:rPr>
        <w:t>程</w:t>
      </w:r>
      <w:r>
        <w:rPr>
          <w:rFonts w:ascii="宋体" w:hAnsi="宋体" w:eastAsia="宋体" w:cs="宋体"/>
          <w:spacing w:val="23"/>
          <w:sz w:val="24"/>
          <w:szCs w:val="24"/>
        </w:rPr>
        <w:t xml:space="preserve"> </w:t>
      </w:r>
      <w:r>
        <w:rPr>
          <w:rFonts w:ascii="宋体" w:hAnsi="宋体" w:eastAsia="宋体" w:cs="宋体"/>
          <w:spacing w:val="29"/>
          <w:sz w:val="24"/>
          <w:szCs w:val="24"/>
        </w:rPr>
        <w:t>总</w:t>
      </w:r>
      <w:r>
        <w:rPr>
          <w:rFonts w:ascii="宋体" w:hAnsi="宋体" w:eastAsia="宋体" w:cs="宋体"/>
          <w:spacing w:val="23"/>
          <w:sz w:val="24"/>
          <w:szCs w:val="24"/>
        </w:rPr>
        <w:t xml:space="preserve"> </w:t>
      </w:r>
      <w:r>
        <w:rPr>
          <w:rFonts w:ascii="宋体" w:hAnsi="宋体" w:eastAsia="宋体" w:cs="宋体"/>
          <w:spacing w:val="29"/>
          <w:sz w:val="24"/>
          <w:szCs w:val="24"/>
        </w:rPr>
        <w:t>承</w:t>
      </w:r>
      <w:r>
        <w:rPr>
          <w:rFonts w:ascii="宋体" w:hAnsi="宋体" w:eastAsia="宋体" w:cs="宋体"/>
          <w:spacing w:val="23"/>
          <w:sz w:val="24"/>
          <w:szCs w:val="24"/>
        </w:rPr>
        <w:t xml:space="preserve"> </w:t>
      </w:r>
      <w:r>
        <w:rPr>
          <w:rFonts w:ascii="宋体" w:hAnsi="宋体" w:eastAsia="宋体" w:cs="宋体"/>
          <w:spacing w:val="29"/>
          <w:sz w:val="24"/>
          <w:szCs w:val="24"/>
        </w:rPr>
        <w:t>包</w:t>
      </w:r>
      <w:r>
        <w:rPr>
          <w:rFonts w:ascii="宋体" w:hAnsi="宋体" w:eastAsia="宋体" w:cs="宋体"/>
          <w:spacing w:val="23"/>
          <w:sz w:val="24"/>
          <w:szCs w:val="24"/>
        </w:rPr>
        <w:t xml:space="preserve"> </w:t>
      </w:r>
      <w:r>
        <w:rPr>
          <w:rFonts w:ascii="宋体" w:hAnsi="宋体" w:eastAsia="宋体" w:cs="宋体"/>
          <w:spacing w:val="29"/>
          <w:sz w:val="24"/>
          <w:szCs w:val="24"/>
        </w:rPr>
        <w:t>项</w:t>
      </w:r>
      <w:r>
        <w:rPr>
          <w:rFonts w:ascii="宋体" w:hAnsi="宋体" w:eastAsia="宋体" w:cs="宋体"/>
          <w:spacing w:val="23"/>
          <w:sz w:val="24"/>
          <w:szCs w:val="24"/>
        </w:rPr>
        <w:t xml:space="preserve"> </w:t>
      </w:r>
      <w:r>
        <w:rPr>
          <w:rFonts w:ascii="宋体" w:hAnsi="宋体" w:eastAsia="宋体" w:cs="宋体"/>
          <w:spacing w:val="29"/>
          <w:sz w:val="24"/>
          <w:szCs w:val="24"/>
        </w:rPr>
        <w:t>目</w:t>
      </w:r>
      <w:r>
        <w:rPr>
          <w:rFonts w:ascii="宋体" w:hAnsi="宋体" w:eastAsia="宋体" w:cs="宋体"/>
          <w:spacing w:val="23"/>
          <w:sz w:val="24"/>
          <w:szCs w:val="24"/>
        </w:rPr>
        <w:t xml:space="preserve"> </w:t>
      </w:r>
      <w:r>
        <w:rPr>
          <w:rFonts w:ascii="宋体" w:hAnsi="宋体" w:eastAsia="宋体" w:cs="宋体"/>
          <w:spacing w:val="29"/>
          <w:sz w:val="24"/>
          <w:szCs w:val="24"/>
        </w:rPr>
        <w:t>经</w:t>
      </w:r>
      <w:r>
        <w:rPr>
          <w:rFonts w:ascii="宋体" w:hAnsi="宋体" w:eastAsia="宋体" w:cs="宋体"/>
          <w:spacing w:val="23"/>
          <w:sz w:val="24"/>
          <w:szCs w:val="24"/>
        </w:rPr>
        <w:t xml:space="preserve"> </w:t>
      </w:r>
      <w:r>
        <w:rPr>
          <w:rFonts w:ascii="宋体" w:hAnsi="宋体" w:eastAsia="宋体" w:cs="宋体"/>
          <w:spacing w:val="29"/>
          <w:sz w:val="24"/>
          <w:szCs w:val="24"/>
        </w:rPr>
        <w:t>理</w:t>
      </w:r>
      <w:r>
        <w:rPr>
          <w:rFonts w:ascii="宋体" w:hAnsi="宋体" w:eastAsia="宋体" w:cs="宋体"/>
          <w:spacing w:val="23"/>
          <w:sz w:val="24"/>
          <w:szCs w:val="24"/>
        </w:rPr>
        <w:t xml:space="preserve"> </w:t>
      </w:r>
      <w:r>
        <w:rPr>
          <w:rFonts w:ascii="宋体" w:hAnsi="宋体" w:eastAsia="宋体" w:cs="宋体"/>
          <w:spacing w:val="29"/>
          <w:sz w:val="24"/>
          <w:szCs w:val="24"/>
        </w:rPr>
        <w:t>的</w:t>
      </w:r>
      <w:r>
        <w:rPr>
          <w:rFonts w:ascii="宋体" w:hAnsi="宋体" w:eastAsia="宋体" w:cs="宋体"/>
          <w:spacing w:val="23"/>
          <w:sz w:val="24"/>
          <w:szCs w:val="24"/>
        </w:rPr>
        <w:t xml:space="preserve"> </w:t>
      </w:r>
      <w:r>
        <w:rPr>
          <w:rFonts w:ascii="宋体" w:hAnsi="宋体" w:eastAsia="宋体" w:cs="宋体"/>
          <w:spacing w:val="29"/>
          <w:sz w:val="24"/>
          <w:szCs w:val="24"/>
        </w:rPr>
        <w:t>授</w:t>
      </w:r>
      <w:r>
        <w:rPr>
          <w:rFonts w:ascii="宋体" w:hAnsi="宋体" w:eastAsia="宋体" w:cs="宋体"/>
          <w:spacing w:val="23"/>
          <w:sz w:val="24"/>
          <w:szCs w:val="24"/>
        </w:rPr>
        <w:t xml:space="preserve"> </w:t>
      </w:r>
      <w:r>
        <w:rPr>
          <w:rFonts w:ascii="宋体" w:hAnsi="宋体" w:eastAsia="宋体" w:cs="宋体"/>
          <w:spacing w:val="29"/>
          <w:sz w:val="24"/>
          <w:szCs w:val="24"/>
        </w:rPr>
        <w:t>权</w:t>
      </w:r>
      <w:r>
        <w:rPr>
          <w:rFonts w:ascii="宋体" w:hAnsi="宋体" w:eastAsia="宋体" w:cs="宋体"/>
          <w:spacing w:val="23"/>
          <w:sz w:val="24"/>
          <w:szCs w:val="24"/>
        </w:rPr>
        <w:t xml:space="preserve"> </w:t>
      </w:r>
      <w:r>
        <w:rPr>
          <w:rFonts w:ascii="宋体" w:hAnsi="宋体" w:eastAsia="宋体" w:cs="宋体"/>
          <w:spacing w:val="29"/>
          <w:sz w:val="24"/>
          <w:szCs w:val="24"/>
        </w:rPr>
        <w:t>范</w:t>
      </w:r>
      <w:r>
        <w:rPr>
          <w:rFonts w:ascii="宋体" w:hAnsi="宋体" w:eastAsia="宋体" w:cs="宋体"/>
          <w:sz w:val="24"/>
          <w:szCs w:val="24"/>
        </w:rPr>
        <w:t xml:space="preserve"> 围:</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 w:line="219" w:lineRule="auto"/>
        <w:ind w:firstLine="503"/>
        <w:rPr>
          <w:rFonts w:ascii="宋体" w:hAnsi="宋体" w:eastAsia="宋体" w:cs="宋体"/>
          <w:sz w:val="24"/>
          <w:szCs w:val="24"/>
        </w:rPr>
      </w:pPr>
      <w:r>
        <w:rPr>
          <w:rFonts w:ascii="宋体" w:hAnsi="宋体" w:eastAsia="宋体" w:cs="宋体"/>
          <w:spacing w:val="-1"/>
          <w:sz w:val="24"/>
          <w:szCs w:val="24"/>
        </w:rPr>
        <w:t>4.3.4</w:t>
      </w:r>
      <w:r>
        <w:rPr>
          <w:rFonts w:ascii="宋体" w:hAnsi="宋体" w:eastAsia="宋体" w:cs="宋体"/>
          <w:spacing w:val="-4"/>
          <w:sz w:val="24"/>
          <w:szCs w:val="24"/>
        </w:rPr>
        <w:t xml:space="preserve">  </w:t>
      </w:r>
      <w:r>
        <w:rPr>
          <w:rFonts w:ascii="宋体" w:hAnsi="宋体" w:eastAsia="宋体" w:cs="宋体"/>
          <w:spacing w:val="-1"/>
          <w:sz w:val="24"/>
          <w:szCs w:val="24"/>
        </w:rPr>
        <w:t>承</w:t>
      </w:r>
      <w:r>
        <w:rPr>
          <w:rFonts w:ascii="宋体" w:hAnsi="宋体" w:eastAsia="宋体" w:cs="宋体"/>
          <w:spacing w:val="-4"/>
          <w:sz w:val="24"/>
          <w:szCs w:val="24"/>
        </w:rPr>
        <w:t xml:space="preserve"> </w:t>
      </w:r>
      <w:r>
        <w:rPr>
          <w:rFonts w:ascii="宋体" w:hAnsi="宋体" w:eastAsia="宋体" w:cs="宋体"/>
          <w:spacing w:val="-1"/>
          <w:sz w:val="24"/>
          <w:szCs w:val="24"/>
        </w:rPr>
        <w:t>包</w:t>
      </w:r>
      <w:r>
        <w:rPr>
          <w:rFonts w:ascii="宋体" w:hAnsi="宋体" w:eastAsia="宋体" w:cs="宋体"/>
          <w:spacing w:val="-4"/>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 xml:space="preserve"> </w:t>
      </w:r>
      <w:r>
        <w:rPr>
          <w:rFonts w:ascii="宋体" w:hAnsi="宋体" w:eastAsia="宋体" w:cs="宋体"/>
          <w:spacing w:val="-1"/>
          <w:sz w:val="24"/>
          <w:szCs w:val="24"/>
        </w:rPr>
        <w:t>擅</w:t>
      </w:r>
      <w:r>
        <w:rPr>
          <w:rFonts w:ascii="宋体" w:hAnsi="宋体" w:eastAsia="宋体" w:cs="宋体"/>
          <w:spacing w:val="-4"/>
          <w:sz w:val="24"/>
          <w:szCs w:val="24"/>
        </w:rPr>
        <w:t xml:space="preserve"> </w:t>
      </w:r>
      <w:r>
        <w:rPr>
          <w:rFonts w:ascii="宋体" w:hAnsi="宋体" w:eastAsia="宋体" w:cs="宋体"/>
          <w:spacing w:val="-1"/>
          <w:sz w:val="24"/>
          <w:szCs w:val="24"/>
        </w:rPr>
        <w:t>自</w:t>
      </w:r>
      <w:r>
        <w:rPr>
          <w:rFonts w:ascii="宋体" w:hAnsi="宋体" w:eastAsia="宋体" w:cs="宋体"/>
          <w:spacing w:val="-4"/>
          <w:sz w:val="24"/>
          <w:szCs w:val="24"/>
        </w:rPr>
        <w:t xml:space="preserve"> </w:t>
      </w:r>
      <w:r>
        <w:rPr>
          <w:rFonts w:ascii="宋体" w:hAnsi="宋体" w:eastAsia="宋体" w:cs="宋体"/>
          <w:spacing w:val="-1"/>
          <w:sz w:val="24"/>
          <w:szCs w:val="24"/>
        </w:rPr>
        <w:t>更</w:t>
      </w:r>
      <w:r>
        <w:rPr>
          <w:rFonts w:ascii="宋体" w:hAnsi="宋体" w:eastAsia="宋体" w:cs="宋体"/>
          <w:spacing w:val="-4"/>
          <w:sz w:val="24"/>
          <w:szCs w:val="24"/>
        </w:rPr>
        <w:t xml:space="preserve"> </w:t>
      </w:r>
      <w:r>
        <w:rPr>
          <w:rFonts w:ascii="宋体" w:hAnsi="宋体" w:eastAsia="宋体" w:cs="宋体"/>
          <w:spacing w:val="-1"/>
          <w:sz w:val="24"/>
          <w:szCs w:val="24"/>
        </w:rPr>
        <w:t>换</w:t>
      </w:r>
      <w:r>
        <w:rPr>
          <w:rFonts w:ascii="宋体" w:hAnsi="宋体" w:eastAsia="宋体" w:cs="宋体"/>
          <w:spacing w:val="-4"/>
          <w:sz w:val="24"/>
          <w:szCs w:val="24"/>
        </w:rPr>
        <w:t xml:space="preserve"> </w:t>
      </w:r>
      <w:r>
        <w:rPr>
          <w:rFonts w:ascii="宋体" w:hAnsi="宋体" w:eastAsia="宋体" w:cs="宋体"/>
          <w:spacing w:val="-1"/>
          <w:sz w:val="24"/>
          <w:szCs w:val="24"/>
        </w:rPr>
        <w:t>工</w:t>
      </w:r>
      <w:r>
        <w:rPr>
          <w:rFonts w:ascii="宋体" w:hAnsi="宋体" w:eastAsia="宋体" w:cs="宋体"/>
          <w:spacing w:val="-4"/>
          <w:sz w:val="24"/>
          <w:szCs w:val="24"/>
        </w:rPr>
        <w:t xml:space="preserve"> </w:t>
      </w:r>
      <w:r>
        <w:rPr>
          <w:rFonts w:ascii="宋体" w:hAnsi="宋体" w:eastAsia="宋体" w:cs="宋体"/>
          <w:spacing w:val="-1"/>
          <w:sz w:val="24"/>
          <w:szCs w:val="24"/>
        </w:rPr>
        <w:t>程</w:t>
      </w:r>
      <w:r>
        <w:rPr>
          <w:rFonts w:ascii="宋体" w:hAnsi="宋体" w:eastAsia="宋体" w:cs="宋体"/>
          <w:spacing w:val="-4"/>
          <w:sz w:val="24"/>
          <w:szCs w:val="24"/>
        </w:rPr>
        <w:t xml:space="preserve"> </w:t>
      </w:r>
      <w:r>
        <w:rPr>
          <w:rFonts w:ascii="宋体" w:hAnsi="宋体" w:eastAsia="宋体" w:cs="宋体"/>
          <w:spacing w:val="-1"/>
          <w:sz w:val="24"/>
          <w:szCs w:val="24"/>
        </w:rPr>
        <w:t>总</w:t>
      </w:r>
      <w:r>
        <w:rPr>
          <w:rFonts w:ascii="宋体" w:hAnsi="宋体" w:eastAsia="宋体" w:cs="宋体"/>
          <w:spacing w:val="-4"/>
          <w:sz w:val="24"/>
          <w:szCs w:val="24"/>
        </w:rPr>
        <w:t xml:space="preserve"> </w:t>
      </w:r>
      <w:r>
        <w:rPr>
          <w:rFonts w:ascii="宋体" w:hAnsi="宋体" w:eastAsia="宋体" w:cs="宋体"/>
          <w:spacing w:val="-1"/>
          <w:sz w:val="24"/>
          <w:szCs w:val="24"/>
        </w:rPr>
        <w:t>承</w:t>
      </w:r>
      <w:r>
        <w:rPr>
          <w:rFonts w:ascii="宋体" w:hAnsi="宋体" w:eastAsia="宋体" w:cs="宋体"/>
          <w:spacing w:val="-4"/>
          <w:sz w:val="24"/>
          <w:szCs w:val="24"/>
        </w:rPr>
        <w:t xml:space="preserve"> </w:t>
      </w:r>
      <w:r>
        <w:rPr>
          <w:rFonts w:ascii="宋体" w:hAnsi="宋体" w:eastAsia="宋体" w:cs="宋体"/>
          <w:spacing w:val="-1"/>
          <w:sz w:val="24"/>
          <w:szCs w:val="24"/>
        </w:rPr>
        <w:t>包</w:t>
      </w:r>
      <w:r>
        <w:rPr>
          <w:rFonts w:ascii="宋体" w:hAnsi="宋体" w:eastAsia="宋体" w:cs="宋体"/>
          <w:spacing w:val="-4"/>
          <w:sz w:val="24"/>
          <w:szCs w:val="24"/>
        </w:rPr>
        <w:t xml:space="preserve"> </w:t>
      </w:r>
      <w:r>
        <w:rPr>
          <w:rFonts w:ascii="宋体" w:hAnsi="宋体" w:eastAsia="宋体" w:cs="宋体"/>
          <w:spacing w:val="-1"/>
          <w:sz w:val="24"/>
          <w:szCs w:val="24"/>
        </w:rPr>
        <w:t>项</w:t>
      </w:r>
      <w:r>
        <w:rPr>
          <w:rFonts w:ascii="宋体" w:hAnsi="宋体" w:eastAsia="宋体" w:cs="宋体"/>
          <w:spacing w:val="-4"/>
          <w:sz w:val="24"/>
          <w:szCs w:val="24"/>
        </w:rPr>
        <w:t xml:space="preserve"> </w:t>
      </w:r>
      <w:r>
        <w:rPr>
          <w:rFonts w:ascii="宋体" w:hAnsi="宋体" w:eastAsia="宋体" w:cs="宋体"/>
          <w:spacing w:val="-1"/>
          <w:sz w:val="24"/>
          <w:szCs w:val="24"/>
        </w:rPr>
        <w:t>目</w:t>
      </w:r>
      <w:r>
        <w:rPr>
          <w:rFonts w:ascii="宋体" w:hAnsi="宋体" w:eastAsia="宋体" w:cs="宋体"/>
          <w:spacing w:val="-4"/>
          <w:sz w:val="24"/>
          <w:szCs w:val="24"/>
        </w:rPr>
        <w:t xml:space="preserve"> </w:t>
      </w:r>
      <w:r>
        <w:rPr>
          <w:rFonts w:ascii="宋体" w:hAnsi="宋体" w:eastAsia="宋体" w:cs="宋体"/>
          <w:spacing w:val="-1"/>
          <w:sz w:val="24"/>
          <w:szCs w:val="24"/>
        </w:rPr>
        <w:t>经</w:t>
      </w:r>
      <w:r>
        <w:rPr>
          <w:rFonts w:ascii="宋体" w:hAnsi="宋体" w:eastAsia="宋体" w:cs="宋体"/>
          <w:spacing w:val="-4"/>
          <w:sz w:val="24"/>
          <w:szCs w:val="24"/>
        </w:rPr>
        <w:t xml:space="preserve"> </w:t>
      </w:r>
      <w:r>
        <w:rPr>
          <w:rFonts w:ascii="宋体" w:hAnsi="宋体" w:eastAsia="宋体" w:cs="宋体"/>
          <w:spacing w:val="-1"/>
          <w:sz w:val="24"/>
          <w:szCs w:val="24"/>
        </w:rPr>
        <w:t>理</w:t>
      </w:r>
      <w:r>
        <w:rPr>
          <w:rFonts w:ascii="宋体" w:hAnsi="宋体" w:eastAsia="宋体" w:cs="宋体"/>
          <w:spacing w:val="-4"/>
          <w:sz w:val="24"/>
          <w:szCs w:val="24"/>
        </w:rPr>
        <w:t xml:space="preserve"> </w:t>
      </w:r>
      <w:r>
        <w:rPr>
          <w:rFonts w:ascii="宋体" w:hAnsi="宋体" w:eastAsia="宋体" w:cs="宋体"/>
          <w:sz w:val="24"/>
          <w:szCs w:val="24"/>
        </w:rPr>
        <w:t>的</w:t>
      </w:r>
      <w:r>
        <w:rPr>
          <w:rFonts w:ascii="宋体" w:hAnsi="宋体" w:eastAsia="宋体" w:cs="宋体"/>
          <w:spacing w:val="-4"/>
          <w:sz w:val="24"/>
          <w:szCs w:val="24"/>
        </w:rPr>
        <w:t xml:space="preserve"> </w:t>
      </w:r>
      <w:r>
        <w:rPr>
          <w:rFonts w:ascii="宋体" w:hAnsi="宋体" w:eastAsia="宋体" w:cs="宋体"/>
          <w:sz w:val="24"/>
          <w:szCs w:val="24"/>
        </w:rPr>
        <w:t>违</w:t>
      </w:r>
      <w:r>
        <w:rPr>
          <w:rFonts w:ascii="宋体" w:hAnsi="宋体" w:eastAsia="宋体" w:cs="宋体"/>
          <w:spacing w:val="-4"/>
          <w:sz w:val="24"/>
          <w:szCs w:val="24"/>
        </w:rPr>
        <w:t xml:space="preserve"> </w:t>
      </w:r>
      <w:r>
        <w:rPr>
          <w:rFonts w:ascii="宋体" w:hAnsi="宋体" w:eastAsia="宋体" w:cs="宋体"/>
          <w:sz w:val="24"/>
          <w:szCs w:val="24"/>
        </w:rPr>
        <w:t>约</w:t>
      </w:r>
      <w:r>
        <w:rPr>
          <w:rFonts w:ascii="宋体" w:hAnsi="宋体" w:eastAsia="宋体" w:cs="宋体"/>
          <w:spacing w:val="-4"/>
          <w:sz w:val="24"/>
          <w:szCs w:val="24"/>
        </w:rPr>
        <w:t xml:space="preserve"> </w:t>
      </w:r>
      <w:r>
        <w:rPr>
          <w:rFonts w:ascii="宋体" w:hAnsi="宋体" w:eastAsia="宋体" w:cs="宋体"/>
          <w:sz w:val="24"/>
          <w:szCs w:val="24"/>
        </w:rPr>
        <w:t>责</w:t>
      </w:r>
    </w:p>
    <w:p>
      <w:pPr>
        <w:spacing w:before="249" w:line="121" w:lineRule="exact"/>
        <w:ind w:firstLine="6530"/>
        <w:rPr>
          <w:rFonts w:ascii="宋体" w:hAnsi="宋体" w:eastAsia="宋体" w:cs="宋体"/>
          <w:sz w:val="24"/>
          <w:szCs w:val="24"/>
        </w:rPr>
      </w:pPr>
      <w:r>
        <w:pict>
          <v:shape id="_x0000_s1051" o:spid="_x0000_s1051" o:spt="202" type="#_x0000_t202" style="position:absolute;left:0pt;margin-left:0.15pt;margin-top:3.7pt;height:16.3pt;width:16.85pt;z-index:251682816;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7" w:line="292" w:lineRule="auto"/>
        <w:ind w:left="23" w:right="23" w:firstLine="480"/>
        <w:rPr>
          <w:rFonts w:ascii="宋体" w:hAnsi="宋体" w:eastAsia="宋体" w:cs="宋体"/>
          <w:sz w:val="24"/>
          <w:szCs w:val="24"/>
        </w:rPr>
      </w:pPr>
      <w:r>
        <w:rPr>
          <w:rFonts w:ascii="宋体" w:hAnsi="宋体" w:eastAsia="宋体" w:cs="宋体"/>
          <w:w w:val="81"/>
          <w:sz w:val="24"/>
          <w:szCs w:val="24"/>
        </w:rPr>
        <w:t>4.3.5 承 包 人 无 正 当 理 由 拒 绝 更 换 工 程 总 承 包 项 目 经 理 的 违 约 责</w:t>
      </w:r>
      <w:r>
        <w:rPr>
          <w:rFonts w:ascii="宋体" w:hAnsi="宋体" w:eastAsia="宋体" w:cs="宋体"/>
          <w:spacing w:val="29"/>
          <w:sz w:val="24"/>
          <w:szCs w:val="24"/>
        </w:rPr>
        <w:t xml:space="preserve"> </w:t>
      </w:r>
      <w:r>
        <w:rPr>
          <w:rFonts w:ascii="宋体" w:hAnsi="宋体" w:eastAsia="宋体" w:cs="宋体"/>
          <w:sz w:val="24"/>
          <w:szCs w:val="24"/>
        </w:rPr>
        <w:t>任:</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 w:line="219"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w:t>
      </w:r>
      <w:r>
        <w:rPr>
          <w:rFonts w:ascii="宋体" w:hAnsi="宋体" w:eastAsia="宋体" w:cs="宋体"/>
          <w:spacing w:val="-5"/>
          <w:sz w:val="24"/>
          <w:szCs w:val="24"/>
        </w:rPr>
        <w:t xml:space="preserve"> </w:t>
      </w:r>
      <w:r>
        <w:rPr>
          <w:rFonts w:ascii="宋体" w:hAnsi="宋体" w:eastAsia="宋体" w:cs="宋体"/>
          <w:sz w:val="24"/>
          <w:szCs w:val="24"/>
        </w:rPr>
        <w:t>承包人人员</w:t>
      </w:r>
    </w:p>
    <w:p>
      <w:pPr>
        <w:spacing w:before="94" w:line="221"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4.1</w:t>
      </w:r>
      <w:r>
        <w:rPr>
          <w:rFonts w:ascii="宋体" w:hAnsi="宋体" w:eastAsia="宋体" w:cs="宋体"/>
          <w:spacing w:val="-4"/>
          <w:sz w:val="24"/>
          <w:szCs w:val="24"/>
        </w:rPr>
        <w:t xml:space="preserve"> </w:t>
      </w:r>
      <w:r>
        <w:rPr>
          <w:rFonts w:ascii="宋体" w:hAnsi="宋体" w:eastAsia="宋体" w:cs="宋体"/>
          <w:sz w:val="24"/>
          <w:szCs w:val="24"/>
        </w:rPr>
        <w:t>人员安排</w:t>
      </w:r>
    </w:p>
    <w:p>
      <w:pPr>
        <w:spacing w:before="92" w:line="218" w:lineRule="auto"/>
        <w:ind w:firstLine="504"/>
        <w:rPr>
          <w:rFonts w:ascii="宋体" w:hAnsi="宋体" w:eastAsia="宋体" w:cs="宋体"/>
          <w:sz w:val="24"/>
          <w:szCs w:val="24"/>
        </w:rPr>
      </w:pPr>
      <w:r>
        <w:rPr>
          <w:rFonts w:ascii="宋体" w:hAnsi="宋体" w:eastAsia="宋体" w:cs="宋体"/>
          <w:spacing w:val="-8"/>
          <w:sz w:val="24"/>
          <w:szCs w:val="24"/>
        </w:rPr>
        <w:t>承</w:t>
      </w:r>
      <w:r>
        <w:rPr>
          <w:rFonts w:ascii="宋体" w:hAnsi="宋体" w:eastAsia="宋体" w:cs="宋体"/>
          <w:spacing w:val="-36"/>
          <w:sz w:val="24"/>
          <w:szCs w:val="24"/>
        </w:rPr>
        <w:t xml:space="preserve"> </w:t>
      </w:r>
      <w:r>
        <w:rPr>
          <w:rFonts w:ascii="宋体" w:hAnsi="宋体" w:eastAsia="宋体" w:cs="宋体"/>
          <w:spacing w:val="-8"/>
          <w:sz w:val="24"/>
          <w:szCs w:val="24"/>
        </w:rPr>
        <w:t>包</w:t>
      </w:r>
      <w:r>
        <w:rPr>
          <w:rFonts w:ascii="宋体" w:hAnsi="宋体" w:eastAsia="宋体" w:cs="宋体"/>
          <w:spacing w:val="-36"/>
          <w:sz w:val="24"/>
          <w:szCs w:val="24"/>
        </w:rPr>
        <w:t xml:space="preserve"> </w:t>
      </w:r>
      <w:r>
        <w:rPr>
          <w:rFonts w:ascii="宋体" w:hAnsi="宋体" w:eastAsia="宋体" w:cs="宋体"/>
          <w:spacing w:val="-8"/>
          <w:sz w:val="24"/>
          <w:szCs w:val="24"/>
        </w:rPr>
        <w:t>人</w:t>
      </w:r>
      <w:r>
        <w:rPr>
          <w:rFonts w:ascii="宋体" w:hAnsi="宋体" w:eastAsia="宋体" w:cs="宋体"/>
          <w:spacing w:val="-36"/>
          <w:sz w:val="24"/>
          <w:szCs w:val="24"/>
        </w:rPr>
        <w:t xml:space="preserve"> </w:t>
      </w:r>
      <w:r>
        <w:rPr>
          <w:rFonts w:ascii="宋体" w:hAnsi="宋体" w:eastAsia="宋体" w:cs="宋体"/>
          <w:spacing w:val="-8"/>
          <w:sz w:val="24"/>
          <w:szCs w:val="24"/>
        </w:rPr>
        <w:t>提</w:t>
      </w:r>
      <w:r>
        <w:rPr>
          <w:rFonts w:ascii="宋体" w:hAnsi="宋体" w:eastAsia="宋体" w:cs="宋体"/>
          <w:spacing w:val="-36"/>
          <w:sz w:val="24"/>
          <w:szCs w:val="24"/>
        </w:rPr>
        <w:t xml:space="preserve"> </w:t>
      </w:r>
      <w:r>
        <w:rPr>
          <w:rFonts w:ascii="宋体" w:hAnsi="宋体" w:eastAsia="宋体" w:cs="宋体"/>
          <w:spacing w:val="-8"/>
          <w:sz w:val="24"/>
          <w:szCs w:val="24"/>
        </w:rPr>
        <w:t>交</w:t>
      </w:r>
      <w:r>
        <w:rPr>
          <w:rFonts w:ascii="宋体" w:hAnsi="宋体" w:eastAsia="宋体" w:cs="宋体"/>
          <w:spacing w:val="-36"/>
          <w:sz w:val="24"/>
          <w:szCs w:val="24"/>
        </w:rPr>
        <w:t xml:space="preserve"> </w:t>
      </w:r>
      <w:r>
        <w:rPr>
          <w:rFonts w:ascii="宋体" w:hAnsi="宋体" w:eastAsia="宋体" w:cs="宋体"/>
          <w:spacing w:val="-8"/>
          <w:sz w:val="24"/>
          <w:szCs w:val="24"/>
        </w:rPr>
        <w:t>项</w:t>
      </w:r>
      <w:r>
        <w:rPr>
          <w:rFonts w:ascii="宋体" w:hAnsi="宋体" w:eastAsia="宋体" w:cs="宋体"/>
          <w:spacing w:val="-36"/>
          <w:sz w:val="24"/>
          <w:szCs w:val="24"/>
        </w:rPr>
        <w:t xml:space="preserve"> </w:t>
      </w:r>
      <w:r>
        <w:rPr>
          <w:rFonts w:ascii="宋体" w:hAnsi="宋体" w:eastAsia="宋体" w:cs="宋体"/>
          <w:spacing w:val="-8"/>
          <w:sz w:val="24"/>
          <w:szCs w:val="24"/>
        </w:rPr>
        <w:t>目</w:t>
      </w:r>
      <w:r>
        <w:rPr>
          <w:rFonts w:ascii="宋体" w:hAnsi="宋体" w:eastAsia="宋体" w:cs="宋体"/>
          <w:spacing w:val="-36"/>
          <w:sz w:val="24"/>
          <w:szCs w:val="24"/>
        </w:rPr>
        <w:t xml:space="preserve"> </w:t>
      </w:r>
      <w:r>
        <w:rPr>
          <w:rFonts w:ascii="宋体" w:hAnsi="宋体" w:eastAsia="宋体" w:cs="宋体"/>
          <w:spacing w:val="-8"/>
          <w:sz w:val="24"/>
          <w:szCs w:val="24"/>
        </w:rPr>
        <w:t>管</w:t>
      </w:r>
      <w:r>
        <w:rPr>
          <w:rFonts w:ascii="宋体" w:hAnsi="宋体" w:eastAsia="宋体" w:cs="宋体"/>
          <w:spacing w:val="-36"/>
          <w:sz w:val="24"/>
          <w:szCs w:val="24"/>
        </w:rPr>
        <w:t xml:space="preserve"> </w:t>
      </w:r>
      <w:r>
        <w:rPr>
          <w:rFonts w:ascii="宋体" w:hAnsi="宋体" w:eastAsia="宋体" w:cs="宋体"/>
          <w:spacing w:val="-8"/>
          <w:sz w:val="24"/>
          <w:szCs w:val="24"/>
        </w:rPr>
        <w:t>理</w:t>
      </w:r>
      <w:r>
        <w:rPr>
          <w:rFonts w:ascii="宋体" w:hAnsi="宋体" w:eastAsia="宋体" w:cs="宋体"/>
          <w:spacing w:val="-36"/>
          <w:sz w:val="24"/>
          <w:szCs w:val="24"/>
        </w:rPr>
        <w:t xml:space="preserve"> </w:t>
      </w:r>
      <w:r>
        <w:rPr>
          <w:rFonts w:ascii="宋体" w:hAnsi="宋体" w:eastAsia="宋体" w:cs="宋体"/>
          <w:spacing w:val="-8"/>
          <w:sz w:val="24"/>
          <w:szCs w:val="24"/>
        </w:rPr>
        <w:t>机</w:t>
      </w:r>
      <w:r>
        <w:rPr>
          <w:rFonts w:ascii="宋体" w:hAnsi="宋体" w:eastAsia="宋体" w:cs="宋体"/>
          <w:spacing w:val="-36"/>
          <w:sz w:val="24"/>
          <w:szCs w:val="24"/>
        </w:rPr>
        <w:t xml:space="preserve"> </w:t>
      </w:r>
      <w:r>
        <w:rPr>
          <w:rFonts w:ascii="宋体" w:hAnsi="宋体" w:eastAsia="宋体" w:cs="宋体"/>
          <w:spacing w:val="-8"/>
          <w:sz w:val="24"/>
          <w:szCs w:val="24"/>
        </w:rPr>
        <w:t>构</w:t>
      </w:r>
      <w:r>
        <w:rPr>
          <w:rFonts w:ascii="宋体" w:hAnsi="宋体" w:eastAsia="宋体" w:cs="宋体"/>
          <w:spacing w:val="-36"/>
          <w:sz w:val="24"/>
          <w:szCs w:val="24"/>
        </w:rPr>
        <w:t xml:space="preserve"> </w:t>
      </w:r>
      <w:r>
        <w:rPr>
          <w:rFonts w:ascii="宋体" w:hAnsi="宋体" w:eastAsia="宋体" w:cs="宋体"/>
          <w:spacing w:val="-8"/>
          <w:sz w:val="24"/>
          <w:szCs w:val="24"/>
        </w:rPr>
        <w:t>及</w:t>
      </w:r>
      <w:r>
        <w:rPr>
          <w:rFonts w:ascii="宋体" w:hAnsi="宋体" w:eastAsia="宋体" w:cs="宋体"/>
          <w:spacing w:val="-36"/>
          <w:sz w:val="24"/>
          <w:szCs w:val="24"/>
        </w:rPr>
        <w:t xml:space="preserve"> </w:t>
      </w:r>
      <w:r>
        <w:rPr>
          <w:rFonts w:ascii="宋体" w:hAnsi="宋体" w:eastAsia="宋体" w:cs="宋体"/>
          <w:spacing w:val="-8"/>
          <w:sz w:val="24"/>
          <w:szCs w:val="24"/>
        </w:rPr>
        <w:t>施</w:t>
      </w:r>
      <w:r>
        <w:rPr>
          <w:rFonts w:ascii="宋体" w:hAnsi="宋体" w:eastAsia="宋体" w:cs="宋体"/>
          <w:spacing w:val="-36"/>
          <w:sz w:val="24"/>
          <w:szCs w:val="24"/>
        </w:rPr>
        <w:t xml:space="preserve"> </w:t>
      </w:r>
      <w:r>
        <w:rPr>
          <w:rFonts w:ascii="宋体" w:hAnsi="宋体" w:eastAsia="宋体" w:cs="宋体"/>
          <w:spacing w:val="-8"/>
          <w:sz w:val="24"/>
          <w:szCs w:val="24"/>
        </w:rPr>
        <w:t>工</w:t>
      </w:r>
      <w:r>
        <w:rPr>
          <w:rFonts w:ascii="宋体" w:hAnsi="宋体" w:eastAsia="宋体" w:cs="宋体"/>
          <w:spacing w:val="-36"/>
          <w:sz w:val="24"/>
          <w:szCs w:val="24"/>
        </w:rPr>
        <w:t xml:space="preserve"> </w:t>
      </w:r>
      <w:r>
        <w:rPr>
          <w:rFonts w:ascii="宋体" w:hAnsi="宋体" w:eastAsia="宋体" w:cs="宋体"/>
          <w:spacing w:val="-8"/>
          <w:sz w:val="24"/>
          <w:szCs w:val="24"/>
        </w:rPr>
        <w:t>现</w:t>
      </w:r>
      <w:r>
        <w:rPr>
          <w:rFonts w:ascii="宋体" w:hAnsi="宋体" w:eastAsia="宋体" w:cs="宋体"/>
          <w:spacing w:val="-36"/>
          <w:sz w:val="24"/>
          <w:szCs w:val="24"/>
        </w:rPr>
        <w:t xml:space="preserve"> </w:t>
      </w:r>
      <w:r>
        <w:rPr>
          <w:rFonts w:ascii="宋体" w:hAnsi="宋体" w:eastAsia="宋体" w:cs="宋体"/>
          <w:spacing w:val="-7"/>
          <w:sz w:val="24"/>
          <w:szCs w:val="24"/>
        </w:rPr>
        <w:t>场</w:t>
      </w:r>
      <w:r>
        <w:rPr>
          <w:rFonts w:ascii="宋体" w:hAnsi="宋体" w:eastAsia="宋体" w:cs="宋体"/>
          <w:spacing w:val="-36"/>
          <w:sz w:val="24"/>
          <w:szCs w:val="24"/>
        </w:rPr>
        <w:t xml:space="preserve"> </w:t>
      </w:r>
      <w:r>
        <w:rPr>
          <w:rFonts w:ascii="宋体" w:hAnsi="宋体" w:eastAsia="宋体" w:cs="宋体"/>
          <w:spacing w:val="-7"/>
          <w:sz w:val="24"/>
          <w:szCs w:val="24"/>
        </w:rPr>
        <w:t>人</w:t>
      </w:r>
      <w:r>
        <w:rPr>
          <w:rFonts w:ascii="宋体" w:hAnsi="宋体" w:eastAsia="宋体" w:cs="宋体"/>
          <w:spacing w:val="-36"/>
          <w:sz w:val="24"/>
          <w:szCs w:val="24"/>
        </w:rPr>
        <w:t xml:space="preserve"> </w:t>
      </w:r>
      <w:r>
        <w:rPr>
          <w:rFonts w:ascii="宋体" w:hAnsi="宋体" w:eastAsia="宋体" w:cs="宋体"/>
          <w:spacing w:val="-7"/>
          <w:sz w:val="24"/>
          <w:szCs w:val="24"/>
        </w:rPr>
        <w:t>员</w:t>
      </w:r>
      <w:r>
        <w:rPr>
          <w:rFonts w:ascii="宋体" w:hAnsi="宋体" w:eastAsia="宋体" w:cs="宋体"/>
          <w:spacing w:val="-36"/>
          <w:sz w:val="24"/>
          <w:szCs w:val="24"/>
        </w:rPr>
        <w:t xml:space="preserve"> </w:t>
      </w:r>
      <w:r>
        <w:rPr>
          <w:rFonts w:ascii="宋体" w:hAnsi="宋体" w:eastAsia="宋体" w:cs="宋体"/>
          <w:spacing w:val="-7"/>
          <w:sz w:val="24"/>
          <w:szCs w:val="24"/>
        </w:rPr>
        <w:t>安</w:t>
      </w:r>
      <w:r>
        <w:rPr>
          <w:rFonts w:ascii="宋体" w:hAnsi="宋体" w:eastAsia="宋体" w:cs="宋体"/>
          <w:spacing w:val="-36"/>
          <w:sz w:val="24"/>
          <w:szCs w:val="24"/>
        </w:rPr>
        <w:t xml:space="preserve"> </w:t>
      </w:r>
      <w:r>
        <w:rPr>
          <w:rFonts w:ascii="宋体" w:hAnsi="宋体" w:eastAsia="宋体" w:cs="宋体"/>
          <w:spacing w:val="-7"/>
          <w:sz w:val="24"/>
          <w:szCs w:val="24"/>
        </w:rPr>
        <w:t>排</w:t>
      </w:r>
      <w:r>
        <w:rPr>
          <w:rFonts w:ascii="宋体" w:hAnsi="宋体" w:eastAsia="宋体" w:cs="宋体"/>
          <w:spacing w:val="-36"/>
          <w:sz w:val="24"/>
          <w:szCs w:val="24"/>
        </w:rPr>
        <w:t xml:space="preserve"> </w:t>
      </w:r>
      <w:r>
        <w:rPr>
          <w:rFonts w:ascii="宋体" w:hAnsi="宋体" w:eastAsia="宋体" w:cs="宋体"/>
          <w:spacing w:val="-7"/>
          <w:sz w:val="24"/>
          <w:szCs w:val="24"/>
        </w:rPr>
        <w:t>的</w:t>
      </w:r>
      <w:r>
        <w:rPr>
          <w:rFonts w:ascii="宋体" w:hAnsi="宋体" w:eastAsia="宋体" w:cs="宋体"/>
          <w:spacing w:val="-36"/>
          <w:sz w:val="24"/>
          <w:szCs w:val="24"/>
        </w:rPr>
        <w:t xml:space="preserve"> </w:t>
      </w:r>
      <w:r>
        <w:rPr>
          <w:rFonts w:ascii="宋体" w:hAnsi="宋体" w:eastAsia="宋体" w:cs="宋体"/>
          <w:spacing w:val="-7"/>
          <w:sz w:val="24"/>
          <w:szCs w:val="24"/>
        </w:rPr>
        <w:t>报</w:t>
      </w:r>
      <w:r>
        <w:rPr>
          <w:rFonts w:ascii="宋体" w:hAnsi="宋体" w:eastAsia="宋体" w:cs="宋体"/>
          <w:spacing w:val="-36"/>
          <w:sz w:val="24"/>
          <w:szCs w:val="24"/>
        </w:rPr>
        <w:t xml:space="preserve"> </w:t>
      </w:r>
      <w:r>
        <w:rPr>
          <w:rFonts w:ascii="宋体" w:hAnsi="宋体" w:eastAsia="宋体" w:cs="宋体"/>
          <w:spacing w:val="-7"/>
          <w:sz w:val="24"/>
          <w:szCs w:val="24"/>
        </w:rPr>
        <w:t>告</w:t>
      </w:r>
      <w:r>
        <w:rPr>
          <w:rFonts w:ascii="宋体" w:hAnsi="宋体" w:eastAsia="宋体" w:cs="宋体"/>
          <w:spacing w:val="-36"/>
          <w:sz w:val="24"/>
          <w:szCs w:val="24"/>
        </w:rPr>
        <w:t xml:space="preserve"> </w:t>
      </w:r>
      <w:r>
        <w:rPr>
          <w:rFonts w:ascii="宋体" w:hAnsi="宋体" w:eastAsia="宋体" w:cs="宋体"/>
          <w:spacing w:val="-7"/>
          <w:sz w:val="24"/>
          <w:szCs w:val="24"/>
        </w:rPr>
        <w:t>的</w:t>
      </w:r>
      <w:r>
        <w:rPr>
          <w:rFonts w:ascii="宋体" w:hAnsi="宋体" w:eastAsia="宋体" w:cs="宋体"/>
          <w:spacing w:val="-36"/>
          <w:sz w:val="24"/>
          <w:szCs w:val="24"/>
        </w:rPr>
        <w:t xml:space="preserve"> </w:t>
      </w:r>
      <w:r>
        <w:rPr>
          <w:rFonts w:ascii="宋体" w:hAnsi="宋体" w:eastAsia="宋体" w:cs="宋体"/>
          <w:spacing w:val="-7"/>
          <w:sz w:val="24"/>
          <w:szCs w:val="24"/>
        </w:rPr>
        <w:t>期</w:t>
      </w:r>
    </w:p>
    <w:p>
      <w:pPr>
        <w:spacing w:before="251" w:line="121" w:lineRule="exact"/>
        <w:ind w:firstLine="6530"/>
        <w:rPr>
          <w:rFonts w:ascii="宋体" w:hAnsi="宋体" w:eastAsia="宋体" w:cs="宋体"/>
          <w:sz w:val="24"/>
          <w:szCs w:val="24"/>
        </w:rPr>
      </w:pPr>
      <w:r>
        <w:pict>
          <v:shape id="_x0000_s1052" o:spid="_x0000_s1052" o:spt="202" type="#_x0000_t202" style="position:absolute;left:0pt;margin-left:1.05pt;margin-top:3.75pt;height:16.35pt;width:15.95pt;z-index:25168179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5"/>
                      <w:w w:val="64"/>
                      <w:sz w:val="24"/>
                      <w:szCs w:val="24"/>
                    </w:rPr>
                    <w:t>限：</w:t>
                  </w:r>
                </w:p>
              </w:txbxContent>
            </v:textbox>
          </v:shape>
        </w:pict>
      </w:r>
      <w:r>
        <w:rPr>
          <w:rFonts w:ascii="宋体" w:hAnsi="宋体" w:eastAsia="宋体" w:cs="宋体"/>
          <w:position w:val="1"/>
          <w:sz w:val="24"/>
          <w:szCs w:val="24"/>
        </w:rPr>
        <w:t>。</w:t>
      </w:r>
    </w:p>
    <w:p>
      <w:pPr>
        <w:spacing w:before="108" w:line="292" w:lineRule="auto"/>
        <w:ind w:left="43" w:right="13" w:firstLine="460"/>
        <w:rPr>
          <w:rFonts w:ascii="宋体" w:hAnsi="宋体" w:eastAsia="宋体" w:cs="宋体"/>
          <w:sz w:val="24"/>
          <w:szCs w:val="24"/>
        </w:rPr>
      </w:pPr>
      <w:r>
        <w:rPr>
          <w:rFonts w:ascii="宋体" w:hAnsi="宋体" w:eastAsia="宋体" w:cs="宋体"/>
          <w:spacing w:val="5"/>
          <w:sz w:val="24"/>
          <w:szCs w:val="24"/>
        </w:rPr>
        <w:t>承包人提交关</w:t>
      </w:r>
      <w:r>
        <w:rPr>
          <w:rFonts w:ascii="宋体" w:hAnsi="宋体" w:eastAsia="宋体" w:cs="宋体"/>
          <w:spacing w:val="4"/>
          <w:sz w:val="24"/>
          <w:szCs w:val="24"/>
        </w:rPr>
        <w:t>键人员信息及注册执业资格等证明其具备担任关键人员能力</w:t>
      </w:r>
      <w:r>
        <w:rPr>
          <w:rFonts w:ascii="宋体" w:hAnsi="宋体" w:eastAsia="宋体" w:cs="宋体"/>
          <w:sz w:val="24"/>
          <w:szCs w:val="24"/>
        </w:rPr>
        <w:t xml:space="preserve"> 的相关文件的期限</w:t>
      </w:r>
      <w:r>
        <w:rPr>
          <w:rFonts w:ascii="宋体" w:hAnsi="宋体" w:eastAsia="宋体" w:cs="宋体"/>
          <w:spacing w:val="-5"/>
          <w:sz w:val="24"/>
          <w:szCs w:val="24"/>
        </w:rPr>
        <w:t>：</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4.2</w:t>
      </w:r>
      <w:r>
        <w:rPr>
          <w:rFonts w:ascii="宋体" w:hAnsi="宋体" w:eastAsia="宋体" w:cs="宋体"/>
          <w:spacing w:val="-5"/>
          <w:sz w:val="24"/>
          <w:szCs w:val="24"/>
        </w:rPr>
        <w:t xml:space="preserve"> </w:t>
      </w:r>
      <w:r>
        <w:rPr>
          <w:rFonts w:ascii="宋体" w:hAnsi="宋体" w:eastAsia="宋体" w:cs="宋体"/>
          <w:sz w:val="24"/>
          <w:szCs w:val="24"/>
        </w:rPr>
        <w:t>关键人员更换</w:t>
      </w:r>
    </w:p>
    <w:p>
      <w:pPr>
        <w:spacing w:before="92" w:line="220" w:lineRule="auto"/>
        <w:ind w:firstLine="504"/>
        <w:rPr>
          <w:rFonts w:ascii="宋体" w:hAnsi="宋体" w:eastAsia="宋体" w:cs="宋体"/>
          <w:sz w:val="24"/>
          <w:szCs w:val="24"/>
        </w:rPr>
      </w:pPr>
      <w:r>
        <w:rPr>
          <w:rFonts w:ascii="宋体" w:hAnsi="宋体" w:eastAsia="宋体" w:cs="宋体"/>
          <w:sz w:val="24"/>
          <w:szCs w:val="24"/>
        </w:rPr>
        <w:t>承包人擅自更换关键人员的违约责任</w:t>
      </w:r>
      <w:r>
        <w:rPr>
          <w:rFonts w:ascii="宋体" w:hAnsi="宋体" w:eastAsia="宋体" w:cs="宋体"/>
          <w:spacing w:val="-4"/>
          <w:sz w:val="24"/>
          <w:szCs w:val="24"/>
        </w:rPr>
        <w:t>：</w:t>
      </w:r>
      <w:r>
        <w:rPr>
          <w:rFonts w:ascii="宋体" w:hAnsi="宋体" w:eastAsia="宋体" w:cs="宋体"/>
          <w:spacing w:val="-7"/>
          <w:sz w:val="24"/>
          <w:szCs w:val="24"/>
          <w:u w:val="single"/>
        </w:rPr>
        <w:t xml:space="preserve">                 </w:t>
      </w:r>
      <w:r>
        <w:rPr>
          <w:rFonts w:ascii="宋体" w:hAnsi="宋体" w:eastAsia="宋体" w:cs="宋体"/>
          <w:spacing w:val="-4"/>
          <w:sz w:val="24"/>
          <w:szCs w:val="24"/>
        </w:rPr>
        <w:t>。</w:t>
      </w:r>
    </w:p>
    <w:p>
      <w:pPr>
        <w:spacing w:before="94" w:line="220" w:lineRule="auto"/>
        <w:ind w:firstLine="504"/>
        <w:rPr>
          <w:rFonts w:ascii="宋体" w:hAnsi="宋体" w:eastAsia="宋体" w:cs="宋体"/>
          <w:sz w:val="24"/>
          <w:szCs w:val="24"/>
        </w:rPr>
      </w:pPr>
      <w:r>
        <w:rPr>
          <w:rFonts w:ascii="宋体" w:hAnsi="宋体" w:eastAsia="宋体" w:cs="宋体"/>
          <w:spacing w:val="22"/>
          <w:sz w:val="24"/>
          <w:szCs w:val="24"/>
        </w:rPr>
        <w:t>承</w:t>
      </w:r>
      <w:r>
        <w:rPr>
          <w:rFonts w:ascii="宋体" w:hAnsi="宋体" w:eastAsia="宋体" w:cs="宋体"/>
          <w:spacing w:val="17"/>
          <w:sz w:val="24"/>
          <w:szCs w:val="24"/>
        </w:rPr>
        <w:t xml:space="preserve"> </w:t>
      </w:r>
      <w:r>
        <w:rPr>
          <w:rFonts w:ascii="宋体" w:hAnsi="宋体" w:eastAsia="宋体" w:cs="宋体"/>
          <w:spacing w:val="22"/>
          <w:sz w:val="24"/>
          <w:szCs w:val="24"/>
        </w:rPr>
        <w:t>包</w:t>
      </w:r>
      <w:r>
        <w:rPr>
          <w:rFonts w:ascii="宋体" w:hAnsi="宋体" w:eastAsia="宋体" w:cs="宋体"/>
          <w:spacing w:val="17"/>
          <w:sz w:val="24"/>
          <w:szCs w:val="24"/>
        </w:rPr>
        <w:t xml:space="preserve"> </w:t>
      </w:r>
      <w:r>
        <w:rPr>
          <w:rFonts w:ascii="宋体" w:hAnsi="宋体" w:eastAsia="宋体" w:cs="宋体"/>
          <w:spacing w:val="22"/>
          <w:sz w:val="24"/>
          <w:szCs w:val="24"/>
        </w:rPr>
        <w:t>人</w:t>
      </w:r>
      <w:r>
        <w:rPr>
          <w:rFonts w:ascii="宋体" w:hAnsi="宋体" w:eastAsia="宋体" w:cs="宋体"/>
          <w:spacing w:val="17"/>
          <w:sz w:val="24"/>
          <w:szCs w:val="24"/>
        </w:rPr>
        <w:t xml:space="preserve"> </w:t>
      </w:r>
      <w:r>
        <w:rPr>
          <w:rFonts w:ascii="宋体" w:hAnsi="宋体" w:eastAsia="宋体" w:cs="宋体"/>
          <w:spacing w:val="22"/>
          <w:sz w:val="24"/>
          <w:szCs w:val="24"/>
        </w:rPr>
        <w:t>无</w:t>
      </w:r>
      <w:r>
        <w:rPr>
          <w:rFonts w:ascii="宋体" w:hAnsi="宋体" w:eastAsia="宋体" w:cs="宋体"/>
          <w:spacing w:val="16"/>
          <w:sz w:val="24"/>
          <w:szCs w:val="24"/>
        </w:rPr>
        <w:t xml:space="preserve"> </w:t>
      </w:r>
      <w:r>
        <w:rPr>
          <w:rFonts w:ascii="宋体" w:hAnsi="宋体" w:eastAsia="宋体" w:cs="宋体"/>
          <w:spacing w:val="22"/>
          <w:sz w:val="24"/>
          <w:szCs w:val="24"/>
        </w:rPr>
        <w:t>正</w:t>
      </w:r>
      <w:r>
        <w:rPr>
          <w:rFonts w:ascii="宋体" w:hAnsi="宋体" w:eastAsia="宋体" w:cs="宋体"/>
          <w:spacing w:val="16"/>
          <w:sz w:val="24"/>
          <w:szCs w:val="24"/>
        </w:rPr>
        <w:t xml:space="preserve"> </w:t>
      </w:r>
      <w:r>
        <w:rPr>
          <w:rFonts w:ascii="宋体" w:hAnsi="宋体" w:eastAsia="宋体" w:cs="宋体"/>
          <w:spacing w:val="22"/>
          <w:sz w:val="24"/>
          <w:szCs w:val="24"/>
        </w:rPr>
        <w:t>当</w:t>
      </w:r>
      <w:r>
        <w:rPr>
          <w:rFonts w:ascii="宋体" w:hAnsi="宋体" w:eastAsia="宋体" w:cs="宋体"/>
          <w:spacing w:val="16"/>
          <w:sz w:val="24"/>
          <w:szCs w:val="24"/>
        </w:rPr>
        <w:t xml:space="preserve"> </w:t>
      </w:r>
      <w:r>
        <w:rPr>
          <w:rFonts w:ascii="宋体" w:hAnsi="宋体" w:eastAsia="宋体" w:cs="宋体"/>
          <w:spacing w:val="22"/>
          <w:sz w:val="24"/>
          <w:szCs w:val="24"/>
        </w:rPr>
        <w:t>理</w:t>
      </w:r>
      <w:r>
        <w:rPr>
          <w:rFonts w:ascii="宋体" w:hAnsi="宋体" w:eastAsia="宋体" w:cs="宋体"/>
          <w:spacing w:val="16"/>
          <w:sz w:val="24"/>
          <w:szCs w:val="24"/>
        </w:rPr>
        <w:t xml:space="preserve"> </w:t>
      </w:r>
      <w:r>
        <w:rPr>
          <w:rFonts w:ascii="宋体" w:hAnsi="宋体" w:eastAsia="宋体" w:cs="宋体"/>
          <w:spacing w:val="22"/>
          <w:sz w:val="24"/>
          <w:szCs w:val="24"/>
        </w:rPr>
        <w:t>由</w:t>
      </w:r>
      <w:r>
        <w:rPr>
          <w:rFonts w:ascii="宋体" w:hAnsi="宋体" w:eastAsia="宋体" w:cs="宋体"/>
          <w:spacing w:val="16"/>
          <w:sz w:val="24"/>
          <w:szCs w:val="24"/>
        </w:rPr>
        <w:t xml:space="preserve"> </w:t>
      </w:r>
      <w:r>
        <w:rPr>
          <w:rFonts w:ascii="宋体" w:hAnsi="宋体" w:eastAsia="宋体" w:cs="宋体"/>
          <w:spacing w:val="22"/>
          <w:sz w:val="24"/>
          <w:szCs w:val="24"/>
        </w:rPr>
        <w:t>拒</w:t>
      </w:r>
      <w:r>
        <w:rPr>
          <w:rFonts w:ascii="宋体" w:hAnsi="宋体" w:eastAsia="宋体" w:cs="宋体"/>
          <w:spacing w:val="16"/>
          <w:sz w:val="24"/>
          <w:szCs w:val="24"/>
        </w:rPr>
        <w:t xml:space="preserve"> </w:t>
      </w:r>
      <w:r>
        <w:rPr>
          <w:rFonts w:ascii="宋体" w:hAnsi="宋体" w:eastAsia="宋体" w:cs="宋体"/>
          <w:spacing w:val="22"/>
          <w:sz w:val="24"/>
          <w:szCs w:val="24"/>
        </w:rPr>
        <w:t>绝</w:t>
      </w:r>
      <w:r>
        <w:rPr>
          <w:rFonts w:ascii="宋体" w:hAnsi="宋体" w:eastAsia="宋体" w:cs="宋体"/>
          <w:spacing w:val="16"/>
          <w:sz w:val="24"/>
          <w:szCs w:val="24"/>
        </w:rPr>
        <w:t xml:space="preserve"> </w:t>
      </w:r>
      <w:r>
        <w:rPr>
          <w:rFonts w:ascii="宋体" w:hAnsi="宋体" w:eastAsia="宋体" w:cs="宋体"/>
          <w:spacing w:val="22"/>
          <w:sz w:val="24"/>
          <w:szCs w:val="24"/>
        </w:rPr>
        <w:t>撤</w:t>
      </w:r>
      <w:r>
        <w:rPr>
          <w:rFonts w:ascii="宋体" w:hAnsi="宋体" w:eastAsia="宋体" w:cs="宋体"/>
          <w:spacing w:val="16"/>
          <w:sz w:val="24"/>
          <w:szCs w:val="24"/>
        </w:rPr>
        <w:t xml:space="preserve"> </w:t>
      </w:r>
      <w:r>
        <w:rPr>
          <w:rFonts w:ascii="宋体" w:hAnsi="宋体" w:eastAsia="宋体" w:cs="宋体"/>
          <w:spacing w:val="22"/>
          <w:sz w:val="24"/>
          <w:szCs w:val="24"/>
        </w:rPr>
        <w:t>换</w:t>
      </w:r>
      <w:r>
        <w:rPr>
          <w:rFonts w:ascii="宋体" w:hAnsi="宋体" w:eastAsia="宋体" w:cs="宋体"/>
          <w:spacing w:val="16"/>
          <w:sz w:val="24"/>
          <w:szCs w:val="24"/>
        </w:rPr>
        <w:t xml:space="preserve"> </w:t>
      </w:r>
      <w:r>
        <w:rPr>
          <w:rFonts w:ascii="宋体" w:hAnsi="宋体" w:eastAsia="宋体" w:cs="宋体"/>
          <w:spacing w:val="22"/>
          <w:sz w:val="24"/>
          <w:szCs w:val="24"/>
        </w:rPr>
        <w:t>关</w:t>
      </w:r>
      <w:r>
        <w:rPr>
          <w:rFonts w:ascii="宋体" w:hAnsi="宋体" w:eastAsia="宋体" w:cs="宋体"/>
          <w:spacing w:val="16"/>
          <w:sz w:val="24"/>
          <w:szCs w:val="24"/>
        </w:rPr>
        <w:t xml:space="preserve"> </w:t>
      </w:r>
      <w:r>
        <w:rPr>
          <w:rFonts w:ascii="宋体" w:hAnsi="宋体" w:eastAsia="宋体" w:cs="宋体"/>
          <w:spacing w:val="22"/>
          <w:sz w:val="24"/>
          <w:szCs w:val="24"/>
        </w:rPr>
        <w:t>键</w:t>
      </w:r>
      <w:r>
        <w:rPr>
          <w:rFonts w:ascii="宋体" w:hAnsi="宋体" w:eastAsia="宋体" w:cs="宋体"/>
          <w:spacing w:val="16"/>
          <w:sz w:val="24"/>
          <w:szCs w:val="24"/>
        </w:rPr>
        <w:t xml:space="preserve"> </w:t>
      </w:r>
      <w:r>
        <w:rPr>
          <w:rFonts w:ascii="宋体" w:hAnsi="宋体" w:eastAsia="宋体" w:cs="宋体"/>
          <w:spacing w:val="22"/>
          <w:sz w:val="24"/>
          <w:szCs w:val="24"/>
        </w:rPr>
        <w:t>人</w:t>
      </w:r>
      <w:r>
        <w:rPr>
          <w:rFonts w:ascii="宋体" w:hAnsi="宋体" w:eastAsia="宋体" w:cs="宋体"/>
          <w:spacing w:val="16"/>
          <w:sz w:val="24"/>
          <w:szCs w:val="24"/>
        </w:rPr>
        <w:t xml:space="preserve"> </w:t>
      </w:r>
      <w:r>
        <w:rPr>
          <w:rFonts w:ascii="宋体" w:hAnsi="宋体" w:eastAsia="宋体" w:cs="宋体"/>
          <w:spacing w:val="22"/>
          <w:sz w:val="24"/>
          <w:szCs w:val="24"/>
        </w:rPr>
        <w:t>员</w:t>
      </w:r>
      <w:r>
        <w:rPr>
          <w:rFonts w:ascii="宋体" w:hAnsi="宋体" w:eastAsia="宋体" w:cs="宋体"/>
          <w:spacing w:val="16"/>
          <w:sz w:val="24"/>
          <w:szCs w:val="24"/>
        </w:rPr>
        <w:t xml:space="preserve"> </w:t>
      </w:r>
      <w:r>
        <w:rPr>
          <w:rFonts w:ascii="宋体" w:hAnsi="宋体" w:eastAsia="宋体" w:cs="宋体"/>
          <w:spacing w:val="22"/>
          <w:sz w:val="24"/>
          <w:szCs w:val="24"/>
        </w:rPr>
        <w:t>的</w:t>
      </w:r>
      <w:r>
        <w:rPr>
          <w:rFonts w:ascii="宋体" w:hAnsi="宋体" w:eastAsia="宋体" w:cs="宋体"/>
          <w:spacing w:val="16"/>
          <w:sz w:val="24"/>
          <w:szCs w:val="24"/>
        </w:rPr>
        <w:t xml:space="preserve"> </w:t>
      </w:r>
      <w:r>
        <w:rPr>
          <w:rFonts w:ascii="宋体" w:hAnsi="宋体" w:eastAsia="宋体" w:cs="宋体"/>
          <w:spacing w:val="22"/>
          <w:sz w:val="24"/>
          <w:szCs w:val="24"/>
        </w:rPr>
        <w:t>违</w:t>
      </w:r>
      <w:r>
        <w:rPr>
          <w:rFonts w:ascii="宋体" w:hAnsi="宋体" w:eastAsia="宋体" w:cs="宋体"/>
          <w:spacing w:val="16"/>
          <w:sz w:val="24"/>
          <w:szCs w:val="24"/>
        </w:rPr>
        <w:t xml:space="preserve"> </w:t>
      </w:r>
      <w:r>
        <w:rPr>
          <w:rFonts w:ascii="宋体" w:hAnsi="宋体" w:eastAsia="宋体" w:cs="宋体"/>
          <w:spacing w:val="22"/>
          <w:sz w:val="24"/>
          <w:szCs w:val="24"/>
        </w:rPr>
        <w:t>约</w:t>
      </w:r>
      <w:r>
        <w:rPr>
          <w:rFonts w:ascii="宋体" w:hAnsi="宋体" w:eastAsia="宋体" w:cs="宋体"/>
          <w:spacing w:val="16"/>
          <w:sz w:val="24"/>
          <w:szCs w:val="24"/>
        </w:rPr>
        <w:t xml:space="preserve"> </w:t>
      </w:r>
      <w:r>
        <w:rPr>
          <w:rFonts w:ascii="宋体" w:hAnsi="宋体" w:eastAsia="宋体" w:cs="宋体"/>
          <w:spacing w:val="22"/>
          <w:sz w:val="24"/>
          <w:szCs w:val="24"/>
        </w:rPr>
        <w:t>责</w:t>
      </w:r>
    </w:p>
    <w:p>
      <w:pPr>
        <w:spacing w:before="248" w:line="121" w:lineRule="exact"/>
        <w:ind w:firstLine="6530"/>
        <w:rPr>
          <w:rFonts w:ascii="宋体" w:hAnsi="宋体" w:eastAsia="宋体" w:cs="宋体"/>
          <w:sz w:val="24"/>
          <w:szCs w:val="24"/>
        </w:rPr>
      </w:pPr>
      <w:r>
        <w:pict>
          <v:shape id="_x0000_s1053" o:spid="_x0000_s1053" o:spt="202" type="#_x0000_t202" style="position:absolute;left:0pt;margin-left:0.15pt;margin-top:3.65pt;height:16.3pt;width:16.85pt;z-index:251680768;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8" w:line="220" w:lineRule="auto"/>
        <w:ind w:firstLine="503"/>
        <w:rPr>
          <w:rFonts w:ascii="宋体" w:hAnsi="宋体" w:eastAsia="宋体" w:cs="宋体"/>
          <w:sz w:val="24"/>
          <w:szCs w:val="24"/>
        </w:rPr>
      </w:pPr>
      <w:r>
        <w:rPr>
          <w:rFonts w:ascii="宋体" w:hAnsi="宋体" w:eastAsia="宋体" w:cs="宋体"/>
          <w:spacing w:val="-1"/>
          <w:sz w:val="24"/>
          <w:szCs w:val="24"/>
        </w:rPr>
        <w:t>4.4</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现场管理关键人员在岗要求</w:t>
      </w:r>
    </w:p>
    <w:p>
      <w:pPr>
        <w:spacing w:before="93" w:line="220" w:lineRule="auto"/>
        <w:ind w:firstLine="504"/>
        <w:rPr>
          <w:rFonts w:ascii="宋体" w:hAnsi="宋体" w:eastAsia="宋体" w:cs="宋体"/>
          <w:sz w:val="24"/>
          <w:szCs w:val="24"/>
        </w:rPr>
      </w:pPr>
      <w:r>
        <w:rPr>
          <w:rFonts w:ascii="宋体" w:hAnsi="宋体" w:eastAsia="宋体" w:cs="宋体"/>
          <w:spacing w:val="11"/>
          <w:sz w:val="24"/>
          <w:szCs w:val="24"/>
        </w:rPr>
        <w:t>承</w:t>
      </w:r>
      <w:r>
        <w:rPr>
          <w:rFonts w:ascii="宋体" w:hAnsi="宋体" w:eastAsia="宋体" w:cs="宋体"/>
          <w:spacing w:val="8"/>
          <w:sz w:val="24"/>
          <w:szCs w:val="24"/>
        </w:rPr>
        <w:t xml:space="preserve"> </w:t>
      </w:r>
      <w:r>
        <w:rPr>
          <w:rFonts w:ascii="宋体" w:hAnsi="宋体" w:eastAsia="宋体" w:cs="宋体"/>
          <w:spacing w:val="11"/>
          <w:sz w:val="24"/>
          <w:szCs w:val="24"/>
        </w:rPr>
        <w:t>包</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现</w:t>
      </w:r>
      <w:r>
        <w:rPr>
          <w:rFonts w:ascii="宋体" w:hAnsi="宋体" w:eastAsia="宋体" w:cs="宋体"/>
          <w:spacing w:val="8"/>
          <w:sz w:val="24"/>
          <w:szCs w:val="24"/>
        </w:rPr>
        <w:t xml:space="preserve"> </w:t>
      </w:r>
      <w:r>
        <w:rPr>
          <w:rFonts w:ascii="宋体" w:hAnsi="宋体" w:eastAsia="宋体" w:cs="宋体"/>
          <w:spacing w:val="11"/>
          <w:sz w:val="24"/>
          <w:szCs w:val="24"/>
        </w:rPr>
        <w:t>场</w:t>
      </w:r>
      <w:r>
        <w:rPr>
          <w:rFonts w:ascii="宋体" w:hAnsi="宋体" w:eastAsia="宋体" w:cs="宋体"/>
          <w:spacing w:val="8"/>
          <w:sz w:val="24"/>
          <w:szCs w:val="24"/>
        </w:rPr>
        <w:t xml:space="preserve"> </w:t>
      </w:r>
      <w:r>
        <w:rPr>
          <w:rFonts w:ascii="宋体" w:hAnsi="宋体" w:eastAsia="宋体" w:cs="宋体"/>
          <w:spacing w:val="11"/>
          <w:sz w:val="24"/>
          <w:szCs w:val="24"/>
        </w:rPr>
        <w:t>管</w:t>
      </w:r>
      <w:r>
        <w:rPr>
          <w:rFonts w:ascii="宋体" w:hAnsi="宋体" w:eastAsia="宋体" w:cs="宋体"/>
          <w:spacing w:val="8"/>
          <w:sz w:val="24"/>
          <w:szCs w:val="24"/>
        </w:rPr>
        <w:t xml:space="preserve"> </w:t>
      </w:r>
      <w:r>
        <w:rPr>
          <w:rFonts w:ascii="宋体" w:hAnsi="宋体" w:eastAsia="宋体" w:cs="宋体"/>
          <w:spacing w:val="11"/>
          <w:sz w:val="24"/>
          <w:szCs w:val="24"/>
        </w:rPr>
        <w:t>理</w:t>
      </w:r>
      <w:r>
        <w:rPr>
          <w:rFonts w:ascii="宋体" w:hAnsi="宋体" w:eastAsia="宋体" w:cs="宋体"/>
          <w:spacing w:val="8"/>
          <w:sz w:val="24"/>
          <w:szCs w:val="24"/>
        </w:rPr>
        <w:t xml:space="preserve"> </w:t>
      </w:r>
      <w:r>
        <w:rPr>
          <w:rFonts w:ascii="宋体" w:hAnsi="宋体" w:eastAsia="宋体" w:cs="宋体"/>
          <w:spacing w:val="11"/>
          <w:sz w:val="24"/>
          <w:szCs w:val="24"/>
        </w:rPr>
        <w:t>关</w:t>
      </w:r>
      <w:r>
        <w:rPr>
          <w:rFonts w:ascii="宋体" w:hAnsi="宋体" w:eastAsia="宋体" w:cs="宋体"/>
          <w:spacing w:val="8"/>
          <w:sz w:val="24"/>
          <w:szCs w:val="24"/>
        </w:rPr>
        <w:t xml:space="preserve"> </w:t>
      </w:r>
      <w:r>
        <w:rPr>
          <w:rFonts w:ascii="宋体" w:hAnsi="宋体" w:eastAsia="宋体" w:cs="宋体"/>
          <w:spacing w:val="11"/>
          <w:sz w:val="24"/>
          <w:szCs w:val="24"/>
        </w:rPr>
        <w:t>键</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员</w:t>
      </w:r>
      <w:r>
        <w:rPr>
          <w:rFonts w:ascii="宋体" w:hAnsi="宋体" w:eastAsia="宋体" w:cs="宋体"/>
          <w:spacing w:val="8"/>
          <w:sz w:val="24"/>
          <w:szCs w:val="24"/>
        </w:rPr>
        <w:t xml:space="preserve"> </w:t>
      </w:r>
      <w:r>
        <w:rPr>
          <w:rFonts w:ascii="宋体" w:hAnsi="宋体" w:eastAsia="宋体" w:cs="宋体"/>
          <w:spacing w:val="11"/>
          <w:sz w:val="24"/>
          <w:szCs w:val="24"/>
        </w:rPr>
        <w:t>离</w:t>
      </w:r>
      <w:r>
        <w:rPr>
          <w:rFonts w:ascii="宋体" w:hAnsi="宋体" w:eastAsia="宋体" w:cs="宋体"/>
          <w:spacing w:val="8"/>
          <w:sz w:val="24"/>
          <w:szCs w:val="24"/>
        </w:rPr>
        <w:t xml:space="preserve"> </w:t>
      </w:r>
      <w:r>
        <w:rPr>
          <w:rFonts w:ascii="宋体" w:hAnsi="宋体" w:eastAsia="宋体" w:cs="宋体"/>
          <w:spacing w:val="11"/>
          <w:sz w:val="24"/>
          <w:szCs w:val="24"/>
        </w:rPr>
        <w:t>开</w:t>
      </w:r>
      <w:r>
        <w:rPr>
          <w:rFonts w:ascii="宋体" w:hAnsi="宋体" w:eastAsia="宋体" w:cs="宋体"/>
          <w:spacing w:val="8"/>
          <w:sz w:val="24"/>
          <w:szCs w:val="24"/>
        </w:rPr>
        <w:t xml:space="preserve"> </w:t>
      </w:r>
      <w:r>
        <w:rPr>
          <w:rFonts w:ascii="宋体" w:hAnsi="宋体" w:eastAsia="宋体" w:cs="宋体"/>
          <w:spacing w:val="11"/>
          <w:sz w:val="24"/>
          <w:szCs w:val="24"/>
        </w:rPr>
        <w:t>施</w:t>
      </w:r>
      <w:r>
        <w:rPr>
          <w:rFonts w:ascii="宋体" w:hAnsi="宋体" w:eastAsia="宋体" w:cs="宋体"/>
          <w:spacing w:val="8"/>
          <w:sz w:val="24"/>
          <w:szCs w:val="24"/>
        </w:rPr>
        <w:t xml:space="preserve"> </w:t>
      </w:r>
      <w:r>
        <w:rPr>
          <w:rFonts w:ascii="宋体" w:hAnsi="宋体" w:eastAsia="宋体" w:cs="宋体"/>
          <w:spacing w:val="10"/>
          <w:sz w:val="24"/>
          <w:szCs w:val="24"/>
        </w:rPr>
        <w:t>工</w:t>
      </w:r>
      <w:r>
        <w:rPr>
          <w:rFonts w:ascii="宋体" w:hAnsi="宋体" w:eastAsia="宋体" w:cs="宋体"/>
          <w:spacing w:val="8"/>
          <w:sz w:val="24"/>
          <w:szCs w:val="24"/>
        </w:rPr>
        <w:t xml:space="preserve"> </w:t>
      </w:r>
      <w:r>
        <w:rPr>
          <w:rFonts w:ascii="宋体" w:hAnsi="宋体" w:eastAsia="宋体" w:cs="宋体"/>
          <w:spacing w:val="10"/>
          <w:sz w:val="24"/>
          <w:szCs w:val="24"/>
        </w:rPr>
        <w:t>现</w:t>
      </w:r>
      <w:r>
        <w:rPr>
          <w:rFonts w:ascii="宋体" w:hAnsi="宋体" w:eastAsia="宋体" w:cs="宋体"/>
          <w:spacing w:val="8"/>
          <w:sz w:val="24"/>
          <w:szCs w:val="24"/>
        </w:rPr>
        <w:t xml:space="preserve"> </w:t>
      </w:r>
      <w:r>
        <w:rPr>
          <w:rFonts w:ascii="宋体" w:hAnsi="宋体" w:eastAsia="宋体" w:cs="宋体"/>
          <w:spacing w:val="10"/>
          <w:sz w:val="24"/>
          <w:szCs w:val="24"/>
        </w:rPr>
        <w:t>场</w:t>
      </w:r>
      <w:r>
        <w:rPr>
          <w:rFonts w:ascii="宋体" w:hAnsi="宋体" w:eastAsia="宋体" w:cs="宋体"/>
          <w:spacing w:val="8"/>
          <w:sz w:val="24"/>
          <w:szCs w:val="24"/>
        </w:rPr>
        <w:t xml:space="preserve"> </w:t>
      </w:r>
      <w:r>
        <w:rPr>
          <w:rFonts w:ascii="宋体" w:hAnsi="宋体" w:eastAsia="宋体" w:cs="宋体"/>
          <w:spacing w:val="10"/>
          <w:sz w:val="24"/>
          <w:szCs w:val="24"/>
        </w:rPr>
        <w:t>的</w:t>
      </w:r>
      <w:r>
        <w:rPr>
          <w:rFonts w:ascii="宋体" w:hAnsi="宋体" w:eastAsia="宋体" w:cs="宋体"/>
          <w:spacing w:val="8"/>
          <w:sz w:val="24"/>
          <w:szCs w:val="24"/>
        </w:rPr>
        <w:t xml:space="preserve"> </w:t>
      </w:r>
      <w:r>
        <w:rPr>
          <w:rFonts w:ascii="宋体" w:hAnsi="宋体" w:eastAsia="宋体" w:cs="宋体"/>
          <w:spacing w:val="10"/>
          <w:sz w:val="24"/>
          <w:szCs w:val="24"/>
        </w:rPr>
        <w:t>批</w:t>
      </w:r>
      <w:r>
        <w:rPr>
          <w:rFonts w:ascii="宋体" w:hAnsi="宋体" w:eastAsia="宋体" w:cs="宋体"/>
          <w:spacing w:val="8"/>
          <w:sz w:val="24"/>
          <w:szCs w:val="24"/>
        </w:rPr>
        <w:t xml:space="preserve"> </w:t>
      </w:r>
      <w:r>
        <w:rPr>
          <w:rFonts w:ascii="宋体" w:hAnsi="宋体" w:eastAsia="宋体" w:cs="宋体"/>
          <w:spacing w:val="10"/>
          <w:sz w:val="24"/>
          <w:szCs w:val="24"/>
        </w:rPr>
        <w:t>准</w:t>
      </w:r>
      <w:r>
        <w:rPr>
          <w:rFonts w:ascii="宋体" w:hAnsi="宋体" w:eastAsia="宋体" w:cs="宋体"/>
          <w:spacing w:val="8"/>
          <w:sz w:val="24"/>
          <w:szCs w:val="24"/>
        </w:rPr>
        <w:t xml:space="preserve"> </w:t>
      </w:r>
      <w:r>
        <w:rPr>
          <w:rFonts w:ascii="宋体" w:hAnsi="宋体" w:eastAsia="宋体" w:cs="宋体"/>
          <w:spacing w:val="10"/>
          <w:sz w:val="24"/>
          <w:szCs w:val="24"/>
        </w:rPr>
        <w:t>要</w:t>
      </w:r>
    </w:p>
    <w:p>
      <w:pPr>
        <w:spacing w:before="249" w:line="121" w:lineRule="exact"/>
        <w:ind w:firstLine="6650"/>
        <w:rPr>
          <w:rFonts w:ascii="宋体" w:hAnsi="宋体" w:eastAsia="宋体" w:cs="宋体"/>
          <w:sz w:val="24"/>
          <w:szCs w:val="24"/>
        </w:rPr>
      </w:pPr>
      <w:r>
        <w:pict>
          <v:shape id="_x0000_s1054" o:spid="_x0000_s1054" o:spt="202" type="#_x0000_t202" style="position:absolute;left:0pt;margin-left:0.3pt;margin-top:3.65pt;height:16.4pt;width:16.7pt;z-index:251679744;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3" w:line="220" w:lineRule="auto"/>
        <w:ind w:firstLine="504"/>
        <w:rPr>
          <w:rFonts w:ascii="宋体" w:hAnsi="宋体" w:eastAsia="宋体" w:cs="宋体"/>
          <w:sz w:val="24"/>
          <w:szCs w:val="24"/>
        </w:rPr>
      </w:pPr>
      <w:r>
        <w:rPr>
          <w:rFonts w:ascii="宋体" w:hAnsi="宋体" w:eastAsia="宋体" w:cs="宋体"/>
          <w:spacing w:val="-3"/>
          <w:sz w:val="24"/>
          <w:szCs w:val="24"/>
        </w:rPr>
        <w:t>承</w:t>
      </w:r>
      <w:r>
        <w:rPr>
          <w:rFonts w:ascii="宋体" w:hAnsi="宋体" w:eastAsia="宋体" w:cs="宋体"/>
          <w:spacing w:val="-13"/>
          <w:sz w:val="24"/>
          <w:szCs w:val="24"/>
        </w:rPr>
        <w:t xml:space="preserve"> </w:t>
      </w:r>
      <w:r>
        <w:rPr>
          <w:rFonts w:ascii="宋体" w:hAnsi="宋体" w:eastAsia="宋体" w:cs="宋体"/>
          <w:spacing w:val="-3"/>
          <w:sz w:val="24"/>
          <w:szCs w:val="24"/>
        </w:rPr>
        <w:t>包</w:t>
      </w:r>
      <w:r>
        <w:rPr>
          <w:rFonts w:ascii="宋体" w:hAnsi="宋体" w:eastAsia="宋体" w:cs="宋体"/>
          <w:spacing w:val="-13"/>
          <w:sz w:val="24"/>
          <w:szCs w:val="24"/>
        </w:rPr>
        <w:t xml:space="preserve"> </w:t>
      </w:r>
      <w:r>
        <w:rPr>
          <w:rFonts w:ascii="宋体" w:hAnsi="宋体" w:eastAsia="宋体" w:cs="宋体"/>
          <w:spacing w:val="-3"/>
          <w:sz w:val="24"/>
          <w:szCs w:val="24"/>
        </w:rPr>
        <w:t>人</w:t>
      </w:r>
      <w:r>
        <w:rPr>
          <w:rFonts w:ascii="宋体" w:hAnsi="宋体" w:eastAsia="宋体" w:cs="宋体"/>
          <w:spacing w:val="-13"/>
          <w:sz w:val="24"/>
          <w:szCs w:val="24"/>
        </w:rPr>
        <w:t xml:space="preserve"> </w:t>
      </w:r>
      <w:r>
        <w:rPr>
          <w:rFonts w:ascii="宋体" w:hAnsi="宋体" w:eastAsia="宋体" w:cs="宋体"/>
          <w:spacing w:val="-3"/>
          <w:sz w:val="24"/>
          <w:szCs w:val="24"/>
        </w:rPr>
        <w:t>现</w:t>
      </w:r>
      <w:r>
        <w:rPr>
          <w:rFonts w:ascii="宋体" w:hAnsi="宋体" w:eastAsia="宋体" w:cs="宋体"/>
          <w:spacing w:val="-12"/>
          <w:sz w:val="24"/>
          <w:szCs w:val="24"/>
        </w:rPr>
        <w:t xml:space="preserve"> </w:t>
      </w:r>
      <w:r>
        <w:rPr>
          <w:rFonts w:ascii="宋体" w:hAnsi="宋体" w:eastAsia="宋体" w:cs="宋体"/>
          <w:spacing w:val="-3"/>
          <w:sz w:val="24"/>
          <w:szCs w:val="24"/>
        </w:rPr>
        <w:t>场</w:t>
      </w:r>
      <w:r>
        <w:rPr>
          <w:rFonts w:ascii="宋体" w:hAnsi="宋体" w:eastAsia="宋体" w:cs="宋体"/>
          <w:spacing w:val="-12"/>
          <w:sz w:val="24"/>
          <w:szCs w:val="24"/>
        </w:rPr>
        <w:t xml:space="preserve"> </w:t>
      </w:r>
      <w:r>
        <w:rPr>
          <w:rFonts w:ascii="宋体" w:hAnsi="宋体" w:eastAsia="宋体" w:cs="宋体"/>
          <w:spacing w:val="-3"/>
          <w:sz w:val="24"/>
          <w:szCs w:val="24"/>
        </w:rPr>
        <w:t>管</w:t>
      </w:r>
      <w:r>
        <w:rPr>
          <w:rFonts w:ascii="宋体" w:hAnsi="宋体" w:eastAsia="宋体" w:cs="宋体"/>
          <w:spacing w:val="-12"/>
          <w:sz w:val="24"/>
          <w:szCs w:val="24"/>
        </w:rPr>
        <w:t xml:space="preserve"> </w:t>
      </w:r>
      <w:r>
        <w:rPr>
          <w:rFonts w:ascii="宋体" w:hAnsi="宋体" w:eastAsia="宋体" w:cs="宋体"/>
          <w:spacing w:val="-3"/>
          <w:sz w:val="24"/>
          <w:szCs w:val="24"/>
        </w:rPr>
        <w:t>理</w:t>
      </w:r>
      <w:r>
        <w:rPr>
          <w:rFonts w:ascii="宋体" w:hAnsi="宋体" w:eastAsia="宋体" w:cs="宋体"/>
          <w:spacing w:val="-12"/>
          <w:sz w:val="24"/>
          <w:szCs w:val="24"/>
        </w:rPr>
        <w:t xml:space="preserve"> </w:t>
      </w:r>
      <w:r>
        <w:rPr>
          <w:rFonts w:ascii="宋体" w:hAnsi="宋体" w:eastAsia="宋体" w:cs="宋体"/>
          <w:spacing w:val="-3"/>
          <w:sz w:val="24"/>
          <w:szCs w:val="24"/>
        </w:rPr>
        <w:t>关</w:t>
      </w:r>
      <w:r>
        <w:rPr>
          <w:rFonts w:ascii="宋体" w:hAnsi="宋体" w:eastAsia="宋体" w:cs="宋体"/>
          <w:spacing w:val="-12"/>
          <w:sz w:val="24"/>
          <w:szCs w:val="24"/>
        </w:rPr>
        <w:t xml:space="preserve"> </w:t>
      </w:r>
      <w:r>
        <w:rPr>
          <w:rFonts w:ascii="宋体" w:hAnsi="宋体" w:eastAsia="宋体" w:cs="宋体"/>
          <w:spacing w:val="-3"/>
          <w:sz w:val="24"/>
          <w:szCs w:val="24"/>
        </w:rPr>
        <w:t>键</w:t>
      </w:r>
      <w:r>
        <w:rPr>
          <w:rFonts w:ascii="宋体" w:hAnsi="宋体" w:eastAsia="宋体" w:cs="宋体"/>
          <w:spacing w:val="-12"/>
          <w:sz w:val="24"/>
          <w:szCs w:val="24"/>
        </w:rPr>
        <w:t xml:space="preserve"> </w:t>
      </w:r>
      <w:r>
        <w:rPr>
          <w:rFonts w:ascii="宋体" w:hAnsi="宋体" w:eastAsia="宋体" w:cs="宋体"/>
          <w:spacing w:val="-3"/>
          <w:sz w:val="24"/>
          <w:szCs w:val="24"/>
        </w:rPr>
        <w:t>人</w:t>
      </w:r>
      <w:r>
        <w:rPr>
          <w:rFonts w:ascii="宋体" w:hAnsi="宋体" w:eastAsia="宋体" w:cs="宋体"/>
          <w:spacing w:val="-12"/>
          <w:sz w:val="24"/>
          <w:szCs w:val="24"/>
        </w:rPr>
        <w:t xml:space="preserve"> </w:t>
      </w:r>
      <w:r>
        <w:rPr>
          <w:rFonts w:ascii="宋体" w:hAnsi="宋体" w:eastAsia="宋体" w:cs="宋体"/>
          <w:spacing w:val="-3"/>
          <w:sz w:val="24"/>
          <w:szCs w:val="24"/>
        </w:rPr>
        <w:t>员</w:t>
      </w:r>
      <w:r>
        <w:rPr>
          <w:rFonts w:ascii="宋体" w:hAnsi="宋体" w:eastAsia="宋体" w:cs="宋体"/>
          <w:spacing w:val="-12"/>
          <w:sz w:val="24"/>
          <w:szCs w:val="24"/>
        </w:rPr>
        <w:t xml:space="preserve"> </w:t>
      </w:r>
      <w:r>
        <w:rPr>
          <w:rFonts w:ascii="宋体" w:hAnsi="宋体" w:eastAsia="宋体" w:cs="宋体"/>
          <w:spacing w:val="-3"/>
          <w:sz w:val="24"/>
          <w:szCs w:val="24"/>
        </w:rPr>
        <w:t>擅</w:t>
      </w:r>
      <w:r>
        <w:rPr>
          <w:rFonts w:ascii="宋体" w:hAnsi="宋体" w:eastAsia="宋体" w:cs="宋体"/>
          <w:spacing w:val="-12"/>
          <w:sz w:val="24"/>
          <w:szCs w:val="24"/>
        </w:rPr>
        <w:t xml:space="preserve"> </w:t>
      </w:r>
      <w:r>
        <w:rPr>
          <w:rFonts w:ascii="宋体" w:hAnsi="宋体" w:eastAsia="宋体" w:cs="宋体"/>
          <w:spacing w:val="-3"/>
          <w:sz w:val="24"/>
          <w:szCs w:val="24"/>
        </w:rPr>
        <w:t>自</w:t>
      </w:r>
      <w:r>
        <w:rPr>
          <w:rFonts w:ascii="宋体" w:hAnsi="宋体" w:eastAsia="宋体" w:cs="宋体"/>
          <w:spacing w:val="-12"/>
          <w:sz w:val="24"/>
          <w:szCs w:val="24"/>
        </w:rPr>
        <w:t xml:space="preserve"> </w:t>
      </w:r>
      <w:r>
        <w:rPr>
          <w:rFonts w:ascii="宋体" w:hAnsi="宋体" w:eastAsia="宋体" w:cs="宋体"/>
          <w:spacing w:val="-3"/>
          <w:sz w:val="24"/>
          <w:szCs w:val="24"/>
        </w:rPr>
        <w:t>离</w:t>
      </w:r>
      <w:r>
        <w:rPr>
          <w:rFonts w:ascii="宋体" w:hAnsi="宋体" w:eastAsia="宋体" w:cs="宋体"/>
          <w:spacing w:val="-12"/>
          <w:sz w:val="24"/>
          <w:szCs w:val="24"/>
        </w:rPr>
        <w:t xml:space="preserve"> </w:t>
      </w:r>
      <w:r>
        <w:rPr>
          <w:rFonts w:ascii="宋体" w:hAnsi="宋体" w:eastAsia="宋体" w:cs="宋体"/>
          <w:spacing w:val="-3"/>
          <w:sz w:val="24"/>
          <w:szCs w:val="24"/>
        </w:rPr>
        <w:t>开</w:t>
      </w:r>
      <w:r>
        <w:rPr>
          <w:rFonts w:ascii="宋体" w:hAnsi="宋体" w:eastAsia="宋体" w:cs="宋体"/>
          <w:spacing w:val="-12"/>
          <w:sz w:val="24"/>
          <w:szCs w:val="24"/>
        </w:rPr>
        <w:t xml:space="preserve"> </w:t>
      </w:r>
      <w:r>
        <w:rPr>
          <w:rFonts w:ascii="宋体" w:hAnsi="宋体" w:eastAsia="宋体" w:cs="宋体"/>
          <w:spacing w:val="-3"/>
          <w:sz w:val="24"/>
          <w:szCs w:val="24"/>
        </w:rPr>
        <w:t>施</w:t>
      </w:r>
      <w:r>
        <w:rPr>
          <w:rFonts w:ascii="宋体" w:hAnsi="宋体" w:eastAsia="宋体" w:cs="宋体"/>
          <w:spacing w:val="-12"/>
          <w:sz w:val="24"/>
          <w:szCs w:val="24"/>
        </w:rPr>
        <w:t xml:space="preserve"> </w:t>
      </w:r>
      <w:r>
        <w:rPr>
          <w:rFonts w:ascii="宋体" w:hAnsi="宋体" w:eastAsia="宋体" w:cs="宋体"/>
          <w:spacing w:val="-3"/>
          <w:sz w:val="24"/>
          <w:szCs w:val="24"/>
        </w:rPr>
        <w:t>工</w:t>
      </w:r>
      <w:r>
        <w:rPr>
          <w:rFonts w:ascii="宋体" w:hAnsi="宋体" w:eastAsia="宋体" w:cs="宋体"/>
          <w:spacing w:val="-12"/>
          <w:sz w:val="24"/>
          <w:szCs w:val="24"/>
        </w:rPr>
        <w:t xml:space="preserve"> </w:t>
      </w:r>
      <w:r>
        <w:rPr>
          <w:rFonts w:ascii="宋体" w:hAnsi="宋体" w:eastAsia="宋体" w:cs="宋体"/>
          <w:spacing w:val="-3"/>
          <w:sz w:val="24"/>
          <w:szCs w:val="24"/>
        </w:rPr>
        <w:t>现</w:t>
      </w:r>
      <w:r>
        <w:rPr>
          <w:rFonts w:ascii="宋体" w:hAnsi="宋体" w:eastAsia="宋体" w:cs="宋体"/>
          <w:spacing w:val="-12"/>
          <w:sz w:val="24"/>
          <w:szCs w:val="24"/>
        </w:rPr>
        <w:t xml:space="preserve"> </w:t>
      </w:r>
      <w:r>
        <w:rPr>
          <w:rFonts w:ascii="宋体" w:hAnsi="宋体" w:eastAsia="宋体" w:cs="宋体"/>
          <w:spacing w:val="-3"/>
          <w:sz w:val="24"/>
          <w:szCs w:val="24"/>
        </w:rPr>
        <w:t>场</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违</w:t>
      </w:r>
      <w:r>
        <w:rPr>
          <w:rFonts w:ascii="宋体" w:hAnsi="宋体" w:eastAsia="宋体" w:cs="宋体"/>
          <w:spacing w:val="-12"/>
          <w:sz w:val="24"/>
          <w:szCs w:val="24"/>
        </w:rPr>
        <w:t xml:space="preserve"> </w:t>
      </w:r>
      <w:r>
        <w:rPr>
          <w:rFonts w:ascii="宋体" w:hAnsi="宋体" w:eastAsia="宋体" w:cs="宋体"/>
          <w:spacing w:val="-3"/>
          <w:sz w:val="24"/>
          <w:szCs w:val="24"/>
        </w:rPr>
        <w:t>约</w:t>
      </w:r>
      <w:r>
        <w:rPr>
          <w:rFonts w:ascii="宋体" w:hAnsi="宋体" w:eastAsia="宋体" w:cs="宋体"/>
          <w:spacing w:val="-12"/>
          <w:sz w:val="24"/>
          <w:szCs w:val="24"/>
        </w:rPr>
        <w:t xml:space="preserve"> </w:t>
      </w:r>
      <w:r>
        <w:rPr>
          <w:rFonts w:ascii="宋体" w:hAnsi="宋体" w:eastAsia="宋体" w:cs="宋体"/>
          <w:spacing w:val="-3"/>
          <w:sz w:val="24"/>
          <w:szCs w:val="24"/>
        </w:rPr>
        <w:t>责</w:t>
      </w:r>
    </w:p>
    <w:p>
      <w:pPr>
        <w:spacing w:before="248" w:line="121" w:lineRule="exact"/>
        <w:ind w:firstLine="6530"/>
        <w:rPr>
          <w:rFonts w:ascii="宋体" w:hAnsi="宋体" w:eastAsia="宋体" w:cs="宋体"/>
          <w:sz w:val="24"/>
          <w:szCs w:val="24"/>
        </w:rPr>
      </w:pPr>
      <w:r>
        <w:pict>
          <v:shape id="_x0000_s1055" o:spid="_x0000_s1055" o:spt="202" type="#_x0000_t202" style="position:absolute;left:0pt;margin-left:0.15pt;margin-top:3.65pt;height:16.3pt;width:16.85pt;z-index:251678720;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5"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w:t>
      </w:r>
      <w:r>
        <w:rPr>
          <w:rFonts w:ascii="宋体" w:hAnsi="宋体" w:eastAsia="宋体" w:cs="宋体"/>
          <w:spacing w:val="-2"/>
          <w:sz w:val="24"/>
          <w:szCs w:val="24"/>
        </w:rPr>
        <w:t xml:space="preserve"> </w:t>
      </w:r>
      <w:r>
        <w:rPr>
          <w:rFonts w:ascii="宋体" w:hAnsi="宋体" w:eastAsia="宋体" w:cs="宋体"/>
          <w:sz w:val="24"/>
          <w:szCs w:val="24"/>
        </w:rPr>
        <w:t>分包</w:t>
      </w:r>
    </w:p>
    <w:p>
      <w:pPr>
        <w:spacing w:before="98"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5.1</w:t>
      </w:r>
      <w:r>
        <w:rPr>
          <w:rFonts w:ascii="宋体" w:hAnsi="宋体" w:eastAsia="宋体" w:cs="宋体"/>
          <w:spacing w:val="-4"/>
          <w:sz w:val="24"/>
          <w:szCs w:val="24"/>
        </w:rPr>
        <w:t xml:space="preserve"> </w:t>
      </w:r>
      <w:r>
        <w:rPr>
          <w:rFonts w:ascii="宋体" w:hAnsi="宋体" w:eastAsia="宋体" w:cs="宋体"/>
          <w:sz w:val="24"/>
          <w:szCs w:val="24"/>
        </w:rPr>
        <w:t>一般约定</w:t>
      </w:r>
    </w:p>
    <w:p>
      <w:pPr>
        <w:spacing w:before="92" w:line="220" w:lineRule="auto"/>
        <w:ind w:firstLine="504"/>
        <w:rPr>
          <w:rFonts w:ascii="宋体" w:hAnsi="宋体" w:eastAsia="宋体" w:cs="宋体"/>
          <w:sz w:val="24"/>
          <w:szCs w:val="24"/>
        </w:rPr>
      </w:pPr>
      <w:r>
        <w:rPr>
          <w:rFonts w:ascii="宋体" w:hAnsi="宋体" w:eastAsia="宋体" w:cs="宋体"/>
          <w:sz w:val="24"/>
          <w:szCs w:val="24"/>
        </w:rPr>
        <w:t>禁止分包的工程包括：</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4"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.5.2</w:t>
      </w:r>
      <w:r>
        <w:rPr>
          <w:rFonts w:ascii="宋体" w:hAnsi="宋体" w:eastAsia="宋体" w:cs="宋体"/>
          <w:spacing w:val="-5"/>
          <w:sz w:val="24"/>
          <w:szCs w:val="24"/>
        </w:rPr>
        <w:t xml:space="preserve"> </w:t>
      </w:r>
      <w:r>
        <w:rPr>
          <w:rFonts w:ascii="宋体" w:hAnsi="宋体" w:eastAsia="宋体" w:cs="宋体"/>
          <w:sz w:val="24"/>
          <w:szCs w:val="24"/>
        </w:rPr>
        <w:t>分包的确定</w:t>
      </w:r>
    </w:p>
    <w:p>
      <w:pPr>
        <w:spacing w:before="93" w:line="292" w:lineRule="auto"/>
        <w:ind w:left="505" w:right="1509" w:firstLine="7"/>
        <w:rPr>
          <w:rFonts w:ascii="宋体" w:hAnsi="宋体" w:eastAsia="宋体" w:cs="宋体"/>
          <w:sz w:val="24"/>
          <w:szCs w:val="24"/>
        </w:rPr>
      </w:pPr>
      <w:r>
        <w:rPr>
          <w:rFonts w:ascii="宋体" w:hAnsi="宋体" w:eastAsia="宋体" w:cs="宋体"/>
          <w:sz w:val="24"/>
          <w:szCs w:val="24"/>
        </w:rPr>
        <w:t>允许分包的工程包括</w:t>
      </w:r>
      <w:r>
        <w:rPr>
          <w:rFonts w:ascii="宋体" w:hAnsi="宋体" w:eastAsia="宋体" w:cs="宋体"/>
          <w:spacing w:val="-5"/>
          <w:sz w:val="24"/>
          <w:szCs w:val="24"/>
        </w:rPr>
        <w:t>：</w:t>
      </w:r>
      <w:r>
        <w:rPr>
          <w:rFonts w:ascii="宋体" w:hAnsi="宋体" w:eastAsia="宋体" w:cs="宋体"/>
          <w:spacing w:val="-3"/>
          <w:sz w:val="24"/>
          <w:szCs w:val="24"/>
          <w:u w:val="single"/>
        </w:rPr>
        <w:t xml:space="preserve">                               </w:t>
      </w:r>
      <w:r>
        <w:rPr>
          <w:rFonts w:ascii="宋体" w:hAnsi="宋体" w:eastAsia="宋体" w:cs="宋体"/>
          <w:spacing w:val="-5"/>
          <w:sz w:val="24"/>
          <w:szCs w:val="24"/>
        </w:rPr>
        <w:t>。</w:t>
      </w:r>
      <w:r>
        <w:rPr>
          <w:rFonts w:ascii="宋体" w:hAnsi="宋体" w:eastAsia="宋体" w:cs="宋体"/>
          <w:sz w:val="24"/>
          <w:szCs w:val="24"/>
        </w:rPr>
        <w:t xml:space="preserve"> 其他关于分包的约定</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1"/>
          <w:sz w:val="24"/>
          <w:szCs w:val="24"/>
        </w:rPr>
        <w:t>。</w:t>
      </w:r>
    </w:p>
    <w:p>
      <w:pPr>
        <w:spacing w:line="218"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5.5</w:t>
      </w:r>
      <w:r>
        <w:rPr>
          <w:rFonts w:ascii="宋体" w:hAnsi="宋体" w:eastAsia="宋体" w:cs="宋体"/>
          <w:spacing w:val="-5"/>
          <w:sz w:val="24"/>
          <w:szCs w:val="24"/>
        </w:rPr>
        <w:t xml:space="preserve"> </w:t>
      </w:r>
      <w:r>
        <w:rPr>
          <w:rFonts w:ascii="宋体" w:hAnsi="宋体" w:eastAsia="宋体" w:cs="宋体"/>
          <w:sz w:val="24"/>
          <w:szCs w:val="24"/>
        </w:rPr>
        <w:t>分包合同价款支付</w:t>
      </w:r>
    </w:p>
    <w:p>
      <w:pPr>
        <w:spacing w:before="100" w:line="218" w:lineRule="auto"/>
        <w:ind w:firstLine="508"/>
        <w:rPr>
          <w:rFonts w:ascii="宋体" w:hAnsi="宋体" w:eastAsia="宋体" w:cs="宋体"/>
          <w:sz w:val="24"/>
          <w:szCs w:val="24"/>
        </w:rPr>
      </w:pPr>
      <w:r>
        <w:rPr>
          <w:rFonts w:ascii="宋体" w:hAnsi="宋体" w:eastAsia="宋体" w:cs="宋体"/>
          <w:sz w:val="24"/>
          <w:szCs w:val="24"/>
        </w:rPr>
        <w:t>关于分包合同价款支付的约定</w:t>
      </w:r>
      <w:r>
        <w:rPr>
          <w:rFonts w:ascii="宋体" w:hAnsi="宋体" w:eastAsia="宋体" w:cs="宋体"/>
          <w:spacing w:val="-8"/>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p>
    <w:p>
      <w:pPr>
        <w:spacing w:before="96" w:line="221"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联合体</w:t>
      </w:r>
    </w:p>
    <w:p>
      <w:pPr>
        <w:spacing w:before="91" w:line="220" w:lineRule="auto"/>
        <w:ind w:firstLine="503"/>
        <w:rPr>
          <w:rFonts w:ascii="宋体" w:hAnsi="宋体" w:eastAsia="宋体" w:cs="宋体"/>
          <w:sz w:val="24"/>
          <w:szCs w:val="24"/>
        </w:rPr>
      </w:pPr>
      <w:r>
        <w:rPr>
          <w:rFonts w:ascii="宋体" w:hAnsi="宋体" w:eastAsia="宋体" w:cs="宋体"/>
          <w:sz w:val="24"/>
          <w:szCs w:val="24"/>
        </w:rPr>
        <w:t>4.6.2</w:t>
      </w:r>
      <w:r>
        <w:rPr>
          <w:rFonts w:ascii="宋体" w:hAnsi="宋体" w:eastAsia="宋体" w:cs="宋体"/>
          <w:spacing w:val="-1"/>
          <w:sz w:val="24"/>
          <w:szCs w:val="24"/>
        </w:rPr>
        <w:t xml:space="preserve"> </w:t>
      </w:r>
      <w:r>
        <w:rPr>
          <w:rFonts w:ascii="宋体" w:hAnsi="宋体" w:eastAsia="宋体" w:cs="宋体"/>
          <w:sz w:val="24"/>
          <w:szCs w:val="24"/>
        </w:rPr>
        <w:t xml:space="preserve">联 合 体 各 成 员 的 分 工 </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费 用 收 取 </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 票 开 具 等 事</w:t>
      </w:r>
    </w:p>
    <w:p>
      <w:pPr>
        <w:sectPr>
          <w:footerReference r:id="rId133" w:type="default"/>
          <w:pgSz w:w="11905" w:h="16839"/>
          <w:pgMar w:top="1431" w:right="1785" w:bottom="1160" w:left="1785" w:header="0" w:footer="998" w:gutter="0"/>
          <w:cols w:space="720" w:num="1"/>
        </w:sectPr>
      </w:pPr>
    </w:p>
    <w:p>
      <w:pPr>
        <w:spacing w:before="264" w:line="121" w:lineRule="exact"/>
        <w:ind w:firstLine="6530"/>
        <w:rPr>
          <w:rFonts w:ascii="宋体" w:hAnsi="宋体" w:eastAsia="宋体" w:cs="宋体"/>
          <w:sz w:val="24"/>
          <w:szCs w:val="24"/>
        </w:rPr>
      </w:pPr>
      <w:r>
        <w:pict>
          <v:shape id="_x0000_s1056" o:spid="_x0000_s1056" o:spt="202" type="#_x0000_t202" style="position:absolute;left:0pt;margin-left:0.4pt;margin-top:4.5pt;height:16.35pt;width:16.6pt;z-index:251689984;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项：</w:t>
                  </w:r>
                </w:p>
              </w:txbxContent>
            </v:textbox>
          </v:shape>
        </w:pict>
      </w:r>
      <w:bookmarkStart w:id="173" w:name="_bookmark178"/>
      <w:bookmarkEnd w:id="173"/>
      <w:bookmarkStart w:id="174" w:name="_bookmark177"/>
      <w:bookmarkEnd w:id="174"/>
      <w:r>
        <w:rPr>
          <w:rFonts w:ascii="宋体" w:hAnsi="宋体" w:eastAsia="宋体" w:cs="宋体"/>
          <w:position w:val="1"/>
          <w:sz w:val="24"/>
          <w:szCs w:val="24"/>
        </w:rPr>
        <w:t>。</w:t>
      </w:r>
    </w:p>
    <w:p>
      <w:pPr>
        <w:spacing w:before="102" w:line="220" w:lineRule="auto"/>
        <w:ind w:firstLine="503"/>
        <w:rPr>
          <w:rFonts w:ascii="宋体" w:hAnsi="宋体" w:eastAsia="宋体" w:cs="宋体"/>
          <w:sz w:val="24"/>
          <w:szCs w:val="24"/>
        </w:rPr>
      </w:pPr>
      <w:r>
        <w:rPr>
          <w:rFonts w:ascii="宋体" w:hAnsi="宋体" w:eastAsia="宋体" w:cs="宋体"/>
          <w:spacing w:val="-1"/>
          <w:sz w:val="24"/>
          <w:szCs w:val="24"/>
        </w:rPr>
        <w:t>4.7</w:t>
      </w:r>
      <w:r>
        <w:rPr>
          <w:rFonts w:ascii="宋体" w:hAnsi="宋体" w:eastAsia="宋体" w:cs="宋体"/>
          <w:spacing w:val="-5"/>
          <w:sz w:val="24"/>
          <w:szCs w:val="24"/>
        </w:rPr>
        <w:t xml:space="preserve"> </w:t>
      </w:r>
      <w:r>
        <w:rPr>
          <w:rFonts w:ascii="宋体" w:hAnsi="宋体" w:eastAsia="宋体" w:cs="宋体"/>
          <w:sz w:val="24"/>
          <w:szCs w:val="24"/>
        </w:rPr>
        <w:t>承包人现场查勘</w:t>
      </w:r>
    </w:p>
    <w:p>
      <w:pPr>
        <w:spacing w:before="93" w:line="220" w:lineRule="auto"/>
        <w:ind w:firstLine="503"/>
        <w:rPr>
          <w:rFonts w:ascii="宋体" w:hAnsi="宋体" w:eastAsia="宋体" w:cs="宋体"/>
          <w:sz w:val="24"/>
          <w:szCs w:val="24"/>
        </w:rPr>
      </w:pPr>
      <w:r>
        <w:rPr>
          <w:rFonts w:ascii="宋体" w:hAnsi="宋体" w:eastAsia="宋体" w:cs="宋体"/>
          <w:spacing w:val="14"/>
          <w:sz w:val="24"/>
          <w:szCs w:val="24"/>
        </w:rPr>
        <w:t>4.7.1</w:t>
      </w:r>
      <w:r>
        <w:rPr>
          <w:rFonts w:ascii="宋体" w:hAnsi="宋体" w:eastAsia="宋体" w:cs="宋体"/>
          <w:spacing w:val="23"/>
          <w:sz w:val="24"/>
          <w:szCs w:val="24"/>
        </w:rPr>
        <w:t xml:space="preserve">  </w:t>
      </w:r>
      <w:r>
        <w:rPr>
          <w:rFonts w:ascii="宋体" w:hAnsi="宋体" w:eastAsia="宋体" w:cs="宋体"/>
          <w:spacing w:val="29"/>
          <w:sz w:val="24"/>
          <w:szCs w:val="24"/>
        </w:rPr>
        <w:t>双</w:t>
      </w:r>
      <w:r>
        <w:rPr>
          <w:rFonts w:ascii="宋体" w:hAnsi="宋体" w:eastAsia="宋体" w:cs="宋体"/>
          <w:spacing w:val="23"/>
          <w:sz w:val="24"/>
          <w:szCs w:val="24"/>
        </w:rPr>
        <w:t xml:space="preserve"> </w:t>
      </w:r>
      <w:r>
        <w:rPr>
          <w:rFonts w:ascii="宋体" w:hAnsi="宋体" w:eastAsia="宋体" w:cs="宋体"/>
          <w:spacing w:val="29"/>
          <w:sz w:val="24"/>
          <w:szCs w:val="24"/>
        </w:rPr>
        <w:t>方</w:t>
      </w:r>
      <w:r>
        <w:rPr>
          <w:rFonts w:ascii="宋体" w:hAnsi="宋体" w:eastAsia="宋体" w:cs="宋体"/>
          <w:spacing w:val="23"/>
          <w:sz w:val="24"/>
          <w:szCs w:val="24"/>
        </w:rPr>
        <w:t xml:space="preserve"> </w:t>
      </w:r>
      <w:r>
        <w:rPr>
          <w:rFonts w:ascii="宋体" w:hAnsi="宋体" w:eastAsia="宋体" w:cs="宋体"/>
          <w:spacing w:val="29"/>
          <w:sz w:val="24"/>
          <w:szCs w:val="24"/>
        </w:rPr>
        <w:t>当</w:t>
      </w:r>
      <w:r>
        <w:rPr>
          <w:rFonts w:ascii="宋体" w:hAnsi="宋体" w:eastAsia="宋体" w:cs="宋体"/>
          <w:spacing w:val="23"/>
          <w:sz w:val="24"/>
          <w:szCs w:val="24"/>
        </w:rPr>
        <w:t xml:space="preserve"> </w:t>
      </w:r>
      <w:r>
        <w:rPr>
          <w:rFonts w:ascii="宋体" w:hAnsi="宋体" w:eastAsia="宋体" w:cs="宋体"/>
          <w:spacing w:val="29"/>
          <w:sz w:val="24"/>
          <w:szCs w:val="24"/>
        </w:rPr>
        <w:t>事</w:t>
      </w:r>
      <w:r>
        <w:rPr>
          <w:rFonts w:ascii="宋体" w:hAnsi="宋体" w:eastAsia="宋体" w:cs="宋体"/>
          <w:spacing w:val="23"/>
          <w:sz w:val="24"/>
          <w:szCs w:val="24"/>
        </w:rPr>
        <w:t xml:space="preserve"> </w:t>
      </w:r>
      <w:r>
        <w:rPr>
          <w:rFonts w:ascii="宋体" w:hAnsi="宋体" w:eastAsia="宋体" w:cs="宋体"/>
          <w:spacing w:val="29"/>
          <w:sz w:val="24"/>
          <w:szCs w:val="24"/>
        </w:rPr>
        <w:t>人</w:t>
      </w:r>
      <w:r>
        <w:rPr>
          <w:rFonts w:ascii="宋体" w:hAnsi="宋体" w:eastAsia="宋体" w:cs="宋体"/>
          <w:spacing w:val="23"/>
          <w:sz w:val="24"/>
          <w:szCs w:val="24"/>
        </w:rPr>
        <w:t xml:space="preserve"> </w:t>
      </w:r>
      <w:r>
        <w:rPr>
          <w:rFonts w:ascii="宋体" w:hAnsi="宋体" w:eastAsia="宋体" w:cs="宋体"/>
          <w:spacing w:val="29"/>
          <w:sz w:val="24"/>
          <w:szCs w:val="24"/>
        </w:rPr>
        <w:t>对</w:t>
      </w:r>
      <w:r>
        <w:rPr>
          <w:rFonts w:ascii="宋体" w:hAnsi="宋体" w:eastAsia="宋体" w:cs="宋体"/>
          <w:spacing w:val="23"/>
          <w:sz w:val="24"/>
          <w:szCs w:val="24"/>
        </w:rPr>
        <w:t xml:space="preserve"> </w:t>
      </w:r>
      <w:r>
        <w:rPr>
          <w:rFonts w:ascii="宋体" w:hAnsi="宋体" w:eastAsia="宋体" w:cs="宋体"/>
          <w:spacing w:val="29"/>
          <w:sz w:val="24"/>
          <w:szCs w:val="24"/>
        </w:rPr>
        <w:t>现</w:t>
      </w:r>
      <w:r>
        <w:rPr>
          <w:rFonts w:ascii="宋体" w:hAnsi="宋体" w:eastAsia="宋体" w:cs="宋体"/>
          <w:spacing w:val="23"/>
          <w:sz w:val="24"/>
          <w:szCs w:val="24"/>
        </w:rPr>
        <w:t xml:space="preserve"> </w:t>
      </w:r>
      <w:r>
        <w:rPr>
          <w:rFonts w:ascii="宋体" w:hAnsi="宋体" w:eastAsia="宋体" w:cs="宋体"/>
          <w:spacing w:val="29"/>
          <w:sz w:val="24"/>
          <w:szCs w:val="24"/>
        </w:rPr>
        <w:t>场</w:t>
      </w:r>
      <w:r>
        <w:rPr>
          <w:rFonts w:ascii="宋体" w:hAnsi="宋体" w:eastAsia="宋体" w:cs="宋体"/>
          <w:spacing w:val="23"/>
          <w:sz w:val="24"/>
          <w:szCs w:val="24"/>
        </w:rPr>
        <w:t xml:space="preserve"> </w:t>
      </w:r>
      <w:r>
        <w:rPr>
          <w:rFonts w:ascii="宋体" w:hAnsi="宋体" w:eastAsia="宋体" w:cs="宋体"/>
          <w:spacing w:val="29"/>
          <w:sz w:val="24"/>
          <w:szCs w:val="24"/>
        </w:rPr>
        <w:t>查</w:t>
      </w:r>
      <w:r>
        <w:rPr>
          <w:rFonts w:ascii="宋体" w:hAnsi="宋体" w:eastAsia="宋体" w:cs="宋体"/>
          <w:spacing w:val="23"/>
          <w:sz w:val="24"/>
          <w:szCs w:val="24"/>
        </w:rPr>
        <w:t xml:space="preserve"> </w:t>
      </w:r>
      <w:r>
        <w:rPr>
          <w:rFonts w:ascii="宋体" w:hAnsi="宋体" w:eastAsia="宋体" w:cs="宋体"/>
          <w:spacing w:val="29"/>
          <w:sz w:val="24"/>
          <w:szCs w:val="24"/>
        </w:rPr>
        <w:t>勘</w:t>
      </w:r>
      <w:r>
        <w:rPr>
          <w:rFonts w:ascii="宋体" w:hAnsi="宋体" w:eastAsia="宋体" w:cs="宋体"/>
          <w:spacing w:val="23"/>
          <w:sz w:val="24"/>
          <w:szCs w:val="24"/>
        </w:rPr>
        <w:t xml:space="preserve"> </w:t>
      </w:r>
      <w:r>
        <w:rPr>
          <w:rFonts w:ascii="宋体" w:hAnsi="宋体" w:eastAsia="宋体" w:cs="宋体"/>
          <w:spacing w:val="29"/>
          <w:sz w:val="24"/>
          <w:szCs w:val="24"/>
        </w:rPr>
        <w:t>的</w:t>
      </w:r>
      <w:r>
        <w:rPr>
          <w:rFonts w:ascii="宋体" w:hAnsi="宋体" w:eastAsia="宋体" w:cs="宋体"/>
          <w:spacing w:val="23"/>
          <w:sz w:val="24"/>
          <w:szCs w:val="24"/>
        </w:rPr>
        <w:t xml:space="preserve"> </w:t>
      </w:r>
      <w:r>
        <w:rPr>
          <w:rFonts w:ascii="宋体" w:hAnsi="宋体" w:eastAsia="宋体" w:cs="宋体"/>
          <w:spacing w:val="29"/>
          <w:sz w:val="24"/>
          <w:szCs w:val="24"/>
        </w:rPr>
        <w:t>责</w:t>
      </w:r>
      <w:r>
        <w:rPr>
          <w:rFonts w:ascii="宋体" w:hAnsi="宋体" w:eastAsia="宋体" w:cs="宋体"/>
          <w:spacing w:val="23"/>
          <w:sz w:val="24"/>
          <w:szCs w:val="24"/>
        </w:rPr>
        <w:t xml:space="preserve"> </w:t>
      </w:r>
      <w:r>
        <w:rPr>
          <w:rFonts w:ascii="宋体" w:hAnsi="宋体" w:eastAsia="宋体" w:cs="宋体"/>
          <w:spacing w:val="29"/>
          <w:sz w:val="24"/>
          <w:szCs w:val="24"/>
        </w:rPr>
        <w:t>任</w:t>
      </w:r>
      <w:r>
        <w:rPr>
          <w:rFonts w:ascii="宋体" w:hAnsi="宋体" w:eastAsia="宋体" w:cs="宋体"/>
          <w:spacing w:val="23"/>
          <w:sz w:val="24"/>
          <w:szCs w:val="24"/>
        </w:rPr>
        <w:t xml:space="preserve"> </w:t>
      </w:r>
      <w:r>
        <w:rPr>
          <w:rFonts w:ascii="宋体" w:hAnsi="宋体" w:eastAsia="宋体" w:cs="宋体"/>
          <w:spacing w:val="29"/>
          <w:sz w:val="24"/>
          <w:szCs w:val="24"/>
        </w:rPr>
        <w:t>承</w:t>
      </w:r>
      <w:r>
        <w:rPr>
          <w:rFonts w:ascii="宋体" w:hAnsi="宋体" w:eastAsia="宋体" w:cs="宋体"/>
          <w:spacing w:val="23"/>
          <w:sz w:val="24"/>
          <w:szCs w:val="24"/>
        </w:rPr>
        <w:t xml:space="preserve"> </w:t>
      </w:r>
      <w:r>
        <w:rPr>
          <w:rFonts w:ascii="宋体" w:hAnsi="宋体" w:eastAsia="宋体" w:cs="宋体"/>
          <w:spacing w:val="29"/>
          <w:sz w:val="24"/>
          <w:szCs w:val="24"/>
        </w:rPr>
        <w:t>担</w:t>
      </w:r>
      <w:r>
        <w:rPr>
          <w:rFonts w:ascii="宋体" w:hAnsi="宋体" w:eastAsia="宋体" w:cs="宋体"/>
          <w:spacing w:val="22"/>
          <w:sz w:val="24"/>
          <w:szCs w:val="24"/>
        </w:rPr>
        <w:t xml:space="preserve"> </w:t>
      </w:r>
      <w:r>
        <w:rPr>
          <w:rFonts w:ascii="宋体" w:hAnsi="宋体" w:eastAsia="宋体" w:cs="宋体"/>
          <w:spacing w:val="29"/>
          <w:sz w:val="24"/>
          <w:szCs w:val="24"/>
        </w:rPr>
        <w:t>的</w:t>
      </w:r>
      <w:r>
        <w:rPr>
          <w:rFonts w:ascii="宋体" w:hAnsi="宋体" w:eastAsia="宋体" w:cs="宋体"/>
          <w:spacing w:val="22"/>
          <w:sz w:val="24"/>
          <w:szCs w:val="24"/>
        </w:rPr>
        <w:t xml:space="preserve"> </w:t>
      </w:r>
      <w:r>
        <w:rPr>
          <w:rFonts w:ascii="宋体" w:hAnsi="宋体" w:eastAsia="宋体" w:cs="宋体"/>
          <w:spacing w:val="29"/>
          <w:sz w:val="24"/>
          <w:szCs w:val="24"/>
        </w:rPr>
        <w:t>约</w:t>
      </w:r>
    </w:p>
    <w:p>
      <w:pPr>
        <w:spacing w:before="254" w:line="120" w:lineRule="exact"/>
        <w:ind w:firstLine="6530"/>
        <w:rPr>
          <w:rFonts w:ascii="宋体" w:hAnsi="宋体" w:eastAsia="宋体" w:cs="宋体"/>
          <w:sz w:val="24"/>
          <w:szCs w:val="24"/>
        </w:rPr>
      </w:pPr>
      <w:r>
        <w:pict>
          <v:shape id="_x0000_s1057" o:spid="_x0000_s1057" o:spt="202" type="#_x0000_t202" style="position:absolute;left:0pt;margin-left:0.45pt;margin-top:3.95pt;height:16.35pt;width:16.5pt;z-index:25168896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8</w:t>
      </w:r>
      <w:r>
        <w:rPr>
          <w:rFonts w:ascii="宋体" w:hAnsi="宋体" w:eastAsia="宋体" w:cs="宋体"/>
          <w:spacing w:val="-5"/>
          <w:sz w:val="24"/>
          <w:szCs w:val="24"/>
        </w:rPr>
        <w:t xml:space="preserve"> </w:t>
      </w:r>
      <w:r>
        <w:rPr>
          <w:rFonts w:ascii="宋体" w:hAnsi="宋体" w:eastAsia="宋体" w:cs="宋体"/>
          <w:sz w:val="24"/>
          <w:szCs w:val="24"/>
        </w:rPr>
        <w:t>不可预见的困难</w:t>
      </w:r>
    </w:p>
    <w:p>
      <w:pPr>
        <w:spacing w:before="93" w:line="220" w:lineRule="auto"/>
        <w:ind w:firstLine="508"/>
        <w:rPr>
          <w:rFonts w:ascii="宋体" w:hAnsi="宋体" w:eastAsia="宋体" w:cs="宋体"/>
          <w:sz w:val="24"/>
          <w:szCs w:val="24"/>
        </w:rPr>
      </w:pPr>
      <w:r>
        <w:rPr>
          <w:rFonts w:ascii="宋体" w:hAnsi="宋体" w:eastAsia="宋体" w:cs="宋体"/>
          <w:sz w:val="24"/>
          <w:szCs w:val="24"/>
        </w:rPr>
        <w:t>不可预见的困难包括</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设计</w:t>
      </w:r>
    </w:p>
    <w:p>
      <w:pPr>
        <w:spacing w:before="93" w:line="220" w:lineRule="auto"/>
        <w:ind w:firstLine="509"/>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包人文件审查</w:t>
      </w:r>
    </w:p>
    <w:p>
      <w:pPr>
        <w:spacing w:before="93" w:line="220" w:lineRule="auto"/>
        <w:ind w:firstLine="509"/>
        <w:rPr>
          <w:rFonts w:ascii="宋体" w:hAnsi="宋体" w:eastAsia="宋体" w:cs="宋体"/>
          <w:sz w:val="24"/>
          <w:szCs w:val="24"/>
        </w:rPr>
      </w:pPr>
      <w:r>
        <w:rPr>
          <w:rFonts w:ascii="宋体" w:hAnsi="宋体" w:eastAsia="宋体" w:cs="宋体"/>
          <w:sz w:val="24"/>
          <w:szCs w:val="24"/>
        </w:rPr>
        <w:t>5.2.1 承包人文件审查的期限</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8" w:line="292" w:lineRule="auto"/>
        <w:ind w:left="37" w:right="10" w:firstLine="472"/>
        <w:rPr>
          <w:rFonts w:ascii="宋体" w:hAnsi="宋体" w:eastAsia="宋体" w:cs="宋体"/>
          <w:sz w:val="24"/>
          <w:szCs w:val="24"/>
        </w:rPr>
      </w:pPr>
      <w:r>
        <w:rPr>
          <w:rFonts w:ascii="宋体" w:hAnsi="宋体" w:eastAsia="宋体" w:cs="宋体"/>
          <w:sz w:val="24"/>
          <w:szCs w:val="24"/>
        </w:rPr>
        <w:t>5.2.2</w:t>
      </w:r>
      <w:r>
        <w:rPr>
          <w:rFonts w:ascii="宋体" w:hAnsi="宋体" w:eastAsia="宋体" w:cs="宋体"/>
          <w:spacing w:val="-1"/>
          <w:sz w:val="24"/>
          <w:szCs w:val="24"/>
        </w:rPr>
        <w:t xml:space="preserve"> </w:t>
      </w:r>
      <w:r>
        <w:rPr>
          <w:rFonts w:ascii="宋体" w:hAnsi="宋体" w:eastAsia="宋体" w:cs="宋体"/>
          <w:sz w:val="24"/>
          <w:szCs w:val="24"/>
        </w:rPr>
        <w:t>审查会议的审查形式和时间安排为</w:t>
      </w:r>
      <w:r>
        <w:rPr>
          <w:rFonts w:ascii="宋体" w:hAnsi="宋体" w:eastAsia="宋体" w:cs="宋体"/>
          <w:spacing w:val="-3"/>
          <w:sz w:val="24"/>
          <w:szCs w:val="24"/>
        </w:rPr>
        <w:t>：</w:t>
      </w:r>
      <w:r>
        <w:rPr>
          <w:rFonts w:ascii="宋体" w:hAnsi="宋体" w:eastAsia="宋体" w:cs="宋体"/>
          <w:spacing w:val="-17"/>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审查会议的相关 费用由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承担</w:t>
      </w:r>
      <w:r>
        <w:rPr>
          <w:rFonts w:ascii="宋体" w:hAnsi="宋体" w:eastAsia="宋体" w:cs="宋体"/>
          <w:spacing w:val="-41"/>
          <w:sz w:val="24"/>
          <w:szCs w:val="24"/>
        </w:rPr>
        <w:t>。</w:t>
      </w:r>
    </w:p>
    <w:p>
      <w:pPr>
        <w:spacing w:before="1" w:line="219" w:lineRule="auto"/>
        <w:ind w:firstLine="509"/>
        <w:rPr>
          <w:rFonts w:ascii="宋体" w:hAnsi="宋体" w:eastAsia="宋体" w:cs="宋体"/>
          <w:sz w:val="24"/>
          <w:szCs w:val="24"/>
        </w:rPr>
      </w:pPr>
      <w:r>
        <w:rPr>
          <w:rFonts w:ascii="宋体" w:hAnsi="宋体" w:eastAsia="宋体" w:cs="宋体"/>
          <w:sz w:val="24"/>
          <w:szCs w:val="24"/>
        </w:rPr>
        <w:t>5.2.3 关于第三方审查单位的约定：</w:t>
      </w:r>
      <w:r>
        <w:rPr>
          <w:rFonts w:ascii="宋体" w:hAnsi="宋体" w:eastAsia="宋体" w:cs="宋体"/>
          <w:spacing w:val="-7"/>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z w:val="24"/>
          <w:szCs w:val="24"/>
        </w:rPr>
        <w:t>。</w:t>
      </w:r>
    </w:p>
    <w:p>
      <w:pPr>
        <w:spacing w:before="95" w:line="220" w:lineRule="auto"/>
        <w:ind w:firstLine="509"/>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z w:val="24"/>
          <w:szCs w:val="24"/>
        </w:rPr>
        <w:t>3</w:t>
      </w:r>
      <w:r>
        <w:rPr>
          <w:rFonts w:ascii="宋体" w:hAnsi="宋体" w:eastAsia="宋体" w:cs="宋体"/>
          <w:spacing w:val="-7"/>
          <w:sz w:val="24"/>
          <w:szCs w:val="24"/>
        </w:rPr>
        <w:t xml:space="preserve"> </w:t>
      </w:r>
      <w:r>
        <w:rPr>
          <w:rFonts w:ascii="宋体" w:hAnsi="宋体" w:eastAsia="宋体" w:cs="宋体"/>
          <w:sz w:val="24"/>
          <w:szCs w:val="24"/>
        </w:rPr>
        <w:t>培训</w:t>
      </w:r>
    </w:p>
    <w:p>
      <w:pPr>
        <w:spacing w:before="91" w:line="294" w:lineRule="auto"/>
        <w:ind w:left="25" w:right="13" w:firstLine="480"/>
        <w:rPr>
          <w:rFonts w:ascii="宋体" w:hAnsi="宋体" w:eastAsia="宋体" w:cs="宋体"/>
          <w:sz w:val="24"/>
          <w:szCs w:val="24"/>
        </w:rPr>
      </w:pPr>
      <w:r>
        <w:rPr>
          <w:rFonts w:ascii="宋体" w:hAnsi="宋体" w:eastAsia="宋体" w:cs="宋体"/>
          <w:sz w:val="24"/>
          <w:szCs w:val="24"/>
        </w:rPr>
        <w:t>培训的时长为</w:t>
      </w:r>
      <w:r>
        <w:rPr>
          <w:rFonts w:ascii="宋体" w:hAnsi="宋体" w:eastAsia="宋体" w:cs="宋体"/>
          <w:spacing w:val="1"/>
          <w:sz w:val="24"/>
          <w:szCs w:val="24"/>
          <w:u w:val="single"/>
        </w:rPr>
        <w:t xml:space="preserve">             </w:t>
      </w:r>
      <w:r>
        <w:rPr>
          <w:rFonts w:ascii="宋体" w:hAnsi="宋体" w:eastAsia="宋体" w:cs="宋体"/>
          <w:sz w:val="24"/>
          <w:szCs w:val="24"/>
        </w:rPr>
        <w:t>，承包人应为培训提供的人员、设施和其它必 要条件为</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8"/>
          <w:sz w:val="24"/>
          <w:szCs w:val="24"/>
        </w:rPr>
        <w:t>。</w:t>
      </w:r>
    </w:p>
    <w:p>
      <w:pPr>
        <w:spacing w:before="1" w:line="219" w:lineRule="auto"/>
        <w:ind w:firstLine="509"/>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8"/>
          <w:sz w:val="24"/>
          <w:szCs w:val="24"/>
        </w:rPr>
        <w:t xml:space="preserve"> </w:t>
      </w:r>
      <w:r>
        <w:rPr>
          <w:rFonts w:ascii="宋体" w:hAnsi="宋体" w:eastAsia="宋体" w:cs="宋体"/>
          <w:spacing w:val="-1"/>
          <w:sz w:val="24"/>
          <w:szCs w:val="24"/>
        </w:rPr>
        <w:t>竣</w:t>
      </w:r>
      <w:r>
        <w:rPr>
          <w:rFonts w:ascii="宋体" w:hAnsi="宋体" w:eastAsia="宋体" w:cs="宋体"/>
          <w:sz w:val="24"/>
          <w:szCs w:val="24"/>
        </w:rPr>
        <w:t>工文件</w:t>
      </w:r>
    </w:p>
    <w:p>
      <w:pPr>
        <w:spacing w:before="94" w:line="219" w:lineRule="auto"/>
        <w:ind w:firstLine="509"/>
        <w:rPr>
          <w:rFonts w:ascii="宋体" w:hAnsi="宋体" w:eastAsia="宋体" w:cs="宋体"/>
          <w:sz w:val="24"/>
          <w:szCs w:val="24"/>
        </w:rPr>
      </w:pPr>
      <w:r>
        <w:rPr>
          <w:rFonts w:ascii="宋体" w:hAnsi="宋体" w:eastAsia="宋体" w:cs="宋体"/>
          <w:w w:val="81"/>
          <w:sz w:val="24"/>
          <w:szCs w:val="24"/>
        </w:rPr>
        <w:t xml:space="preserve">5.4.1 竣 工 文 件 的 形 式 、 提 供 的 份 数 、 技 术 标 准 以 及 其 它 相 关 </w:t>
      </w:r>
      <w:r>
        <w:rPr>
          <w:rFonts w:ascii="宋体" w:hAnsi="宋体" w:eastAsia="宋体" w:cs="宋体"/>
          <w:spacing w:val="34"/>
          <w:w w:val="81"/>
          <w:sz w:val="24"/>
          <w:szCs w:val="24"/>
        </w:rPr>
        <w:t>要</w:t>
      </w:r>
    </w:p>
    <w:p>
      <w:pPr>
        <w:spacing w:before="250" w:line="120" w:lineRule="exact"/>
        <w:ind w:firstLine="6050"/>
        <w:rPr>
          <w:rFonts w:ascii="宋体" w:hAnsi="宋体" w:eastAsia="宋体" w:cs="宋体"/>
          <w:sz w:val="24"/>
          <w:szCs w:val="24"/>
        </w:rPr>
      </w:pPr>
      <w:r>
        <w:pict>
          <v:shape id="_x0000_s1058" o:spid="_x0000_s1058" o:spt="202" type="#_x0000_t202" style="position:absolute;left:0pt;margin-left:0.3pt;margin-top:3.75pt;height:16.4pt;width:16.7pt;z-index:251687936;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3" w:line="220" w:lineRule="auto"/>
        <w:ind w:firstLine="509"/>
        <w:rPr>
          <w:rFonts w:ascii="宋体" w:hAnsi="宋体" w:eastAsia="宋体" w:cs="宋体"/>
          <w:sz w:val="24"/>
          <w:szCs w:val="24"/>
        </w:rPr>
      </w:pPr>
      <w:r>
        <w:rPr>
          <w:rFonts w:ascii="宋体" w:hAnsi="宋体" w:eastAsia="宋体" w:cs="宋体"/>
          <w:sz w:val="24"/>
          <w:szCs w:val="24"/>
        </w:rPr>
        <w:t>5.4.3 关于竣工文件的其他约定</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p>
    <w:p>
      <w:pPr>
        <w:spacing w:before="94" w:line="220" w:lineRule="auto"/>
        <w:ind w:firstLine="509"/>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9"/>
          <w:sz w:val="24"/>
          <w:szCs w:val="24"/>
        </w:rPr>
        <w:t xml:space="preserve"> </w:t>
      </w:r>
      <w:r>
        <w:rPr>
          <w:rFonts w:ascii="宋体" w:hAnsi="宋体" w:eastAsia="宋体" w:cs="宋体"/>
          <w:spacing w:val="-1"/>
          <w:sz w:val="24"/>
          <w:szCs w:val="24"/>
        </w:rPr>
        <w:t>操</w:t>
      </w:r>
      <w:r>
        <w:rPr>
          <w:rFonts w:ascii="宋体" w:hAnsi="宋体" w:eastAsia="宋体" w:cs="宋体"/>
          <w:sz w:val="24"/>
          <w:szCs w:val="24"/>
        </w:rPr>
        <w:t>作和维修手册</w:t>
      </w:r>
    </w:p>
    <w:p>
      <w:pPr>
        <w:spacing w:before="93" w:line="220" w:lineRule="auto"/>
        <w:ind w:firstLine="509"/>
        <w:rPr>
          <w:rFonts w:ascii="宋体" w:hAnsi="宋体" w:eastAsia="宋体" w:cs="宋体"/>
          <w:sz w:val="24"/>
          <w:szCs w:val="24"/>
        </w:rPr>
      </w:pPr>
      <w:r>
        <w:rPr>
          <w:rFonts w:ascii="宋体" w:hAnsi="宋体" w:eastAsia="宋体" w:cs="宋体"/>
          <w:sz w:val="24"/>
          <w:szCs w:val="24"/>
        </w:rPr>
        <w:t>5.5.3 对最终操作和维修手册的约定</w:t>
      </w:r>
      <w:r>
        <w:rPr>
          <w:rFonts w:ascii="宋体" w:hAnsi="宋体" w:eastAsia="宋体" w:cs="宋体"/>
          <w:spacing w:val="-3"/>
          <w:sz w:val="24"/>
          <w:szCs w:val="24"/>
        </w:rPr>
        <w:t>：</w:t>
      </w:r>
      <w:r>
        <w:rPr>
          <w:rFonts w:ascii="宋体" w:hAnsi="宋体" w:eastAsia="宋体" w:cs="宋体"/>
          <w:spacing w:val="-7"/>
          <w:sz w:val="24"/>
          <w:szCs w:val="24"/>
          <w:u w:val="single"/>
        </w:rPr>
        <w:t xml:space="preserve">                  </w:t>
      </w:r>
      <w:r>
        <w:rPr>
          <w:rFonts w:ascii="宋体" w:hAnsi="宋体" w:eastAsia="宋体" w:cs="宋体"/>
          <w:spacing w:val="-3"/>
          <w:sz w:val="24"/>
          <w:szCs w:val="24"/>
        </w:rPr>
        <w:t>。</w:t>
      </w:r>
    </w:p>
    <w:p>
      <w:pPr>
        <w:spacing w:before="98" w:line="219" w:lineRule="auto"/>
        <w:ind w:firstLine="504"/>
        <w:outlineLvl w:val="1"/>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
          <w:sz w:val="24"/>
          <w:szCs w:val="24"/>
        </w:rPr>
        <w:t xml:space="preserve"> </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条</w:t>
      </w:r>
      <w:r>
        <w:rPr>
          <w:rFonts w:ascii="宋体" w:hAnsi="宋体" w:eastAsia="宋体" w:cs="宋体"/>
          <w:spacing w:val="-4"/>
          <w:sz w:val="24"/>
          <w:szCs w:val="24"/>
        </w:rPr>
        <w:t xml:space="preserve"> </w:t>
      </w:r>
      <w:r>
        <w:rPr>
          <w:rFonts w:ascii="宋体" w:hAnsi="宋体" w:eastAsia="宋体" w:cs="宋体"/>
          <w:sz w:val="24"/>
          <w:szCs w:val="24"/>
        </w:rPr>
        <w:t>材料</w:t>
      </w:r>
      <w:r>
        <w:rPr>
          <w:rFonts w:ascii="宋体" w:hAnsi="宋体" w:eastAsia="宋体" w:cs="宋体"/>
          <w:spacing w:val="-121"/>
          <w:sz w:val="24"/>
          <w:szCs w:val="24"/>
        </w:rPr>
        <w:t>、</w:t>
      </w:r>
      <w:r>
        <w:rPr>
          <w:rFonts w:ascii="宋体" w:hAnsi="宋体" w:eastAsia="宋体" w:cs="宋体"/>
          <w:sz w:val="24"/>
          <w:szCs w:val="24"/>
        </w:rPr>
        <w:t>工程设备</w:t>
      </w:r>
    </w:p>
    <w:p>
      <w:pPr>
        <w:spacing w:before="96" w:line="220" w:lineRule="auto"/>
        <w:ind w:firstLine="506"/>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实施方法</w:t>
      </w:r>
    </w:p>
    <w:p>
      <w:pPr>
        <w:spacing w:before="92" w:line="219" w:lineRule="auto"/>
        <w:ind w:firstLine="504"/>
        <w:rPr>
          <w:rFonts w:ascii="宋体" w:hAnsi="宋体" w:eastAsia="宋体" w:cs="宋体"/>
          <w:sz w:val="24"/>
          <w:szCs w:val="24"/>
        </w:rPr>
      </w:pPr>
      <w:r>
        <w:rPr>
          <w:rFonts w:ascii="宋体" w:hAnsi="宋体" w:eastAsia="宋体" w:cs="宋体"/>
          <w:spacing w:val="16"/>
          <w:sz w:val="24"/>
          <w:szCs w:val="24"/>
        </w:rPr>
        <w:t>双</w:t>
      </w:r>
      <w:r>
        <w:rPr>
          <w:rFonts w:ascii="宋体" w:hAnsi="宋体" w:eastAsia="宋体" w:cs="宋体"/>
          <w:spacing w:val="11"/>
          <w:sz w:val="24"/>
          <w:szCs w:val="24"/>
        </w:rPr>
        <w:t xml:space="preserve"> </w:t>
      </w:r>
      <w:r>
        <w:rPr>
          <w:rFonts w:ascii="宋体" w:hAnsi="宋体" w:eastAsia="宋体" w:cs="宋体"/>
          <w:spacing w:val="16"/>
          <w:sz w:val="24"/>
          <w:szCs w:val="24"/>
        </w:rPr>
        <w:t>方</w:t>
      </w:r>
      <w:r>
        <w:rPr>
          <w:rFonts w:ascii="宋体" w:hAnsi="宋体" w:eastAsia="宋体" w:cs="宋体"/>
          <w:spacing w:val="11"/>
          <w:sz w:val="24"/>
          <w:szCs w:val="24"/>
        </w:rPr>
        <w:t xml:space="preserve"> </w:t>
      </w:r>
      <w:r>
        <w:rPr>
          <w:rFonts w:ascii="宋体" w:hAnsi="宋体" w:eastAsia="宋体" w:cs="宋体"/>
          <w:spacing w:val="16"/>
          <w:sz w:val="24"/>
          <w:szCs w:val="24"/>
        </w:rPr>
        <w:t>当</w:t>
      </w:r>
      <w:r>
        <w:rPr>
          <w:rFonts w:ascii="宋体" w:hAnsi="宋体" w:eastAsia="宋体" w:cs="宋体"/>
          <w:spacing w:val="11"/>
          <w:sz w:val="24"/>
          <w:szCs w:val="24"/>
        </w:rPr>
        <w:t xml:space="preserve"> </w:t>
      </w:r>
      <w:r>
        <w:rPr>
          <w:rFonts w:ascii="宋体" w:hAnsi="宋体" w:eastAsia="宋体" w:cs="宋体"/>
          <w:spacing w:val="16"/>
          <w:sz w:val="24"/>
          <w:szCs w:val="24"/>
        </w:rPr>
        <w:t>事</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11"/>
          <w:sz w:val="24"/>
          <w:szCs w:val="24"/>
        </w:rPr>
        <w:t xml:space="preserve"> </w:t>
      </w:r>
      <w:r>
        <w:rPr>
          <w:rFonts w:ascii="宋体" w:hAnsi="宋体" w:eastAsia="宋体" w:cs="宋体"/>
          <w:spacing w:val="16"/>
          <w:sz w:val="24"/>
          <w:szCs w:val="24"/>
        </w:rPr>
        <w:t>约</w:t>
      </w:r>
      <w:r>
        <w:rPr>
          <w:rFonts w:ascii="宋体" w:hAnsi="宋体" w:eastAsia="宋体" w:cs="宋体"/>
          <w:spacing w:val="11"/>
          <w:sz w:val="24"/>
          <w:szCs w:val="24"/>
        </w:rPr>
        <w:t xml:space="preserve"> </w:t>
      </w:r>
      <w:r>
        <w:rPr>
          <w:rFonts w:ascii="宋体" w:hAnsi="宋体" w:eastAsia="宋体" w:cs="宋体"/>
          <w:spacing w:val="16"/>
          <w:sz w:val="24"/>
          <w:szCs w:val="24"/>
        </w:rPr>
        <w:t>定</w:t>
      </w:r>
      <w:r>
        <w:rPr>
          <w:rFonts w:ascii="宋体" w:hAnsi="宋体" w:eastAsia="宋体" w:cs="宋体"/>
          <w:spacing w:val="11"/>
          <w:sz w:val="24"/>
          <w:szCs w:val="24"/>
        </w:rPr>
        <w:t xml:space="preserve"> </w:t>
      </w:r>
      <w:r>
        <w:rPr>
          <w:rFonts w:ascii="宋体" w:hAnsi="宋体" w:eastAsia="宋体" w:cs="宋体"/>
          <w:spacing w:val="16"/>
          <w:sz w:val="24"/>
          <w:szCs w:val="24"/>
        </w:rPr>
        <w:t>的</w:t>
      </w:r>
      <w:r>
        <w:rPr>
          <w:rFonts w:ascii="宋体" w:hAnsi="宋体" w:eastAsia="宋体" w:cs="宋体"/>
          <w:spacing w:val="11"/>
          <w:sz w:val="24"/>
          <w:szCs w:val="24"/>
        </w:rPr>
        <w:t xml:space="preserve"> </w:t>
      </w:r>
      <w:r>
        <w:rPr>
          <w:rFonts w:ascii="宋体" w:hAnsi="宋体" w:eastAsia="宋体" w:cs="宋体"/>
          <w:spacing w:val="16"/>
          <w:sz w:val="24"/>
          <w:szCs w:val="24"/>
        </w:rPr>
        <w:t>实</w:t>
      </w:r>
      <w:r>
        <w:rPr>
          <w:rFonts w:ascii="宋体" w:hAnsi="宋体" w:eastAsia="宋体" w:cs="宋体"/>
          <w:spacing w:val="11"/>
          <w:sz w:val="24"/>
          <w:szCs w:val="24"/>
        </w:rPr>
        <w:t xml:space="preserve"> </w:t>
      </w:r>
      <w:r>
        <w:rPr>
          <w:rFonts w:ascii="宋体" w:hAnsi="宋体" w:eastAsia="宋体" w:cs="宋体"/>
          <w:spacing w:val="15"/>
          <w:sz w:val="24"/>
          <w:szCs w:val="24"/>
        </w:rPr>
        <w:t>施</w:t>
      </w:r>
      <w:r>
        <w:rPr>
          <w:rFonts w:ascii="宋体" w:hAnsi="宋体" w:eastAsia="宋体" w:cs="宋体"/>
          <w:spacing w:val="11"/>
          <w:sz w:val="24"/>
          <w:szCs w:val="24"/>
        </w:rPr>
        <w:t xml:space="preserve"> </w:t>
      </w:r>
      <w:r>
        <w:rPr>
          <w:rFonts w:ascii="宋体" w:hAnsi="宋体" w:eastAsia="宋体" w:cs="宋体"/>
          <w:spacing w:val="15"/>
          <w:sz w:val="24"/>
          <w:szCs w:val="24"/>
        </w:rPr>
        <w:t>方</w:t>
      </w:r>
      <w:r>
        <w:rPr>
          <w:rFonts w:ascii="宋体" w:hAnsi="宋体" w:eastAsia="宋体" w:cs="宋体"/>
          <w:spacing w:val="11"/>
          <w:sz w:val="24"/>
          <w:szCs w:val="24"/>
        </w:rPr>
        <w:t xml:space="preserve"> </w:t>
      </w:r>
      <w:r>
        <w:rPr>
          <w:rFonts w:ascii="宋体" w:hAnsi="宋体" w:eastAsia="宋体" w:cs="宋体"/>
          <w:spacing w:val="15"/>
          <w:sz w:val="24"/>
          <w:szCs w:val="24"/>
        </w:rPr>
        <w:t>法</w:t>
      </w:r>
      <w:r>
        <w:rPr>
          <w:rFonts w:ascii="宋体" w:hAnsi="宋体" w:eastAsia="宋体" w:cs="宋体"/>
          <w:spacing w:val="11"/>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5"/>
          <w:sz w:val="24"/>
          <w:szCs w:val="24"/>
        </w:rPr>
        <w:t>设</w:t>
      </w:r>
      <w:r>
        <w:rPr>
          <w:rFonts w:ascii="宋体" w:hAnsi="宋体" w:eastAsia="宋体" w:cs="宋体"/>
          <w:spacing w:val="11"/>
          <w:sz w:val="24"/>
          <w:szCs w:val="24"/>
        </w:rPr>
        <w:t xml:space="preserve"> </w:t>
      </w:r>
      <w:r>
        <w:rPr>
          <w:rFonts w:ascii="宋体" w:hAnsi="宋体" w:eastAsia="宋体" w:cs="宋体"/>
          <w:spacing w:val="15"/>
          <w:sz w:val="24"/>
          <w:szCs w:val="24"/>
        </w:rPr>
        <w:t>备</w:t>
      </w:r>
      <w:r>
        <w:rPr>
          <w:rFonts w:ascii="宋体" w:hAnsi="宋体" w:eastAsia="宋体" w:cs="宋体"/>
          <w:spacing w:val="11"/>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5"/>
          <w:sz w:val="24"/>
          <w:szCs w:val="24"/>
        </w:rPr>
        <w:t>设</w:t>
      </w:r>
      <w:r>
        <w:rPr>
          <w:rFonts w:ascii="宋体" w:hAnsi="宋体" w:eastAsia="宋体" w:cs="宋体"/>
          <w:spacing w:val="11"/>
          <w:sz w:val="24"/>
          <w:szCs w:val="24"/>
        </w:rPr>
        <w:t xml:space="preserve"> </w:t>
      </w:r>
      <w:r>
        <w:rPr>
          <w:rFonts w:ascii="宋体" w:hAnsi="宋体" w:eastAsia="宋体" w:cs="宋体"/>
          <w:spacing w:val="15"/>
          <w:sz w:val="24"/>
          <w:szCs w:val="24"/>
        </w:rPr>
        <w:t>施</w:t>
      </w:r>
      <w:r>
        <w:rPr>
          <w:rFonts w:ascii="宋体" w:hAnsi="宋体" w:eastAsia="宋体" w:cs="宋体"/>
          <w:spacing w:val="11"/>
          <w:sz w:val="24"/>
          <w:szCs w:val="24"/>
        </w:rPr>
        <w:t xml:space="preserve"> </w:t>
      </w:r>
      <w:r>
        <w:rPr>
          <w:rFonts w:ascii="宋体" w:hAnsi="宋体" w:eastAsia="宋体" w:cs="宋体"/>
          <w:spacing w:val="15"/>
          <w:sz w:val="24"/>
          <w:szCs w:val="24"/>
        </w:rPr>
        <w:t>和</w:t>
      </w:r>
      <w:r>
        <w:rPr>
          <w:rFonts w:ascii="宋体" w:hAnsi="宋体" w:eastAsia="宋体" w:cs="宋体"/>
          <w:spacing w:val="11"/>
          <w:sz w:val="24"/>
          <w:szCs w:val="24"/>
        </w:rPr>
        <w:t xml:space="preserve"> </w:t>
      </w:r>
      <w:r>
        <w:rPr>
          <w:rFonts w:ascii="宋体" w:hAnsi="宋体" w:eastAsia="宋体" w:cs="宋体"/>
          <w:spacing w:val="15"/>
          <w:sz w:val="24"/>
          <w:szCs w:val="24"/>
        </w:rPr>
        <w:t>材</w:t>
      </w:r>
    </w:p>
    <w:p>
      <w:pPr>
        <w:spacing w:before="250" w:line="121" w:lineRule="exact"/>
        <w:ind w:firstLine="6530"/>
        <w:rPr>
          <w:rFonts w:ascii="宋体" w:hAnsi="宋体" w:eastAsia="宋体" w:cs="宋体"/>
          <w:sz w:val="24"/>
          <w:szCs w:val="24"/>
        </w:rPr>
      </w:pPr>
      <w:r>
        <w:pict>
          <v:shape id="_x0000_s1059" o:spid="_x0000_s1059" o:spt="202" type="#_x0000_t202" style="position:absolute;left:0pt;margin-left:0.2pt;margin-top:3.7pt;height:16.35pt;width:16.8pt;z-index:25168691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8"/>
                      <w:sz w:val="24"/>
                      <w:szCs w:val="24"/>
                    </w:rPr>
                    <w:t>料：</w:t>
                  </w:r>
                </w:p>
              </w:txbxContent>
            </v:textbox>
          </v:shape>
        </w:pict>
      </w:r>
      <w:r>
        <w:rPr>
          <w:rFonts w:ascii="宋体" w:hAnsi="宋体" w:eastAsia="宋体" w:cs="宋体"/>
          <w:position w:val="1"/>
          <w:sz w:val="24"/>
          <w:szCs w:val="24"/>
        </w:rPr>
        <w:t>。</w:t>
      </w:r>
    </w:p>
    <w:p>
      <w:pPr>
        <w:spacing w:before="103"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7"/>
          <w:sz w:val="24"/>
          <w:szCs w:val="24"/>
        </w:rPr>
        <w:t xml:space="preserve"> </w:t>
      </w:r>
      <w:r>
        <w:rPr>
          <w:rFonts w:ascii="宋体" w:hAnsi="宋体" w:eastAsia="宋体" w:cs="宋体"/>
          <w:sz w:val="24"/>
          <w:szCs w:val="24"/>
        </w:rPr>
        <w:t>材料和工程设备</w:t>
      </w:r>
    </w:p>
    <w:p>
      <w:pPr>
        <w:spacing w:before="95"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发包人提供的材料和工程设备</w:t>
      </w:r>
    </w:p>
    <w:p>
      <w:pPr>
        <w:spacing w:before="99" w:line="219" w:lineRule="auto"/>
        <w:ind w:firstLine="508"/>
        <w:rPr>
          <w:rFonts w:ascii="宋体" w:hAnsi="宋体" w:eastAsia="宋体" w:cs="宋体"/>
          <w:sz w:val="24"/>
          <w:szCs w:val="24"/>
        </w:rPr>
      </w:pPr>
      <w:r>
        <w:rPr>
          <w:rFonts w:ascii="宋体" w:hAnsi="宋体" w:eastAsia="宋体" w:cs="宋体"/>
          <w:sz w:val="24"/>
          <w:szCs w:val="24"/>
        </w:rPr>
        <w:t>发包人提供的材料和工程设备验收后，由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负责接收、运输和保</w:t>
      </w:r>
    </w:p>
    <w:p>
      <w:pPr>
        <w:spacing w:before="94" w:line="220" w:lineRule="auto"/>
        <w:ind w:firstLine="29"/>
        <w:rPr>
          <w:rFonts w:ascii="宋体" w:hAnsi="宋体" w:eastAsia="宋体" w:cs="宋体"/>
          <w:sz w:val="24"/>
          <w:szCs w:val="24"/>
        </w:rPr>
      </w:pPr>
      <w:r>
        <w:rPr>
          <w:rFonts w:ascii="宋体" w:hAnsi="宋体" w:eastAsia="宋体" w:cs="宋体"/>
          <w:sz w:val="24"/>
          <w:szCs w:val="24"/>
        </w:rPr>
        <w:t>管</w:t>
      </w:r>
      <w:r>
        <w:rPr>
          <w:rFonts w:ascii="宋体" w:hAnsi="宋体" w:eastAsia="宋体" w:cs="宋体"/>
          <w:spacing w:val="-25"/>
          <w:sz w:val="24"/>
          <w:szCs w:val="24"/>
        </w:rPr>
        <w:t>。</w:t>
      </w:r>
    </w:p>
    <w:p>
      <w:pPr>
        <w:spacing w:before="94"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承包人提供的材料和工程设备</w:t>
      </w:r>
    </w:p>
    <w:p>
      <w:pPr>
        <w:spacing w:before="95" w:line="218" w:lineRule="auto"/>
        <w:ind w:firstLine="504"/>
        <w:rPr>
          <w:rFonts w:ascii="宋体" w:hAnsi="宋体" w:eastAsia="宋体" w:cs="宋体"/>
          <w:sz w:val="24"/>
          <w:szCs w:val="24"/>
        </w:rPr>
      </w:pPr>
      <w:r>
        <w:rPr>
          <w:rFonts w:ascii="宋体" w:hAnsi="宋体" w:eastAsia="宋体" w:cs="宋体"/>
          <w:sz w:val="24"/>
          <w:szCs w:val="24"/>
        </w:rPr>
        <w:t>材料和工程设备的类别</w:t>
      </w:r>
      <w:r>
        <w:rPr>
          <w:rFonts w:ascii="宋体" w:hAnsi="宋体" w:eastAsia="宋体" w:cs="宋体"/>
          <w:spacing w:val="-5"/>
          <w:sz w:val="24"/>
          <w:szCs w:val="24"/>
        </w:rPr>
        <w:t>、</w:t>
      </w:r>
      <w:r>
        <w:rPr>
          <w:rFonts w:ascii="宋体" w:hAnsi="宋体" w:eastAsia="宋体" w:cs="宋体"/>
          <w:sz w:val="24"/>
          <w:szCs w:val="24"/>
        </w:rPr>
        <w:t>估算数量</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4"/>
          <w:sz w:val="24"/>
          <w:szCs w:val="24"/>
        </w:rPr>
        <w:t>。</w:t>
      </w:r>
    </w:p>
    <w:p>
      <w:pPr>
        <w:spacing w:before="96" w:line="219" w:lineRule="auto"/>
        <w:ind w:firstLine="505"/>
        <w:rPr>
          <w:rFonts w:ascii="宋体" w:hAnsi="宋体" w:eastAsia="宋体" w:cs="宋体"/>
          <w:sz w:val="24"/>
          <w:szCs w:val="24"/>
        </w:rPr>
      </w:pPr>
      <w:r>
        <w:rPr>
          <w:rFonts w:ascii="宋体" w:hAnsi="宋体" w:eastAsia="宋体" w:cs="宋体"/>
          <w:spacing w:val="27"/>
          <w:sz w:val="24"/>
          <w:szCs w:val="24"/>
        </w:rPr>
        <w:t>竣</w:t>
      </w:r>
      <w:r>
        <w:rPr>
          <w:rFonts w:ascii="宋体" w:hAnsi="宋体" w:eastAsia="宋体" w:cs="宋体"/>
          <w:spacing w:val="21"/>
          <w:sz w:val="24"/>
          <w:szCs w:val="24"/>
        </w:rPr>
        <w:t xml:space="preserve"> </w:t>
      </w:r>
      <w:r>
        <w:rPr>
          <w:rFonts w:ascii="宋体" w:hAnsi="宋体" w:eastAsia="宋体" w:cs="宋体"/>
          <w:spacing w:val="27"/>
          <w:sz w:val="24"/>
          <w:szCs w:val="24"/>
        </w:rPr>
        <w:t>工</w:t>
      </w:r>
      <w:r>
        <w:rPr>
          <w:rFonts w:ascii="宋体" w:hAnsi="宋体" w:eastAsia="宋体" w:cs="宋体"/>
          <w:spacing w:val="21"/>
          <w:sz w:val="24"/>
          <w:szCs w:val="24"/>
        </w:rPr>
        <w:t xml:space="preserve"> </w:t>
      </w:r>
      <w:r>
        <w:rPr>
          <w:rFonts w:ascii="宋体" w:hAnsi="宋体" w:eastAsia="宋体" w:cs="宋体"/>
          <w:spacing w:val="27"/>
          <w:sz w:val="24"/>
          <w:szCs w:val="24"/>
        </w:rPr>
        <w:t>后</w:t>
      </w:r>
      <w:r>
        <w:rPr>
          <w:rFonts w:ascii="宋体" w:hAnsi="宋体" w:eastAsia="宋体" w:cs="宋体"/>
          <w:spacing w:val="21"/>
          <w:sz w:val="24"/>
          <w:szCs w:val="24"/>
        </w:rPr>
        <w:t xml:space="preserve"> </w:t>
      </w:r>
      <w:r>
        <w:rPr>
          <w:rFonts w:ascii="宋体" w:hAnsi="宋体" w:eastAsia="宋体" w:cs="宋体"/>
          <w:spacing w:val="27"/>
          <w:sz w:val="24"/>
          <w:szCs w:val="24"/>
        </w:rPr>
        <w:t>试</w:t>
      </w:r>
      <w:r>
        <w:rPr>
          <w:rFonts w:ascii="宋体" w:hAnsi="宋体" w:eastAsia="宋体" w:cs="宋体"/>
          <w:spacing w:val="21"/>
          <w:sz w:val="24"/>
          <w:szCs w:val="24"/>
        </w:rPr>
        <w:t xml:space="preserve"> </w:t>
      </w:r>
      <w:r>
        <w:rPr>
          <w:rFonts w:ascii="宋体" w:hAnsi="宋体" w:eastAsia="宋体" w:cs="宋体"/>
          <w:spacing w:val="27"/>
          <w:sz w:val="24"/>
          <w:szCs w:val="24"/>
        </w:rPr>
        <w:t>验</w:t>
      </w:r>
      <w:r>
        <w:rPr>
          <w:rFonts w:ascii="宋体" w:hAnsi="宋体" w:eastAsia="宋体" w:cs="宋体"/>
          <w:spacing w:val="21"/>
          <w:sz w:val="24"/>
          <w:szCs w:val="24"/>
        </w:rPr>
        <w:t xml:space="preserve"> </w:t>
      </w:r>
      <w:r>
        <w:rPr>
          <w:rFonts w:ascii="宋体" w:hAnsi="宋体" w:eastAsia="宋体" w:cs="宋体"/>
          <w:spacing w:val="27"/>
          <w:sz w:val="24"/>
          <w:szCs w:val="24"/>
        </w:rPr>
        <w:t>的</w:t>
      </w:r>
      <w:r>
        <w:rPr>
          <w:rFonts w:ascii="宋体" w:hAnsi="宋体" w:eastAsia="宋体" w:cs="宋体"/>
          <w:spacing w:val="21"/>
          <w:sz w:val="24"/>
          <w:szCs w:val="24"/>
        </w:rPr>
        <w:t xml:space="preserve"> </w:t>
      </w:r>
      <w:r>
        <w:rPr>
          <w:rFonts w:ascii="宋体" w:hAnsi="宋体" w:eastAsia="宋体" w:cs="宋体"/>
          <w:spacing w:val="27"/>
          <w:sz w:val="24"/>
          <w:szCs w:val="24"/>
        </w:rPr>
        <w:t>生</w:t>
      </w:r>
      <w:r>
        <w:rPr>
          <w:rFonts w:ascii="宋体" w:hAnsi="宋体" w:eastAsia="宋体" w:cs="宋体"/>
          <w:spacing w:val="21"/>
          <w:sz w:val="24"/>
          <w:szCs w:val="24"/>
        </w:rPr>
        <w:t xml:space="preserve"> </w:t>
      </w:r>
      <w:r>
        <w:rPr>
          <w:rFonts w:ascii="宋体" w:hAnsi="宋体" w:eastAsia="宋体" w:cs="宋体"/>
          <w:spacing w:val="27"/>
          <w:sz w:val="24"/>
          <w:szCs w:val="24"/>
        </w:rPr>
        <w:t>产</w:t>
      </w:r>
      <w:r>
        <w:rPr>
          <w:rFonts w:ascii="宋体" w:hAnsi="宋体" w:eastAsia="宋体" w:cs="宋体"/>
          <w:spacing w:val="21"/>
          <w:sz w:val="24"/>
          <w:szCs w:val="24"/>
        </w:rPr>
        <w:t xml:space="preserve"> </w:t>
      </w:r>
      <w:r>
        <w:rPr>
          <w:rFonts w:ascii="宋体" w:hAnsi="宋体" w:eastAsia="宋体" w:cs="宋体"/>
          <w:spacing w:val="27"/>
          <w:sz w:val="24"/>
          <w:szCs w:val="24"/>
        </w:rPr>
        <w:t>性</w:t>
      </w:r>
      <w:r>
        <w:rPr>
          <w:rFonts w:ascii="宋体" w:hAnsi="宋体" w:eastAsia="宋体" w:cs="宋体"/>
          <w:spacing w:val="21"/>
          <w:sz w:val="24"/>
          <w:szCs w:val="24"/>
        </w:rPr>
        <w:t xml:space="preserve"> </w:t>
      </w:r>
      <w:r>
        <w:rPr>
          <w:rFonts w:ascii="宋体" w:hAnsi="宋体" w:eastAsia="宋体" w:cs="宋体"/>
          <w:spacing w:val="27"/>
          <w:sz w:val="24"/>
          <w:szCs w:val="24"/>
        </w:rPr>
        <w:t>材</w:t>
      </w:r>
      <w:r>
        <w:rPr>
          <w:rFonts w:ascii="宋体" w:hAnsi="宋体" w:eastAsia="宋体" w:cs="宋体"/>
          <w:spacing w:val="21"/>
          <w:sz w:val="24"/>
          <w:szCs w:val="24"/>
        </w:rPr>
        <w:t xml:space="preserve"> </w:t>
      </w:r>
      <w:r>
        <w:rPr>
          <w:rFonts w:ascii="宋体" w:hAnsi="宋体" w:eastAsia="宋体" w:cs="宋体"/>
          <w:spacing w:val="27"/>
          <w:sz w:val="24"/>
          <w:szCs w:val="24"/>
        </w:rPr>
        <w:t>料</w:t>
      </w:r>
      <w:r>
        <w:rPr>
          <w:rFonts w:ascii="宋体" w:hAnsi="宋体" w:eastAsia="宋体" w:cs="宋体"/>
          <w:spacing w:val="21"/>
          <w:sz w:val="24"/>
          <w:szCs w:val="24"/>
        </w:rPr>
        <w:t xml:space="preserve"> </w:t>
      </w:r>
      <w:r>
        <w:rPr>
          <w:rFonts w:ascii="宋体" w:hAnsi="宋体" w:eastAsia="宋体" w:cs="宋体"/>
          <w:spacing w:val="27"/>
          <w:sz w:val="24"/>
          <w:szCs w:val="24"/>
        </w:rPr>
        <w:t>的</w:t>
      </w:r>
      <w:r>
        <w:rPr>
          <w:rFonts w:ascii="宋体" w:hAnsi="宋体" w:eastAsia="宋体" w:cs="宋体"/>
          <w:spacing w:val="21"/>
          <w:sz w:val="24"/>
          <w:szCs w:val="24"/>
        </w:rPr>
        <w:t xml:space="preserve"> </w:t>
      </w:r>
      <w:r>
        <w:rPr>
          <w:rFonts w:ascii="宋体" w:hAnsi="宋体" w:eastAsia="宋体" w:cs="宋体"/>
          <w:spacing w:val="27"/>
          <w:sz w:val="24"/>
          <w:szCs w:val="24"/>
        </w:rPr>
        <w:t>类</w:t>
      </w:r>
      <w:r>
        <w:rPr>
          <w:rFonts w:ascii="宋体" w:hAnsi="宋体" w:eastAsia="宋体" w:cs="宋体"/>
          <w:spacing w:val="20"/>
          <w:sz w:val="24"/>
          <w:szCs w:val="24"/>
        </w:rPr>
        <w:t xml:space="preserve"> </w:t>
      </w:r>
      <w:r>
        <w:rPr>
          <w:rFonts w:ascii="宋体" w:hAnsi="宋体" w:eastAsia="宋体" w:cs="宋体"/>
          <w:spacing w:val="27"/>
          <w:sz w:val="24"/>
          <w:szCs w:val="24"/>
        </w:rPr>
        <w:t>别</w:t>
      </w:r>
      <w:r>
        <w:rPr>
          <w:rFonts w:ascii="宋体" w:hAnsi="宋体" w:eastAsia="宋体" w:cs="宋体"/>
          <w:spacing w:val="20"/>
          <w:sz w:val="24"/>
          <w:szCs w:val="24"/>
        </w:rPr>
        <w:t xml:space="preserve"> </w:t>
      </w:r>
      <w:r>
        <w:rPr>
          <w:rFonts w:ascii="宋体" w:hAnsi="宋体" w:eastAsia="宋体" w:cs="宋体"/>
          <w:spacing w:val="27"/>
          <w:sz w:val="24"/>
          <w:szCs w:val="24"/>
        </w:rPr>
        <w:t>或</w:t>
      </w:r>
      <w:r>
        <w:rPr>
          <w:rFonts w:ascii="宋体" w:hAnsi="宋体" w:eastAsia="宋体" w:cs="宋体"/>
          <w:spacing w:val="20"/>
          <w:sz w:val="24"/>
          <w:szCs w:val="24"/>
        </w:rPr>
        <w:t xml:space="preserve">  </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27"/>
          <w:sz w:val="24"/>
          <w:szCs w:val="24"/>
        </w:rPr>
        <w:t>和</w:t>
      </w:r>
      <w:r>
        <w:rPr>
          <w:rFonts w:ascii="宋体" w:hAnsi="宋体" w:eastAsia="宋体" w:cs="宋体"/>
          <w:spacing w:val="20"/>
          <w:sz w:val="24"/>
          <w:szCs w:val="24"/>
        </w:rPr>
        <w:t xml:space="preserve"> </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27"/>
          <w:sz w:val="24"/>
          <w:szCs w:val="24"/>
        </w:rPr>
        <w:t>清</w:t>
      </w:r>
    </w:p>
    <w:p>
      <w:pPr>
        <w:spacing w:before="249" w:line="121" w:lineRule="exact"/>
        <w:ind w:firstLine="6530"/>
        <w:rPr>
          <w:rFonts w:ascii="宋体" w:hAnsi="宋体" w:eastAsia="宋体" w:cs="宋体"/>
          <w:sz w:val="24"/>
          <w:szCs w:val="24"/>
        </w:rPr>
      </w:pPr>
      <w:r>
        <w:pict>
          <v:shape id="_x0000_s1060" o:spid="_x0000_s1060" o:spt="202" type="#_x0000_t202" style="position:absolute;left:0pt;margin-left:0.3pt;margin-top:3.7pt;height:16.35pt;width:16.7pt;z-index:251685888;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单：</w:t>
                  </w:r>
                </w:p>
              </w:txbxContent>
            </v:textbox>
          </v:shape>
        </w:pict>
      </w:r>
      <w:r>
        <w:rPr>
          <w:rFonts w:ascii="宋体" w:hAnsi="宋体" w:eastAsia="宋体" w:cs="宋体"/>
          <w:position w:val="1"/>
          <w:sz w:val="24"/>
          <w:szCs w:val="24"/>
        </w:rPr>
        <w:t>。</w:t>
      </w:r>
    </w:p>
    <w:p>
      <w:pPr>
        <w:spacing w:before="108"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.3</w:t>
      </w:r>
      <w:r>
        <w:rPr>
          <w:rFonts w:ascii="宋体" w:hAnsi="宋体" w:eastAsia="宋体" w:cs="宋体"/>
          <w:spacing w:val="-8"/>
          <w:sz w:val="24"/>
          <w:szCs w:val="24"/>
        </w:rPr>
        <w:t xml:space="preserve"> </w:t>
      </w:r>
      <w:r>
        <w:rPr>
          <w:rFonts w:ascii="宋体" w:hAnsi="宋体" w:eastAsia="宋体" w:cs="宋体"/>
          <w:sz w:val="24"/>
          <w:szCs w:val="24"/>
        </w:rPr>
        <w:t>材料和工程设备的保管</w:t>
      </w:r>
    </w:p>
    <w:p>
      <w:pPr>
        <w:spacing w:before="95" w:line="304" w:lineRule="auto"/>
        <w:ind w:left="504" w:right="1629" w:firstLine="3"/>
        <w:rPr>
          <w:rFonts w:ascii="宋体" w:hAnsi="宋体" w:eastAsia="宋体" w:cs="宋体"/>
          <w:sz w:val="24"/>
          <w:szCs w:val="24"/>
        </w:rPr>
      </w:pPr>
      <w:r>
        <w:rPr>
          <w:rFonts w:ascii="宋体" w:hAnsi="宋体" w:eastAsia="宋体" w:cs="宋体"/>
          <w:sz w:val="24"/>
          <w:szCs w:val="24"/>
        </w:rPr>
        <w:t>发包人供应的材料和工程设备的保管费用由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承担</w:t>
      </w:r>
      <w:r>
        <w:rPr>
          <w:rFonts w:ascii="宋体" w:hAnsi="宋体" w:eastAsia="宋体" w:cs="宋体"/>
          <w:spacing w:val="-46"/>
          <w:sz w:val="24"/>
          <w:szCs w:val="24"/>
        </w:rPr>
        <w:t>。</w:t>
      </w:r>
      <w:r>
        <w:rPr>
          <w:rFonts w:ascii="宋体" w:hAnsi="宋体" w:eastAsia="宋体" w:cs="宋体"/>
          <w:sz w:val="24"/>
          <w:szCs w:val="24"/>
        </w:rPr>
        <w:t xml:space="preserve"> 承包人提交保管</w:t>
      </w:r>
      <w:r>
        <w:rPr>
          <w:rFonts w:ascii="宋体" w:hAnsi="宋体" w:eastAsia="宋体" w:cs="宋体"/>
          <w:spacing w:val="-4"/>
          <w:sz w:val="24"/>
          <w:szCs w:val="24"/>
        </w:rPr>
        <w:t>、</w:t>
      </w:r>
      <w:r>
        <w:rPr>
          <w:rFonts w:ascii="宋体" w:hAnsi="宋体" w:eastAsia="宋体" w:cs="宋体"/>
          <w:sz w:val="24"/>
          <w:szCs w:val="24"/>
        </w:rPr>
        <w:t>维护方案的时间</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p>
    <w:p>
      <w:pPr>
        <w:sectPr>
          <w:footerReference r:id="rId134" w:type="default"/>
          <w:pgSz w:w="11905" w:h="16839"/>
          <w:pgMar w:top="1431" w:right="1785" w:bottom="1160" w:left="1785" w:header="0" w:footer="998" w:gutter="0"/>
          <w:cols w:space="720" w:num="1"/>
        </w:sectPr>
      </w:pPr>
    </w:p>
    <w:p>
      <w:pPr>
        <w:spacing w:before="109" w:line="219" w:lineRule="auto"/>
        <w:ind w:firstLine="508"/>
        <w:rPr>
          <w:rFonts w:ascii="宋体" w:hAnsi="宋体" w:eastAsia="宋体" w:cs="宋体"/>
          <w:sz w:val="24"/>
          <w:szCs w:val="24"/>
        </w:rPr>
      </w:pPr>
      <w:bookmarkStart w:id="175" w:name="_bookmark179"/>
      <w:bookmarkEnd w:id="175"/>
      <w:r>
        <w:rPr>
          <w:rFonts w:ascii="宋体" w:hAnsi="宋体" w:eastAsia="宋体" w:cs="宋体"/>
          <w:sz w:val="24"/>
          <w:szCs w:val="24"/>
        </w:rPr>
        <w:t>发包人提供的库房</w:t>
      </w:r>
      <w:r>
        <w:rPr>
          <w:rFonts w:ascii="宋体" w:hAnsi="宋体" w:eastAsia="宋体" w:cs="宋体"/>
          <w:spacing w:val="-3"/>
          <w:sz w:val="24"/>
          <w:szCs w:val="24"/>
        </w:rPr>
        <w:t>、</w:t>
      </w:r>
      <w:r>
        <w:rPr>
          <w:rFonts w:ascii="宋体" w:hAnsi="宋体" w:eastAsia="宋体" w:cs="宋体"/>
          <w:sz w:val="24"/>
          <w:szCs w:val="24"/>
        </w:rPr>
        <w:t>堆场</w:t>
      </w:r>
      <w:r>
        <w:rPr>
          <w:rFonts w:ascii="宋体" w:hAnsi="宋体" w:eastAsia="宋体" w:cs="宋体"/>
          <w:spacing w:val="-3"/>
          <w:sz w:val="24"/>
          <w:szCs w:val="24"/>
        </w:rPr>
        <w:t>、</w:t>
      </w:r>
      <w:r>
        <w:rPr>
          <w:rFonts w:ascii="宋体" w:hAnsi="宋体" w:eastAsia="宋体" w:cs="宋体"/>
          <w:sz w:val="24"/>
          <w:szCs w:val="24"/>
        </w:rPr>
        <w:t>设施和设备</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2"/>
          <w:sz w:val="24"/>
          <w:szCs w:val="24"/>
        </w:rPr>
        <w:t>。</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5"/>
          <w:sz w:val="24"/>
          <w:szCs w:val="24"/>
        </w:rPr>
        <w:t xml:space="preserve"> </w:t>
      </w:r>
      <w:r>
        <w:rPr>
          <w:rFonts w:ascii="宋体" w:hAnsi="宋体" w:eastAsia="宋体" w:cs="宋体"/>
          <w:sz w:val="24"/>
          <w:szCs w:val="24"/>
        </w:rPr>
        <w:t>样品</w:t>
      </w:r>
    </w:p>
    <w:p>
      <w:pPr>
        <w:spacing w:before="93" w:line="220" w:lineRule="auto"/>
        <w:ind w:firstLine="506"/>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样品的报送与封存</w:t>
      </w:r>
    </w:p>
    <w:p>
      <w:pPr>
        <w:spacing w:before="98" w:line="219" w:lineRule="auto"/>
        <w:ind w:firstLine="517"/>
        <w:rPr>
          <w:rFonts w:ascii="宋体" w:hAnsi="宋体" w:eastAsia="宋体" w:cs="宋体"/>
          <w:sz w:val="24"/>
          <w:szCs w:val="24"/>
        </w:rPr>
      </w:pPr>
      <w:r>
        <w:rPr>
          <w:rFonts w:ascii="宋体" w:hAnsi="宋体" w:eastAsia="宋体" w:cs="宋体"/>
          <w:spacing w:val="8"/>
          <w:sz w:val="24"/>
          <w:szCs w:val="24"/>
        </w:rPr>
        <w:t>需</w:t>
      </w:r>
      <w:r>
        <w:rPr>
          <w:rFonts w:ascii="宋体" w:hAnsi="宋体" w:eastAsia="宋体" w:cs="宋体"/>
          <w:spacing w:val="7"/>
          <w:sz w:val="24"/>
          <w:szCs w:val="24"/>
        </w:rPr>
        <w:t>要承包人报送样品</w:t>
      </w:r>
      <w:r>
        <w:rPr>
          <w:rFonts w:ascii="宋体" w:hAnsi="宋体" w:eastAsia="宋体" w:cs="宋体"/>
          <w:spacing w:val="5"/>
          <w:sz w:val="24"/>
          <w:szCs w:val="24"/>
        </w:rPr>
        <w:t xml:space="preserve"> </w:t>
      </w:r>
      <w:r>
        <w:rPr>
          <w:rFonts w:ascii="宋体" w:hAnsi="宋体" w:eastAsia="宋体" w:cs="宋体"/>
          <w:spacing w:val="7"/>
          <w:sz w:val="24"/>
          <w:szCs w:val="24"/>
        </w:rPr>
        <w:t>的材料或工程设备</w:t>
      </w:r>
      <w:r>
        <w:rPr>
          <w:rFonts w:ascii="宋体" w:hAnsi="宋体" w:eastAsia="宋体" w:cs="宋体"/>
          <w:spacing w:val="5"/>
          <w:sz w:val="24"/>
          <w:szCs w:val="24"/>
        </w:rPr>
        <w:t xml:space="preserve"> </w:t>
      </w:r>
      <w:r>
        <w:rPr>
          <w:rFonts w:ascii="宋体" w:hAnsi="宋体" w:eastAsia="宋体" w:cs="宋体"/>
          <w:spacing w:val="9"/>
          <w:sz w:val="24"/>
          <w:szCs w:val="24"/>
        </w:rPr>
        <w:t>，</w:t>
      </w:r>
      <w:r>
        <w:rPr>
          <w:rFonts w:ascii="宋体" w:hAnsi="宋体" w:eastAsia="宋体" w:cs="宋体"/>
          <w:spacing w:val="7"/>
          <w:sz w:val="24"/>
          <w:szCs w:val="24"/>
        </w:rPr>
        <w:t>样品种类</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7"/>
          <w:sz w:val="24"/>
          <w:szCs w:val="24"/>
        </w:rPr>
        <w:t>名称</w:t>
      </w:r>
      <w:r>
        <w:rPr>
          <w:rFonts w:ascii="宋体" w:hAnsi="宋体" w:eastAsia="宋体" w:cs="宋体"/>
          <w:spacing w:val="9"/>
          <w:sz w:val="24"/>
          <w:szCs w:val="24"/>
        </w:rPr>
        <w:t>、</w:t>
      </w:r>
      <w:r>
        <w:rPr>
          <w:rFonts w:ascii="宋体" w:hAnsi="宋体" w:eastAsia="宋体" w:cs="宋体"/>
          <w:spacing w:val="7"/>
          <w:sz w:val="24"/>
          <w:szCs w:val="24"/>
        </w:rPr>
        <w:t>规格</w:t>
      </w:r>
      <w:r>
        <w:rPr>
          <w:rFonts w:ascii="宋体" w:hAnsi="宋体" w:eastAsia="宋体" w:cs="宋体"/>
          <w:spacing w:val="9"/>
          <w:sz w:val="24"/>
          <w:szCs w:val="24"/>
        </w:rPr>
        <w:t>、</w:t>
      </w:r>
      <w:r>
        <w:rPr>
          <w:rFonts w:ascii="宋体" w:hAnsi="宋体" w:eastAsia="宋体" w:cs="宋体"/>
          <w:spacing w:val="7"/>
          <w:sz w:val="24"/>
          <w:szCs w:val="24"/>
        </w:rPr>
        <w:t>数</w:t>
      </w:r>
    </w:p>
    <w:p>
      <w:pPr>
        <w:spacing w:before="249" w:line="121" w:lineRule="exact"/>
        <w:ind w:firstLine="5570"/>
        <w:rPr>
          <w:rFonts w:ascii="宋体" w:hAnsi="宋体" w:eastAsia="宋体" w:cs="宋体"/>
          <w:sz w:val="24"/>
          <w:szCs w:val="24"/>
        </w:rPr>
      </w:pPr>
      <w:r>
        <w:pict>
          <v:shape id="_x0000_s1061" o:spid="_x0000_s1061" o:spt="202" type="#_x0000_t202" style="position:absolute;left:0pt;margin-left:0.2pt;margin-top:3.7pt;height:16.65pt;width:16.8pt;z-index:251692032;mso-width-relative:page;mso-height-relative:page;" filled="f" stroked="f" coordsize="21600,21600">
            <v:path/>
            <v:fill on="f" focussize="0,0"/>
            <v:stroke on="f" joinstyle="miter"/>
            <v:imagedata o:title=""/>
            <o:lock v:ext="edit"/>
            <v:textbox inset="0mm,0mm,0mm,0mm">
              <w:txbxContent>
                <w:p>
                  <w:pPr>
                    <w:spacing w:before="20" w:line="225" w:lineRule="auto"/>
                    <w:ind w:firstLine="20"/>
                    <w:rPr>
                      <w:rFonts w:ascii="宋体" w:hAnsi="宋体" w:eastAsia="宋体" w:cs="宋体"/>
                      <w:sz w:val="24"/>
                      <w:szCs w:val="24"/>
                    </w:rPr>
                  </w:pPr>
                  <w:r>
                    <w:rPr>
                      <w:rFonts w:ascii="宋体" w:hAnsi="宋体" w:eastAsia="宋体" w:cs="宋体"/>
                      <w:spacing w:val="-16"/>
                      <w:w w:val="68"/>
                      <w:sz w:val="24"/>
                      <w:szCs w:val="24"/>
                    </w:rPr>
                    <w:t>量：</w:t>
                  </w:r>
                </w:p>
              </w:txbxContent>
            </v:textbox>
          </v:shape>
        </w:pict>
      </w:r>
      <w:r>
        <w:rPr>
          <w:rFonts w:ascii="宋体" w:hAnsi="宋体" w:eastAsia="宋体" w:cs="宋体"/>
          <w:position w:val="1"/>
          <w:sz w:val="24"/>
          <w:szCs w:val="24"/>
        </w:rPr>
        <w:t>。</w:t>
      </w:r>
    </w:p>
    <w:p>
      <w:pPr>
        <w:spacing w:before="103" w:line="220" w:lineRule="auto"/>
        <w:ind w:firstLine="506"/>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工程质量要求</w:t>
      </w:r>
    </w:p>
    <w:p>
      <w:pPr>
        <w:spacing w:before="92" w:line="220" w:lineRule="auto"/>
        <w:ind w:firstLine="507"/>
        <w:rPr>
          <w:rFonts w:ascii="宋体" w:hAnsi="宋体" w:eastAsia="宋体" w:cs="宋体"/>
          <w:sz w:val="24"/>
          <w:szCs w:val="24"/>
        </w:rPr>
      </w:pPr>
      <w:r>
        <w:rPr>
          <w:rFonts w:ascii="宋体" w:hAnsi="宋体" w:eastAsia="宋体" w:cs="宋体"/>
          <w:sz w:val="24"/>
          <w:szCs w:val="24"/>
        </w:rPr>
        <w:t>工程质量的特殊标准或要求：</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8" w:line="292" w:lineRule="auto"/>
        <w:ind w:left="24" w:right="13" w:firstLine="494"/>
        <w:rPr>
          <w:rFonts w:ascii="宋体" w:hAnsi="宋体" w:eastAsia="宋体" w:cs="宋体"/>
          <w:sz w:val="24"/>
          <w:szCs w:val="24"/>
        </w:rPr>
      </w:pPr>
      <w:r>
        <w:rPr>
          <w:rFonts w:ascii="宋体" w:hAnsi="宋体" w:eastAsia="宋体" w:cs="宋体"/>
          <w:sz w:val="24"/>
          <w:szCs w:val="24"/>
        </w:rPr>
        <w:t>除通用合同条件已列明的质量检查的地点外</w:t>
      </w:r>
      <w:r>
        <w:rPr>
          <w:rFonts w:ascii="宋体" w:hAnsi="宋体" w:eastAsia="宋体" w:cs="宋体"/>
          <w:spacing w:val="-120"/>
          <w:sz w:val="24"/>
          <w:szCs w:val="24"/>
        </w:rPr>
        <w:t xml:space="preserve">， </w:t>
      </w:r>
      <w:r>
        <w:rPr>
          <w:rFonts w:ascii="宋体" w:hAnsi="宋体" w:eastAsia="宋体" w:cs="宋体"/>
          <w:sz w:val="24"/>
          <w:szCs w:val="24"/>
        </w:rPr>
        <w:t>发包人有权进行质量检查的其 他地点</w:t>
      </w:r>
      <w:r>
        <w:rPr>
          <w:rFonts w:ascii="宋体" w:hAnsi="宋体" w:eastAsia="宋体" w:cs="宋体"/>
          <w:spacing w:val="-13"/>
          <w:sz w:val="24"/>
          <w:szCs w:val="24"/>
        </w:rPr>
        <w:t>：</w:t>
      </w:r>
      <w:r>
        <w:rPr>
          <w:rFonts w:ascii="宋体" w:hAnsi="宋体" w:eastAsia="宋体" w:cs="宋体"/>
          <w:spacing w:val="-3"/>
          <w:sz w:val="24"/>
          <w:szCs w:val="24"/>
          <w:u w:val="single"/>
        </w:rPr>
        <w:t xml:space="preserve">                                  </w:t>
      </w:r>
      <w:r>
        <w:rPr>
          <w:rFonts w:ascii="宋体" w:hAnsi="宋体" w:eastAsia="宋体" w:cs="宋体"/>
          <w:spacing w:val="-13"/>
          <w:sz w:val="24"/>
          <w:szCs w:val="24"/>
        </w:rPr>
        <w:t>。</w:t>
      </w:r>
    </w:p>
    <w:p>
      <w:pPr>
        <w:spacing w:before="1" w:line="219" w:lineRule="auto"/>
        <w:ind w:firstLine="506"/>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4.3</w:t>
      </w:r>
      <w:r>
        <w:rPr>
          <w:rFonts w:ascii="宋体" w:hAnsi="宋体" w:eastAsia="宋体" w:cs="宋体"/>
          <w:spacing w:val="-6"/>
          <w:sz w:val="24"/>
          <w:szCs w:val="24"/>
        </w:rPr>
        <w:t xml:space="preserve"> </w:t>
      </w:r>
      <w:r>
        <w:rPr>
          <w:rFonts w:ascii="宋体" w:hAnsi="宋体" w:eastAsia="宋体" w:cs="宋体"/>
          <w:sz w:val="24"/>
          <w:szCs w:val="24"/>
        </w:rPr>
        <w:t>隐蔽工程检查</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关于隐蔽工程和中间验收的特别约定</w:t>
      </w:r>
      <w:r>
        <w:rPr>
          <w:rFonts w:ascii="宋体" w:hAnsi="宋体" w:eastAsia="宋体" w:cs="宋体"/>
          <w:spacing w:val="-3"/>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pacing w:val="-5"/>
          <w:sz w:val="24"/>
          <w:szCs w:val="24"/>
        </w:rPr>
        <w:t xml:space="preserve"> </w:t>
      </w:r>
      <w:r>
        <w:rPr>
          <w:rFonts w:ascii="宋体" w:hAnsi="宋体" w:eastAsia="宋体" w:cs="宋体"/>
          <w:sz w:val="24"/>
          <w:szCs w:val="24"/>
        </w:rPr>
        <w:t>由承包人试验和检验</w:t>
      </w:r>
    </w:p>
    <w:p>
      <w:pPr>
        <w:spacing w:before="93" w:line="221" w:lineRule="auto"/>
        <w:ind w:firstLine="506"/>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试验设备与试验人员</w:t>
      </w:r>
    </w:p>
    <w:p>
      <w:pPr>
        <w:spacing w:before="96" w:line="220" w:lineRule="auto"/>
        <w:ind w:firstLine="504"/>
        <w:rPr>
          <w:rFonts w:ascii="宋体" w:hAnsi="宋体" w:eastAsia="宋体" w:cs="宋体"/>
          <w:sz w:val="24"/>
          <w:szCs w:val="24"/>
        </w:rPr>
      </w:pPr>
      <w:r>
        <w:rPr>
          <w:rFonts w:ascii="宋体" w:hAnsi="宋体" w:eastAsia="宋体" w:cs="宋体"/>
          <w:sz w:val="24"/>
          <w:szCs w:val="24"/>
        </w:rPr>
        <w:t>试验的内容</w:t>
      </w:r>
      <w:r>
        <w:rPr>
          <w:rFonts w:ascii="宋体" w:hAnsi="宋体" w:eastAsia="宋体" w:cs="宋体"/>
          <w:spacing w:val="-4"/>
          <w:sz w:val="24"/>
          <w:szCs w:val="24"/>
        </w:rPr>
        <w:t>、</w:t>
      </w:r>
      <w:r>
        <w:rPr>
          <w:rFonts w:ascii="宋体" w:hAnsi="宋体" w:eastAsia="宋体" w:cs="宋体"/>
          <w:sz w:val="24"/>
          <w:szCs w:val="24"/>
        </w:rPr>
        <w:t>时间和地点</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4" w:line="220" w:lineRule="auto"/>
        <w:ind w:firstLine="504"/>
        <w:rPr>
          <w:rFonts w:ascii="宋体" w:hAnsi="宋体" w:eastAsia="宋体" w:cs="宋体"/>
          <w:sz w:val="24"/>
          <w:szCs w:val="24"/>
        </w:rPr>
      </w:pP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所</w:t>
      </w:r>
      <w:r>
        <w:rPr>
          <w:rFonts w:ascii="宋体" w:hAnsi="宋体" w:eastAsia="宋体" w:cs="宋体"/>
          <w:spacing w:val="-9"/>
          <w:sz w:val="24"/>
          <w:szCs w:val="24"/>
        </w:rPr>
        <w:t xml:space="preserve"> </w:t>
      </w:r>
      <w:r>
        <w:rPr>
          <w:rFonts w:ascii="宋体" w:hAnsi="宋体" w:eastAsia="宋体" w:cs="宋体"/>
          <w:spacing w:val="-1"/>
          <w:sz w:val="24"/>
          <w:szCs w:val="24"/>
        </w:rPr>
        <w:t>需</w:t>
      </w:r>
      <w:r>
        <w:rPr>
          <w:rFonts w:ascii="宋体" w:hAnsi="宋体" w:eastAsia="宋体" w:cs="宋体"/>
          <w:spacing w:val="-9"/>
          <w:sz w:val="24"/>
          <w:szCs w:val="24"/>
        </w:rPr>
        <w:t xml:space="preserve"> </w:t>
      </w:r>
      <w:r>
        <w:rPr>
          <w:rFonts w:ascii="宋体" w:hAnsi="宋体" w:eastAsia="宋体" w:cs="宋体"/>
          <w:spacing w:val="-1"/>
          <w:sz w:val="24"/>
          <w:szCs w:val="24"/>
        </w:rPr>
        <w:t>要</w:t>
      </w:r>
      <w:r>
        <w:rPr>
          <w:rFonts w:ascii="宋体" w:hAnsi="宋体" w:eastAsia="宋体" w:cs="宋体"/>
          <w:spacing w:val="-9"/>
          <w:sz w:val="24"/>
          <w:szCs w:val="24"/>
        </w:rPr>
        <w:t xml:space="preserve"> </w:t>
      </w:r>
      <w:r>
        <w:rPr>
          <w:rFonts w:ascii="宋体" w:hAnsi="宋体" w:eastAsia="宋体" w:cs="宋体"/>
          <w:spacing w:val="-1"/>
          <w:sz w:val="24"/>
          <w:szCs w:val="24"/>
        </w:rPr>
        <w:t>的</w:t>
      </w:r>
      <w:r>
        <w:rPr>
          <w:rFonts w:ascii="宋体" w:hAnsi="宋体" w:eastAsia="宋体" w:cs="宋体"/>
          <w:spacing w:val="-9"/>
          <w:sz w:val="24"/>
          <w:szCs w:val="24"/>
        </w:rPr>
        <w:t xml:space="preserve"> </w:t>
      </w: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设</w:t>
      </w:r>
      <w:r>
        <w:rPr>
          <w:rFonts w:ascii="宋体" w:hAnsi="宋体" w:eastAsia="宋体" w:cs="宋体"/>
          <w:spacing w:val="-9"/>
          <w:sz w:val="24"/>
          <w:szCs w:val="24"/>
        </w:rPr>
        <w:t xml:space="preserve"> </w:t>
      </w:r>
      <w:r>
        <w:rPr>
          <w:rFonts w:ascii="宋体" w:hAnsi="宋体" w:eastAsia="宋体" w:cs="宋体"/>
          <w:spacing w:val="-1"/>
          <w:sz w:val="24"/>
          <w:szCs w:val="24"/>
        </w:rPr>
        <w:t>备</w:t>
      </w:r>
      <w:r>
        <w:rPr>
          <w:rFonts w:ascii="宋体" w:hAnsi="宋体" w:eastAsia="宋体" w:cs="宋体"/>
          <w:spacing w:val="-9"/>
          <w:sz w:val="24"/>
          <w:szCs w:val="24"/>
        </w:rPr>
        <w:t xml:space="preserve"> </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取</w:t>
      </w:r>
      <w:r>
        <w:rPr>
          <w:rFonts w:ascii="宋体" w:hAnsi="宋体" w:eastAsia="宋体" w:cs="宋体"/>
          <w:spacing w:val="-9"/>
          <w:sz w:val="24"/>
          <w:szCs w:val="24"/>
        </w:rPr>
        <w:t xml:space="preserve"> </w:t>
      </w:r>
      <w:r>
        <w:rPr>
          <w:rFonts w:ascii="宋体" w:hAnsi="宋体" w:eastAsia="宋体" w:cs="宋体"/>
          <w:spacing w:val="-1"/>
          <w:sz w:val="24"/>
          <w:szCs w:val="24"/>
        </w:rPr>
        <w:t>样</w:t>
      </w:r>
      <w:r>
        <w:rPr>
          <w:rFonts w:ascii="宋体" w:hAnsi="宋体" w:eastAsia="宋体" w:cs="宋体"/>
          <w:spacing w:val="-9"/>
          <w:sz w:val="24"/>
          <w:szCs w:val="24"/>
        </w:rPr>
        <w:t xml:space="preserve"> </w:t>
      </w:r>
      <w:r>
        <w:rPr>
          <w:rFonts w:ascii="宋体" w:hAnsi="宋体" w:eastAsia="宋体" w:cs="宋体"/>
          <w:spacing w:val="-1"/>
          <w:sz w:val="24"/>
          <w:szCs w:val="24"/>
        </w:rPr>
        <w:t>装</w:t>
      </w:r>
      <w:r>
        <w:rPr>
          <w:rFonts w:ascii="宋体" w:hAnsi="宋体" w:eastAsia="宋体" w:cs="宋体"/>
          <w:spacing w:val="-9"/>
          <w:sz w:val="24"/>
          <w:szCs w:val="24"/>
        </w:rPr>
        <w:t xml:space="preserve"> </w:t>
      </w:r>
      <w:r>
        <w:rPr>
          <w:rFonts w:ascii="宋体" w:hAnsi="宋体" w:eastAsia="宋体" w:cs="宋体"/>
          <w:spacing w:val="-1"/>
          <w:sz w:val="24"/>
          <w:szCs w:val="24"/>
        </w:rPr>
        <w:t>置</w:t>
      </w:r>
      <w:r>
        <w:rPr>
          <w:rFonts w:ascii="宋体" w:hAnsi="宋体" w:eastAsia="宋体" w:cs="宋体"/>
          <w:spacing w:val="-9"/>
          <w:sz w:val="24"/>
          <w:szCs w:val="24"/>
        </w:rPr>
        <w:t xml:space="preserve"> </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场</w:t>
      </w:r>
      <w:r>
        <w:rPr>
          <w:rFonts w:ascii="宋体" w:hAnsi="宋体" w:eastAsia="宋体" w:cs="宋体"/>
          <w:spacing w:val="-9"/>
          <w:sz w:val="24"/>
          <w:szCs w:val="24"/>
        </w:rPr>
        <w:t xml:space="preserve"> </w:t>
      </w:r>
      <w:r>
        <w:rPr>
          <w:rFonts w:ascii="宋体" w:hAnsi="宋体" w:eastAsia="宋体" w:cs="宋体"/>
          <w:spacing w:val="-1"/>
          <w:sz w:val="24"/>
          <w:szCs w:val="24"/>
        </w:rPr>
        <w:t>所</w:t>
      </w:r>
      <w:r>
        <w:rPr>
          <w:rFonts w:ascii="宋体" w:hAnsi="宋体" w:eastAsia="宋体" w:cs="宋体"/>
          <w:spacing w:val="-9"/>
          <w:sz w:val="24"/>
          <w:szCs w:val="24"/>
        </w:rPr>
        <w:t xml:space="preserve"> </w:t>
      </w:r>
      <w:r>
        <w:rPr>
          <w:rFonts w:ascii="宋体" w:hAnsi="宋体" w:eastAsia="宋体" w:cs="宋体"/>
          <w:spacing w:val="-1"/>
          <w:sz w:val="24"/>
          <w:szCs w:val="24"/>
        </w:rPr>
        <w:t>和</w:t>
      </w:r>
      <w:r>
        <w:rPr>
          <w:rFonts w:ascii="宋体" w:hAnsi="宋体" w:eastAsia="宋体" w:cs="宋体"/>
          <w:spacing w:val="-9"/>
          <w:sz w:val="24"/>
          <w:szCs w:val="24"/>
        </w:rPr>
        <w:t xml:space="preserve"> </w:t>
      </w: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条</w:t>
      </w:r>
    </w:p>
    <w:p>
      <w:pPr>
        <w:spacing w:before="249" w:line="121" w:lineRule="exact"/>
        <w:ind w:firstLine="6530"/>
        <w:rPr>
          <w:rFonts w:ascii="宋体" w:hAnsi="宋体" w:eastAsia="宋体" w:cs="宋体"/>
          <w:sz w:val="24"/>
          <w:szCs w:val="24"/>
        </w:rPr>
      </w:pPr>
      <w:r>
        <w:pict>
          <v:shape id="_x0000_s1062" o:spid="_x0000_s1062" o:spt="202" type="#_x0000_t202" style="position:absolute;left:0pt;margin-left:0.15pt;margin-top:3.7pt;height:16.3pt;width:16.85pt;z-index:251691008;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件：</w:t>
                  </w:r>
                </w:p>
              </w:txbxContent>
            </v:textbox>
          </v:shape>
        </w:pict>
      </w:r>
      <w:r>
        <w:rPr>
          <w:rFonts w:ascii="宋体" w:hAnsi="宋体" w:eastAsia="宋体" w:cs="宋体"/>
          <w:position w:val="1"/>
          <w:sz w:val="24"/>
          <w:szCs w:val="24"/>
        </w:rPr>
        <w:t>。</w:t>
      </w:r>
    </w:p>
    <w:p>
      <w:pPr>
        <w:spacing w:before="103" w:line="218" w:lineRule="auto"/>
        <w:ind w:firstLine="504"/>
        <w:rPr>
          <w:rFonts w:ascii="宋体" w:hAnsi="宋体" w:eastAsia="宋体" w:cs="宋体"/>
          <w:sz w:val="24"/>
          <w:szCs w:val="24"/>
        </w:rPr>
      </w:pPr>
      <w:r>
        <w:rPr>
          <w:rFonts w:ascii="宋体" w:hAnsi="宋体" w:eastAsia="宋体" w:cs="宋体"/>
          <w:sz w:val="24"/>
          <w:szCs w:val="24"/>
        </w:rPr>
        <w:t>试验和检验费用的计价原则：</w:t>
      </w:r>
      <w:r>
        <w:rPr>
          <w:rFonts w:ascii="宋体" w:hAnsi="宋体" w:eastAsia="宋体" w:cs="宋体"/>
          <w:spacing w:val="-5"/>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6" w:line="220" w:lineRule="auto"/>
        <w:ind w:firstLine="506"/>
        <w:rPr>
          <w:rFonts w:ascii="宋体" w:hAnsi="宋体" w:eastAsia="宋体" w:cs="宋体"/>
          <w:sz w:val="24"/>
          <w:szCs w:val="24"/>
        </w:rPr>
      </w:pPr>
      <w:r>
        <w:rPr>
          <w:rFonts w:ascii="宋体" w:hAnsi="宋体" w:eastAsia="宋体" w:cs="宋体"/>
          <w:sz w:val="24"/>
          <w:szCs w:val="24"/>
        </w:rPr>
        <w:t>6.6</w:t>
      </w:r>
      <w:r>
        <w:rPr>
          <w:rFonts w:ascii="宋体" w:hAnsi="宋体" w:eastAsia="宋体" w:cs="宋体"/>
          <w:spacing w:val="-1"/>
          <w:sz w:val="24"/>
          <w:szCs w:val="24"/>
        </w:rPr>
        <w:t xml:space="preserve"> </w:t>
      </w:r>
      <w:r>
        <w:rPr>
          <w:rFonts w:ascii="宋体" w:hAnsi="宋体" w:eastAsia="宋体" w:cs="宋体"/>
          <w:sz w:val="24"/>
          <w:szCs w:val="24"/>
        </w:rPr>
        <w:t>其他要求</w:t>
      </w:r>
      <w:r>
        <w:rPr>
          <w:rFonts w:ascii="宋体" w:hAnsi="宋体" w:eastAsia="宋体" w:cs="宋体"/>
          <w:spacing w:val="-115"/>
          <w:sz w:val="24"/>
          <w:szCs w:val="24"/>
        </w:rPr>
        <w:t>：</w:t>
      </w:r>
    </w:p>
    <w:p>
      <w:pPr>
        <w:spacing w:before="93" w:line="219" w:lineRule="auto"/>
        <w:ind w:firstLine="506"/>
        <w:rPr>
          <w:rFonts w:ascii="宋体" w:hAnsi="宋体" w:eastAsia="宋体" w:cs="宋体"/>
          <w:sz w:val="24"/>
          <w:szCs w:val="24"/>
        </w:rPr>
      </w:pPr>
      <w:r>
        <w:rPr>
          <w:rFonts w:ascii="宋体" w:hAnsi="宋体" w:eastAsia="宋体" w:cs="宋体"/>
          <w:sz w:val="24"/>
          <w:szCs w:val="24"/>
        </w:rPr>
        <w:t>6.6.1</w:t>
      </w:r>
      <w:r>
        <w:rPr>
          <w:rFonts w:ascii="宋体" w:hAnsi="宋体" w:eastAsia="宋体" w:cs="宋体"/>
          <w:spacing w:val="-1"/>
          <w:sz w:val="24"/>
          <w:szCs w:val="24"/>
        </w:rPr>
        <w:t xml:space="preserve"> </w:t>
      </w:r>
      <w:r>
        <w:rPr>
          <w:rFonts w:ascii="宋体" w:hAnsi="宋体" w:eastAsia="宋体" w:cs="宋体"/>
          <w:sz w:val="24"/>
          <w:szCs w:val="24"/>
        </w:rPr>
        <w:t>采购设备需甲控乙购</w:t>
      </w:r>
      <w:r>
        <w:rPr>
          <w:rFonts w:ascii="宋体" w:hAnsi="宋体" w:eastAsia="宋体" w:cs="宋体"/>
          <w:spacing w:val="-31"/>
          <w:sz w:val="24"/>
          <w:szCs w:val="24"/>
        </w:rPr>
        <w:t>，</w:t>
      </w:r>
      <w:r>
        <w:rPr>
          <w:rFonts w:ascii="宋体" w:hAnsi="宋体" w:eastAsia="宋体" w:cs="宋体"/>
          <w:sz w:val="24"/>
          <w:szCs w:val="24"/>
        </w:rPr>
        <w:t>达到如下条件</w:t>
      </w:r>
      <w:r>
        <w:rPr>
          <w:rFonts w:ascii="宋体" w:hAnsi="宋体" w:eastAsia="宋体" w:cs="宋体"/>
          <w:spacing w:val="-31"/>
          <w:sz w:val="24"/>
          <w:szCs w:val="24"/>
        </w:rPr>
        <w:t>：</w:t>
      </w:r>
    </w:p>
    <w:p>
      <w:pPr>
        <w:spacing w:before="99" w:line="292" w:lineRule="auto"/>
        <w:ind w:left="25" w:right="11" w:firstLine="478"/>
        <w:rPr>
          <w:rFonts w:ascii="宋体" w:hAnsi="宋体" w:eastAsia="宋体" w:cs="宋体"/>
          <w:sz w:val="24"/>
          <w:szCs w:val="24"/>
        </w:rPr>
      </w:pPr>
      <w:r>
        <w:rPr>
          <w:rFonts w:ascii="宋体" w:hAnsi="宋体" w:eastAsia="宋体" w:cs="宋体"/>
          <w:sz w:val="24"/>
          <w:szCs w:val="24"/>
        </w:rPr>
        <w:t>搅拌站设备</w:t>
      </w:r>
      <w:r>
        <w:rPr>
          <w:rFonts w:ascii="宋体" w:hAnsi="宋体" w:eastAsia="宋体" w:cs="宋体"/>
          <w:spacing w:val="-1"/>
          <w:sz w:val="24"/>
          <w:szCs w:val="24"/>
        </w:rPr>
        <w:t xml:space="preserve"> </w:t>
      </w: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套</w:t>
      </w:r>
      <w:r>
        <w:rPr>
          <w:rFonts w:ascii="宋体" w:hAnsi="宋体" w:eastAsia="宋体" w:cs="宋体"/>
          <w:spacing w:val="-118"/>
          <w:sz w:val="24"/>
          <w:szCs w:val="24"/>
        </w:rPr>
        <w:t>、</w:t>
      </w:r>
      <w:r>
        <w:rPr>
          <w:rFonts w:ascii="宋体" w:hAnsi="宋体" w:eastAsia="宋体" w:cs="宋体"/>
          <w:sz w:val="24"/>
          <w:szCs w:val="24"/>
        </w:rPr>
        <w:t>成套环保设备（处理能力 80T/H 以上</w:t>
      </w:r>
      <w:r>
        <w:rPr>
          <w:rFonts w:ascii="宋体" w:hAnsi="宋体" w:eastAsia="宋体" w:cs="宋体"/>
          <w:spacing w:val="-118"/>
          <w:sz w:val="24"/>
          <w:szCs w:val="24"/>
        </w:rPr>
        <w:t>）、</w:t>
      </w:r>
      <w:r>
        <w:rPr>
          <w:rFonts w:ascii="宋体" w:hAnsi="宋体" w:eastAsia="宋体" w:cs="宋体"/>
          <w:sz w:val="24"/>
          <w:szCs w:val="24"/>
        </w:rPr>
        <w:t>试验仪器设备一 套</w:t>
      </w:r>
      <w:r>
        <w:rPr>
          <w:rFonts w:ascii="宋体" w:hAnsi="宋体" w:eastAsia="宋体" w:cs="宋体"/>
          <w:spacing w:val="-76"/>
          <w:sz w:val="24"/>
          <w:szCs w:val="24"/>
        </w:rPr>
        <w:t>、</w:t>
      </w:r>
      <w:r>
        <w:rPr>
          <w:rFonts w:ascii="宋体" w:hAnsi="宋体" w:eastAsia="宋体" w:cs="宋体"/>
          <w:sz w:val="24"/>
          <w:szCs w:val="24"/>
        </w:rPr>
        <w:t>全自动静音发电机组</w:t>
      </w:r>
      <w:r>
        <w:rPr>
          <w:rFonts w:ascii="宋体" w:hAnsi="宋体" w:eastAsia="宋体" w:cs="宋体"/>
          <w:spacing w:val="-1"/>
          <w:sz w:val="24"/>
          <w:szCs w:val="24"/>
        </w:rPr>
        <w:t xml:space="preserve"> </w:t>
      </w:r>
      <w:r>
        <w:rPr>
          <w:rFonts w:ascii="宋体" w:hAnsi="宋体" w:eastAsia="宋体" w:cs="宋体"/>
          <w:sz w:val="24"/>
          <w:szCs w:val="24"/>
        </w:rPr>
        <w:t>400KW 一套</w:t>
      </w:r>
      <w:r>
        <w:rPr>
          <w:rFonts w:ascii="宋体" w:hAnsi="宋体" w:eastAsia="宋体" w:cs="宋体"/>
          <w:spacing w:val="-76"/>
          <w:sz w:val="24"/>
          <w:szCs w:val="24"/>
        </w:rPr>
        <w:t>。</w:t>
      </w:r>
    </w:p>
    <w:p>
      <w:pPr>
        <w:spacing w:before="3" w:line="291" w:lineRule="auto"/>
        <w:ind w:left="26" w:right="11" w:firstLine="480"/>
        <w:rPr>
          <w:rFonts w:ascii="宋体" w:hAnsi="宋体" w:eastAsia="宋体" w:cs="宋体"/>
          <w:sz w:val="24"/>
          <w:szCs w:val="24"/>
        </w:rPr>
      </w:pPr>
      <w:r>
        <w:rPr>
          <w:rFonts w:ascii="宋体" w:hAnsi="宋体" w:eastAsia="宋体" w:cs="宋体"/>
          <w:sz w:val="24"/>
          <w:szCs w:val="24"/>
        </w:rPr>
        <w:t>6.6.2</w:t>
      </w:r>
      <w:r>
        <w:rPr>
          <w:rFonts w:ascii="宋体" w:hAnsi="宋体" w:eastAsia="宋体" w:cs="宋体"/>
          <w:spacing w:val="-1"/>
          <w:sz w:val="24"/>
          <w:szCs w:val="24"/>
        </w:rPr>
        <w:t xml:space="preserve"> </w:t>
      </w:r>
      <w:r>
        <w:rPr>
          <w:rFonts w:ascii="宋体" w:hAnsi="宋体" w:eastAsia="宋体" w:cs="宋体"/>
          <w:sz w:val="24"/>
          <w:szCs w:val="24"/>
        </w:rPr>
        <w:t>本项目所采购的设备价格与品质须与工程量预算清单中的金额</w:t>
      </w:r>
      <w:r>
        <w:rPr>
          <w:rFonts w:ascii="宋体" w:hAnsi="宋体" w:eastAsia="宋体" w:cs="宋体"/>
          <w:spacing w:val="-105"/>
          <w:sz w:val="24"/>
          <w:szCs w:val="24"/>
        </w:rPr>
        <w:t>、</w:t>
      </w:r>
      <w:r>
        <w:rPr>
          <w:rFonts w:ascii="宋体" w:hAnsi="宋体" w:eastAsia="宋体" w:cs="宋体"/>
          <w:sz w:val="24"/>
          <w:szCs w:val="24"/>
        </w:rPr>
        <w:t>技术 参数相匹配</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为保障设备质量及售后服务</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建议所采购的设备优先选用国内大型 设备厂家</w:t>
      </w:r>
      <w:r>
        <w:rPr>
          <w:rFonts w:ascii="宋体" w:hAnsi="宋体" w:eastAsia="宋体" w:cs="宋体"/>
          <w:spacing w:val="-15"/>
          <w:sz w:val="24"/>
          <w:szCs w:val="24"/>
        </w:rPr>
        <w:t>，</w:t>
      </w:r>
      <w:r>
        <w:rPr>
          <w:rFonts w:ascii="宋体" w:hAnsi="宋体" w:eastAsia="宋体" w:cs="宋体"/>
          <w:sz w:val="24"/>
          <w:szCs w:val="24"/>
        </w:rPr>
        <w:t>并在厂区附近有售后维修点,且需经发包人</w:t>
      </w:r>
      <w:r>
        <w:rPr>
          <w:rFonts w:ascii="宋体" w:hAnsi="宋体" w:eastAsia="宋体" w:cs="宋体"/>
          <w:spacing w:val="-14"/>
          <w:sz w:val="24"/>
          <w:szCs w:val="24"/>
        </w:rPr>
        <w:t>、</w:t>
      </w:r>
      <w:r>
        <w:rPr>
          <w:rFonts w:ascii="宋体" w:hAnsi="宋体" w:eastAsia="宋体" w:cs="宋体"/>
          <w:sz w:val="24"/>
          <w:szCs w:val="24"/>
        </w:rPr>
        <w:t>使用方同意方可采购</w:t>
      </w:r>
      <w:r>
        <w:rPr>
          <w:rFonts w:ascii="宋体" w:hAnsi="宋体" w:eastAsia="宋体" w:cs="宋体"/>
          <w:spacing w:val="-14"/>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7"/>
          <w:sz w:val="24"/>
          <w:szCs w:val="24"/>
          <w14:textOutline w14:w="4356" w14:cap="flat" w14:cmpd="sng" w14:algn="ctr">
            <w14:solidFill>
              <w14:srgbClr w14:val="000000"/>
            </w14:solidFill>
            <w14:prstDash w14:val="solid"/>
            <w14:miter w14:val="0"/>
          </w14:textOutline>
        </w:rPr>
        <w:t>第</w:t>
      </w:r>
      <w:r>
        <w:rPr>
          <w:rFonts w:ascii="宋体" w:hAnsi="宋体" w:eastAsia="宋体" w:cs="宋体"/>
          <w:spacing w:val="-31"/>
          <w:sz w:val="24"/>
          <w:szCs w:val="24"/>
        </w:rPr>
        <w:t xml:space="preserve"> </w:t>
      </w:r>
      <w:r>
        <w:rPr>
          <w:rFonts w:ascii="宋体" w:hAnsi="宋体" w:eastAsia="宋体" w:cs="宋体"/>
          <w:spacing w:val="-3"/>
          <w:sz w:val="24"/>
          <w:szCs w:val="24"/>
          <w14:textOutline w14:w="4356" w14:cap="flat" w14:cmpd="sng" w14:algn="ctr">
            <w14:solidFill>
              <w14:srgbClr w14:val="000000"/>
            </w14:solidFill>
            <w14:prstDash w14:val="solid"/>
            <w14:miter w14:val="0"/>
          </w14:textOutline>
        </w:rPr>
        <w:t>7</w:t>
      </w:r>
      <w:r>
        <w:rPr>
          <w:rFonts w:ascii="宋体" w:hAnsi="宋体" w:eastAsia="宋体" w:cs="宋体"/>
          <w:spacing w:val="-31"/>
          <w:sz w:val="24"/>
          <w:szCs w:val="24"/>
        </w:rPr>
        <w:t xml:space="preserve"> </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条</w:t>
      </w:r>
      <w:r>
        <w:rPr>
          <w:rFonts w:ascii="宋体" w:hAnsi="宋体" w:eastAsia="宋体" w:cs="宋体"/>
          <w:spacing w:val="-31"/>
          <w:sz w:val="24"/>
          <w:szCs w:val="24"/>
        </w:rPr>
        <w:t xml:space="preserve"> </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施工</w:t>
      </w:r>
    </w:p>
    <w:p>
      <w:pPr>
        <w:spacing w:before="98" w:line="220" w:lineRule="auto"/>
        <w:ind w:firstLine="510"/>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8"/>
          <w:sz w:val="24"/>
          <w:szCs w:val="24"/>
        </w:rPr>
        <w:t xml:space="preserve"> </w:t>
      </w:r>
      <w:r>
        <w:rPr>
          <w:rFonts w:ascii="宋体" w:hAnsi="宋体" w:eastAsia="宋体" w:cs="宋体"/>
          <w:spacing w:val="-1"/>
          <w:sz w:val="24"/>
          <w:szCs w:val="24"/>
        </w:rPr>
        <w:t>交</w:t>
      </w:r>
      <w:r>
        <w:rPr>
          <w:rFonts w:ascii="宋体" w:hAnsi="宋体" w:eastAsia="宋体" w:cs="宋体"/>
          <w:sz w:val="24"/>
          <w:szCs w:val="24"/>
        </w:rPr>
        <w:t>通运输</w:t>
      </w:r>
    </w:p>
    <w:p>
      <w:pPr>
        <w:spacing w:before="93" w:line="220" w:lineRule="auto"/>
        <w:ind w:firstLine="510"/>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出入现场的权利</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关于出入现场的权利的约定</w:t>
      </w:r>
      <w:r>
        <w:rPr>
          <w:rFonts w:ascii="宋体" w:hAnsi="宋体" w:eastAsia="宋体" w:cs="宋体"/>
          <w:spacing w:val="-1"/>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94" w:line="220" w:lineRule="auto"/>
        <w:ind w:firstLine="510"/>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9"/>
          <w:sz w:val="24"/>
          <w:szCs w:val="24"/>
        </w:rPr>
        <w:t xml:space="preserve"> </w:t>
      </w:r>
      <w:r>
        <w:rPr>
          <w:rFonts w:ascii="宋体" w:hAnsi="宋体" w:eastAsia="宋体" w:cs="宋体"/>
          <w:sz w:val="24"/>
          <w:szCs w:val="24"/>
        </w:rPr>
        <w:t>场外交通</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关于场外交通的特别约定：</w:t>
      </w:r>
      <w:r>
        <w:rPr>
          <w:rFonts w:ascii="宋体" w:hAnsi="宋体" w:eastAsia="宋体" w:cs="宋体"/>
          <w:spacing w:val="-5"/>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w:t>
      </w:r>
    </w:p>
    <w:p>
      <w:pPr>
        <w:spacing w:before="93" w:line="220" w:lineRule="auto"/>
        <w:ind w:firstLine="510"/>
        <w:rPr>
          <w:rFonts w:ascii="宋体" w:hAnsi="宋体" w:eastAsia="宋体" w:cs="宋体"/>
          <w:sz w:val="24"/>
          <w:szCs w:val="24"/>
        </w:rPr>
      </w:pPr>
      <w:r>
        <w:rPr>
          <w:rFonts w:ascii="宋体" w:hAnsi="宋体" w:eastAsia="宋体" w:cs="宋体"/>
          <w:spacing w:val="-1"/>
          <w:sz w:val="24"/>
          <w:szCs w:val="24"/>
        </w:rPr>
        <w:t>7.1.3</w:t>
      </w:r>
      <w:r>
        <w:rPr>
          <w:rFonts w:ascii="宋体" w:hAnsi="宋体" w:eastAsia="宋体" w:cs="宋体"/>
          <w:spacing w:val="-9"/>
          <w:sz w:val="24"/>
          <w:szCs w:val="24"/>
        </w:rPr>
        <w:t xml:space="preserve"> </w:t>
      </w:r>
      <w:r>
        <w:rPr>
          <w:rFonts w:ascii="宋体" w:hAnsi="宋体" w:eastAsia="宋体" w:cs="宋体"/>
          <w:sz w:val="24"/>
          <w:szCs w:val="24"/>
        </w:rPr>
        <w:t>场内交通</w:t>
      </w:r>
    </w:p>
    <w:p>
      <w:pPr>
        <w:spacing w:before="98" w:line="292" w:lineRule="auto"/>
        <w:ind w:left="508" w:right="1509"/>
        <w:rPr>
          <w:rFonts w:ascii="宋体" w:hAnsi="宋体" w:eastAsia="宋体" w:cs="宋体"/>
          <w:sz w:val="24"/>
          <w:szCs w:val="24"/>
        </w:rPr>
      </w:pPr>
      <w:r>
        <w:rPr>
          <w:rFonts w:ascii="宋体" w:hAnsi="宋体" w:eastAsia="宋体" w:cs="宋体"/>
          <w:sz w:val="24"/>
          <w:szCs w:val="24"/>
        </w:rPr>
        <w:t>关于场内交通的特别约定</w:t>
      </w:r>
      <w:r>
        <w:rPr>
          <w:rFonts w:ascii="宋体" w:hAnsi="宋体" w:eastAsia="宋体" w:cs="宋体"/>
          <w:spacing w:val="-9"/>
          <w:sz w:val="24"/>
          <w:szCs w:val="24"/>
        </w:rPr>
        <w:t>：</w:t>
      </w:r>
      <w:r>
        <w:rPr>
          <w:rFonts w:ascii="宋体" w:hAnsi="宋体" w:eastAsia="宋体" w:cs="宋体"/>
          <w:spacing w:val="-3"/>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关于场内交通与场外交通边界的约定</w:t>
      </w:r>
      <w:r>
        <w:rPr>
          <w:rFonts w:ascii="宋体" w:hAnsi="宋体" w:eastAsia="宋体" w:cs="宋体"/>
          <w:spacing w:val="-2"/>
          <w:sz w:val="24"/>
          <w:szCs w:val="24"/>
        </w:rPr>
        <w:t>：</w:t>
      </w:r>
      <w:r>
        <w:rPr>
          <w:rFonts w:ascii="宋体" w:hAnsi="宋体" w:eastAsia="宋体" w:cs="宋体"/>
          <w:spacing w:val="-9"/>
          <w:sz w:val="24"/>
          <w:szCs w:val="24"/>
          <w:u w:val="single"/>
        </w:rPr>
        <w:t xml:space="preserve">                  </w:t>
      </w:r>
      <w:r>
        <w:rPr>
          <w:rFonts w:ascii="宋体" w:hAnsi="宋体" w:eastAsia="宋体" w:cs="宋体"/>
          <w:spacing w:val="-2"/>
          <w:sz w:val="24"/>
          <w:szCs w:val="24"/>
        </w:rPr>
        <w:t>。</w:t>
      </w:r>
    </w:p>
    <w:p>
      <w:pPr>
        <w:spacing w:before="1" w:line="219" w:lineRule="auto"/>
        <w:ind w:firstLine="510"/>
        <w:rPr>
          <w:rFonts w:ascii="宋体" w:hAnsi="宋体" w:eastAsia="宋体" w:cs="宋体"/>
          <w:sz w:val="24"/>
          <w:szCs w:val="24"/>
        </w:rPr>
      </w:pPr>
      <w:r>
        <w:rPr>
          <w:rFonts w:ascii="宋体" w:hAnsi="宋体" w:eastAsia="宋体" w:cs="宋体"/>
          <w:spacing w:val="-1"/>
          <w:sz w:val="24"/>
          <w:szCs w:val="24"/>
        </w:rPr>
        <w:t>7.1.4</w:t>
      </w:r>
      <w:r>
        <w:rPr>
          <w:rFonts w:ascii="宋体" w:hAnsi="宋体" w:eastAsia="宋体" w:cs="宋体"/>
          <w:spacing w:val="-10"/>
          <w:sz w:val="24"/>
          <w:szCs w:val="24"/>
        </w:rPr>
        <w:t xml:space="preserve"> </w:t>
      </w:r>
      <w:r>
        <w:rPr>
          <w:rFonts w:ascii="宋体" w:hAnsi="宋体" w:eastAsia="宋体" w:cs="宋体"/>
          <w:sz w:val="24"/>
          <w:szCs w:val="24"/>
        </w:rPr>
        <w:t>超大件和超重件的运输</w:t>
      </w:r>
    </w:p>
    <w:p>
      <w:pPr>
        <w:sectPr>
          <w:footerReference r:id="rId135" w:type="default"/>
          <w:pgSz w:w="11905" w:h="16839"/>
          <w:pgMar w:top="1431" w:right="1785" w:bottom="1160" w:left="1785" w:header="0" w:footer="998" w:gutter="0"/>
          <w:cols w:space="720" w:num="1"/>
        </w:sectPr>
      </w:pPr>
    </w:p>
    <w:p>
      <w:pPr>
        <w:spacing w:before="109" w:line="292" w:lineRule="auto"/>
        <w:ind w:left="53" w:right="13" w:firstLine="451"/>
        <w:rPr>
          <w:rFonts w:ascii="宋体" w:hAnsi="宋体" w:eastAsia="宋体" w:cs="宋体"/>
          <w:sz w:val="24"/>
          <w:szCs w:val="24"/>
        </w:rPr>
      </w:pPr>
      <w:r>
        <w:rPr>
          <w:rFonts w:ascii="宋体" w:hAnsi="宋体" w:eastAsia="宋体" w:cs="宋体"/>
          <w:spacing w:val="5"/>
          <w:sz w:val="24"/>
          <w:szCs w:val="24"/>
        </w:rPr>
        <w:t>运输超大件或</w:t>
      </w:r>
      <w:r>
        <w:rPr>
          <w:rFonts w:ascii="宋体" w:hAnsi="宋体" w:eastAsia="宋体" w:cs="宋体"/>
          <w:spacing w:val="4"/>
          <w:sz w:val="24"/>
          <w:szCs w:val="24"/>
        </w:rPr>
        <w:t>超重件所需的道路和桥梁临时加固改造费用和其他有关费用</w:t>
      </w:r>
      <w:r>
        <w:rPr>
          <w:rFonts w:ascii="宋体" w:hAnsi="宋体" w:eastAsia="宋体" w:cs="宋体"/>
          <w:sz w:val="24"/>
          <w:szCs w:val="24"/>
        </w:rPr>
        <w:t xml:space="preserve"> </w:t>
      </w:r>
      <w:bookmarkStart w:id="176" w:name="_bookmark180"/>
      <w:bookmarkEnd w:id="176"/>
      <w:r>
        <w:rPr>
          <w:rFonts w:ascii="宋体" w:hAnsi="宋体" w:eastAsia="宋体" w:cs="宋体"/>
          <w:sz w:val="24"/>
          <w:szCs w:val="24"/>
        </w:rPr>
        <w:t>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承担</w:t>
      </w:r>
      <w:r>
        <w:rPr>
          <w:rFonts w:ascii="宋体" w:hAnsi="宋体" w:eastAsia="宋体" w:cs="宋体"/>
          <w:spacing w:val="-57"/>
          <w:sz w:val="24"/>
          <w:szCs w:val="24"/>
        </w:rPr>
        <w:t>。</w:t>
      </w:r>
    </w:p>
    <w:p>
      <w:pPr>
        <w:spacing w:line="219" w:lineRule="auto"/>
        <w:ind w:firstLine="510"/>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10"/>
          <w:sz w:val="24"/>
          <w:szCs w:val="24"/>
        </w:rPr>
        <w:t xml:space="preserve"> </w:t>
      </w:r>
      <w:r>
        <w:rPr>
          <w:rFonts w:ascii="宋体" w:hAnsi="宋体" w:eastAsia="宋体" w:cs="宋体"/>
          <w:spacing w:val="-1"/>
          <w:sz w:val="24"/>
          <w:szCs w:val="24"/>
        </w:rPr>
        <w:t>施工</w:t>
      </w:r>
      <w:r>
        <w:rPr>
          <w:rFonts w:ascii="宋体" w:hAnsi="宋体" w:eastAsia="宋体" w:cs="宋体"/>
          <w:sz w:val="24"/>
          <w:szCs w:val="24"/>
        </w:rPr>
        <w:t>设备和临时设施</w:t>
      </w:r>
    </w:p>
    <w:p>
      <w:pPr>
        <w:spacing w:before="98" w:line="219" w:lineRule="auto"/>
        <w:ind w:firstLine="510"/>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pacing w:val="-10"/>
          <w:sz w:val="24"/>
          <w:szCs w:val="24"/>
        </w:rPr>
        <w:t xml:space="preserve"> </w:t>
      </w:r>
      <w:r>
        <w:rPr>
          <w:rFonts w:ascii="宋体" w:hAnsi="宋体" w:eastAsia="宋体" w:cs="宋体"/>
          <w:sz w:val="24"/>
          <w:szCs w:val="24"/>
        </w:rPr>
        <w:t>承包人提供的施工设备和临时设施</w:t>
      </w:r>
    </w:p>
    <w:p>
      <w:pPr>
        <w:spacing w:before="94" w:line="220" w:lineRule="auto"/>
        <w:ind w:firstLine="517"/>
        <w:rPr>
          <w:rFonts w:ascii="宋体" w:hAnsi="宋体" w:eastAsia="宋体" w:cs="宋体"/>
          <w:sz w:val="24"/>
          <w:szCs w:val="24"/>
        </w:rPr>
      </w:pPr>
      <w:r>
        <w:rPr>
          <w:rFonts w:ascii="宋体" w:hAnsi="宋体" w:eastAsia="宋体" w:cs="宋体"/>
          <w:spacing w:val="-3"/>
          <w:sz w:val="24"/>
          <w:szCs w:val="24"/>
        </w:rPr>
        <w:t>临</w:t>
      </w:r>
      <w:r>
        <w:rPr>
          <w:rFonts w:ascii="宋体" w:hAnsi="宋体" w:eastAsia="宋体" w:cs="宋体"/>
          <w:spacing w:val="-13"/>
          <w:sz w:val="24"/>
          <w:szCs w:val="24"/>
        </w:rPr>
        <w:t xml:space="preserve"> </w:t>
      </w:r>
      <w:r>
        <w:rPr>
          <w:rFonts w:ascii="宋体" w:hAnsi="宋体" w:eastAsia="宋体" w:cs="宋体"/>
          <w:spacing w:val="-3"/>
          <w:sz w:val="24"/>
          <w:szCs w:val="24"/>
        </w:rPr>
        <w:t>时</w:t>
      </w:r>
      <w:r>
        <w:rPr>
          <w:rFonts w:ascii="宋体" w:hAnsi="宋体" w:eastAsia="宋体" w:cs="宋体"/>
          <w:spacing w:val="-13"/>
          <w:sz w:val="24"/>
          <w:szCs w:val="24"/>
        </w:rPr>
        <w:t xml:space="preserve"> </w:t>
      </w:r>
      <w:r>
        <w:rPr>
          <w:rFonts w:ascii="宋体" w:hAnsi="宋体" w:eastAsia="宋体" w:cs="宋体"/>
          <w:spacing w:val="-3"/>
          <w:sz w:val="24"/>
          <w:szCs w:val="24"/>
        </w:rPr>
        <w:t>设</w:t>
      </w:r>
      <w:r>
        <w:rPr>
          <w:rFonts w:ascii="宋体" w:hAnsi="宋体" w:eastAsia="宋体" w:cs="宋体"/>
          <w:spacing w:val="-13"/>
          <w:sz w:val="24"/>
          <w:szCs w:val="24"/>
        </w:rPr>
        <w:t xml:space="preserve"> </w:t>
      </w:r>
      <w:r>
        <w:rPr>
          <w:rFonts w:ascii="宋体" w:hAnsi="宋体" w:eastAsia="宋体" w:cs="宋体"/>
          <w:spacing w:val="-3"/>
          <w:sz w:val="24"/>
          <w:szCs w:val="24"/>
        </w:rPr>
        <w:t>施</w:t>
      </w:r>
      <w:r>
        <w:rPr>
          <w:rFonts w:ascii="宋体" w:hAnsi="宋体" w:eastAsia="宋体" w:cs="宋体"/>
          <w:spacing w:val="-13"/>
          <w:sz w:val="24"/>
          <w:szCs w:val="24"/>
        </w:rPr>
        <w:t xml:space="preserve"> </w:t>
      </w:r>
      <w:r>
        <w:rPr>
          <w:rFonts w:ascii="宋体" w:hAnsi="宋体" w:eastAsia="宋体" w:cs="宋体"/>
          <w:spacing w:val="-3"/>
          <w:sz w:val="24"/>
          <w:szCs w:val="24"/>
        </w:rPr>
        <w:t>的</w:t>
      </w:r>
      <w:r>
        <w:rPr>
          <w:rFonts w:ascii="宋体" w:hAnsi="宋体" w:eastAsia="宋体" w:cs="宋体"/>
          <w:spacing w:val="-13"/>
          <w:sz w:val="24"/>
          <w:szCs w:val="24"/>
        </w:rPr>
        <w:t xml:space="preserve"> </w:t>
      </w:r>
      <w:r>
        <w:rPr>
          <w:rFonts w:ascii="宋体" w:hAnsi="宋体" w:eastAsia="宋体" w:cs="宋体"/>
          <w:spacing w:val="-3"/>
          <w:sz w:val="24"/>
          <w:szCs w:val="24"/>
        </w:rPr>
        <w:t>费</w:t>
      </w:r>
      <w:r>
        <w:rPr>
          <w:rFonts w:ascii="宋体" w:hAnsi="宋体" w:eastAsia="宋体" w:cs="宋体"/>
          <w:spacing w:val="-13"/>
          <w:sz w:val="24"/>
          <w:szCs w:val="24"/>
        </w:rPr>
        <w:t xml:space="preserve"> </w:t>
      </w:r>
      <w:r>
        <w:rPr>
          <w:rFonts w:ascii="宋体" w:hAnsi="宋体" w:eastAsia="宋体" w:cs="宋体"/>
          <w:spacing w:val="-3"/>
          <w:sz w:val="24"/>
          <w:szCs w:val="24"/>
        </w:rPr>
        <w:t>用</w:t>
      </w:r>
      <w:r>
        <w:rPr>
          <w:rFonts w:ascii="宋体" w:hAnsi="宋体" w:eastAsia="宋体" w:cs="宋体"/>
          <w:spacing w:val="-13"/>
          <w:sz w:val="24"/>
          <w:szCs w:val="24"/>
        </w:rPr>
        <w:t xml:space="preserve"> </w:t>
      </w:r>
      <w:r>
        <w:rPr>
          <w:rFonts w:ascii="宋体" w:hAnsi="宋体" w:eastAsia="宋体" w:cs="宋体"/>
          <w:spacing w:val="-3"/>
          <w:sz w:val="24"/>
          <w:szCs w:val="24"/>
        </w:rPr>
        <w:t>和</w:t>
      </w:r>
      <w:r>
        <w:rPr>
          <w:rFonts w:ascii="宋体" w:hAnsi="宋体" w:eastAsia="宋体" w:cs="宋体"/>
          <w:spacing w:val="-13"/>
          <w:sz w:val="24"/>
          <w:szCs w:val="24"/>
        </w:rPr>
        <w:t xml:space="preserve"> </w:t>
      </w:r>
      <w:r>
        <w:rPr>
          <w:rFonts w:ascii="宋体" w:hAnsi="宋体" w:eastAsia="宋体" w:cs="宋体"/>
          <w:spacing w:val="-3"/>
          <w:sz w:val="24"/>
          <w:szCs w:val="24"/>
        </w:rPr>
        <w:t>临</w:t>
      </w:r>
      <w:r>
        <w:rPr>
          <w:rFonts w:ascii="宋体" w:hAnsi="宋体" w:eastAsia="宋体" w:cs="宋体"/>
          <w:spacing w:val="-13"/>
          <w:sz w:val="24"/>
          <w:szCs w:val="24"/>
        </w:rPr>
        <w:t xml:space="preserve"> </w:t>
      </w:r>
      <w:r>
        <w:rPr>
          <w:rFonts w:ascii="宋体" w:hAnsi="宋体" w:eastAsia="宋体" w:cs="宋体"/>
          <w:spacing w:val="-3"/>
          <w:sz w:val="24"/>
          <w:szCs w:val="24"/>
        </w:rPr>
        <w:t>时</w:t>
      </w:r>
      <w:r>
        <w:rPr>
          <w:rFonts w:ascii="宋体" w:hAnsi="宋体" w:eastAsia="宋体" w:cs="宋体"/>
          <w:spacing w:val="-13"/>
          <w:sz w:val="24"/>
          <w:szCs w:val="24"/>
        </w:rPr>
        <w:t xml:space="preserve"> </w:t>
      </w:r>
      <w:r>
        <w:rPr>
          <w:rFonts w:ascii="宋体" w:hAnsi="宋体" w:eastAsia="宋体" w:cs="宋体"/>
          <w:spacing w:val="-3"/>
          <w:sz w:val="24"/>
          <w:szCs w:val="24"/>
        </w:rPr>
        <w:t>占</w:t>
      </w:r>
      <w:r>
        <w:rPr>
          <w:rFonts w:ascii="宋体" w:hAnsi="宋体" w:eastAsia="宋体" w:cs="宋体"/>
          <w:spacing w:val="-13"/>
          <w:sz w:val="24"/>
          <w:szCs w:val="24"/>
        </w:rPr>
        <w:t xml:space="preserve"> </w:t>
      </w:r>
      <w:r>
        <w:rPr>
          <w:rFonts w:ascii="宋体" w:hAnsi="宋体" w:eastAsia="宋体" w:cs="宋体"/>
          <w:spacing w:val="-3"/>
          <w:sz w:val="24"/>
          <w:szCs w:val="24"/>
        </w:rPr>
        <w:t>地</w:t>
      </w:r>
      <w:r>
        <w:rPr>
          <w:rFonts w:ascii="宋体" w:hAnsi="宋体" w:eastAsia="宋体" w:cs="宋体"/>
          <w:spacing w:val="-13"/>
          <w:sz w:val="24"/>
          <w:szCs w:val="24"/>
        </w:rPr>
        <w:t xml:space="preserve"> </w:t>
      </w:r>
      <w:r>
        <w:rPr>
          <w:rFonts w:ascii="宋体" w:hAnsi="宋体" w:eastAsia="宋体" w:cs="宋体"/>
          <w:spacing w:val="-3"/>
          <w:sz w:val="24"/>
          <w:szCs w:val="24"/>
        </w:rPr>
        <w:t>手</w:t>
      </w:r>
      <w:r>
        <w:rPr>
          <w:rFonts w:ascii="宋体" w:hAnsi="宋体" w:eastAsia="宋体" w:cs="宋体"/>
          <w:spacing w:val="-13"/>
          <w:sz w:val="24"/>
          <w:szCs w:val="24"/>
        </w:rPr>
        <w:t xml:space="preserve"> </w:t>
      </w:r>
      <w:r>
        <w:rPr>
          <w:rFonts w:ascii="宋体" w:hAnsi="宋体" w:eastAsia="宋体" w:cs="宋体"/>
          <w:spacing w:val="-3"/>
          <w:sz w:val="24"/>
          <w:szCs w:val="24"/>
        </w:rPr>
        <w:t>续</w:t>
      </w:r>
      <w:r>
        <w:rPr>
          <w:rFonts w:ascii="宋体" w:hAnsi="宋体" w:eastAsia="宋体" w:cs="宋体"/>
          <w:spacing w:val="-13"/>
          <w:sz w:val="24"/>
          <w:szCs w:val="24"/>
        </w:rPr>
        <w:t xml:space="preserve"> </w:t>
      </w:r>
      <w:r>
        <w:rPr>
          <w:rFonts w:ascii="宋体" w:hAnsi="宋体" w:eastAsia="宋体" w:cs="宋体"/>
          <w:spacing w:val="-3"/>
          <w:sz w:val="24"/>
          <w:szCs w:val="24"/>
        </w:rPr>
        <w:t>和</w:t>
      </w:r>
      <w:r>
        <w:rPr>
          <w:rFonts w:ascii="宋体" w:hAnsi="宋体" w:eastAsia="宋体" w:cs="宋体"/>
          <w:spacing w:val="-13"/>
          <w:sz w:val="24"/>
          <w:szCs w:val="24"/>
        </w:rPr>
        <w:t xml:space="preserve"> </w:t>
      </w:r>
      <w:r>
        <w:rPr>
          <w:rFonts w:ascii="宋体" w:hAnsi="宋体" w:eastAsia="宋体" w:cs="宋体"/>
          <w:spacing w:val="-3"/>
          <w:sz w:val="24"/>
          <w:szCs w:val="24"/>
        </w:rPr>
        <w:t>费</w:t>
      </w:r>
      <w:r>
        <w:rPr>
          <w:rFonts w:ascii="宋体" w:hAnsi="宋体" w:eastAsia="宋体" w:cs="宋体"/>
          <w:spacing w:val="-13"/>
          <w:sz w:val="24"/>
          <w:szCs w:val="24"/>
        </w:rPr>
        <w:t xml:space="preserve"> </w:t>
      </w:r>
      <w:r>
        <w:rPr>
          <w:rFonts w:ascii="宋体" w:hAnsi="宋体" w:eastAsia="宋体" w:cs="宋体"/>
          <w:spacing w:val="-3"/>
          <w:sz w:val="24"/>
          <w:szCs w:val="24"/>
        </w:rPr>
        <w:t>用</w:t>
      </w:r>
      <w:r>
        <w:rPr>
          <w:rFonts w:ascii="宋体" w:hAnsi="宋体" w:eastAsia="宋体" w:cs="宋体"/>
          <w:spacing w:val="-13"/>
          <w:sz w:val="24"/>
          <w:szCs w:val="24"/>
        </w:rPr>
        <w:t xml:space="preserve"> </w:t>
      </w:r>
      <w:r>
        <w:rPr>
          <w:rFonts w:ascii="宋体" w:hAnsi="宋体" w:eastAsia="宋体" w:cs="宋体"/>
          <w:spacing w:val="-2"/>
          <w:sz w:val="24"/>
          <w:szCs w:val="24"/>
        </w:rPr>
        <w:t>承</w:t>
      </w:r>
      <w:r>
        <w:rPr>
          <w:rFonts w:ascii="宋体" w:hAnsi="宋体" w:eastAsia="宋体" w:cs="宋体"/>
          <w:spacing w:val="-13"/>
          <w:sz w:val="24"/>
          <w:szCs w:val="24"/>
        </w:rPr>
        <w:t xml:space="preserve"> </w:t>
      </w:r>
      <w:r>
        <w:rPr>
          <w:rFonts w:ascii="宋体" w:hAnsi="宋体" w:eastAsia="宋体" w:cs="宋体"/>
          <w:spacing w:val="-2"/>
          <w:sz w:val="24"/>
          <w:szCs w:val="24"/>
        </w:rPr>
        <w:t>担</w:t>
      </w:r>
      <w:r>
        <w:rPr>
          <w:rFonts w:ascii="宋体" w:hAnsi="宋体" w:eastAsia="宋体" w:cs="宋体"/>
          <w:spacing w:val="-13"/>
          <w:sz w:val="24"/>
          <w:szCs w:val="24"/>
        </w:rPr>
        <w:t xml:space="preserve"> </w:t>
      </w:r>
      <w:r>
        <w:rPr>
          <w:rFonts w:ascii="宋体" w:hAnsi="宋体" w:eastAsia="宋体" w:cs="宋体"/>
          <w:spacing w:val="-2"/>
          <w:sz w:val="24"/>
          <w:szCs w:val="24"/>
        </w:rPr>
        <w:t>的</w:t>
      </w:r>
      <w:r>
        <w:rPr>
          <w:rFonts w:ascii="宋体" w:hAnsi="宋体" w:eastAsia="宋体" w:cs="宋体"/>
          <w:spacing w:val="-13"/>
          <w:sz w:val="24"/>
          <w:szCs w:val="24"/>
        </w:rPr>
        <w:t xml:space="preserve"> </w:t>
      </w:r>
      <w:r>
        <w:rPr>
          <w:rFonts w:ascii="宋体" w:hAnsi="宋体" w:eastAsia="宋体" w:cs="宋体"/>
          <w:spacing w:val="-2"/>
          <w:sz w:val="24"/>
          <w:szCs w:val="24"/>
        </w:rPr>
        <w:t>特</w:t>
      </w:r>
      <w:r>
        <w:rPr>
          <w:rFonts w:ascii="宋体" w:hAnsi="宋体" w:eastAsia="宋体" w:cs="宋体"/>
          <w:spacing w:val="-13"/>
          <w:sz w:val="24"/>
          <w:szCs w:val="24"/>
        </w:rPr>
        <w:t xml:space="preserve"> </w:t>
      </w:r>
      <w:r>
        <w:rPr>
          <w:rFonts w:ascii="宋体" w:hAnsi="宋体" w:eastAsia="宋体" w:cs="宋体"/>
          <w:spacing w:val="-2"/>
          <w:sz w:val="24"/>
          <w:szCs w:val="24"/>
        </w:rPr>
        <w:t>别</w:t>
      </w:r>
      <w:r>
        <w:rPr>
          <w:rFonts w:ascii="宋体" w:hAnsi="宋体" w:eastAsia="宋体" w:cs="宋体"/>
          <w:spacing w:val="-13"/>
          <w:sz w:val="24"/>
          <w:szCs w:val="24"/>
        </w:rPr>
        <w:t xml:space="preserve"> </w:t>
      </w:r>
      <w:r>
        <w:rPr>
          <w:rFonts w:ascii="宋体" w:hAnsi="宋体" w:eastAsia="宋体" w:cs="宋体"/>
          <w:spacing w:val="-2"/>
          <w:sz w:val="24"/>
          <w:szCs w:val="24"/>
        </w:rPr>
        <w:t>约</w:t>
      </w:r>
    </w:p>
    <w:p>
      <w:pPr>
        <w:spacing w:before="248" w:line="121" w:lineRule="exact"/>
        <w:ind w:firstLine="6530"/>
        <w:rPr>
          <w:rFonts w:ascii="宋体" w:hAnsi="宋体" w:eastAsia="宋体" w:cs="宋体"/>
          <w:sz w:val="24"/>
          <w:szCs w:val="24"/>
        </w:rPr>
      </w:pPr>
      <w:r>
        <w:pict>
          <v:shape id="_x0000_s1063" o:spid="_x0000_s1063" o:spt="202" type="#_x0000_t202" style="position:absolute;left:0pt;margin-left:0.45pt;margin-top:3.65pt;height:16.35pt;width:16.5pt;z-index:251695104;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19" w:lineRule="auto"/>
        <w:ind w:firstLine="510"/>
        <w:rPr>
          <w:rFonts w:ascii="宋体" w:hAnsi="宋体" w:eastAsia="宋体" w:cs="宋体"/>
          <w:sz w:val="24"/>
          <w:szCs w:val="24"/>
        </w:rPr>
      </w:pPr>
      <w:r>
        <w:rPr>
          <w:rFonts w:ascii="宋体" w:hAnsi="宋体" w:eastAsia="宋体" w:cs="宋体"/>
          <w:spacing w:val="-1"/>
          <w:sz w:val="24"/>
          <w:szCs w:val="24"/>
        </w:rPr>
        <w:t>7.2.2</w:t>
      </w:r>
      <w:r>
        <w:rPr>
          <w:rFonts w:ascii="宋体" w:hAnsi="宋体" w:eastAsia="宋体" w:cs="宋体"/>
          <w:spacing w:val="-10"/>
          <w:sz w:val="24"/>
          <w:szCs w:val="24"/>
        </w:rPr>
        <w:t xml:space="preserve"> </w:t>
      </w:r>
      <w:r>
        <w:rPr>
          <w:rFonts w:ascii="宋体" w:hAnsi="宋体" w:eastAsia="宋体" w:cs="宋体"/>
          <w:sz w:val="24"/>
          <w:szCs w:val="24"/>
        </w:rPr>
        <w:t>发包人提供的施工设备和临时设施</w:t>
      </w:r>
    </w:p>
    <w:p>
      <w:pPr>
        <w:spacing w:before="94" w:line="294" w:lineRule="auto"/>
        <w:ind w:left="509" w:right="1509" w:hanging="1"/>
        <w:rPr>
          <w:rFonts w:ascii="宋体" w:hAnsi="宋体" w:eastAsia="宋体" w:cs="宋体"/>
          <w:sz w:val="24"/>
          <w:szCs w:val="24"/>
        </w:rPr>
      </w:pPr>
      <w:r>
        <w:rPr>
          <w:rFonts w:ascii="宋体" w:hAnsi="宋体" w:eastAsia="宋体" w:cs="宋体"/>
          <w:sz w:val="24"/>
          <w:szCs w:val="24"/>
        </w:rPr>
        <w:t>发包人提供的施工设备或临时设施范围</w:t>
      </w:r>
      <w:r>
        <w:rPr>
          <w:rFonts w:ascii="宋体" w:hAnsi="宋体" w:eastAsia="宋体" w:cs="宋体"/>
          <w:spacing w:val="-3"/>
          <w:sz w:val="24"/>
          <w:szCs w:val="24"/>
        </w:rPr>
        <w:t>：</w:t>
      </w:r>
      <w:r>
        <w:rPr>
          <w:rFonts w:ascii="宋体" w:hAnsi="宋体" w:eastAsia="宋体" w:cs="宋体"/>
          <w:spacing w:val="-10"/>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7.3</w:t>
      </w:r>
      <w:r>
        <w:rPr>
          <w:rFonts w:ascii="宋体" w:hAnsi="宋体" w:eastAsia="宋体" w:cs="宋体"/>
          <w:spacing w:val="-9"/>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场合作</w:t>
      </w:r>
    </w:p>
    <w:p>
      <w:pPr>
        <w:spacing w:before="1" w:line="219" w:lineRule="auto"/>
        <w:ind w:firstLine="508"/>
        <w:rPr>
          <w:rFonts w:ascii="宋体" w:hAnsi="宋体" w:eastAsia="宋体" w:cs="宋体"/>
          <w:sz w:val="24"/>
          <w:szCs w:val="24"/>
        </w:rPr>
      </w:pPr>
      <w:r>
        <w:rPr>
          <w:rFonts w:ascii="宋体" w:hAnsi="宋体" w:eastAsia="宋体" w:cs="宋体"/>
          <w:sz w:val="24"/>
          <w:szCs w:val="24"/>
        </w:rPr>
        <w:t>关于现场合作费用的特别约定</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5"/>
          <w:sz w:val="24"/>
          <w:szCs w:val="24"/>
        </w:rPr>
        <w:t>。</w:t>
      </w:r>
    </w:p>
    <w:p>
      <w:pPr>
        <w:spacing w:before="94" w:line="220" w:lineRule="auto"/>
        <w:ind w:firstLine="510"/>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9"/>
          <w:sz w:val="24"/>
          <w:szCs w:val="24"/>
        </w:rPr>
        <w:t xml:space="preserve"> </w:t>
      </w:r>
      <w:r>
        <w:rPr>
          <w:rFonts w:ascii="宋体" w:hAnsi="宋体" w:eastAsia="宋体" w:cs="宋体"/>
          <w:spacing w:val="-1"/>
          <w:sz w:val="24"/>
          <w:szCs w:val="24"/>
        </w:rPr>
        <w:t>测</w:t>
      </w:r>
      <w:r>
        <w:rPr>
          <w:rFonts w:ascii="宋体" w:hAnsi="宋体" w:eastAsia="宋体" w:cs="宋体"/>
          <w:sz w:val="24"/>
          <w:szCs w:val="24"/>
        </w:rPr>
        <w:t>量放线</w:t>
      </w:r>
    </w:p>
    <w:p>
      <w:pPr>
        <w:spacing w:before="92" w:line="220" w:lineRule="auto"/>
        <w:ind w:firstLine="510"/>
        <w:rPr>
          <w:rFonts w:ascii="宋体" w:hAnsi="宋体" w:eastAsia="宋体" w:cs="宋体"/>
          <w:sz w:val="24"/>
          <w:szCs w:val="24"/>
        </w:rPr>
      </w:pPr>
      <w:r>
        <w:rPr>
          <w:rFonts w:ascii="宋体" w:hAnsi="宋体" w:eastAsia="宋体" w:cs="宋体"/>
          <w:sz w:val="24"/>
          <w:szCs w:val="24"/>
        </w:rPr>
        <w:t>7.4.1</w:t>
      </w:r>
      <w:r>
        <w:rPr>
          <w:rFonts w:ascii="宋体" w:hAnsi="宋体" w:eastAsia="宋体" w:cs="宋体"/>
          <w:spacing w:val="1"/>
          <w:sz w:val="24"/>
          <w:szCs w:val="24"/>
        </w:rPr>
        <w:t xml:space="preserve">   </w:t>
      </w:r>
      <w:r>
        <w:rPr>
          <w:rFonts w:ascii="宋体" w:hAnsi="宋体" w:eastAsia="宋体" w:cs="宋体"/>
          <w:sz w:val="24"/>
          <w:szCs w:val="24"/>
        </w:rPr>
        <w:t>关</w:t>
      </w:r>
      <w:r>
        <w:rPr>
          <w:rFonts w:ascii="宋体" w:hAnsi="宋体" w:eastAsia="宋体" w:cs="宋体"/>
          <w:spacing w:val="1"/>
          <w:sz w:val="24"/>
          <w:szCs w:val="24"/>
        </w:rPr>
        <w:t xml:space="preserve">  </w:t>
      </w:r>
      <w:r>
        <w:rPr>
          <w:rFonts w:ascii="宋体" w:hAnsi="宋体" w:eastAsia="宋体" w:cs="宋体"/>
          <w:sz w:val="24"/>
          <w:szCs w:val="24"/>
        </w:rPr>
        <w:t>于</w:t>
      </w:r>
      <w:r>
        <w:rPr>
          <w:rFonts w:ascii="宋体" w:hAnsi="宋体" w:eastAsia="宋体" w:cs="宋体"/>
          <w:spacing w:val="1"/>
          <w:sz w:val="24"/>
          <w:szCs w:val="24"/>
        </w:rPr>
        <w:t xml:space="preserve">  </w:t>
      </w:r>
      <w:r>
        <w:rPr>
          <w:rFonts w:ascii="宋体" w:hAnsi="宋体" w:eastAsia="宋体" w:cs="宋体"/>
          <w:sz w:val="24"/>
          <w:szCs w:val="24"/>
        </w:rPr>
        <w:t>测</w:t>
      </w:r>
      <w:r>
        <w:rPr>
          <w:rFonts w:ascii="宋体" w:hAnsi="宋体" w:eastAsia="宋体" w:cs="宋体"/>
          <w:spacing w:val="1"/>
          <w:sz w:val="24"/>
          <w:szCs w:val="24"/>
        </w:rPr>
        <w:t xml:space="preserve"> </w:t>
      </w:r>
      <w:r>
        <w:rPr>
          <w:rFonts w:ascii="宋体" w:hAnsi="宋体" w:eastAsia="宋体" w:cs="宋体"/>
          <w:sz w:val="24"/>
          <w:szCs w:val="24"/>
        </w:rPr>
        <w:t>量</w:t>
      </w:r>
      <w:r>
        <w:rPr>
          <w:rFonts w:ascii="宋体" w:hAnsi="宋体" w:eastAsia="宋体" w:cs="宋体"/>
          <w:spacing w:val="1"/>
          <w:sz w:val="24"/>
          <w:szCs w:val="24"/>
        </w:rPr>
        <w:t xml:space="preserve">  </w:t>
      </w:r>
      <w:r>
        <w:rPr>
          <w:rFonts w:ascii="宋体" w:hAnsi="宋体" w:eastAsia="宋体" w:cs="宋体"/>
          <w:sz w:val="24"/>
          <w:szCs w:val="24"/>
        </w:rPr>
        <w:t>放</w:t>
      </w:r>
      <w:r>
        <w:rPr>
          <w:rFonts w:ascii="宋体" w:hAnsi="宋体" w:eastAsia="宋体" w:cs="宋体"/>
          <w:spacing w:val="1"/>
          <w:sz w:val="24"/>
          <w:szCs w:val="24"/>
        </w:rPr>
        <w:t xml:space="preserve">  </w:t>
      </w:r>
      <w:r>
        <w:rPr>
          <w:rFonts w:ascii="宋体" w:hAnsi="宋体" w:eastAsia="宋体" w:cs="宋体"/>
          <w:sz w:val="24"/>
          <w:szCs w:val="24"/>
        </w:rPr>
        <w:t>线</w:t>
      </w:r>
      <w:r>
        <w:rPr>
          <w:rFonts w:ascii="宋体" w:hAnsi="宋体" w:eastAsia="宋体" w:cs="宋体"/>
          <w:spacing w:val="1"/>
          <w:sz w:val="24"/>
          <w:szCs w:val="24"/>
        </w:rPr>
        <w:t xml:space="preserve">  </w:t>
      </w:r>
      <w:r>
        <w:rPr>
          <w:rFonts w:ascii="宋体" w:hAnsi="宋体" w:eastAsia="宋体" w:cs="宋体"/>
          <w:sz w:val="24"/>
          <w:szCs w:val="24"/>
        </w:rPr>
        <w:t>的</w:t>
      </w:r>
      <w:r>
        <w:rPr>
          <w:rFonts w:ascii="宋体" w:hAnsi="宋体" w:eastAsia="宋体" w:cs="宋体"/>
          <w:spacing w:val="1"/>
          <w:sz w:val="24"/>
          <w:szCs w:val="24"/>
        </w:rPr>
        <w:t xml:space="preserve">  </w:t>
      </w:r>
      <w:r>
        <w:rPr>
          <w:rFonts w:ascii="宋体" w:hAnsi="宋体" w:eastAsia="宋体" w:cs="宋体"/>
          <w:sz w:val="24"/>
          <w:szCs w:val="24"/>
        </w:rPr>
        <w:t>特</w:t>
      </w:r>
      <w:r>
        <w:rPr>
          <w:rFonts w:ascii="宋体" w:hAnsi="宋体" w:eastAsia="宋体" w:cs="宋体"/>
          <w:spacing w:val="1"/>
          <w:sz w:val="24"/>
          <w:szCs w:val="24"/>
        </w:rPr>
        <w:t xml:space="preserve">  </w:t>
      </w:r>
      <w:r>
        <w:rPr>
          <w:rFonts w:ascii="宋体" w:hAnsi="宋体" w:eastAsia="宋体" w:cs="宋体"/>
          <w:sz w:val="24"/>
          <w:szCs w:val="24"/>
        </w:rPr>
        <w:t>别</w:t>
      </w:r>
      <w:r>
        <w:rPr>
          <w:rFonts w:ascii="宋体" w:hAnsi="宋体" w:eastAsia="宋体" w:cs="宋体"/>
          <w:spacing w:val="1"/>
          <w:sz w:val="24"/>
          <w:szCs w:val="24"/>
        </w:rPr>
        <w:t xml:space="preserve">  </w:t>
      </w:r>
      <w:r>
        <w:rPr>
          <w:rFonts w:ascii="宋体" w:hAnsi="宋体" w:eastAsia="宋体" w:cs="宋体"/>
          <w:sz w:val="24"/>
          <w:szCs w:val="24"/>
        </w:rPr>
        <w:t>约</w:t>
      </w:r>
      <w:r>
        <w:rPr>
          <w:rFonts w:ascii="宋体" w:hAnsi="宋体" w:eastAsia="宋体" w:cs="宋体"/>
          <w:spacing w:val="1"/>
          <w:sz w:val="24"/>
          <w:szCs w:val="24"/>
        </w:rPr>
        <w:t xml:space="preserve"> </w:t>
      </w:r>
      <w:r>
        <w:rPr>
          <w:rFonts w:ascii="宋体" w:hAnsi="宋体" w:eastAsia="宋体" w:cs="宋体"/>
          <w:sz w:val="24"/>
          <w:szCs w:val="24"/>
        </w:rPr>
        <w:t xml:space="preserve"> 定  的  技  术  规</w:t>
      </w:r>
    </w:p>
    <w:p>
      <w:pPr>
        <w:spacing w:before="94" w:line="292" w:lineRule="auto"/>
        <w:ind w:left="40" w:right="11" w:hanging="11"/>
        <w:rPr>
          <w:rFonts w:ascii="宋体" w:hAnsi="宋体" w:eastAsia="宋体" w:cs="宋体"/>
          <w:sz w:val="24"/>
          <w:szCs w:val="24"/>
        </w:rPr>
      </w:pPr>
      <w:r>
        <w:rPr>
          <w:rFonts w:ascii="宋体" w:hAnsi="宋体" w:eastAsia="宋体" w:cs="宋体"/>
          <w:spacing w:val="1"/>
          <w:sz w:val="24"/>
          <w:szCs w:val="24"/>
        </w:rPr>
        <w:t>范：</w:t>
      </w:r>
      <w:r>
        <w:rPr>
          <w:rFonts w:ascii="宋体" w:hAnsi="宋体" w:eastAsia="宋体" w:cs="宋体"/>
          <w:sz w:val="24"/>
          <w:szCs w:val="24"/>
          <w:u w:val="single"/>
        </w:rPr>
        <w:t xml:space="preserve">                                         </w:t>
      </w:r>
      <w:r>
        <w:rPr>
          <w:rFonts w:ascii="宋体" w:hAnsi="宋体" w:eastAsia="宋体" w:cs="宋体"/>
          <w:spacing w:val="1"/>
          <w:sz w:val="24"/>
          <w:szCs w:val="24"/>
        </w:rPr>
        <w:t>。施工控制网资料</w:t>
      </w:r>
      <w:r>
        <w:rPr>
          <w:rFonts w:ascii="宋体" w:hAnsi="宋体" w:eastAsia="宋体" w:cs="宋体"/>
          <w:sz w:val="24"/>
          <w:szCs w:val="24"/>
        </w:rPr>
        <w:t>的告知期 限</w:t>
      </w:r>
      <w:r>
        <w:rPr>
          <w:rFonts w:ascii="宋体" w:hAnsi="宋体" w:eastAsia="宋体" w:cs="宋体"/>
          <w:spacing w:val="-3"/>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1" w:line="219" w:lineRule="auto"/>
        <w:ind w:firstLine="510"/>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10"/>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场劳动用工</w:t>
      </w:r>
    </w:p>
    <w:p>
      <w:pPr>
        <w:spacing w:before="98" w:line="220" w:lineRule="auto"/>
        <w:ind w:firstLine="510"/>
        <w:rPr>
          <w:rFonts w:ascii="宋体" w:hAnsi="宋体" w:eastAsia="宋体" w:cs="宋体"/>
          <w:sz w:val="24"/>
          <w:szCs w:val="24"/>
        </w:rPr>
      </w:pPr>
      <w:r>
        <w:rPr>
          <w:rFonts w:ascii="宋体" w:hAnsi="宋体" w:eastAsia="宋体" w:cs="宋体"/>
          <w:spacing w:val="-5"/>
          <w:sz w:val="24"/>
          <w:szCs w:val="24"/>
        </w:rPr>
        <w:t>7.5.2</w:t>
      </w:r>
      <w:r>
        <w:rPr>
          <w:rFonts w:ascii="宋体" w:hAnsi="宋体" w:eastAsia="宋体" w:cs="宋体"/>
          <w:spacing w:val="-37"/>
          <w:sz w:val="24"/>
          <w:szCs w:val="24"/>
        </w:rPr>
        <w:t xml:space="preserve"> </w:t>
      </w:r>
      <w:r>
        <w:rPr>
          <w:rFonts w:ascii="宋体" w:hAnsi="宋体" w:eastAsia="宋体" w:cs="宋体"/>
          <w:spacing w:val="-9"/>
          <w:sz w:val="24"/>
          <w:szCs w:val="24"/>
        </w:rPr>
        <w:t>合</w:t>
      </w:r>
      <w:r>
        <w:rPr>
          <w:rFonts w:ascii="宋体" w:hAnsi="宋体" w:eastAsia="宋体" w:cs="宋体"/>
          <w:spacing w:val="-37"/>
          <w:sz w:val="24"/>
          <w:szCs w:val="24"/>
        </w:rPr>
        <w:t xml:space="preserve"> </w:t>
      </w:r>
      <w:r>
        <w:rPr>
          <w:rFonts w:ascii="宋体" w:hAnsi="宋体" w:eastAsia="宋体" w:cs="宋体"/>
          <w:spacing w:val="-9"/>
          <w:sz w:val="24"/>
          <w:szCs w:val="24"/>
        </w:rPr>
        <w:t>同</w:t>
      </w:r>
      <w:r>
        <w:rPr>
          <w:rFonts w:ascii="宋体" w:hAnsi="宋体" w:eastAsia="宋体" w:cs="宋体"/>
          <w:spacing w:val="-37"/>
          <w:sz w:val="24"/>
          <w:szCs w:val="24"/>
        </w:rPr>
        <w:t xml:space="preserve"> </w:t>
      </w:r>
      <w:r>
        <w:rPr>
          <w:rFonts w:ascii="宋体" w:hAnsi="宋体" w:eastAsia="宋体" w:cs="宋体"/>
          <w:spacing w:val="-9"/>
          <w:sz w:val="24"/>
          <w:szCs w:val="24"/>
        </w:rPr>
        <w:t>当</w:t>
      </w:r>
      <w:r>
        <w:rPr>
          <w:rFonts w:ascii="宋体" w:hAnsi="宋体" w:eastAsia="宋体" w:cs="宋体"/>
          <w:spacing w:val="-37"/>
          <w:sz w:val="24"/>
          <w:szCs w:val="24"/>
        </w:rPr>
        <w:t xml:space="preserve"> </w:t>
      </w:r>
      <w:r>
        <w:rPr>
          <w:rFonts w:ascii="宋体" w:hAnsi="宋体" w:eastAsia="宋体" w:cs="宋体"/>
          <w:spacing w:val="-9"/>
          <w:sz w:val="24"/>
          <w:szCs w:val="24"/>
        </w:rPr>
        <w:t>事</w:t>
      </w:r>
      <w:r>
        <w:rPr>
          <w:rFonts w:ascii="宋体" w:hAnsi="宋体" w:eastAsia="宋体" w:cs="宋体"/>
          <w:spacing w:val="-37"/>
          <w:sz w:val="24"/>
          <w:szCs w:val="24"/>
        </w:rPr>
        <w:t xml:space="preserve"> </w:t>
      </w:r>
      <w:r>
        <w:rPr>
          <w:rFonts w:ascii="宋体" w:hAnsi="宋体" w:eastAsia="宋体" w:cs="宋体"/>
          <w:spacing w:val="-9"/>
          <w:sz w:val="24"/>
          <w:szCs w:val="24"/>
        </w:rPr>
        <w:t>人</w:t>
      </w:r>
      <w:r>
        <w:rPr>
          <w:rFonts w:ascii="宋体" w:hAnsi="宋体" w:eastAsia="宋体" w:cs="宋体"/>
          <w:spacing w:val="-37"/>
          <w:sz w:val="24"/>
          <w:szCs w:val="24"/>
        </w:rPr>
        <w:t xml:space="preserve"> </w:t>
      </w:r>
      <w:r>
        <w:rPr>
          <w:rFonts w:ascii="宋体" w:hAnsi="宋体" w:eastAsia="宋体" w:cs="宋体"/>
          <w:spacing w:val="-9"/>
          <w:sz w:val="24"/>
          <w:szCs w:val="24"/>
        </w:rPr>
        <w:t>对</w:t>
      </w:r>
      <w:r>
        <w:rPr>
          <w:rFonts w:ascii="宋体" w:hAnsi="宋体" w:eastAsia="宋体" w:cs="宋体"/>
          <w:spacing w:val="-37"/>
          <w:sz w:val="24"/>
          <w:szCs w:val="24"/>
        </w:rPr>
        <w:t xml:space="preserve"> </w:t>
      </w:r>
      <w:r>
        <w:rPr>
          <w:rFonts w:ascii="宋体" w:hAnsi="宋体" w:eastAsia="宋体" w:cs="宋体"/>
          <w:spacing w:val="-9"/>
          <w:sz w:val="24"/>
          <w:szCs w:val="24"/>
        </w:rPr>
        <w:t>建</w:t>
      </w:r>
      <w:r>
        <w:rPr>
          <w:rFonts w:ascii="宋体" w:hAnsi="宋体" w:eastAsia="宋体" w:cs="宋体"/>
          <w:spacing w:val="-37"/>
          <w:sz w:val="24"/>
          <w:szCs w:val="24"/>
        </w:rPr>
        <w:t xml:space="preserve"> </w:t>
      </w:r>
      <w:r>
        <w:rPr>
          <w:rFonts w:ascii="宋体" w:hAnsi="宋体" w:eastAsia="宋体" w:cs="宋体"/>
          <w:spacing w:val="-8"/>
          <w:sz w:val="24"/>
          <w:szCs w:val="24"/>
        </w:rPr>
        <w:t>筑</w:t>
      </w:r>
      <w:r>
        <w:rPr>
          <w:rFonts w:ascii="宋体" w:hAnsi="宋体" w:eastAsia="宋体" w:cs="宋体"/>
          <w:spacing w:val="-37"/>
          <w:sz w:val="24"/>
          <w:szCs w:val="24"/>
        </w:rPr>
        <w:t xml:space="preserve"> </w:t>
      </w:r>
      <w:r>
        <w:rPr>
          <w:rFonts w:ascii="宋体" w:hAnsi="宋体" w:eastAsia="宋体" w:cs="宋体"/>
          <w:spacing w:val="-8"/>
          <w:sz w:val="24"/>
          <w:szCs w:val="24"/>
        </w:rPr>
        <w:t>工</w:t>
      </w:r>
      <w:r>
        <w:rPr>
          <w:rFonts w:ascii="宋体" w:hAnsi="宋体" w:eastAsia="宋体" w:cs="宋体"/>
          <w:spacing w:val="-37"/>
          <w:sz w:val="24"/>
          <w:szCs w:val="24"/>
        </w:rPr>
        <w:t xml:space="preserve"> </w:t>
      </w:r>
      <w:r>
        <w:rPr>
          <w:rFonts w:ascii="宋体" w:hAnsi="宋体" w:eastAsia="宋体" w:cs="宋体"/>
          <w:spacing w:val="-8"/>
          <w:sz w:val="24"/>
          <w:szCs w:val="24"/>
        </w:rPr>
        <w:t>人</w:t>
      </w:r>
      <w:r>
        <w:rPr>
          <w:rFonts w:ascii="宋体" w:hAnsi="宋体" w:eastAsia="宋体" w:cs="宋体"/>
          <w:spacing w:val="-37"/>
          <w:sz w:val="24"/>
          <w:szCs w:val="24"/>
        </w:rPr>
        <w:t xml:space="preserve"> </w:t>
      </w:r>
      <w:r>
        <w:rPr>
          <w:rFonts w:ascii="宋体" w:hAnsi="宋体" w:eastAsia="宋体" w:cs="宋体"/>
          <w:spacing w:val="-8"/>
          <w:sz w:val="24"/>
          <w:szCs w:val="24"/>
        </w:rPr>
        <w:t>工</w:t>
      </w:r>
      <w:r>
        <w:rPr>
          <w:rFonts w:ascii="宋体" w:hAnsi="宋体" w:eastAsia="宋体" w:cs="宋体"/>
          <w:spacing w:val="-37"/>
          <w:sz w:val="24"/>
          <w:szCs w:val="24"/>
        </w:rPr>
        <w:t xml:space="preserve"> </w:t>
      </w:r>
      <w:r>
        <w:rPr>
          <w:rFonts w:ascii="宋体" w:hAnsi="宋体" w:eastAsia="宋体" w:cs="宋体"/>
          <w:spacing w:val="-8"/>
          <w:sz w:val="24"/>
          <w:szCs w:val="24"/>
        </w:rPr>
        <w:t>资</w:t>
      </w:r>
      <w:r>
        <w:rPr>
          <w:rFonts w:ascii="宋体" w:hAnsi="宋体" w:eastAsia="宋体" w:cs="宋体"/>
          <w:spacing w:val="-37"/>
          <w:sz w:val="24"/>
          <w:szCs w:val="24"/>
        </w:rPr>
        <w:t xml:space="preserve"> </w:t>
      </w:r>
      <w:r>
        <w:rPr>
          <w:rFonts w:ascii="宋体" w:hAnsi="宋体" w:eastAsia="宋体" w:cs="宋体"/>
          <w:spacing w:val="-8"/>
          <w:sz w:val="24"/>
          <w:szCs w:val="24"/>
        </w:rPr>
        <w:t>清</w:t>
      </w:r>
      <w:r>
        <w:rPr>
          <w:rFonts w:ascii="宋体" w:hAnsi="宋体" w:eastAsia="宋体" w:cs="宋体"/>
          <w:spacing w:val="-37"/>
          <w:sz w:val="24"/>
          <w:szCs w:val="24"/>
        </w:rPr>
        <w:t xml:space="preserve"> </w:t>
      </w:r>
      <w:r>
        <w:rPr>
          <w:rFonts w:ascii="宋体" w:hAnsi="宋体" w:eastAsia="宋体" w:cs="宋体"/>
          <w:spacing w:val="-8"/>
          <w:sz w:val="24"/>
          <w:szCs w:val="24"/>
        </w:rPr>
        <w:t>偿</w:t>
      </w:r>
      <w:r>
        <w:rPr>
          <w:rFonts w:ascii="宋体" w:hAnsi="宋体" w:eastAsia="宋体" w:cs="宋体"/>
          <w:spacing w:val="-37"/>
          <w:sz w:val="24"/>
          <w:szCs w:val="24"/>
        </w:rPr>
        <w:t xml:space="preserve"> </w:t>
      </w:r>
      <w:r>
        <w:rPr>
          <w:rFonts w:ascii="宋体" w:hAnsi="宋体" w:eastAsia="宋体" w:cs="宋体"/>
          <w:spacing w:val="-8"/>
          <w:sz w:val="24"/>
          <w:szCs w:val="24"/>
        </w:rPr>
        <w:t>事</w:t>
      </w:r>
      <w:r>
        <w:rPr>
          <w:rFonts w:ascii="宋体" w:hAnsi="宋体" w:eastAsia="宋体" w:cs="宋体"/>
          <w:spacing w:val="-37"/>
          <w:sz w:val="24"/>
          <w:szCs w:val="24"/>
        </w:rPr>
        <w:t xml:space="preserve"> </w:t>
      </w:r>
      <w:r>
        <w:rPr>
          <w:rFonts w:ascii="宋体" w:hAnsi="宋体" w:eastAsia="宋体" w:cs="宋体"/>
          <w:spacing w:val="-8"/>
          <w:sz w:val="24"/>
          <w:szCs w:val="24"/>
        </w:rPr>
        <w:t>宜</w:t>
      </w:r>
      <w:r>
        <w:rPr>
          <w:rFonts w:ascii="宋体" w:hAnsi="宋体" w:eastAsia="宋体" w:cs="宋体"/>
          <w:spacing w:val="-37"/>
          <w:sz w:val="24"/>
          <w:szCs w:val="24"/>
        </w:rPr>
        <w:t xml:space="preserve"> </w:t>
      </w:r>
      <w:r>
        <w:rPr>
          <w:rFonts w:ascii="宋体" w:hAnsi="宋体" w:eastAsia="宋体" w:cs="宋体"/>
          <w:spacing w:val="-8"/>
          <w:sz w:val="24"/>
          <w:szCs w:val="24"/>
        </w:rPr>
        <w:t>和</w:t>
      </w:r>
      <w:r>
        <w:rPr>
          <w:rFonts w:ascii="宋体" w:hAnsi="宋体" w:eastAsia="宋体" w:cs="宋体"/>
          <w:spacing w:val="-37"/>
          <w:sz w:val="24"/>
          <w:szCs w:val="24"/>
        </w:rPr>
        <w:t xml:space="preserve"> </w:t>
      </w:r>
      <w:r>
        <w:rPr>
          <w:rFonts w:ascii="宋体" w:hAnsi="宋体" w:eastAsia="宋体" w:cs="宋体"/>
          <w:spacing w:val="-8"/>
          <w:sz w:val="24"/>
          <w:szCs w:val="24"/>
        </w:rPr>
        <w:t>违</w:t>
      </w:r>
      <w:r>
        <w:rPr>
          <w:rFonts w:ascii="宋体" w:hAnsi="宋体" w:eastAsia="宋体" w:cs="宋体"/>
          <w:spacing w:val="-37"/>
          <w:sz w:val="24"/>
          <w:szCs w:val="24"/>
        </w:rPr>
        <w:t xml:space="preserve"> </w:t>
      </w:r>
      <w:r>
        <w:rPr>
          <w:rFonts w:ascii="宋体" w:hAnsi="宋体" w:eastAsia="宋体" w:cs="宋体"/>
          <w:spacing w:val="-8"/>
          <w:sz w:val="24"/>
          <w:szCs w:val="24"/>
        </w:rPr>
        <w:t>约</w:t>
      </w:r>
      <w:r>
        <w:rPr>
          <w:rFonts w:ascii="宋体" w:hAnsi="宋体" w:eastAsia="宋体" w:cs="宋体"/>
          <w:spacing w:val="-37"/>
          <w:sz w:val="24"/>
          <w:szCs w:val="24"/>
        </w:rPr>
        <w:t xml:space="preserve"> </w:t>
      </w:r>
      <w:r>
        <w:rPr>
          <w:rFonts w:ascii="宋体" w:hAnsi="宋体" w:eastAsia="宋体" w:cs="宋体"/>
          <w:spacing w:val="-8"/>
          <w:sz w:val="24"/>
          <w:szCs w:val="24"/>
        </w:rPr>
        <w:t>责</w:t>
      </w:r>
      <w:r>
        <w:rPr>
          <w:rFonts w:ascii="宋体" w:hAnsi="宋体" w:eastAsia="宋体" w:cs="宋体"/>
          <w:spacing w:val="-37"/>
          <w:sz w:val="24"/>
          <w:szCs w:val="24"/>
        </w:rPr>
        <w:t xml:space="preserve"> </w:t>
      </w:r>
      <w:r>
        <w:rPr>
          <w:rFonts w:ascii="宋体" w:hAnsi="宋体" w:eastAsia="宋体" w:cs="宋体"/>
          <w:spacing w:val="-8"/>
          <w:sz w:val="24"/>
          <w:szCs w:val="24"/>
        </w:rPr>
        <w:t>任</w:t>
      </w:r>
      <w:r>
        <w:rPr>
          <w:rFonts w:ascii="宋体" w:hAnsi="宋体" w:eastAsia="宋体" w:cs="宋体"/>
          <w:spacing w:val="-37"/>
          <w:sz w:val="24"/>
          <w:szCs w:val="24"/>
        </w:rPr>
        <w:t xml:space="preserve"> </w:t>
      </w:r>
      <w:r>
        <w:rPr>
          <w:rFonts w:ascii="宋体" w:hAnsi="宋体" w:eastAsia="宋体" w:cs="宋体"/>
          <w:spacing w:val="-8"/>
          <w:sz w:val="24"/>
          <w:szCs w:val="24"/>
        </w:rPr>
        <w:t>的</w:t>
      </w:r>
      <w:r>
        <w:rPr>
          <w:rFonts w:ascii="宋体" w:hAnsi="宋体" w:eastAsia="宋体" w:cs="宋体"/>
          <w:spacing w:val="-37"/>
          <w:sz w:val="24"/>
          <w:szCs w:val="24"/>
        </w:rPr>
        <w:t xml:space="preserve"> </w:t>
      </w:r>
      <w:r>
        <w:rPr>
          <w:rFonts w:ascii="宋体" w:hAnsi="宋体" w:eastAsia="宋体" w:cs="宋体"/>
          <w:spacing w:val="-8"/>
          <w:sz w:val="24"/>
          <w:szCs w:val="24"/>
        </w:rPr>
        <w:t>约</w:t>
      </w:r>
    </w:p>
    <w:p>
      <w:pPr>
        <w:spacing w:before="248" w:line="121" w:lineRule="exact"/>
        <w:ind w:firstLine="6290"/>
        <w:rPr>
          <w:rFonts w:ascii="宋体" w:hAnsi="宋体" w:eastAsia="宋体" w:cs="宋体"/>
          <w:sz w:val="24"/>
          <w:szCs w:val="24"/>
        </w:rPr>
      </w:pPr>
      <w:r>
        <w:pict>
          <v:shape id="_x0000_s1064" o:spid="_x0000_s1064" o:spt="202" type="#_x0000_t202" style="position:absolute;left:0pt;margin-left:0.45pt;margin-top:3.65pt;height:16.35pt;width:16.5pt;z-index:25169408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4" w:line="220" w:lineRule="auto"/>
        <w:ind w:firstLine="510"/>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9"/>
          <w:sz w:val="24"/>
          <w:szCs w:val="24"/>
        </w:rPr>
        <w:t xml:space="preserve"> </w:t>
      </w:r>
      <w:r>
        <w:rPr>
          <w:rFonts w:ascii="宋体" w:hAnsi="宋体" w:eastAsia="宋体" w:cs="宋体"/>
          <w:spacing w:val="-1"/>
          <w:sz w:val="24"/>
          <w:szCs w:val="24"/>
        </w:rPr>
        <w:t>安</w:t>
      </w:r>
      <w:r>
        <w:rPr>
          <w:rFonts w:ascii="宋体" w:hAnsi="宋体" w:eastAsia="宋体" w:cs="宋体"/>
          <w:sz w:val="24"/>
          <w:szCs w:val="24"/>
        </w:rPr>
        <w:t>全文明施工</w:t>
      </w:r>
    </w:p>
    <w:p>
      <w:pPr>
        <w:spacing w:before="93" w:line="220" w:lineRule="auto"/>
        <w:ind w:firstLine="510"/>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安全生产要求</w:t>
      </w:r>
    </w:p>
    <w:p>
      <w:pPr>
        <w:spacing w:before="94" w:line="220" w:lineRule="auto"/>
        <w:ind w:firstLine="630"/>
        <w:rPr>
          <w:rFonts w:ascii="宋体" w:hAnsi="宋体" w:eastAsia="宋体" w:cs="宋体"/>
          <w:sz w:val="24"/>
          <w:szCs w:val="24"/>
        </w:rPr>
      </w:pPr>
      <w:r>
        <w:rPr>
          <w:rFonts w:ascii="宋体" w:hAnsi="宋体" w:eastAsia="宋体" w:cs="宋体"/>
          <w:sz w:val="24"/>
          <w:szCs w:val="24"/>
        </w:rPr>
        <w:t>合同当事人对安全施工的要求</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2" w:line="220" w:lineRule="auto"/>
        <w:ind w:firstLine="510"/>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3</w:t>
      </w:r>
      <w:r>
        <w:rPr>
          <w:rFonts w:ascii="宋体" w:hAnsi="宋体" w:eastAsia="宋体" w:cs="宋体"/>
          <w:spacing w:val="-9"/>
          <w:sz w:val="24"/>
          <w:szCs w:val="24"/>
        </w:rPr>
        <w:t xml:space="preserve"> </w:t>
      </w:r>
      <w:r>
        <w:rPr>
          <w:rFonts w:ascii="宋体" w:hAnsi="宋体" w:eastAsia="宋体" w:cs="宋体"/>
          <w:sz w:val="24"/>
          <w:szCs w:val="24"/>
        </w:rPr>
        <w:t>文明施工</w:t>
      </w:r>
    </w:p>
    <w:p>
      <w:pPr>
        <w:spacing w:before="98" w:line="292" w:lineRule="auto"/>
        <w:ind w:left="509" w:right="1509" w:hanging="4"/>
        <w:rPr>
          <w:rFonts w:ascii="宋体" w:hAnsi="宋体" w:eastAsia="宋体" w:cs="宋体"/>
          <w:sz w:val="24"/>
          <w:szCs w:val="24"/>
        </w:rPr>
      </w:pPr>
      <w:r>
        <w:rPr>
          <w:rFonts w:ascii="宋体" w:hAnsi="宋体" w:eastAsia="宋体" w:cs="宋体"/>
          <w:sz w:val="24"/>
          <w:szCs w:val="24"/>
        </w:rPr>
        <w:t>合同当事人对文明施工的要求</w:t>
      </w:r>
      <w:r>
        <w:rPr>
          <w:rFonts w:ascii="宋体" w:hAnsi="宋体" w:eastAsia="宋体" w:cs="宋体"/>
          <w:spacing w:val="-10"/>
          <w:sz w:val="24"/>
          <w:szCs w:val="24"/>
        </w:rPr>
        <w:t>：</w:t>
      </w:r>
      <w:r>
        <w:rPr>
          <w:rFonts w:ascii="宋体" w:hAnsi="宋体" w:eastAsia="宋体" w:cs="宋体"/>
          <w:spacing w:val="-6"/>
          <w:sz w:val="24"/>
          <w:szCs w:val="24"/>
          <w:u w:val="single"/>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1"/>
          <w:sz w:val="24"/>
          <w:szCs w:val="24"/>
        </w:rPr>
        <w:t>7.9</w:t>
      </w:r>
      <w:r>
        <w:rPr>
          <w:rFonts w:ascii="宋体" w:hAnsi="宋体" w:eastAsia="宋体" w:cs="宋体"/>
          <w:spacing w:val="-9"/>
          <w:sz w:val="24"/>
          <w:szCs w:val="24"/>
        </w:rPr>
        <w:t xml:space="preserve"> </w:t>
      </w:r>
      <w:r>
        <w:rPr>
          <w:rFonts w:ascii="宋体" w:hAnsi="宋体" w:eastAsia="宋体" w:cs="宋体"/>
          <w:sz w:val="24"/>
          <w:szCs w:val="24"/>
        </w:rPr>
        <w:t>临时性公用设施</w:t>
      </w:r>
    </w:p>
    <w:p>
      <w:pPr>
        <w:spacing w:before="2" w:line="291" w:lineRule="auto"/>
        <w:ind w:left="509" w:right="1509" w:hanging="1"/>
        <w:rPr>
          <w:rFonts w:ascii="宋体" w:hAnsi="宋体" w:eastAsia="宋体" w:cs="宋体"/>
          <w:sz w:val="24"/>
          <w:szCs w:val="24"/>
        </w:rPr>
      </w:pPr>
      <w:r>
        <w:rPr>
          <w:rFonts w:ascii="宋体" w:hAnsi="宋体" w:eastAsia="宋体" w:cs="宋体"/>
          <w:sz w:val="24"/>
          <w:szCs w:val="24"/>
        </w:rPr>
        <w:t>关于临时性公用设施的特别约定</w:t>
      </w:r>
      <w:r>
        <w:rPr>
          <w:rFonts w:ascii="宋体" w:hAnsi="宋体" w:eastAsia="宋体" w:cs="宋体"/>
          <w:spacing w:val="-6"/>
          <w:sz w:val="24"/>
          <w:szCs w:val="24"/>
        </w:rPr>
        <w:t>：</w:t>
      </w:r>
      <w:r>
        <w:rPr>
          <w:rFonts w:ascii="宋体" w:hAnsi="宋体" w:eastAsia="宋体" w:cs="宋体"/>
          <w:spacing w:val="-7"/>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7.10</w:t>
      </w:r>
      <w:r>
        <w:rPr>
          <w:rFonts w:ascii="宋体" w:hAnsi="宋体" w:eastAsia="宋体" w:cs="宋体"/>
          <w:spacing w:val="-9"/>
          <w:sz w:val="24"/>
          <w:szCs w:val="24"/>
        </w:rPr>
        <w:t xml:space="preserve"> </w:t>
      </w:r>
      <w:r>
        <w:rPr>
          <w:rFonts w:ascii="宋体" w:hAnsi="宋体" w:eastAsia="宋体" w:cs="宋体"/>
          <w:sz w:val="24"/>
          <w:szCs w:val="24"/>
        </w:rPr>
        <w:t>现场安保</w:t>
      </w:r>
    </w:p>
    <w:p>
      <w:pPr>
        <w:spacing w:before="1" w:line="219" w:lineRule="auto"/>
        <w:ind w:firstLine="504"/>
        <w:rPr>
          <w:rFonts w:ascii="宋体" w:hAnsi="宋体" w:eastAsia="宋体" w:cs="宋体"/>
          <w:sz w:val="24"/>
          <w:szCs w:val="24"/>
        </w:rPr>
      </w:pPr>
      <w:r>
        <w:rPr>
          <w:rFonts w:ascii="宋体" w:hAnsi="宋体" w:eastAsia="宋体" w:cs="宋体"/>
          <w:sz w:val="24"/>
          <w:szCs w:val="24"/>
        </w:rPr>
        <w:t>承包人现场安保义务的特别约定</w:t>
      </w:r>
      <w:r>
        <w:rPr>
          <w:rFonts w:ascii="宋体" w:hAnsi="宋体" w:eastAsia="宋体" w:cs="宋体"/>
          <w:spacing w:val="-9"/>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8</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工期和</w:t>
      </w:r>
      <w:r>
        <w:rPr>
          <w:rFonts w:ascii="宋体" w:hAnsi="宋体" w:eastAsia="宋体" w:cs="宋体"/>
          <w:spacing w:val="-4"/>
          <w:sz w:val="24"/>
          <w:szCs w:val="24"/>
        </w:rPr>
        <w:t>进度</w:t>
      </w:r>
    </w:p>
    <w:p>
      <w:pPr>
        <w:spacing w:before="99"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开始工作</w:t>
      </w:r>
    </w:p>
    <w:p>
      <w:pPr>
        <w:spacing w:before="93" w:line="220" w:lineRule="auto"/>
        <w:ind w:firstLine="505"/>
        <w:rPr>
          <w:rFonts w:ascii="宋体" w:hAnsi="宋体" w:eastAsia="宋体" w:cs="宋体"/>
          <w:sz w:val="24"/>
          <w:szCs w:val="24"/>
        </w:rPr>
      </w:pPr>
      <w:r>
        <w:rPr>
          <w:rFonts w:ascii="宋体" w:hAnsi="宋体" w:eastAsia="宋体" w:cs="宋体"/>
          <w:sz w:val="24"/>
          <w:szCs w:val="24"/>
        </w:rPr>
        <w:t>8.1.1 开始准备工作：</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2" w:line="220" w:lineRule="auto"/>
        <w:ind w:firstLine="505"/>
        <w:rPr>
          <w:rFonts w:ascii="宋体" w:hAnsi="宋体" w:eastAsia="宋体" w:cs="宋体"/>
          <w:sz w:val="24"/>
          <w:szCs w:val="24"/>
        </w:rPr>
      </w:pPr>
      <w:r>
        <w:rPr>
          <w:rFonts w:ascii="宋体" w:hAnsi="宋体" w:eastAsia="宋体" w:cs="宋体"/>
          <w:spacing w:val="-1"/>
          <w:sz w:val="24"/>
          <w:szCs w:val="24"/>
        </w:rPr>
        <w:t>8.1.2</w:t>
      </w:r>
      <w:r>
        <w:rPr>
          <w:rFonts w:ascii="宋体" w:hAnsi="宋体" w:eastAsia="宋体" w:cs="宋体"/>
          <w:spacing w:val="-23"/>
          <w:sz w:val="24"/>
          <w:szCs w:val="24"/>
        </w:rPr>
        <w:t xml:space="preserve"> </w:t>
      </w:r>
      <w:r>
        <w:rPr>
          <w:rFonts w:ascii="宋体" w:hAnsi="宋体" w:eastAsia="宋体" w:cs="宋体"/>
          <w:spacing w:val="-1"/>
          <w:sz w:val="24"/>
          <w:szCs w:val="24"/>
        </w:rPr>
        <w:t>发包人可在计划开始工作之日起</w:t>
      </w:r>
      <w:r>
        <w:rPr>
          <w:rFonts w:ascii="宋体" w:hAnsi="宋体" w:eastAsia="宋体" w:cs="宋体"/>
          <w:spacing w:val="-23"/>
          <w:sz w:val="24"/>
          <w:szCs w:val="24"/>
        </w:rPr>
        <w:t xml:space="preserve"> </w:t>
      </w:r>
      <w:r>
        <w:rPr>
          <w:rFonts w:ascii="宋体" w:hAnsi="宋体" w:eastAsia="宋体" w:cs="宋体"/>
          <w:spacing w:val="-1"/>
          <w:sz w:val="24"/>
          <w:szCs w:val="24"/>
        </w:rPr>
        <w:t>84</w:t>
      </w:r>
      <w:r>
        <w:rPr>
          <w:rFonts w:ascii="宋体" w:hAnsi="宋体" w:eastAsia="宋体" w:cs="宋体"/>
          <w:spacing w:val="-23"/>
          <w:sz w:val="24"/>
          <w:szCs w:val="24"/>
        </w:rPr>
        <w:t xml:space="preserve"> </w:t>
      </w:r>
      <w:r>
        <w:rPr>
          <w:rFonts w:ascii="宋体" w:hAnsi="宋体" w:eastAsia="宋体" w:cs="宋体"/>
          <w:spacing w:val="-1"/>
          <w:sz w:val="24"/>
          <w:szCs w:val="24"/>
        </w:rPr>
        <w:t>日后发出开始工作通知的特</w:t>
      </w:r>
      <w:r>
        <w:rPr>
          <w:rFonts w:ascii="宋体" w:hAnsi="宋体" w:eastAsia="宋体" w:cs="宋体"/>
          <w:sz w:val="24"/>
          <w:szCs w:val="24"/>
        </w:rPr>
        <w:t>殊情</w:t>
      </w:r>
    </w:p>
    <w:p>
      <w:pPr>
        <w:spacing w:before="249" w:line="121" w:lineRule="exact"/>
        <w:ind w:firstLine="4849"/>
        <w:rPr>
          <w:rFonts w:ascii="宋体" w:hAnsi="宋体" w:eastAsia="宋体" w:cs="宋体"/>
          <w:sz w:val="24"/>
          <w:szCs w:val="24"/>
        </w:rPr>
      </w:pPr>
      <w:r>
        <w:pict>
          <v:shape id="_x0000_s1065" o:spid="_x0000_s1065" o:spt="202" type="#_x0000_t202" style="position:absolute;left:0pt;margin-left:0.35pt;margin-top:3.65pt;height:16.45pt;width:16.65pt;z-index:251693056;mso-width-relative:page;mso-height-relative:page;" filled="f" stroked="f" coordsize="21600,21600">
            <v:path/>
            <v:fill on="f" focussize="0,0"/>
            <v:stroke on="f" joinstyle="miter"/>
            <v:imagedata o:title=""/>
            <o:lock v:ext="edit"/>
            <v:textbox inset="0mm,0mm,0mm,0mm">
              <w:txbxContent>
                <w:p>
                  <w:pPr>
                    <w:spacing w:before="19" w:line="222" w:lineRule="auto"/>
                    <w:ind w:firstLine="20"/>
                    <w:rPr>
                      <w:rFonts w:ascii="宋体" w:hAnsi="宋体" w:eastAsia="宋体" w:cs="宋体"/>
                      <w:sz w:val="24"/>
                      <w:szCs w:val="24"/>
                    </w:rPr>
                  </w:pPr>
                  <w:r>
                    <w:rPr>
                      <w:rFonts w:ascii="宋体" w:hAnsi="宋体" w:eastAsia="宋体" w:cs="宋体"/>
                      <w:spacing w:val="-16"/>
                      <w:w w:val="67"/>
                      <w:sz w:val="24"/>
                      <w:szCs w:val="24"/>
                    </w:rPr>
                    <w:t>形：</w:t>
                  </w:r>
                </w:p>
              </w:txbxContent>
            </v:textbox>
          </v:shape>
        </w:pict>
      </w:r>
      <w:r>
        <w:rPr>
          <w:rFonts w:ascii="宋体" w:hAnsi="宋体" w:eastAsia="宋体" w:cs="宋体"/>
          <w:position w:val="1"/>
          <w:sz w:val="24"/>
          <w:szCs w:val="24"/>
        </w:rPr>
        <w:t>。</w:t>
      </w:r>
    </w:p>
    <w:p>
      <w:pPr>
        <w:spacing w:before="103"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竣工日期</w:t>
      </w:r>
    </w:p>
    <w:p>
      <w:pPr>
        <w:spacing w:before="93" w:line="220" w:lineRule="auto"/>
        <w:ind w:firstLine="505"/>
        <w:rPr>
          <w:rFonts w:ascii="宋体" w:hAnsi="宋体" w:eastAsia="宋体" w:cs="宋体"/>
          <w:sz w:val="24"/>
          <w:szCs w:val="24"/>
        </w:rPr>
      </w:pPr>
      <w:r>
        <w:rPr>
          <w:rFonts w:ascii="宋体" w:hAnsi="宋体" w:eastAsia="宋体" w:cs="宋体"/>
          <w:sz w:val="24"/>
          <w:szCs w:val="24"/>
        </w:rPr>
        <w:t>竣工日期的约定</w:t>
      </w:r>
      <w:r>
        <w:rPr>
          <w:rFonts w:ascii="宋体" w:hAnsi="宋体" w:eastAsia="宋体" w:cs="宋体"/>
          <w:spacing w:val="-10"/>
          <w:sz w:val="24"/>
          <w:szCs w:val="24"/>
        </w:rPr>
        <w:t>：</w:t>
      </w:r>
      <w:r>
        <w:rPr>
          <w:rFonts w:ascii="宋体" w:hAnsi="宋体" w:eastAsia="宋体" w:cs="宋体"/>
          <w:spacing w:val="-3"/>
          <w:sz w:val="24"/>
          <w:szCs w:val="24"/>
          <w:u w:val="single"/>
        </w:rPr>
        <w:t xml:space="preserve">                                    </w:t>
      </w:r>
      <w:r>
        <w:rPr>
          <w:rFonts w:ascii="宋体" w:hAnsi="宋体" w:eastAsia="宋体" w:cs="宋体"/>
          <w:spacing w:val="-10"/>
          <w:sz w:val="24"/>
          <w:szCs w:val="24"/>
        </w:rPr>
        <w:t>。</w:t>
      </w:r>
    </w:p>
    <w:p>
      <w:pPr>
        <w:spacing w:before="99" w:line="220" w:lineRule="auto"/>
        <w:ind w:firstLine="505"/>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pacing w:val="-6"/>
          <w:sz w:val="24"/>
          <w:szCs w:val="24"/>
        </w:rPr>
        <w:t xml:space="preserve"> </w:t>
      </w:r>
      <w:r>
        <w:rPr>
          <w:rFonts w:ascii="宋体" w:hAnsi="宋体" w:eastAsia="宋体" w:cs="宋体"/>
          <w:sz w:val="24"/>
          <w:szCs w:val="24"/>
        </w:rPr>
        <w:t>项目实施计划</w:t>
      </w:r>
    </w:p>
    <w:p>
      <w:pPr>
        <w:spacing w:before="92"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3.1</w:t>
      </w:r>
      <w:r>
        <w:rPr>
          <w:rFonts w:ascii="宋体" w:hAnsi="宋体" w:eastAsia="宋体" w:cs="宋体"/>
          <w:spacing w:val="-7"/>
          <w:sz w:val="24"/>
          <w:szCs w:val="24"/>
        </w:rPr>
        <w:t xml:space="preserve"> </w:t>
      </w:r>
      <w:r>
        <w:rPr>
          <w:rFonts w:ascii="宋体" w:hAnsi="宋体" w:eastAsia="宋体" w:cs="宋体"/>
          <w:sz w:val="24"/>
          <w:szCs w:val="24"/>
        </w:rPr>
        <w:t>项目实施计划的内容</w:t>
      </w:r>
    </w:p>
    <w:p>
      <w:pPr>
        <w:spacing w:before="93" w:line="220" w:lineRule="auto"/>
        <w:ind w:firstLine="508"/>
        <w:rPr>
          <w:rFonts w:ascii="宋体" w:hAnsi="宋体" w:eastAsia="宋体" w:cs="宋体"/>
          <w:sz w:val="24"/>
          <w:szCs w:val="24"/>
        </w:rPr>
      </w:pPr>
      <w:r>
        <w:rPr>
          <w:rFonts w:ascii="宋体" w:hAnsi="宋体" w:eastAsia="宋体" w:cs="宋体"/>
          <w:sz w:val="24"/>
          <w:szCs w:val="24"/>
        </w:rPr>
        <w:t>项目实施计划的内容</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ectPr>
          <w:footerReference r:id="rId136" w:type="default"/>
          <w:pgSz w:w="11905" w:h="16839"/>
          <w:pgMar w:top="1431" w:right="1785" w:bottom="1160" w:left="1785" w:header="0" w:footer="998" w:gutter="0"/>
          <w:cols w:space="720" w:num="1"/>
        </w:sectPr>
      </w:pPr>
    </w:p>
    <w:p>
      <w:pPr>
        <w:spacing w:before="109" w:line="220" w:lineRule="auto"/>
        <w:ind w:firstLine="505"/>
        <w:rPr>
          <w:rFonts w:ascii="宋体" w:hAnsi="宋体" w:eastAsia="宋体" w:cs="宋体"/>
          <w:sz w:val="24"/>
          <w:szCs w:val="24"/>
        </w:rPr>
      </w:pPr>
      <w:bookmarkStart w:id="177" w:name="_bookmark182"/>
      <w:bookmarkEnd w:id="177"/>
      <w:bookmarkStart w:id="178" w:name="_bookmark181"/>
      <w:bookmarkEnd w:id="178"/>
      <w:r>
        <w:rPr>
          <w:rFonts w:ascii="宋体" w:hAnsi="宋体" w:eastAsia="宋体" w:cs="宋体"/>
          <w:spacing w:val="-1"/>
          <w:sz w:val="24"/>
          <w:szCs w:val="24"/>
        </w:rPr>
        <w:t>8.3</w:t>
      </w:r>
      <w:r>
        <w:rPr>
          <w:rFonts w:ascii="宋体" w:hAnsi="宋体" w:eastAsia="宋体" w:cs="宋体"/>
          <w:sz w:val="24"/>
          <w:szCs w:val="24"/>
        </w:rPr>
        <w:t>.2</w:t>
      </w:r>
      <w:r>
        <w:rPr>
          <w:rFonts w:ascii="宋体" w:hAnsi="宋体" w:eastAsia="宋体" w:cs="宋体"/>
          <w:spacing w:val="-7"/>
          <w:sz w:val="24"/>
          <w:szCs w:val="24"/>
        </w:rPr>
        <w:t xml:space="preserve"> </w:t>
      </w:r>
      <w:r>
        <w:rPr>
          <w:rFonts w:ascii="宋体" w:hAnsi="宋体" w:eastAsia="宋体" w:cs="宋体"/>
          <w:sz w:val="24"/>
          <w:szCs w:val="24"/>
        </w:rPr>
        <w:t>项目实施计划的提交和修改</w:t>
      </w:r>
    </w:p>
    <w:p>
      <w:pPr>
        <w:spacing w:before="93" w:line="220" w:lineRule="auto"/>
        <w:ind w:firstLine="508"/>
        <w:rPr>
          <w:rFonts w:ascii="宋体" w:hAnsi="宋体" w:eastAsia="宋体" w:cs="宋体"/>
          <w:sz w:val="24"/>
          <w:szCs w:val="24"/>
        </w:rPr>
      </w:pPr>
      <w:r>
        <w:rPr>
          <w:rFonts w:ascii="宋体" w:hAnsi="宋体" w:eastAsia="宋体" w:cs="宋体"/>
          <w:sz w:val="24"/>
          <w:szCs w:val="24"/>
        </w:rPr>
        <w:t>项目实施计划的提交及修改期限</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p>
    <w:p>
      <w:pPr>
        <w:spacing w:before="94" w:line="220" w:lineRule="auto"/>
        <w:ind w:firstLine="505"/>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6"/>
          <w:sz w:val="24"/>
          <w:szCs w:val="24"/>
        </w:rPr>
        <w:t xml:space="preserve"> </w:t>
      </w:r>
      <w:r>
        <w:rPr>
          <w:rFonts w:ascii="宋体" w:hAnsi="宋体" w:eastAsia="宋体" w:cs="宋体"/>
          <w:sz w:val="24"/>
          <w:szCs w:val="24"/>
        </w:rPr>
        <w:t>项目进度计划</w:t>
      </w:r>
    </w:p>
    <w:p>
      <w:pPr>
        <w:spacing w:before="97" w:line="220" w:lineRule="auto"/>
        <w:ind w:firstLine="505"/>
        <w:rPr>
          <w:rFonts w:ascii="宋体" w:hAnsi="宋体" w:eastAsia="宋体" w:cs="宋体"/>
          <w:sz w:val="24"/>
          <w:szCs w:val="24"/>
        </w:rPr>
      </w:pPr>
      <w:r>
        <w:rPr>
          <w:rFonts w:ascii="宋体" w:hAnsi="宋体" w:eastAsia="宋体" w:cs="宋体"/>
          <w:spacing w:val="-3"/>
          <w:sz w:val="24"/>
          <w:szCs w:val="24"/>
        </w:rPr>
        <w:t>8.4.1</w:t>
      </w:r>
      <w:r>
        <w:rPr>
          <w:rFonts w:ascii="宋体" w:hAnsi="宋体" w:eastAsia="宋体" w:cs="宋体"/>
          <w:spacing w:val="-26"/>
          <w:sz w:val="24"/>
          <w:szCs w:val="24"/>
        </w:rPr>
        <w:t xml:space="preserve"> </w:t>
      </w:r>
      <w:r>
        <w:rPr>
          <w:rFonts w:ascii="宋体" w:hAnsi="宋体" w:eastAsia="宋体" w:cs="宋体"/>
          <w:spacing w:val="-6"/>
          <w:sz w:val="24"/>
          <w:szCs w:val="24"/>
        </w:rPr>
        <w:t>工</w:t>
      </w:r>
      <w:r>
        <w:rPr>
          <w:rFonts w:ascii="宋体" w:hAnsi="宋体" w:eastAsia="宋体" w:cs="宋体"/>
          <w:spacing w:val="-26"/>
          <w:sz w:val="24"/>
          <w:szCs w:val="24"/>
        </w:rPr>
        <w:t xml:space="preserve"> </w:t>
      </w:r>
      <w:r>
        <w:rPr>
          <w:rFonts w:ascii="宋体" w:hAnsi="宋体" w:eastAsia="宋体" w:cs="宋体"/>
          <w:spacing w:val="-6"/>
          <w:sz w:val="24"/>
          <w:szCs w:val="24"/>
        </w:rPr>
        <w:t>程</w:t>
      </w:r>
      <w:r>
        <w:rPr>
          <w:rFonts w:ascii="宋体" w:hAnsi="宋体" w:eastAsia="宋体" w:cs="宋体"/>
          <w:spacing w:val="-26"/>
          <w:sz w:val="24"/>
          <w:szCs w:val="24"/>
        </w:rPr>
        <w:t xml:space="preserve"> </w:t>
      </w:r>
      <w:r>
        <w:rPr>
          <w:rFonts w:ascii="宋体" w:hAnsi="宋体" w:eastAsia="宋体" w:cs="宋体"/>
          <w:spacing w:val="-6"/>
          <w:sz w:val="24"/>
          <w:szCs w:val="24"/>
        </w:rPr>
        <w:t>师</w:t>
      </w:r>
      <w:r>
        <w:rPr>
          <w:rFonts w:ascii="宋体" w:hAnsi="宋体" w:eastAsia="宋体" w:cs="宋体"/>
          <w:spacing w:val="-25"/>
          <w:sz w:val="24"/>
          <w:szCs w:val="24"/>
        </w:rPr>
        <w:t xml:space="preserve"> </w:t>
      </w:r>
      <w:r>
        <w:rPr>
          <w:rFonts w:ascii="宋体" w:hAnsi="宋体" w:eastAsia="宋体" w:cs="宋体"/>
          <w:spacing w:val="-6"/>
          <w:sz w:val="24"/>
          <w:szCs w:val="24"/>
        </w:rPr>
        <w:t>在</w:t>
      </w:r>
      <w:r>
        <w:rPr>
          <w:rFonts w:ascii="宋体" w:hAnsi="宋体" w:eastAsia="宋体" w:cs="宋体"/>
          <w:spacing w:val="-25"/>
          <w:sz w:val="24"/>
          <w:szCs w:val="24"/>
        </w:rPr>
        <w:t xml:space="preserve"> </w:t>
      </w:r>
      <w:r>
        <w:rPr>
          <w:rFonts w:ascii="宋体" w:hAnsi="宋体" w:eastAsia="宋体" w:cs="宋体"/>
          <w:spacing w:val="-6"/>
          <w:sz w:val="24"/>
          <w:szCs w:val="24"/>
        </w:rPr>
        <w:t>收</w:t>
      </w:r>
      <w:r>
        <w:rPr>
          <w:rFonts w:ascii="宋体" w:hAnsi="宋体" w:eastAsia="宋体" w:cs="宋体"/>
          <w:spacing w:val="-25"/>
          <w:sz w:val="24"/>
          <w:szCs w:val="24"/>
        </w:rPr>
        <w:t xml:space="preserve"> </w:t>
      </w:r>
      <w:r>
        <w:rPr>
          <w:rFonts w:ascii="宋体" w:hAnsi="宋体" w:eastAsia="宋体" w:cs="宋体"/>
          <w:spacing w:val="-6"/>
          <w:sz w:val="24"/>
          <w:szCs w:val="24"/>
        </w:rPr>
        <w:t>到</w:t>
      </w:r>
      <w:r>
        <w:rPr>
          <w:rFonts w:ascii="宋体" w:hAnsi="宋体" w:eastAsia="宋体" w:cs="宋体"/>
          <w:spacing w:val="-25"/>
          <w:sz w:val="24"/>
          <w:szCs w:val="24"/>
        </w:rPr>
        <w:t xml:space="preserve"> </w:t>
      </w:r>
      <w:r>
        <w:rPr>
          <w:rFonts w:ascii="宋体" w:hAnsi="宋体" w:eastAsia="宋体" w:cs="宋体"/>
          <w:spacing w:val="-6"/>
          <w:sz w:val="24"/>
          <w:szCs w:val="24"/>
        </w:rPr>
        <w:t>进</w:t>
      </w:r>
      <w:r>
        <w:rPr>
          <w:rFonts w:ascii="宋体" w:hAnsi="宋体" w:eastAsia="宋体" w:cs="宋体"/>
          <w:spacing w:val="-25"/>
          <w:sz w:val="24"/>
          <w:szCs w:val="24"/>
        </w:rPr>
        <w:t xml:space="preserve"> </w:t>
      </w:r>
      <w:r>
        <w:rPr>
          <w:rFonts w:ascii="宋体" w:hAnsi="宋体" w:eastAsia="宋体" w:cs="宋体"/>
          <w:spacing w:val="-6"/>
          <w:sz w:val="24"/>
          <w:szCs w:val="24"/>
        </w:rPr>
        <w:t>度</w:t>
      </w:r>
      <w:r>
        <w:rPr>
          <w:rFonts w:ascii="宋体" w:hAnsi="宋体" w:eastAsia="宋体" w:cs="宋体"/>
          <w:spacing w:val="-25"/>
          <w:sz w:val="24"/>
          <w:szCs w:val="24"/>
        </w:rPr>
        <w:t xml:space="preserve"> </w:t>
      </w:r>
      <w:r>
        <w:rPr>
          <w:rFonts w:ascii="宋体" w:hAnsi="宋体" w:eastAsia="宋体" w:cs="宋体"/>
          <w:spacing w:val="-6"/>
          <w:sz w:val="24"/>
          <w:szCs w:val="24"/>
        </w:rPr>
        <w:t>计</w:t>
      </w:r>
      <w:r>
        <w:rPr>
          <w:rFonts w:ascii="宋体" w:hAnsi="宋体" w:eastAsia="宋体" w:cs="宋体"/>
          <w:spacing w:val="-25"/>
          <w:sz w:val="24"/>
          <w:szCs w:val="24"/>
        </w:rPr>
        <w:t xml:space="preserve"> </w:t>
      </w:r>
      <w:r>
        <w:rPr>
          <w:rFonts w:ascii="宋体" w:hAnsi="宋体" w:eastAsia="宋体" w:cs="宋体"/>
          <w:spacing w:val="-6"/>
          <w:sz w:val="24"/>
          <w:szCs w:val="24"/>
        </w:rPr>
        <w:t>划</w:t>
      </w:r>
      <w:r>
        <w:rPr>
          <w:rFonts w:ascii="宋体" w:hAnsi="宋体" w:eastAsia="宋体" w:cs="宋体"/>
          <w:spacing w:val="-25"/>
          <w:sz w:val="24"/>
          <w:szCs w:val="24"/>
        </w:rPr>
        <w:t xml:space="preserve"> </w:t>
      </w:r>
      <w:r>
        <w:rPr>
          <w:rFonts w:ascii="宋体" w:hAnsi="宋体" w:eastAsia="宋体" w:cs="宋体"/>
          <w:spacing w:val="-6"/>
          <w:sz w:val="24"/>
          <w:szCs w:val="24"/>
        </w:rPr>
        <w:t>后</w:t>
      </w:r>
      <w:r>
        <w:rPr>
          <w:rFonts w:ascii="宋体" w:hAnsi="宋体" w:eastAsia="宋体" w:cs="宋体"/>
          <w:spacing w:val="-25"/>
          <w:sz w:val="24"/>
          <w:szCs w:val="24"/>
        </w:rPr>
        <w:t xml:space="preserve"> </w:t>
      </w:r>
      <w:r>
        <w:rPr>
          <w:rFonts w:ascii="宋体" w:hAnsi="宋体" w:eastAsia="宋体" w:cs="宋体"/>
          <w:spacing w:val="-6"/>
          <w:sz w:val="24"/>
          <w:szCs w:val="24"/>
        </w:rPr>
        <w:t>确</w:t>
      </w:r>
      <w:r>
        <w:rPr>
          <w:rFonts w:ascii="宋体" w:hAnsi="宋体" w:eastAsia="宋体" w:cs="宋体"/>
          <w:spacing w:val="-25"/>
          <w:sz w:val="24"/>
          <w:szCs w:val="24"/>
        </w:rPr>
        <w:t xml:space="preserve"> </w:t>
      </w:r>
      <w:r>
        <w:rPr>
          <w:rFonts w:ascii="宋体" w:hAnsi="宋体" w:eastAsia="宋体" w:cs="宋体"/>
          <w:spacing w:val="-6"/>
          <w:sz w:val="24"/>
          <w:szCs w:val="24"/>
        </w:rPr>
        <w:t>认</w:t>
      </w:r>
      <w:r>
        <w:rPr>
          <w:rFonts w:ascii="宋体" w:hAnsi="宋体" w:eastAsia="宋体" w:cs="宋体"/>
          <w:spacing w:val="-25"/>
          <w:sz w:val="24"/>
          <w:szCs w:val="24"/>
        </w:rPr>
        <w:t xml:space="preserve"> </w:t>
      </w:r>
      <w:r>
        <w:rPr>
          <w:rFonts w:ascii="宋体" w:hAnsi="宋体" w:eastAsia="宋体" w:cs="宋体"/>
          <w:spacing w:val="-6"/>
          <w:sz w:val="24"/>
          <w:szCs w:val="24"/>
        </w:rPr>
        <w:t>或</w:t>
      </w:r>
      <w:r>
        <w:rPr>
          <w:rFonts w:ascii="宋体" w:hAnsi="宋体" w:eastAsia="宋体" w:cs="宋体"/>
          <w:spacing w:val="-25"/>
          <w:sz w:val="24"/>
          <w:szCs w:val="24"/>
        </w:rPr>
        <w:t xml:space="preserve"> </w:t>
      </w:r>
      <w:r>
        <w:rPr>
          <w:rFonts w:ascii="宋体" w:hAnsi="宋体" w:eastAsia="宋体" w:cs="宋体"/>
          <w:spacing w:val="-6"/>
          <w:sz w:val="24"/>
          <w:szCs w:val="24"/>
        </w:rPr>
        <w:t>提</w:t>
      </w:r>
      <w:r>
        <w:rPr>
          <w:rFonts w:ascii="宋体" w:hAnsi="宋体" w:eastAsia="宋体" w:cs="宋体"/>
          <w:spacing w:val="-25"/>
          <w:sz w:val="24"/>
          <w:szCs w:val="24"/>
        </w:rPr>
        <w:t xml:space="preserve"> </w:t>
      </w:r>
      <w:r>
        <w:rPr>
          <w:rFonts w:ascii="宋体" w:hAnsi="宋体" w:eastAsia="宋体" w:cs="宋体"/>
          <w:spacing w:val="-6"/>
          <w:sz w:val="24"/>
          <w:szCs w:val="24"/>
        </w:rPr>
        <w:t>出</w:t>
      </w:r>
      <w:r>
        <w:rPr>
          <w:rFonts w:ascii="宋体" w:hAnsi="宋体" w:eastAsia="宋体" w:cs="宋体"/>
          <w:spacing w:val="-25"/>
          <w:sz w:val="24"/>
          <w:szCs w:val="24"/>
        </w:rPr>
        <w:t xml:space="preserve"> </w:t>
      </w:r>
      <w:r>
        <w:rPr>
          <w:rFonts w:ascii="宋体" w:hAnsi="宋体" w:eastAsia="宋体" w:cs="宋体"/>
          <w:spacing w:val="-6"/>
          <w:sz w:val="24"/>
          <w:szCs w:val="24"/>
        </w:rPr>
        <w:t>修</w:t>
      </w:r>
      <w:r>
        <w:rPr>
          <w:rFonts w:ascii="宋体" w:hAnsi="宋体" w:eastAsia="宋体" w:cs="宋体"/>
          <w:spacing w:val="-25"/>
          <w:sz w:val="24"/>
          <w:szCs w:val="24"/>
        </w:rPr>
        <w:t xml:space="preserve"> </w:t>
      </w:r>
      <w:r>
        <w:rPr>
          <w:rFonts w:ascii="宋体" w:hAnsi="宋体" w:eastAsia="宋体" w:cs="宋体"/>
          <w:spacing w:val="-6"/>
          <w:sz w:val="24"/>
          <w:szCs w:val="24"/>
        </w:rPr>
        <w:t>改</w:t>
      </w:r>
      <w:r>
        <w:rPr>
          <w:rFonts w:ascii="宋体" w:hAnsi="宋体" w:eastAsia="宋体" w:cs="宋体"/>
          <w:spacing w:val="-25"/>
          <w:sz w:val="24"/>
          <w:szCs w:val="24"/>
        </w:rPr>
        <w:t xml:space="preserve"> </w:t>
      </w:r>
      <w:r>
        <w:rPr>
          <w:rFonts w:ascii="宋体" w:hAnsi="宋体" w:eastAsia="宋体" w:cs="宋体"/>
          <w:spacing w:val="-6"/>
          <w:sz w:val="24"/>
          <w:szCs w:val="24"/>
        </w:rPr>
        <w:t>意</w:t>
      </w:r>
      <w:r>
        <w:rPr>
          <w:rFonts w:ascii="宋体" w:hAnsi="宋体" w:eastAsia="宋体" w:cs="宋体"/>
          <w:spacing w:val="-25"/>
          <w:sz w:val="24"/>
          <w:szCs w:val="24"/>
        </w:rPr>
        <w:t xml:space="preserve"> </w:t>
      </w:r>
      <w:r>
        <w:rPr>
          <w:rFonts w:ascii="宋体" w:hAnsi="宋体" w:eastAsia="宋体" w:cs="宋体"/>
          <w:spacing w:val="-6"/>
          <w:sz w:val="24"/>
          <w:szCs w:val="24"/>
        </w:rPr>
        <w:t>见</w:t>
      </w:r>
      <w:r>
        <w:rPr>
          <w:rFonts w:ascii="宋体" w:hAnsi="宋体" w:eastAsia="宋体" w:cs="宋体"/>
          <w:spacing w:val="-25"/>
          <w:sz w:val="24"/>
          <w:szCs w:val="24"/>
        </w:rPr>
        <w:t xml:space="preserve"> </w:t>
      </w:r>
      <w:r>
        <w:rPr>
          <w:rFonts w:ascii="宋体" w:hAnsi="宋体" w:eastAsia="宋体" w:cs="宋体"/>
          <w:spacing w:val="-6"/>
          <w:sz w:val="24"/>
          <w:szCs w:val="24"/>
        </w:rPr>
        <w:t>的</w:t>
      </w:r>
      <w:r>
        <w:rPr>
          <w:rFonts w:ascii="宋体" w:hAnsi="宋体" w:eastAsia="宋体" w:cs="宋体"/>
          <w:spacing w:val="-25"/>
          <w:sz w:val="24"/>
          <w:szCs w:val="24"/>
        </w:rPr>
        <w:t xml:space="preserve"> </w:t>
      </w:r>
      <w:r>
        <w:rPr>
          <w:rFonts w:ascii="宋体" w:hAnsi="宋体" w:eastAsia="宋体" w:cs="宋体"/>
          <w:spacing w:val="-6"/>
          <w:sz w:val="24"/>
          <w:szCs w:val="24"/>
        </w:rPr>
        <w:t>期</w:t>
      </w:r>
    </w:p>
    <w:p>
      <w:pPr>
        <w:spacing w:before="248" w:line="121" w:lineRule="exact"/>
        <w:ind w:firstLine="6530"/>
        <w:rPr>
          <w:rFonts w:ascii="宋体" w:hAnsi="宋体" w:eastAsia="宋体" w:cs="宋体"/>
          <w:sz w:val="24"/>
          <w:szCs w:val="24"/>
        </w:rPr>
      </w:pPr>
      <w:r>
        <w:pict>
          <v:shape id="_x0000_s1066" o:spid="_x0000_s1066" o:spt="202" type="#_x0000_t202" style="position:absolute;left:0pt;margin-left:1.05pt;margin-top:3.65pt;height:16.35pt;width:15.95pt;z-index:25169715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5"/>
                      <w:w w:val="64"/>
                      <w:sz w:val="24"/>
                      <w:szCs w:val="24"/>
                    </w:rPr>
                    <w:t>限：</w:t>
                  </w:r>
                </w:p>
              </w:txbxContent>
            </v:textbox>
          </v:shape>
        </w:pict>
      </w:r>
      <w:r>
        <w:rPr>
          <w:rFonts w:ascii="宋体" w:hAnsi="宋体" w:eastAsia="宋体" w:cs="宋体"/>
          <w:position w:val="1"/>
          <w:sz w:val="24"/>
          <w:szCs w:val="24"/>
        </w:rPr>
        <w:t>。</w:t>
      </w:r>
    </w:p>
    <w:p>
      <w:pPr>
        <w:spacing w:before="102" w:line="268" w:lineRule="auto"/>
        <w:ind w:left="504" w:right="1509"/>
        <w:rPr>
          <w:rFonts w:ascii="宋体" w:hAnsi="宋体" w:eastAsia="宋体" w:cs="宋体"/>
          <w:sz w:val="24"/>
          <w:szCs w:val="24"/>
        </w:rPr>
      </w:pPr>
      <w:r>
        <w:rPr>
          <w:rFonts w:ascii="宋体" w:hAnsi="宋体" w:eastAsia="宋体" w:cs="宋体"/>
          <w:sz w:val="24"/>
          <w:szCs w:val="24"/>
        </w:rPr>
        <w:t>8.4.2 进度计划的具体要求：</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关键路径及关键路径变化的确定原则：</w:t>
      </w:r>
      <w:r>
        <w:rPr>
          <w:rFonts w:ascii="宋体" w:hAnsi="宋体" w:eastAsia="宋体" w:cs="宋体"/>
          <w:spacing w:val="-9"/>
          <w:sz w:val="24"/>
          <w:szCs w:val="24"/>
          <w:u w:val="single"/>
        </w:rPr>
        <w:t xml:space="preserve">                  </w:t>
      </w:r>
      <w:r>
        <w:rPr>
          <w:rFonts w:ascii="宋体" w:hAnsi="宋体" w:eastAsia="宋体" w:cs="宋体"/>
          <w:sz w:val="24"/>
          <w:szCs w:val="24"/>
        </w:rPr>
        <w:t>。 承包人提交项目进度计划的份数和时间</w:t>
      </w:r>
      <w:r>
        <w:rPr>
          <w:rFonts w:ascii="宋体" w:hAnsi="宋体" w:eastAsia="宋体" w:cs="宋体"/>
          <w:spacing w:val="-1"/>
          <w:sz w:val="24"/>
          <w:szCs w:val="24"/>
        </w:rPr>
        <w:t>：</w:t>
      </w:r>
      <w:r>
        <w:rPr>
          <w:rFonts w:ascii="宋体" w:hAnsi="宋体" w:eastAsia="宋体" w:cs="宋体"/>
          <w:spacing w:val="-10"/>
          <w:sz w:val="24"/>
          <w:szCs w:val="24"/>
          <w:u w:val="single"/>
        </w:rPr>
        <w:t xml:space="preserve">                </w:t>
      </w:r>
      <w:r>
        <w:rPr>
          <w:rFonts w:ascii="宋体" w:hAnsi="宋体" w:eastAsia="宋体" w:cs="宋体"/>
          <w:spacing w:val="-1"/>
          <w:sz w:val="24"/>
          <w:szCs w:val="24"/>
        </w:rPr>
        <w:t>。</w:t>
      </w:r>
    </w:p>
    <w:p>
      <w:pPr>
        <w:spacing w:before="93" w:line="220" w:lineRule="auto"/>
        <w:ind w:firstLine="505"/>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z w:val="24"/>
          <w:szCs w:val="24"/>
        </w:rPr>
        <w:t>.3</w:t>
      </w:r>
      <w:r>
        <w:rPr>
          <w:rFonts w:ascii="宋体" w:hAnsi="宋体" w:eastAsia="宋体" w:cs="宋体"/>
          <w:spacing w:val="-7"/>
          <w:sz w:val="24"/>
          <w:szCs w:val="24"/>
        </w:rPr>
        <w:t xml:space="preserve"> </w:t>
      </w:r>
      <w:r>
        <w:rPr>
          <w:rFonts w:ascii="宋体" w:hAnsi="宋体" w:eastAsia="宋体" w:cs="宋体"/>
          <w:sz w:val="24"/>
          <w:szCs w:val="24"/>
        </w:rPr>
        <w:t>进度计划的修订</w:t>
      </w:r>
    </w:p>
    <w:p>
      <w:pPr>
        <w:spacing w:before="98" w:line="292" w:lineRule="auto"/>
        <w:ind w:left="504" w:right="1509"/>
        <w:rPr>
          <w:rFonts w:ascii="宋体" w:hAnsi="宋体" w:eastAsia="宋体" w:cs="宋体"/>
          <w:sz w:val="24"/>
          <w:szCs w:val="24"/>
        </w:rPr>
      </w:pPr>
      <w:r>
        <w:rPr>
          <w:rFonts w:ascii="宋体" w:hAnsi="宋体" w:eastAsia="宋体" w:cs="宋体"/>
          <w:sz w:val="24"/>
          <w:szCs w:val="24"/>
        </w:rPr>
        <w:t>承包人提交修订项目进度计划申请报告的期限</w:t>
      </w:r>
      <w:r>
        <w:rPr>
          <w:rFonts w:ascii="宋体" w:hAnsi="宋体" w:eastAsia="宋体" w:cs="宋体"/>
          <w:spacing w:val="-1"/>
          <w:sz w:val="24"/>
          <w:szCs w:val="24"/>
        </w:rPr>
        <w:t>：</w:t>
      </w:r>
      <w:r>
        <w:rPr>
          <w:rFonts w:ascii="宋体" w:hAnsi="宋体" w:eastAsia="宋体" w:cs="宋体"/>
          <w:spacing w:val="-16"/>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发包人批复修订项目进度计划申请报告的期限</w:t>
      </w:r>
      <w:r>
        <w:rPr>
          <w:rFonts w:ascii="宋体" w:hAnsi="宋体" w:eastAsia="宋体" w:cs="宋体"/>
          <w:spacing w:val="-1"/>
          <w:sz w:val="24"/>
          <w:szCs w:val="24"/>
        </w:rPr>
        <w:t>：</w:t>
      </w:r>
      <w:r>
        <w:rPr>
          <w:rFonts w:ascii="宋体" w:hAnsi="宋体" w:eastAsia="宋体" w:cs="宋体"/>
          <w:spacing w:val="-16"/>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承包人答复发包人提出修订合同计划的期限</w:t>
      </w:r>
      <w:r>
        <w:rPr>
          <w:rFonts w:ascii="宋体" w:hAnsi="宋体" w:eastAsia="宋体" w:cs="宋体"/>
          <w:spacing w:val="-3"/>
          <w:sz w:val="24"/>
          <w:szCs w:val="24"/>
        </w:rPr>
        <w:t>：</w:t>
      </w:r>
      <w:r>
        <w:rPr>
          <w:rFonts w:ascii="宋体" w:hAnsi="宋体" w:eastAsia="宋体" w:cs="宋体"/>
          <w:spacing w:val="-13"/>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8.</w:t>
      </w:r>
      <w:r>
        <w:rPr>
          <w:rFonts w:ascii="宋体" w:hAnsi="宋体" w:eastAsia="宋体" w:cs="宋体"/>
          <w:sz w:val="24"/>
          <w:szCs w:val="24"/>
        </w:rPr>
        <w:t>5</w:t>
      </w:r>
      <w:r>
        <w:rPr>
          <w:rFonts w:ascii="宋体" w:hAnsi="宋体" w:eastAsia="宋体" w:cs="宋体"/>
          <w:spacing w:val="-6"/>
          <w:sz w:val="24"/>
          <w:szCs w:val="24"/>
        </w:rPr>
        <w:t xml:space="preserve"> </w:t>
      </w:r>
      <w:r>
        <w:rPr>
          <w:rFonts w:ascii="宋体" w:hAnsi="宋体" w:eastAsia="宋体" w:cs="宋体"/>
          <w:sz w:val="24"/>
          <w:szCs w:val="24"/>
        </w:rPr>
        <w:t>进度报告</w:t>
      </w:r>
    </w:p>
    <w:p>
      <w:pPr>
        <w:spacing w:line="218" w:lineRule="auto"/>
        <w:ind w:firstLine="502"/>
        <w:rPr>
          <w:rFonts w:ascii="宋体" w:hAnsi="宋体" w:eastAsia="宋体" w:cs="宋体"/>
          <w:sz w:val="24"/>
          <w:szCs w:val="24"/>
        </w:rPr>
      </w:pPr>
      <w:r>
        <w:rPr>
          <w:rFonts w:ascii="宋体" w:hAnsi="宋体" w:eastAsia="宋体" w:cs="宋体"/>
          <w:sz w:val="24"/>
          <w:szCs w:val="24"/>
        </w:rPr>
        <w:t>进度报告的具体要求</w:t>
      </w:r>
      <w:r>
        <w:rPr>
          <w:rFonts w:ascii="宋体" w:hAnsi="宋体" w:eastAsia="宋体" w:cs="宋体"/>
          <w:spacing w:val="-1"/>
          <w:sz w:val="24"/>
          <w:szCs w:val="24"/>
        </w:rPr>
        <w:t>：</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6"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w:t>
      </w:r>
      <w:r>
        <w:rPr>
          <w:rFonts w:ascii="宋体" w:hAnsi="宋体" w:eastAsia="宋体" w:cs="宋体"/>
          <w:spacing w:val="-6"/>
          <w:sz w:val="24"/>
          <w:szCs w:val="24"/>
        </w:rPr>
        <w:t xml:space="preserve"> </w:t>
      </w:r>
      <w:r>
        <w:rPr>
          <w:rFonts w:ascii="宋体" w:hAnsi="宋体" w:eastAsia="宋体" w:cs="宋体"/>
          <w:sz w:val="24"/>
          <w:szCs w:val="24"/>
        </w:rPr>
        <w:t>工期延误</w:t>
      </w:r>
    </w:p>
    <w:p>
      <w:pPr>
        <w:spacing w:before="97"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7.2</w:t>
      </w:r>
      <w:r>
        <w:rPr>
          <w:rFonts w:ascii="宋体" w:hAnsi="宋体" w:eastAsia="宋体" w:cs="宋体"/>
          <w:spacing w:val="-6"/>
          <w:sz w:val="24"/>
          <w:szCs w:val="24"/>
        </w:rPr>
        <w:t xml:space="preserve"> </w:t>
      </w:r>
      <w:r>
        <w:rPr>
          <w:rFonts w:ascii="宋体" w:hAnsi="宋体" w:eastAsia="宋体" w:cs="宋体"/>
          <w:sz w:val="24"/>
          <w:szCs w:val="24"/>
        </w:rPr>
        <w:t>因承包人原因导致工期延误</w:t>
      </w:r>
    </w:p>
    <w:p>
      <w:pPr>
        <w:spacing w:before="93" w:line="292" w:lineRule="auto"/>
        <w:ind w:left="25" w:right="12" w:firstLine="498"/>
        <w:rPr>
          <w:rFonts w:ascii="宋体" w:hAnsi="宋体" w:eastAsia="宋体" w:cs="宋体"/>
          <w:sz w:val="24"/>
          <w:szCs w:val="24"/>
        </w:rPr>
      </w:pPr>
      <w:r>
        <w:rPr>
          <w:rFonts w:ascii="宋体" w:hAnsi="宋体" w:eastAsia="宋体" w:cs="宋体"/>
          <w:spacing w:val="-2"/>
          <w:sz w:val="24"/>
          <w:szCs w:val="24"/>
        </w:rPr>
        <w:t>因承包</w:t>
      </w:r>
      <w:r>
        <w:rPr>
          <w:rFonts w:ascii="宋体" w:hAnsi="宋体" w:eastAsia="宋体" w:cs="宋体"/>
          <w:spacing w:val="-1"/>
          <w:sz w:val="24"/>
          <w:szCs w:val="24"/>
        </w:rPr>
        <w:t>人原因使竣工日期延误</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每延误</w:t>
      </w:r>
      <w:r>
        <w:rPr>
          <w:rFonts w:ascii="宋体" w:hAnsi="宋体" w:eastAsia="宋体" w:cs="宋体"/>
          <w:spacing w:val="-43"/>
          <w:sz w:val="24"/>
          <w:szCs w:val="24"/>
        </w:rPr>
        <w:t xml:space="preserve"> </w:t>
      </w:r>
      <w:r>
        <w:rPr>
          <w:rFonts w:ascii="宋体" w:hAnsi="宋体" w:eastAsia="宋体" w:cs="宋体"/>
          <w:spacing w:val="-1"/>
          <w:sz w:val="24"/>
          <w:szCs w:val="24"/>
        </w:rPr>
        <w:t>1</w:t>
      </w:r>
      <w:r>
        <w:rPr>
          <w:rFonts w:ascii="宋体" w:hAnsi="宋体" w:eastAsia="宋体" w:cs="宋体"/>
          <w:spacing w:val="-43"/>
          <w:sz w:val="24"/>
          <w:szCs w:val="24"/>
        </w:rPr>
        <w:t xml:space="preserve"> </w:t>
      </w:r>
      <w:r>
        <w:rPr>
          <w:rFonts w:ascii="宋体" w:hAnsi="宋体" w:eastAsia="宋体" w:cs="宋体"/>
          <w:spacing w:val="-1"/>
          <w:sz w:val="24"/>
          <w:szCs w:val="24"/>
        </w:rPr>
        <w:t>日的误期赔偿金额为合同协议书的</w:t>
      </w:r>
      <w:r>
        <w:rPr>
          <w:rFonts w:ascii="宋体" w:hAnsi="宋体" w:eastAsia="宋体" w:cs="宋体"/>
          <w:sz w:val="24"/>
          <w:szCs w:val="24"/>
        </w:rPr>
        <w:t xml:space="preserve"> 合同价格的</w:t>
      </w:r>
      <w:r>
        <w:rPr>
          <w:rFonts w:ascii="宋体" w:hAnsi="宋体" w:eastAsia="宋体" w:cs="宋体"/>
          <w:sz w:val="24"/>
          <w:szCs w:val="24"/>
          <w:u w:val="single"/>
        </w:rPr>
        <w:t xml:space="preserve">    </w:t>
      </w:r>
      <w:r>
        <w:rPr>
          <w:rFonts w:ascii="宋体" w:hAnsi="宋体" w:eastAsia="宋体" w:cs="宋体"/>
          <w:sz w:val="24"/>
          <w:szCs w:val="24"/>
        </w:rPr>
        <w:t>%或人民币金额为：</w:t>
      </w:r>
      <w:r>
        <w:rPr>
          <w:rFonts w:ascii="宋体" w:hAnsi="宋体" w:eastAsia="宋体" w:cs="宋体"/>
          <w:spacing w:val="-10"/>
          <w:sz w:val="24"/>
          <w:szCs w:val="24"/>
          <w:u w:val="single"/>
        </w:rPr>
        <w:t xml:space="preserve">           </w:t>
      </w:r>
      <w:r>
        <w:rPr>
          <w:rFonts w:ascii="宋体" w:hAnsi="宋体" w:eastAsia="宋体" w:cs="宋体"/>
          <w:sz w:val="24"/>
          <w:szCs w:val="24"/>
        </w:rPr>
        <w:t>、累计最高赔偿金额为合同协议 书的合同价格的</w:t>
      </w:r>
      <w:r>
        <w:rPr>
          <w:rFonts w:ascii="宋体" w:hAnsi="宋体" w:eastAsia="宋体" w:cs="宋体"/>
          <w:spacing w:val="-3"/>
          <w:sz w:val="24"/>
          <w:szCs w:val="24"/>
        </w:rPr>
        <w:t>：</w:t>
      </w:r>
      <w:r>
        <w:rPr>
          <w:rFonts w:ascii="宋体" w:hAnsi="宋体" w:eastAsia="宋体" w:cs="宋体"/>
          <w:spacing w:val="-12"/>
          <w:sz w:val="24"/>
          <w:szCs w:val="24"/>
          <w:u w:val="single"/>
        </w:rPr>
        <w:t xml:space="preserve">     </w:t>
      </w:r>
      <w:r>
        <w:rPr>
          <w:rFonts w:ascii="宋体" w:hAnsi="宋体" w:eastAsia="宋体" w:cs="宋体"/>
          <w:sz w:val="24"/>
          <w:szCs w:val="24"/>
        </w:rPr>
        <w:t>%或人民币金额为</w:t>
      </w:r>
      <w:r>
        <w:rPr>
          <w:rFonts w:ascii="宋体" w:hAnsi="宋体" w:eastAsia="宋体" w:cs="宋体"/>
          <w:spacing w:val="-3"/>
          <w:sz w:val="24"/>
          <w:szCs w:val="24"/>
        </w:rPr>
        <w:t>：</w:t>
      </w:r>
      <w:r>
        <w:rPr>
          <w:rFonts w:ascii="宋体" w:hAnsi="宋体" w:eastAsia="宋体" w:cs="宋体"/>
          <w:spacing w:val="-12"/>
          <w:sz w:val="24"/>
          <w:szCs w:val="24"/>
          <w:u w:val="single"/>
        </w:rPr>
        <w:t xml:space="preserve">               </w:t>
      </w:r>
      <w:r>
        <w:rPr>
          <w:rFonts w:ascii="宋体" w:hAnsi="宋体" w:eastAsia="宋体" w:cs="宋体"/>
          <w:spacing w:val="-2"/>
          <w:sz w:val="24"/>
          <w:szCs w:val="24"/>
        </w:rPr>
        <w:t>。</w:t>
      </w:r>
    </w:p>
    <w:p>
      <w:pPr>
        <w:spacing w:line="220" w:lineRule="auto"/>
        <w:ind w:firstLine="505"/>
        <w:rPr>
          <w:rFonts w:ascii="宋体" w:hAnsi="宋体" w:eastAsia="宋体" w:cs="宋体"/>
          <w:sz w:val="24"/>
          <w:szCs w:val="24"/>
        </w:rPr>
      </w:pPr>
      <w:r>
        <w:rPr>
          <w:rFonts w:ascii="宋体" w:hAnsi="宋体" w:eastAsia="宋体" w:cs="宋体"/>
          <w:spacing w:val="-1"/>
          <w:sz w:val="24"/>
          <w:szCs w:val="24"/>
        </w:rPr>
        <w:t>8.7</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行政审批迟延</w:t>
      </w:r>
    </w:p>
    <w:p>
      <w:pPr>
        <w:spacing w:before="92" w:line="294" w:lineRule="auto"/>
        <w:ind w:left="505" w:right="1629" w:firstLine="2"/>
        <w:rPr>
          <w:rFonts w:ascii="宋体" w:hAnsi="宋体" w:eastAsia="宋体" w:cs="宋体"/>
          <w:sz w:val="24"/>
          <w:szCs w:val="24"/>
        </w:rPr>
      </w:pPr>
      <w:r>
        <w:rPr>
          <w:rFonts w:ascii="宋体" w:hAnsi="宋体" w:eastAsia="宋体" w:cs="宋体"/>
          <w:sz w:val="24"/>
          <w:szCs w:val="24"/>
        </w:rPr>
        <w:t>行政审批报送的职责分工</w:t>
      </w:r>
      <w:r>
        <w:rPr>
          <w:rFonts w:ascii="宋体" w:hAnsi="宋体" w:eastAsia="宋体" w:cs="宋体"/>
          <w:spacing w:val="-2"/>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8.</w:t>
      </w:r>
      <w:r>
        <w:rPr>
          <w:rFonts w:ascii="宋体" w:hAnsi="宋体" w:eastAsia="宋体" w:cs="宋体"/>
          <w:sz w:val="24"/>
          <w:szCs w:val="24"/>
        </w:rPr>
        <w:t>7.4</w:t>
      </w:r>
      <w:r>
        <w:rPr>
          <w:rFonts w:ascii="宋体" w:hAnsi="宋体" w:eastAsia="宋体" w:cs="宋体"/>
          <w:spacing w:val="-7"/>
          <w:sz w:val="24"/>
          <w:szCs w:val="24"/>
        </w:rPr>
        <w:t xml:space="preserve"> </w:t>
      </w:r>
      <w:r>
        <w:rPr>
          <w:rFonts w:ascii="宋体" w:hAnsi="宋体" w:eastAsia="宋体" w:cs="宋体"/>
          <w:sz w:val="24"/>
          <w:szCs w:val="24"/>
        </w:rPr>
        <w:t>异常恶劣的气候条件</w:t>
      </w:r>
    </w:p>
    <w:p>
      <w:pPr>
        <w:spacing w:before="1" w:line="219" w:lineRule="auto"/>
        <w:ind w:firstLine="504"/>
        <w:rPr>
          <w:rFonts w:ascii="宋体" w:hAnsi="宋体" w:eastAsia="宋体" w:cs="宋体"/>
          <w:sz w:val="24"/>
          <w:szCs w:val="24"/>
        </w:rPr>
      </w:pPr>
      <w:r>
        <w:rPr>
          <w:rFonts w:ascii="宋体" w:hAnsi="宋体" w:eastAsia="宋体" w:cs="宋体"/>
          <w:sz w:val="24"/>
          <w:szCs w:val="24"/>
        </w:rPr>
        <w:t>双方约定视为异常恶劣的气候条件的情形</w:t>
      </w:r>
      <w:r>
        <w:rPr>
          <w:rFonts w:ascii="宋体" w:hAnsi="宋体" w:eastAsia="宋体" w:cs="宋体"/>
          <w:spacing w:val="-5"/>
          <w:sz w:val="24"/>
          <w:szCs w:val="24"/>
        </w:rPr>
        <w:t>：</w:t>
      </w:r>
      <w:r>
        <w:rPr>
          <w:rFonts w:ascii="宋体" w:hAnsi="宋体" w:eastAsia="宋体" w:cs="宋体"/>
          <w:spacing w:val="-9"/>
          <w:sz w:val="24"/>
          <w:szCs w:val="24"/>
          <w:u w:val="single"/>
        </w:rPr>
        <w:t xml:space="preserve">             </w:t>
      </w:r>
      <w:r>
        <w:rPr>
          <w:rFonts w:ascii="宋体" w:hAnsi="宋体" w:eastAsia="宋体" w:cs="宋体"/>
          <w:spacing w:val="-5"/>
          <w:sz w:val="24"/>
          <w:szCs w:val="24"/>
        </w:rPr>
        <w:t>。</w:t>
      </w:r>
    </w:p>
    <w:p>
      <w:pPr>
        <w:spacing w:before="94"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8</w:t>
      </w:r>
      <w:r>
        <w:rPr>
          <w:rFonts w:ascii="宋体" w:hAnsi="宋体" w:eastAsia="宋体" w:cs="宋体"/>
          <w:spacing w:val="-6"/>
          <w:sz w:val="24"/>
          <w:szCs w:val="24"/>
        </w:rPr>
        <w:t xml:space="preserve"> </w:t>
      </w:r>
      <w:r>
        <w:rPr>
          <w:rFonts w:ascii="宋体" w:hAnsi="宋体" w:eastAsia="宋体" w:cs="宋体"/>
          <w:sz w:val="24"/>
          <w:szCs w:val="24"/>
        </w:rPr>
        <w:t>工期提前</w:t>
      </w:r>
    </w:p>
    <w:p>
      <w:pPr>
        <w:spacing w:before="93" w:line="220" w:lineRule="auto"/>
        <w:ind w:firstLine="505"/>
        <w:rPr>
          <w:rFonts w:ascii="宋体" w:hAnsi="宋体" w:eastAsia="宋体" w:cs="宋体"/>
          <w:sz w:val="24"/>
          <w:szCs w:val="24"/>
        </w:rPr>
      </w:pPr>
      <w:r>
        <w:rPr>
          <w:rFonts w:ascii="宋体" w:hAnsi="宋体" w:eastAsia="宋体" w:cs="宋体"/>
          <w:sz w:val="24"/>
          <w:szCs w:val="24"/>
        </w:rPr>
        <w:t>8.8.2 承包人提前竣工的奖励</w:t>
      </w:r>
      <w:r>
        <w:rPr>
          <w:rFonts w:ascii="宋体" w:hAnsi="宋体" w:eastAsia="宋体" w:cs="宋体"/>
          <w:spacing w:val="-4"/>
          <w:sz w:val="24"/>
          <w:szCs w:val="24"/>
        </w:rPr>
        <w:t>：</w:t>
      </w:r>
      <w:r>
        <w:rPr>
          <w:rFonts w:ascii="宋体" w:hAnsi="宋体" w:eastAsia="宋体" w:cs="宋体"/>
          <w:spacing w:val="-5"/>
          <w:sz w:val="24"/>
          <w:szCs w:val="24"/>
          <w:u w:val="single"/>
        </w:rPr>
        <w:t xml:space="preserve">                        </w:t>
      </w:r>
      <w:r>
        <w:rPr>
          <w:rFonts w:ascii="宋体" w:hAnsi="宋体" w:eastAsia="宋体" w:cs="宋体"/>
          <w:spacing w:val="-4"/>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9</w:t>
      </w:r>
      <w:r>
        <w:rPr>
          <w:rFonts w:ascii="宋体" w:hAnsi="宋体" w:eastAsia="宋体" w:cs="宋体"/>
          <w:spacing w:val="-32"/>
          <w:sz w:val="24"/>
          <w:szCs w:val="24"/>
        </w:rPr>
        <w:t xml:space="preserve"> </w:t>
      </w:r>
      <w:r>
        <w:rPr>
          <w:rFonts w:ascii="宋体" w:hAnsi="宋体" w:eastAsia="宋体" w:cs="宋体"/>
          <w:spacing w:val="-6"/>
          <w:sz w:val="24"/>
          <w:szCs w:val="24"/>
        </w:rPr>
        <w:t>条</w:t>
      </w:r>
      <w:r>
        <w:rPr>
          <w:rFonts w:ascii="宋体" w:hAnsi="宋体" w:eastAsia="宋体" w:cs="宋体"/>
          <w:spacing w:val="-32"/>
          <w:sz w:val="24"/>
          <w:szCs w:val="24"/>
        </w:rPr>
        <w:t xml:space="preserve"> </w:t>
      </w:r>
      <w:r>
        <w:rPr>
          <w:rFonts w:ascii="宋体" w:hAnsi="宋体" w:eastAsia="宋体" w:cs="宋体"/>
          <w:spacing w:val="-6"/>
          <w:sz w:val="24"/>
          <w:szCs w:val="24"/>
        </w:rPr>
        <w:t>竣</w:t>
      </w:r>
      <w:r>
        <w:rPr>
          <w:rFonts w:ascii="宋体" w:hAnsi="宋体" w:eastAsia="宋体" w:cs="宋体"/>
          <w:spacing w:val="-5"/>
          <w:sz w:val="24"/>
          <w:szCs w:val="24"/>
        </w:rPr>
        <w:t>工试验</w:t>
      </w:r>
    </w:p>
    <w:p>
      <w:pPr>
        <w:spacing w:before="94" w:line="220" w:lineRule="auto"/>
        <w:ind w:firstLine="505"/>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竣工试验的义务</w:t>
      </w:r>
    </w:p>
    <w:p>
      <w:pPr>
        <w:spacing w:before="97" w:line="256" w:lineRule="auto"/>
        <w:ind w:left="505" w:right="1389"/>
        <w:rPr>
          <w:rFonts w:ascii="宋体" w:hAnsi="宋体" w:eastAsia="宋体" w:cs="宋体"/>
          <w:sz w:val="24"/>
          <w:szCs w:val="24"/>
        </w:rPr>
      </w:pPr>
      <w:r>
        <w:rPr>
          <w:rFonts w:ascii="宋体" w:hAnsi="宋体" w:eastAsia="宋体" w:cs="宋体"/>
          <w:sz w:val="24"/>
          <w:szCs w:val="24"/>
        </w:rPr>
        <w:t>9.1.3</w:t>
      </w:r>
      <w:r>
        <w:rPr>
          <w:rFonts w:ascii="宋体" w:hAnsi="宋体" w:eastAsia="宋体" w:cs="宋体"/>
          <w:spacing w:val="-2"/>
          <w:sz w:val="24"/>
          <w:szCs w:val="24"/>
        </w:rPr>
        <w:t xml:space="preserve"> </w:t>
      </w:r>
      <w:r>
        <w:rPr>
          <w:rFonts w:ascii="宋体" w:hAnsi="宋体" w:eastAsia="宋体" w:cs="宋体"/>
          <w:sz w:val="24"/>
          <w:szCs w:val="24"/>
        </w:rPr>
        <w:t>竣工试验的阶段</w:t>
      </w:r>
      <w:r>
        <w:rPr>
          <w:rFonts w:ascii="宋体" w:hAnsi="宋体" w:eastAsia="宋体" w:cs="宋体"/>
          <w:spacing w:val="-3"/>
          <w:sz w:val="24"/>
          <w:szCs w:val="24"/>
        </w:rPr>
        <w:t>、</w:t>
      </w:r>
      <w:r>
        <w:rPr>
          <w:rFonts w:ascii="宋体" w:hAnsi="宋体" w:eastAsia="宋体" w:cs="宋体"/>
          <w:sz w:val="24"/>
          <w:szCs w:val="24"/>
        </w:rPr>
        <w:t>内容和顺序</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竣工试验的操作要求：</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验收和工</w:t>
      </w:r>
      <w:r>
        <w:rPr>
          <w:rFonts w:ascii="宋体" w:hAnsi="宋体" w:eastAsia="宋体" w:cs="宋体"/>
          <w:spacing w:val="-3"/>
          <w:sz w:val="24"/>
          <w:szCs w:val="24"/>
        </w:rPr>
        <w:t>程接收</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17"/>
          <w:sz w:val="24"/>
          <w:szCs w:val="24"/>
        </w:rPr>
        <w:t xml:space="preserve"> </w:t>
      </w:r>
      <w:r>
        <w:rPr>
          <w:rFonts w:ascii="宋体" w:hAnsi="宋体" w:eastAsia="宋体" w:cs="宋体"/>
          <w:spacing w:val="-1"/>
          <w:sz w:val="24"/>
          <w:szCs w:val="24"/>
        </w:rPr>
        <w:t>竣工验收</w:t>
      </w:r>
    </w:p>
    <w:p>
      <w:pPr>
        <w:spacing w:before="93" w:line="220" w:lineRule="auto"/>
        <w:ind w:firstLine="522"/>
        <w:rPr>
          <w:rFonts w:ascii="宋体" w:hAnsi="宋体" w:eastAsia="宋体" w:cs="宋体"/>
          <w:sz w:val="24"/>
          <w:szCs w:val="24"/>
        </w:rPr>
      </w:pPr>
      <w:r>
        <w:rPr>
          <w:rFonts w:ascii="宋体" w:hAnsi="宋体" w:eastAsia="宋体" w:cs="宋体"/>
          <w:sz w:val="24"/>
          <w:szCs w:val="24"/>
        </w:rPr>
        <w:t>10.1.2</w:t>
      </w:r>
      <w:r>
        <w:rPr>
          <w:rFonts w:ascii="宋体" w:hAnsi="宋体" w:eastAsia="宋体" w:cs="宋体"/>
          <w:spacing w:val="-1"/>
          <w:sz w:val="24"/>
          <w:szCs w:val="24"/>
        </w:rPr>
        <w:t xml:space="preserve"> </w:t>
      </w:r>
      <w:r>
        <w:rPr>
          <w:rFonts w:ascii="宋体" w:hAnsi="宋体" w:eastAsia="宋体" w:cs="宋体"/>
          <w:sz w:val="24"/>
          <w:szCs w:val="24"/>
        </w:rPr>
        <w:t>关于竣工验收程序的约定</w:t>
      </w:r>
      <w:r>
        <w:rPr>
          <w:rFonts w:ascii="宋体" w:hAnsi="宋体" w:eastAsia="宋体" w:cs="宋体"/>
          <w:spacing w:val="-2"/>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发包人不按照合同约定组织竣工验收</w:t>
      </w:r>
      <w:r>
        <w:rPr>
          <w:rFonts w:ascii="宋体" w:hAnsi="宋体" w:eastAsia="宋体" w:cs="宋体"/>
          <w:spacing w:val="-110"/>
          <w:sz w:val="24"/>
          <w:szCs w:val="24"/>
        </w:rPr>
        <w:t>、</w:t>
      </w:r>
      <w:r>
        <w:rPr>
          <w:rFonts w:ascii="宋体" w:hAnsi="宋体" w:eastAsia="宋体" w:cs="宋体"/>
          <w:sz w:val="24"/>
          <w:szCs w:val="24"/>
        </w:rPr>
        <w:t>颁发工程接受证书的违约金的计算方</w:t>
      </w:r>
    </w:p>
    <w:p>
      <w:pPr>
        <w:spacing w:before="254" w:line="121" w:lineRule="exact"/>
        <w:ind w:firstLine="4849"/>
        <w:rPr>
          <w:rFonts w:ascii="宋体" w:hAnsi="宋体" w:eastAsia="宋体" w:cs="宋体"/>
          <w:sz w:val="24"/>
          <w:szCs w:val="24"/>
        </w:rPr>
      </w:pPr>
      <w:r>
        <w:pict>
          <v:shape id="_x0000_s1067" o:spid="_x0000_s1067" o:spt="202" type="#_x0000_t202" style="position:absolute;left:0pt;margin-left:0.45pt;margin-top:3.95pt;height:16.4pt;width:16.55pt;z-index:251696128;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式：</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3"/>
          <w:sz w:val="24"/>
          <w:szCs w:val="24"/>
        </w:rPr>
        <w:t xml:space="preserve">10.3   </w:t>
      </w:r>
      <w:r>
        <w:rPr>
          <w:rFonts w:ascii="宋体" w:hAnsi="宋体" w:eastAsia="宋体" w:cs="宋体"/>
          <w:spacing w:val="4"/>
          <w:sz w:val="24"/>
          <w:szCs w:val="24"/>
        </w:rPr>
        <w:t>工程</w:t>
      </w:r>
      <w:r>
        <w:rPr>
          <w:rFonts w:ascii="宋体" w:hAnsi="宋体" w:eastAsia="宋体" w:cs="宋体"/>
          <w:spacing w:val="3"/>
          <w:sz w:val="24"/>
          <w:szCs w:val="24"/>
        </w:rPr>
        <w:t>的接收</w:t>
      </w:r>
    </w:p>
    <w:p>
      <w:pPr>
        <w:spacing w:before="93" w:line="220" w:lineRule="auto"/>
        <w:ind w:firstLine="522"/>
        <w:rPr>
          <w:rFonts w:ascii="宋体" w:hAnsi="宋体" w:eastAsia="宋体" w:cs="宋体"/>
          <w:sz w:val="24"/>
          <w:szCs w:val="24"/>
        </w:rPr>
      </w:pPr>
      <w:r>
        <w:rPr>
          <w:rFonts w:ascii="宋体" w:hAnsi="宋体" w:eastAsia="宋体" w:cs="宋体"/>
          <w:spacing w:val="6"/>
          <w:sz w:val="24"/>
          <w:szCs w:val="24"/>
        </w:rPr>
        <w:t>10.3.1</w:t>
      </w:r>
      <w:r>
        <w:rPr>
          <w:rFonts w:ascii="宋体" w:hAnsi="宋体" w:eastAsia="宋体" w:cs="宋体"/>
          <w:spacing w:val="8"/>
          <w:sz w:val="24"/>
          <w:szCs w:val="24"/>
        </w:rPr>
        <w:t xml:space="preserve">  </w:t>
      </w:r>
      <w:r>
        <w:rPr>
          <w:rFonts w:ascii="宋体" w:hAnsi="宋体" w:eastAsia="宋体" w:cs="宋体"/>
          <w:spacing w:val="11"/>
          <w:sz w:val="24"/>
          <w:szCs w:val="24"/>
        </w:rPr>
        <w:t>工</w:t>
      </w:r>
      <w:r>
        <w:rPr>
          <w:rFonts w:ascii="宋体" w:hAnsi="宋体" w:eastAsia="宋体" w:cs="宋体"/>
          <w:spacing w:val="8"/>
          <w:sz w:val="24"/>
          <w:szCs w:val="24"/>
        </w:rPr>
        <w:t xml:space="preserve"> </w:t>
      </w:r>
      <w:r>
        <w:rPr>
          <w:rFonts w:ascii="宋体" w:hAnsi="宋体" w:eastAsia="宋体" w:cs="宋体"/>
          <w:spacing w:val="10"/>
          <w:sz w:val="24"/>
          <w:szCs w:val="24"/>
        </w:rPr>
        <w:t>程</w:t>
      </w:r>
      <w:r>
        <w:rPr>
          <w:rFonts w:ascii="宋体" w:hAnsi="宋体" w:eastAsia="宋体" w:cs="宋体"/>
          <w:spacing w:val="8"/>
          <w:sz w:val="24"/>
          <w:szCs w:val="24"/>
        </w:rPr>
        <w:t xml:space="preserve"> </w:t>
      </w:r>
      <w:r>
        <w:rPr>
          <w:rFonts w:ascii="宋体" w:hAnsi="宋体" w:eastAsia="宋体" w:cs="宋体"/>
          <w:spacing w:val="10"/>
          <w:sz w:val="24"/>
          <w:szCs w:val="24"/>
        </w:rPr>
        <w:t>接</w:t>
      </w:r>
      <w:r>
        <w:rPr>
          <w:rFonts w:ascii="宋体" w:hAnsi="宋体" w:eastAsia="宋体" w:cs="宋体"/>
          <w:spacing w:val="8"/>
          <w:sz w:val="24"/>
          <w:szCs w:val="24"/>
        </w:rPr>
        <w:t xml:space="preserve"> </w:t>
      </w:r>
      <w:r>
        <w:rPr>
          <w:rFonts w:ascii="宋体" w:hAnsi="宋体" w:eastAsia="宋体" w:cs="宋体"/>
          <w:spacing w:val="10"/>
          <w:sz w:val="24"/>
          <w:szCs w:val="24"/>
        </w:rPr>
        <w:t>收</w:t>
      </w:r>
      <w:r>
        <w:rPr>
          <w:rFonts w:ascii="宋体" w:hAnsi="宋体" w:eastAsia="宋体" w:cs="宋体"/>
          <w:spacing w:val="8"/>
          <w:sz w:val="24"/>
          <w:szCs w:val="24"/>
        </w:rPr>
        <w:t xml:space="preserve"> </w:t>
      </w:r>
      <w:r>
        <w:rPr>
          <w:rFonts w:ascii="宋体" w:hAnsi="宋体" w:eastAsia="宋体" w:cs="宋体"/>
          <w:spacing w:val="10"/>
          <w:sz w:val="24"/>
          <w:szCs w:val="24"/>
        </w:rPr>
        <w:t>的</w:t>
      </w:r>
      <w:r>
        <w:rPr>
          <w:rFonts w:ascii="宋体" w:hAnsi="宋体" w:eastAsia="宋体" w:cs="宋体"/>
          <w:spacing w:val="8"/>
          <w:sz w:val="24"/>
          <w:szCs w:val="24"/>
        </w:rPr>
        <w:t xml:space="preserve"> </w:t>
      </w:r>
      <w:r>
        <w:rPr>
          <w:rFonts w:ascii="宋体" w:hAnsi="宋体" w:eastAsia="宋体" w:cs="宋体"/>
          <w:spacing w:val="10"/>
          <w:sz w:val="24"/>
          <w:szCs w:val="24"/>
        </w:rPr>
        <w:t>先</w:t>
      </w:r>
      <w:r>
        <w:rPr>
          <w:rFonts w:ascii="宋体" w:hAnsi="宋体" w:eastAsia="宋体" w:cs="宋体"/>
          <w:spacing w:val="8"/>
          <w:sz w:val="24"/>
          <w:szCs w:val="24"/>
        </w:rPr>
        <w:t xml:space="preserve"> </w:t>
      </w:r>
      <w:r>
        <w:rPr>
          <w:rFonts w:ascii="宋体" w:hAnsi="宋体" w:eastAsia="宋体" w:cs="宋体"/>
          <w:spacing w:val="10"/>
          <w:sz w:val="24"/>
          <w:szCs w:val="24"/>
        </w:rPr>
        <w:t>后</w:t>
      </w:r>
      <w:r>
        <w:rPr>
          <w:rFonts w:ascii="宋体" w:hAnsi="宋体" w:eastAsia="宋体" w:cs="宋体"/>
          <w:spacing w:val="8"/>
          <w:sz w:val="24"/>
          <w:szCs w:val="24"/>
        </w:rPr>
        <w:t xml:space="preserve"> </w:t>
      </w:r>
      <w:r>
        <w:rPr>
          <w:rFonts w:ascii="宋体" w:hAnsi="宋体" w:eastAsia="宋体" w:cs="宋体"/>
          <w:spacing w:val="10"/>
          <w:sz w:val="24"/>
          <w:szCs w:val="24"/>
        </w:rPr>
        <w:t>顺</w:t>
      </w:r>
      <w:r>
        <w:rPr>
          <w:rFonts w:ascii="宋体" w:hAnsi="宋体" w:eastAsia="宋体" w:cs="宋体"/>
          <w:spacing w:val="8"/>
          <w:sz w:val="24"/>
          <w:szCs w:val="24"/>
        </w:rPr>
        <w:t xml:space="preserve"> </w:t>
      </w:r>
      <w:r>
        <w:rPr>
          <w:rFonts w:ascii="宋体" w:hAnsi="宋体" w:eastAsia="宋体" w:cs="宋体"/>
          <w:spacing w:val="10"/>
          <w:sz w:val="24"/>
          <w:szCs w:val="24"/>
        </w:rPr>
        <w:t>序</w:t>
      </w:r>
      <w:r>
        <w:rPr>
          <w:rFonts w:ascii="宋体" w:hAnsi="宋体" w:eastAsia="宋体" w:cs="宋体"/>
          <w:spacing w:val="8"/>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10"/>
          <w:sz w:val="24"/>
          <w:szCs w:val="24"/>
        </w:rPr>
        <w:t>时</w:t>
      </w:r>
      <w:r>
        <w:rPr>
          <w:rFonts w:ascii="宋体" w:hAnsi="宋体" w:eastAsia="宋体" w:cs="宋体"/>
          <w:spacing w:val="8"/>
          <w:sz w:val="24"/>
          <w:szCs w:val="24"/>
        </w:rPr>
        <w:t xml:space="preserve"> </w:t>
      </w:r>
      <w:r>
        <w:rPr>
          <w:rFonts w:ascii="宋体" w:hAnsi="宋体" w:eastAsia="宋体" w:cs="宋体"/>
          <w:spacing w:val="10"/>
          <w:sz w:val="24"/>
          <w:szCs w:val="24"/>
        </w:rPr>
        <w:t>间</w:t>
      </w:r>
      <w:r>
        <w:rPr>
          <w:rFonts w:ascii="宋体" w:hAnsi="宋体" w:eastAsia="宋体" w:cs="宋体"/>
          <w:spacing w:val="8"/>
          <w:sz w:val="24"/>
          <w:szCs w:val="24"/>
        </w:rPr>
        <w:t xml:space="preserve"> </w:t>
      </w:r>
      <w:r>
        <w:rPr>
          <w:rFonts w:ascii="宋体" w:hAnsi="宋体" w:eastAsia="宋体" w:cs="宋体"/>
          <w:spacing w:val="10"/>
          <w:sz w:val="24"/>
          <w:szCs w:val="24"/>
        </w:rPr>
        <w:t>安</w:t>
      </w:r>
      <w:r>
        <w:rPr>
          <w:rFonts w:ascii="宋体" w:hAnsi="宋体" w:eastAsia="宋体" w:cs="宋体"/>
          <w:spacing w:val="8"/>
          <w:sz w:val="24"/>
          <w:szCs w:val="24"/>
        </w:rPr>
        <w:t xml:space="preserve"> </w:t>
      </w:r>
      <w:r>
        <w:rPr>
          <w:rFonts w:ascii="宋体" w:hAnsi="宋体" w:eastAsia="宋体" w:cs="宋体"/>
          <w:spacing w:val="10"/>
          <w:sz w:val="24"/>
          <w:szCs w:val="24"/>
        </w:rPr>
        <w:t>排</w:t>
      </w:r>
      <w:r>
        <w:rPr>
          <w:rFonts w:ascii="宋体" w:hAnsi="宋体" w:eastAsia="宋体" w:cs="宋体"/>
          <w:spacing w:val="8"/>
          <w:sz w:val="24"/>
          <w:szCs w:val="24"/>
        </w:rPr>
        <w:t xml:space="preserve"> </w:t>
      </w:r>
      <w:r>
        <w:rPr>
          <w:rFonts w:ascii="宋体" w:hAnsi="宋体" w:eastAsia="宋体" w:cs="宋体"/>
          <w:spacing w:val="10"/>
          <w:sz w:val="24"/>
          <w:szCs w:val="24"/>
        </w:rPr>
        <w:t>和</w:t>
      </w:r>
      <w:r>
        <w:rPr>
          <w:rFonts w:ascii="宋体" w:hAnsi="宋体" w:eastAsia="宋体" w:cs="宋体"/>
          <w:spacing w:val="8"/>
          <w:sz w:val="24"/>
          <w:szCs w:val="24"/>
        </w:rPr>
        <w:t xml:space="preserve"> </w:t>
      </w:r>
      <w:r>
        <w:rPr>
          <w:rFonts w:ascii="宋体" w:hAnsi="宋体" w:eastAsia="宋体" w:cs="宋体"/>
          <w:spacing w:val="10"/>
          <w:sz w:val="24"/>
          <w:szCs w:val="24"/>
        </w:rPr>
        <w:t>其</w:t>
      </w:r>
      <w:r>
        <w:rPr>
          <w:rFonts w:ascii="宋体" w:hAnsi="宋体" w:eastAsia="宋体" w:cs="宋体"/>
          <w:spacing w:val="8"/>
          <w:sz w:val="24"/>
          <w:szCs w:val="24"/>
        </w:rPr>
        <w:t xml:space="preserve"> </w:t>
      </w:r>
      <w:r>
        <w:rPr>
          <w:rFonts w:ascii="宋体" w:hAnsi="宋体" w:eastAsia="宋体" w:cs="宋体"/>
          <w:spacing w:val="10"/>
          <w:sz w:val="24"/>
          <w:szCs w:val="24"/>
        </w:rPr>
        <w:t>他</w:t>
      </w:r>
      <w:r>
        <w:rPr>
          <w:rFonts w:ascii="宋体" w:hAnsi="宋体" w:eastAsia="宋体" w:cs="宋体"/>
          <w:spacing w:val="8"/>
          <w:sz w:val="24"/>
          <w:szCs w:val="24"/>
        </w:rPr>
        <w:t xml:space="preserve"> </w:t>
      </w:r>
      <w:r>
        <w:rPr>
          <w:rFonts w:ascii="宋体" w:hAnsi="宋体" w:eastAsia="宋体" w:cs="宋体"/>
          <w:spacing w:val="10"/>
          <w:sz w:val="24"/>
          <w:szCs w:val="24"/>
        </w:rPr>
        <w:t>要</w:t>
      </w:r>
    </w:p>
    <w:p>
      <w:pPr>
        <w:sectPr>
          <w:footerReference r:id="rId137" w:type="default"/>
          <w:pgSz w:w="11905" w:h="16839"/>
          <w:pgMar w:top="1431" w:right="1785" w:bottom="1160" w:left="1785" w:header="0" w:footer="998" w:gutter="0"/>
          <w:cols w:space="720" w:num="1"/>
        </w:sectPr>
      </w:pPr>
    </w:p>
    <w:p>
      <w:pPr>
        <w:spacing w:before="264" w:line="121" w:lineRule="exact"/>
        <w:ind w:firstLine="6530"/>
        <w:rPr>
          <w:rFonts w:ascii="宋体" w:hAnsi="宋体" w:eastAsia="宋体" w:cs="宋体"/>
          <w:sz w:val="24"/>
          <w:szCs w:val="24"/>
        </w:rPr>
      </w:pPr>
      <w:r>
        <w:pict>
          <v:shape id="_x0000_s1068" o:spid="_x0000_s1068" o:spt="202" type="#_x0000_t202" style="position:absolute;left:0pt;margin-left:0.3pt;margin-top:4.5pt;height:16.4pt;width:16.7pt;z-index:251700224;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bookmarkStart w:id="179" w:name="_bookmark183"/>
      <w:bookmarkEnd w:id="179"/>
      <w:bookmarkStart w:id="180" w:name="_bookmark185"/>
      <w:bookmarkEnd w:id="180"/>
      <w:bookmarkStart w:id="181" w:name="_bookmark184"/>
      <w:bookmarkEnd w:id="181"/>
      <w:r>
        <w:rPr>
          <w:rFonts w:ascii="宋体" w:hAnsi="宋体" w:eastAsia="宋体" w:cs="宋体"/>
          <w:position w:val="1"/>
          <w:sz w:val="24"/>
          <w:szCs w:val="24"/>
        </w:rPr>
        <w:t>。</w:t>
      </w:r>
    </w:p>
    <w:p>
      <w:pPr>
        <w:spacing w:before="102" w:line="294" w:lineRule="auto"/>
        <w:ind w:left="35" w:right="49" w:firstLine="487"/>
        <w:rPr>
          <w:rFonts w:ascii="宋体" w:hAnsi="宋体" w:eastAsia="宋体" w:cs="宋体"/>
          <w:sz w:val="24"/>
          <w:szCs w:val="24"/>
        </w:rPr>
      </w:pPr>
      <w:r>
        <w:rPr>
          <w:rFonts w:ascii="宋体" w:hAnsi="宋体" w:eastAsia="宋体" w:cs="宋体"/>
          <w:sz w:val="24"/>
          <w:szCs w:val="24"/>
        </w:rPr>
        <w:t>10.3.2</w:t>
      </w:r>
      <w:r>
        <w:rPr>
          <w:rFonts w:ascii="宋体" w:hAnsi="宋体" w:eastAsia="宋体" w:cs="宋体"/>
          <w:spacing w:val="-1"/>
          <w:sz w:val="24"/>
          <w:szCs w:val="24"/>
        </w:rPr>
        <w:t xml:space="preserve"> </w:t>
      </w:r>
      <w:r>
        <w:rPr>
          <w:rFonts w:ascii="宋体" w:hAnsi="宋体" w:eastAsia="宋体" w:cs="宋体"/>
          <w:sz w:val="24"/>
          <w:szCs w:val="24"/>
        </w:rPr>
        <w:t>接受工程时承包人需提交竣工验收资料的类别</w:t>
      </w:r>
      <w:r>
        <w:rPr>
          <w:rFonts w:ascii="宋体" w:hAnsi="宋体" w:eastAsia="宋体" w:cs="宋体"/>
          <w:spacing w:val="-4"/>
          <w:sz w:val="24"/>
          <w:szCs w:val="24"/>
        </w:rPr>
        <w:t>、</w:t>
      </w:r>
      <w:r>
        <w:rPr>
          <w:rFonts w:ascii="宋体" w:hAnsi="宋体" w:eastAsia="宋体" w:cs="宋体"/>
          <w:sz w:val="24"/>
          <w:szCs w:val="24"/>
        </w:rPr>
        <w:t>内容</w:t>
      </w:r>
      <w:r>
        <w:rPr>
          <w:rFonts w:ascii="宋体" w:hAnsi="宋体" w:eastAsia="宋体" w:cs="宋体"/>
          <w:spacing w:val="-4"/>
          <w:sz w:val="24"/>
          <w:szCs w:val="24"/>
        </w:rPr>
        <w:t>、</w:t>
      </w:r>
      <w:r>
        <w:rPr>
          <w:rFonts w:ascii="宋体" w:hAnsi="宋体" w:eastAsia="宋体" w:cs="宋体"/>
          <w:sz w:val="24"/>
          <w:szCs w:val="24"/>
        </w:rPr>
        <w:t>份数和提交 时间：</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line="219" w:lineRule="auto"/>
        <w:ind w:firstLine="522"/>
        <w:rPr>
          <w:rFonts w:ascii="宋体" w:hAnsi="宋体" w:eastAsia="宋体" w:cs="宋体"/>
          <w:sz w:val="24"/>
          <w:szCs w:val="24"/>
        </w:rPr>
      </w:pPr>
      <w:r>
        <w:rPr>
          <w:rFonts w:ascii="宋体" w:hAnsi="宋体" w:eastAsia="宋体" w:cs="宋体"/>
          <w:spacing w:val="9"/>
          <w:sz w:val="24"/>
          <w:szCs w:val="24"/>
        </w:rPr>
        <w:t>10.3.3</w:t>
      </w:r>
      <w:r>
        <w:rPr>
          <w:rFonts w:ascii="宋体" w:hAnsi="宋体" w:eastAsia="宋体" w:cs="宋体"/>
          <w:spacing w:val="17"/>
          <w:sz w:val="24"/>
          <w:szCs w:val="24"/>
        </w:rPr>
        <w:t xml:space="preserve">   </w:t>
      </w:r>
      <w:r>
        <w:rPr>
          <w:rFonts w:ascii="宋体" w:hAnsi="宋体" w:eastAsia="宋体" w:cs="宋体"/>
          <w:spacing w:val="18"/>
          <w:sz w:val="24"/>
          <w:szCs w:val="24"/>
        </w:rPr>
        <w:t>发</w:t>
      </w:r>
      <w:r>
        <w:rPr>
          <w:rFonts w:ascii="宋体" w:hAnsi="宋体" w:eastAsia="宋体" w:cs="宋体"/>
          <w:spacing w:val="17"/>
          <w:sz w:val="24"/>
          <w:szCs w:val="24"/>
        </w:rPr>
        <w:t xml:space="preserve">  </w:t>
      </w:r>
      <w:r>
        <w:rPr>
          <w:rFonts w:ascii="宋体" w:hAnsi="宋体" w:eastAsia="宋体" w:cs="宋体"/>
          <w:spacing w:val="18"/>
          <w:sz w:val="24"/>
          <w:szCs w:val="24"/>
        </w:rPr>
        <w:t>包</w:t>
      </w:r>
      <w:r>
        <w:rPr>
          <w:rFonts w:ascii="宋体" w:hAnsi="宋体" w:eastAsia="宋体" w:cs="宋体"/>
          <w:spacing w:val="17"/>
          <w:sz w:val="24"/>
          <w:szCs w:val="24"/>
        </w:rPr>
        <w:t xml:space="preserve">  </w:t>
      </w:r>
      <w:r>
        <w:rPr>
          <w:rFonts w:ascii="宋体" w:hAnsi="宋体" w:eastAsia="宋体" w:cs="宋体"/>
          <w:spacing w:val="18"/>
          <w:sz w:val="24"/>
          <w:szCs w:val="24"/>
        </w:rPr>
        <w:t>人</w:t>
      </w:r>
      <w:r>
        <w:rPr>
          <w:rFonts w:ascii="宋体" w:hAnsi="宋体" w:eastAsia="宋体" w:cs="宋体"/>
          <w:spacing w:val="17"/>
          <w:sz w:val="24"/>
          <w:szCs w:val="24"/>
        </w:rPr>
        <w:t xml:space="preserve">  </w:t>
      </w:r>
      <w:r>
        <w:rPr>
          <w:rFonts w:ascii="宋体" w:hAnsi="宋体" w:eastAsia="宋体" w:cs="宋体"/>
          <w:spacing w:val="18"/>
          <w:sz w:val="24"/>
          <w:szCs w:val="24"/>
        </w:rPr>
        <w:t>逾</w:t>
      </w:r>
      <w:r>
        <w:rPr>
          <w:rFonts w:ascii="宋体" w:hAnsi="宋体" w:eastAsia="宋体" w:cs="宋体"/>
          <w:spacing w:val="17"/>
          <w:sz w:val="24"/>
          <w:szCs w:val="24"/>
        </w:rPr>
        <w:t xml:space="preserve">  </w:t>
      </w:r>
      <w:r>
        <w:rPr>
          <w:rFonts w:ascii="宋体" w:hAnsi="宋体" w:eastAsia="宋体" w:cs="宋体"/>
          <w:spacing w:val="18"/>
          <w:sz w:val="24"/>
          <w:szCs w:val="24"/>
        </w:rPr>
        <w:t>期</w:t>
      </w:r>
      <w:r>
        <w:rPr>
          <w:rFonts w:ascii="宋体" w:hAnsi="宋体" w:eastAsia="宋体" w:cs="宋体"/>
          <w:spacing w:val="17"/>
          <w:sz w:val="24"/>
          <w:szCs w:val="24"/>
        </w:rPr>
        <w:t xml:space="preserve"> </w:t>
      </w:r>
      <w:r>
        <w:rPr>
          <w:rFonts w:ascii="宋体" w:hAnsi="宋体" w:eastAsia="宋体" w:cs="宋体"/>
          <w:spacing w:val="16"/>
          <w:sz w:val="24"/>
          <w:szCs w:val="24"/>
        </w:rPr>
        <w:t xml:space="preserve"> </w:t>
      </w:r>
      <w:r>
        <w:rPr>
          <w:rFonts w:ascii="宋体" w:hAnsi="宋体" w:eastAsia="宋体" w:cs="宋体"/>
          <w:spacing w:val="18"/>
          <w:sz w:val="24"/>
          <w:szCs w:val="24"/>
        </w:rPr>
        <w:t>接</w:t>
      </w:r>
      <w:r>
        <w:rPr>
          <w:rFonts w:ascii="宋体" w:hAnsi="宋体" w:eastAsia="宋体" w:cs="宋体"/>
          <w:spacing w:val="16"/>
          <w:sz w:val="24"/>
          <w:szCs w:val="24"/>
        </w:rPr>
        <w:t xml:space="preserve">  </w:t>
      </w:r>
      <w:r>
        <w:rPr>
          <w:rFonts w:ascii="宋体" w:hAnsi="宋体" w:eastAsia="宋体" w:cs="宋体"/>
          <w:spacing w:val="18"/>
          <w:sz w:val="24"/>
          <w:szCs w:val="24"/>
        </w:rPr>
        <w:t>收</w:t>
      </w:r>
      <w:r>
        <w:rPr>
          <w:rFonts w:ascii="宋体" w:hAnsi="宋体" w:eastAsia="宋体" w:cs="宋体"/>
          <w:spacing w:val="16"/>
          <w:sz w:val="24"/>
          <w:szCs w:val="24"/>
        </w:rPr>
        <w:t xml:space="preserve">  </w:t>
      </w:r>
      <w:r>
        <w:rPr>
          <w:rFonts w:ascii="宋体" w:hAnsi="宋体" w:eastAsia="宋体" w:cs="宋体"/>
          <w:spacing w:val="18"/>
          <w:sz w:val="24"/>
          <w:szCs w:val="24"/>
        </w:rPr>
        <w:t>工</w:t>
      </w:r>
      <w:r>
        <w:rPr>
          <w:rFonts w:ascii="宋体" w:hAnsi="宋体" w:eastAsia="宋体" w:cs="宋体"/>
          <w:spacing w:val="16"/>
          <w:sz w:val="24"/>
          <w:szCs w:val="24"/>
        </w:rPr>
        <w:t xml:space="preserve">  </w:t>
      </w:r>
      <w:r>
        <w:rPr>
          <w:rFonts w:ascii="宋体" w:hAnsi="宋体" w:eastAsia="宋体" w:cs="宋体"/>
          <w:spacing w:val="18"/>
          <w:sz w:val="24"/>
          <w:szCs w:val="24"/>
        </w:rPr>
        <w:t>程</w:t>
      </w:r>
      <w:r>
        <w:rPr>
          <w:rFonts w:ascii="宋体" w:hAnsi="宋体" w:eastAsia="宋体" w:cs="宋体"/>
          <w:spacing w:val="16"/>
          <w:sz w:val="24"/>
          <w:szCs w:val="24"/>
        </w:rPr>
        <w:t xml:space="preserve">  </w:t>
      </w:r>
      <w:r>
        <w:rPr>
          <w:rFonts w:ascii="宋体" w:hAnsi="宋体" w:eastAsia="宋体" w:cs="宋体"/>
          <w:spacing w:val="18"/>
          <w:sz w:val="24"/>
          <w:szCs w:val="24"/>
        </w:rPr>
        <w:t>的</w:t>
      </w:r>
      <w:r>
        <w:rPr>
          <w:rFonts w:ascii="宋体" w:hAnsi="宋体" w:eastAsia="宋体" w:cs="宋体"/>
          <w:spacing w:val="16"/>
          <w:sz w:val="24"/>
          <w:szCs w:val="24"/>
        </w:rPr>
        <w:t xml:space="preserve">  </w:t>
      </w:r>
      <w:r>
        <w:rPr>
          <w:rFonts w:ascii="宋体" w:hAnsi="宋体" w:eastAsia="宋体" w:cs="宋体"/>
          <w:spacing w:val="18"/>
          <w:sz w:val="24"/>
          <w:szCs w:val="24"/>
        </w:rPr>
        <w:t>违</w:t>
      </w:r>
      <w:r>
        <w:rPr>
          <w:rFonts w:ascii="宋体" w:hAnsi="宋体" w:eastAsia="宋体" w:cs="宋体"/>
          <w:spacing w:val="16"/>
          <w:sz w:val="24"/>
          <w:szCs w:val="24"/>
        </w:rPr>
        <w:t xml:space="preserve">  </w:t>
      </w:r>
      <w:r>
        <w:rPr>
          <w:rFonts w:ascii="宋体" w:hAnsi="宋体" w:eastAsia="宋体" w:cs="宋体"/>
          <w:spacing w:val="18"/>
          <w:sz w:val="24"/>
          <w:szCs w:val="24"/>
        </w:rPr>
        <w:t>约</w:t>
      </w:r>
      <w:r>
        <w:rPr>
          <w:rFonts w:ascii="宋体" w:hAnsi="宋体" w:eastAsia="宋体" w:cs="宋体"/>
          <w:spacing w:val="16"/>
          <w:sz w:val="24"/>
          <w:szCs w:val="24"/>
        </w:rPr>
        <w:t xml:space="preserve">  </w:t>
      </w:r>
      <w:r>
        <w:rPr>
          <w:rFonts w:ascii="宋体" w:hAnsi="宋体" w:eastAsia="宋体" w:cs="宋体"/>
          <w:spacing w:val="18"/>
          <w:sz w:val="24"/>
          <w:szCs w:val="24"/>
        </w:rPr>
        <w:t>责</w:t>
      </w:r>
    </w:p>
    <w:p>
      <w:pPr>
        <w:spacing w:before="249" w:line="120" w:lineRule="exact"/>
        <w:ind w:firstLine="6650"/>
        <w:rPr>
          <w:rFonts w:ascii="宋体" w:hAnsi="宋体" w:eastAsia="宋体" w:cs="宋体"/>
          <w:sz w:val="24"/>
          <w:szCs w:val="24"/>
        </w:rPr>
      </w:pPr>
      <w:r>
        <w:pict>
          <v:shape id="_x0000_s1069" o:spid="_x0000_s1069" o:spt="202" type="#_x0000_t202" style="position:absolute;left:0pt;margin-left:0.15pt;margin-top:3.65pt;height:16.3pt;width:16.85pt;z-index:251699200;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3"/>
          <w:sz w:val="24"/>
          <w:szCs w:val="24"/>
        </w:rPr>
        <w:t>10.3.4</w:t>
      </w:r>
      <w:r>
        <w:rPr>
          <w:rFonts w:ascii="宋体" w:hAnsi="宋体" w:eastAsia="宋体" w:cs="宋体"/>
          <w:spacing w:val="19"/>
          <w:sz w:val="24"/>
          <w:szCs w:val="24"/>
        </w:rPr>
        <w:t xml:space="preserve">  </w:t>
      </w:r>
      <w:r>
        <w:rPr>
          <w:rFonts w:ascii="宋体" w:hAnsi="宋体" w:eastAsia="宋体" w:cs="宋体"/>
          <w:spacing w:val="26"/>
          <w:sz w:val="24"/>
          <w:szCs w:val="24"/>
        </w:rPr>
        <w:t>承</w:t>
      </w:r>
      <w:r>
        <w:rPr>
          <w:rFonts w:ascii="宋体" w:hAnsi="宋体" w:eastAsia="宋体" w:cs="宋体"/>
          <w:spacing w:val="19"/>
          <w:sz w:val="24"/>
          <w:szCs w:val="24"/>
        </w:rPr>
        <w:t xml:space="preserve"> </w:t>
      </w:r>
      <w:r>
        <w:rPr>
          <w:rFonts w:ascii="宋体" w:hAnsi="宋体" w:eastAsia="宋体" w:cs="宋体"/>
          <w:spacing w:val="26"/>
          <w:sz w:val="24"/>
          <w:szCs w:val="24"/>
        </w:rPr>
        <w:t>包</w:t>
      </w:r>
      <w:r>
        <w:rPr>
          <w:rFonts w:ascii="宋体" w:hAnsi="宋体" w:eastAsia="宋体" w:cs="宋体"/>
          <w:spacing w:val="19"/>
          <w:sz w:val="24"/>
          <w:szCs w:val="24"/>
        </w:rPr>
        <w:t xml:space="preserve"> </w:t>
      </w:r>
      <w:r>
        <w:rPr>
          <w:rFonts w:ascii="宋体" w:hAnsi="宋体" w:eastAsia="宋体" w:cs="宋体"/>
          <w:spacing w:val="26"/>
          <w:sz w:val="24"/>
          <w:szCs w:val="24"/>
        </w:rPr>
        <w:t>人</w:t>
      </w:r>
      <w:r>
        <w:rPr>
          <w:rFonts w:ascii="宋体" w:hAnsi="宋体" w:eastAsia="宋体" w:cs="宋体"/>
          <w:spacing w:val="19"/>
          <w:sz w:val="24"/>
          <w:szCs w:val="24"/>
        </w:rPr>
        <w:t xml:space="preserve"> </w:t>
      </w:r>
      <w:r>
        <w:rPr>
          <w:rFonts w:ascii="宋体" w:hAnsi="宋体" w:eastAsia="宋体" w:cs="宋体"/>
          <w:spacing w:val="26"/>
          <w:sz w:val="24"/>
          <w:szCs w:val="24"/>
        </w:rPr>
        <w:t>无</w:t>
      </w:r>
      <w:r>
        <w:rPr>
          <w:rFonts w:ascii="宋体" w:hAnsi="宋体" w:eastAsia="宋体" w:cs="宋体"/>
          <w:spacing w:val="19"/>
          <w:sz w:val="24"/>
          <w:szCs w:val="24"/>
        </w:rPr>
        <w:t xml:space="preserve"> </w:t>
      </w:r>
      <w:r>
        <w:rPr>
          <w:rFonts w:ascii="宋体" w:hAnsi="宋体" w:eastAsia="宋体" w:cs="宋体"/>
          <w:spacing w:val="26"/>
          <w:sz w:val="24"/>
          <w:szCs w:val="24"/>
        </w:rPr>
        <w:t>正</w:t>
      </w:r>
      <w:r>
        <w:rPr>
          <w:rFonts w:ascii="宋体" w:hAnsi="宋体" w:eastAsia="宋体" w:cs="宋体"/>
          <w:spacing w:val="19"/>
          <w:sz w:val="24"/>
          <w:szCs w:val="24"/>
        </w:rPr>
        <w:t xml:space="preserve"> </w:t>
      </w:r>
      <w:r>
        <w:rPr>
          <w:rFonts w:ascii="宋体" w:hAnsi="宋体" w:eastAsia="宋体" w:cs="宋体"/>
          <w:spacing w:val="26"/>
          <w:sz w:val="24"/>
          <w:szCs w:val="24"/>
        </w:rPr>
        <w:t>当</w:t>
      </w:r>
      <w:r>
        <w:rPr>
          <w:rFonts w:ascii="宋体" w:hAnsi="宋体" w:eastAsia="宋体" w:cs="宋体"/>
          <w:spacing w:val="19"/>
          <w:sz w:val="24"/>
          <w:szCs w:val="24"/>
        </w:rPr>
        <w:t xml:space="preserve"> </w:t>
      </w:r>
      <w:r>
        <w:rPr>
          <w:rFonts w:ascii="宋体" w:hAnsi="宋体" w:eastAsia="宋体" w:cs="宋体"/>
          <w:spacing w:val="26"/>
          <w:sz w:val="24"/>
          <w:szCs w:val="24"/>
        </w:rPr>
        <w:t>理</w:t>
      </w:r>
      <w:r>
        <w:rPr>
          <w:rFonts w:ascii="宋体" w:hAnsi="宋体" w:eastAsia="宋体" w:cs="宋体"/>
          <w:spacing w:val="19"/>
          <w:sz w:val="24"/>
          <w:szCs w:val="24"/>
        </w:rPr>
        <w:t xml:space="preserve"> </w:t>
      </w:r>
      <w:r>
        <w:rPr>
          <w:rFonts w:ascii="宋体" w:hAnsi="宋体" w:eastAsia="宋体" w:cs="宋体"/>
          <w:spacing w:val="26"/>
          <w:sz w:val="24"/>
          <w:szCs w:val="24"/>
        </w:rPr>
        <w:t>由</w:t>
      </w:r>
      <w:r>
        <w:rPr>
          <w:rFonts w:ascii="宋体" w:hAnsi="宋体" w:eastAsia="宋体" w:cs="宋体"/>
          <w:spacing w:val="19"/>
          <w:sz w:val="24"/>
          <w:szCs w:val="24"/>
        </w:rPr>
        <w:t xml:space="preserve"> </w:t>
      </w:r>
      <w:r>
        <w:rPr>
          <w:rFonts w:ascii="宋体" w:hAnsi="宋体" w:eastAsia="宋体" w:cs="宋体"/>
          <w:spacing w:val="26"/>
          <w:sz w:val="24"/>
          <w:szCs w:val="24"/>
        </w:rPr>
        <w:t>不</w:t>
      </w:r>
      <w:r>
        <w:rPr>
          <w:rFonts w:ascii="宋体" w:hAnsi="宋体" w:eastAsia="宋体" w:cs="宋体"/>
          <w:spacing w:val="19"/>
          <w:sz w:val="24"/>
          <w:szCs w:val="24"/>
        </w:rPr>
        <w:t xml:space="preserve"> </w:t>
      </w:r>
      <w:r>
        <w:rPr>
          <w:rFonts w:ascii="宋体" w:hAnsi="宋体" w:eastAsia="宋体" w:cs="宋体"/>
          <w:spacing w:val="26"/>
          <w:sz w:val="24"/>
          <w:szCs w:val="24"/>
        </w:rPr>
        <w:t>移</w:t>
      </w:r>
      <w:r>
        <w:rPr>
          <w:rFonts w:ascii="宋体" w:hAnsi="宋体" w:eastAsia="宋体" w:cs="宋体"/>
          <w:spacing w:val="18"/>
          <w:sz w:val="24"/>
          <w:szCs w:val="24"/>
        </w:rPr>
        <w:t xml:space="preserve"> </w:t>
      </w:r>
      <w:r>
        <w:rPr>
          <w:rFonts w:ascii="宋体" w:hAnsi="宋体" w:eastAsia="宋体" w:cs="宋体"/>
          <w:spacing w:val="26"/>
          <w:sz w:val="24"/>
          <w:szCs w:val="24"/>
        </w:rPr>
        <w:t>交</w:t>
      </w:r>
      <w:r>
        <w:rPr>
          <w:rFonts w:ascii="宋体" w:hAnsi="宋体" w:eastAsia="宋体" w:cs="宋体"/>
          <w:spacing w:val="18"/>
          <w:sz w:val="24"/>
          <w:szCs w:val="24"/>
        </w:rPr>
        <w:t xml:space="preserve"> </w:t>
      </w:r>
      <w:r>
        <w:rPr>
          <w:rFonts w:ascii="宋体" w:hAnsi="宋体" w:eastAsia="宋体" w:cs="宋体"/>
          <w:spacing w:val="26"/>
          <w:sz w:val="24"/>
          <w:szCs w:val="24"/>
        </w:rPr>
        <w:t>工</w:t>
      </w:r>
      <w:r>
        <w:rPr>
          <w:rFonts w:ascii="宋体" w:hAnsi="宋体" w:eastAsia="宋体" w:cs="宋体"/>
          <w:spacing w:val="18"/>
          <w:sz w:val="24"/>
          <w:szCs w:val="24"/>
        </w:rPr>
        <w:t xml:space="preserve"> </w:t>
      </w:r>
      <w:r>
        <w:rPr>
          <w:rFonts w:ascii="宋体" w:hAnsi="宋体" w:eastAsia="宋体" w:cs="宋体"/>
          <w:spacing w:val="26"/>
          <w:sz w:val="24"/>
          <w:szCs w:val="24"/>
        </w:rPr>
        <w:t>程</w:t>
      </w:r>
      <w:r>
        <w:rPr>
          <w:rFonts w:ascii="宋体" w:hAnsi="宋体" w:eastAsia="宋体" w:cs="宋体"/>
          <w:spacing w:val="18"/>
          <w:sz w:val="24"/>
          <w:szCs w:val="24"/>
        </w:rPr>
        <w:t xml:space="preserve"> </w:t>
      </w:r>
      <w:r>
        <w:rPr>
          <w:rFonts w:ascii="宋体" w:hAnsi="宋体" w:eastAsia="宋体" w:cs="宋体"/>
          <w:spacing w:val="26"/>
          <w:sz w:val="24"/>
          <w:szCs w:val="24"/>
        </w:rPr>
        <w:t>的</w:t>
      </w:r>
      <w:r>
        <w:rPr>
          <w:rFonts w:ascii="宋体" w:hAnsi="宋体" w:eastAsia="宋体" w:cs="宋体"/>
          <w:spacing w:val="18"/>
          <w:sz w:val="24"/>
          <w:szCs w:val="24"/>
        </w:rPr>
        <w:t xml:space="preserve"> </w:t>
      </w:r>
      <w:r>
        <w:rPr>
          <w:rFonts w:ascii="宋体" w:hAnsi="宋体" w:eastAsia="宋体" w:cs="宋体"/>
          <w:spacing w:val="26"/>
          <w:sz w:val="24"/>
          <w:szCs w:val="24"/>
        </w:rPr>
        <w:t>违</w:t>
      </w:r>
      <w:r>
        <w:rPr>
          <w:rFonts w:ascii="宋体" w:hAnsi="宋体" w:eastAsia="宋体" w:cs="宋体"/>
          <w:spacing w:val="18"/>
          <w:sz w:val="24"/>
          <w:szCs w:val="24"/>
        </w:rPr>
        <w:t xml:space="preserve"> </w:t>
      </w:r>
      <w:r>
        <w:rPr>
          <w:rFonts w:ascii="宋体" w:hAnsi="宋体" w:eastAsia="宋体" w:cs="宋体"/>
          <w:spacing w:val="26"/>
          <w:sz w:val="24"/>
          <w:szCs w:val="24"/>
        </w:rPr>
        <w:t>约</w:t>
      </w:r>
      <w:r>
        <w:rPr>
          <w:rFonts w:ascii="宋体" w:hAnsi="宋体" w:eastAsia="宋体" w:cs="宋体"/>
          <w:spacing w:val="18"/>
          <w:sz w:val="24"/>
          <w:szCs w:val="24"/>
        </w:rPr>
        <w:t xml:space="preserve"> </w:t>
      </w:r>
      <w:r>
        <w:rPr>
          <w:rFonts w:ascii="宋体" w:hAnsi="宋体" w:eastAsia="宋体" w:cs="宋体"/>
          <w:spacing w:val="26"/>
          <w:sz w:val="24"/>
          <w:szCs w:val="24"/>
        </w:rPr>
        <w:t>责</w:t>
      </w:r>
    </w:p>
    <w:p>
      <w:pPr>
        <w:spacing w:before="249" w:line="121" w:lineRule="exact"/>
        <w:ind w:firstLine="6530"/>
        <w:rPr>
          <w:rFonts w:ascii="宋体" w:hAnsi="宋体" w:eastAsia="宋体" w:cs="宋体"/>
          <w:sz w:val="24"/>
          <w:szCs w:val="24"/>
        </w:rPr>
      </w:pPr>
      <w:r>
        <w:pict>
          <v:shape id="_x0000_s1070" o:spid="_x0000_s1070" o:spt="202" type="#_x0000_t202" style="position:absolute;left:0pt;margin-left:0.15pt;margin-top:3.65pt;height:16.3pt;width:16.85pt;z-index:251698176;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3" w:line="219" w:lineRule="auto"/>
        <w:ind w:firstLine="522"/>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18"/>
          <w:sz w:val="24"/>
          <w:szCs w:val="24"/>
        </w:rPr>
        <w:t xml:space="preserve"> </w:t>
      </w:r>
      <w:r>
        <w:rPr>
          <w:rFonts w:ascii="宋体" w:hAnsi="宋体" w:eastAsia="宋体" w:cs="宋体"/>
          <w:spacing w:val="-1"/>
          <w:sz w:val="24"/>
          <w:szCs w:val="24"/>
        </w:rPr>
        <w:t>接收证书</w:t>
      </w:r>
    </w:p>
    <w:p>
      <w:pPr>
        <w:spacing w:before="95" w:line="219" w:lineRule="auto"/>
        <w:ind w:firstLine="522"/>
        <w:rPr>
          <w:rFonts w:ascii="宋体" w:hAnsi="宋体" w:eastAsia="宋体" w:cs="宋体"/>
          <w:sz w:val="24"/>
          <w:szCs w:val="24"/>
        </w:rPr>
      </w:pPr>
      <w:r>
        <w:rPr>
          <w:rFonts w:ascii="宋体" w:hAnsi="宋体" w:eastAsia="宋体" w:cs="宋体"/>
          <w:sz w:val="24"/>
          <w:szCs w:val="24"/>
        </w:rPr>
        <w:t>10.4.1</w:t>
      </w:r>
      <w:r>
        <w:rPr>
          <w:rFonts w:ascii="宋体" w:hAnsi="宋体" w:eastAsia="宋体" w:cs="宋体"/>
          <w:spacing w:val="-1"/>
          <w:sz w:val="24"/>
          <w:szCs w:val="24"/>
        </w:rPr>
        <w:t xml:space="preserve"> </w:t>
      </w:r>
      <w:r>
        <w:rPr>
          <w:rFonts w:ascii="宋体" w:hAnsi="宋体" w:eastAsia="宋体" w:cs="宋体"/>
          <w:sz w:val="24"/>
          <w:szCs w:val="24"/>
        </w:rPr>
        <w:t>工程接收证书颁发时间</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p>
    <w:p>
      <w:pPr>
        <w:spacing w:before="99" w:line="220" w:lineRule="auto"/>
        <w:ind w:firstLine="522"/>
        <w:rPr>
          <w:rFonts w:ascii="宋体" w:hAnsi="宋体" w:eastAsia="宋体" w:cs="宋体"/>
          <w:sz w:val="24"/>
          <w:szCs w:val="24"/>
        </w:rPr>
      </w:pPr>
      <w:r>
        <w:rPr>
          <w:rFonts w:ascii="宋体" w:hAnsi="宋体" w:eastAsia="宋体" w:cs="宋体"/>
          <w:spacing w:val="-1"/>
          <w:sz w:val="24"/>
          <w:szCs w:val="24"/>
        </w:rPr>
        <w:t>10.5</w:t>
      </w:r>
      <w:r>
        <w:rPr>
          <w:rFonts w:ascii="宋体" w:hAnsi="宋体" w:eastAsia="宋体" w:cs="宋体"/>
          <w:spacing w:val="-17"/>
          <w:sz w:val="24"/>
          <w:szCs w:val="24"/>
        </w:rPr>
        <w:t xml:space="preserve"> </w:t>
      </w:r>
      <w:r>
        <w:rPr>
          <w:rFonts w:ascii="宋体" w:hAnsi="宋体" w:eastAsia="宋体" w:cs="宋体"/>
          <w:spacing w:val="-1"/>
          <w:sz w:val="24"/>
          <w:szCs w:val="24"/>
        </w:rPr>
        <w:t>竣工退场</w:t>
      </w:r>
    </w:p>
    <w:p>
      <w:pPr>
        <w:spacing w:before="93" w:line="220" w:lineRule="auto"/>
        <w:ind w:firstLine="522"/>
        <w:rPr>
          <w:rFonts w:ascii="宋体" w:hAnsi="宋体" w:eastAsia="宋体" w:cs="宋体"/>
          <w:sz w:val="24"/>
          <w:szCs w:val="24"/>
        </w:rPr>
      </w:pPr>
      <w:r>
        <w:rPr>
          <w:rFonts w:ascii="宋体" w:hAnsi="宋体" w:eastAsia="宋体" w:cs="宋体"/>
          <w:sz w:val="24"/>
          <w:szCs w:val="24"/>
        </w:rPr>
        <w:t>10.5.1 竣工退场的相关约定</w:t>
      </w:r>
      <w:r>
        <w:rPr>
          <w:rFonts w:ascii="宋体" w:hAnsi="宋体" w:eastAsia="宋体" w:cs="宋体"/>
          <w:spacing w:val="-10"/>
          <w:sz w:val="24"/>
          <w:szCs w:val="24"/>
        </w:rPr>
        <w:t>：</w:t>
      </w:r>
      <w:r>
        <w:rPr>
          <w:rFonts w:ascii="宋体" w:hAnsi="宋体" w:eastAsia="宋体" w:cs="宋体"/>
          <w:spacing w:val="-5"/>
          <w:sz w:val="24"/>
          <w:szCs w:val="24"/>
          <w:u w:val="single"/>
        </w:rPr>
        <w:t xml:space="preserve">                         </w:t>
      </w:r>
      <w:r>
        <w:rPr>
          <w:rFonts w:ascii="宋体" w:hAnsi="宋体" w:eastAsia="宋体" w:cs="宋体"/>
          <w:spacing w:val="-10"/>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2"/>
          <w:sz w:val="24"/>
          <w:szCs w:val="24"/>
        </w:rPr>
        <w:t>10.5.3</w:t>
      </w:r>
      <w:r>
        <w:rPr>
          <w:rFonts w:ascii="宋体" w:hAnsi="宋体" w:eastAsia="宋体" w:cs="宋体"/>
          <w:spacing w:val="-61"/>
          <w:sz w:val="24"/>
          <w:szCs w:val="24"/>
        </w:rPr>
        <w:t xml:space="preserve"> </w:t>
      </w:r>
      <w:r>
        <w:rPr>
          <w:rFonts w:ascii="宋体" w:hAnsi="宋体" w:eastAsia="宋体" w:cs="宋体"/>
          <w:spacing w:val="-4"/>
          <w:sz w:val="24"/>
          <w:szCs w:val="24"/>
        </w:rPr>
        <w:t>人员</w:t>
      </w:r>
      <w:r>
        <w:rPr>
          <w:rFonts w:ascii="宋体" w:hAnsi="宋体" w:eastAsia="宋体" w:cs="宋体"/>
          <w:spacing w:val="-3"/>
          <w:sz w:val="24"/>
          <w:szCs w:val="24"/>
        </w:rPr>
        <w:t>撤离</w:t>
      </w:r>
    </w:p>
    <w:p>
      <w:pPr>
        <w:spacing w:before="93" w:line="292" w:lineRule="auto"/>
        <w:ind w:left="43" w:right="43" w:firstLine="463"/>
        <w:rPr>
          <w:rFonts w:ascii="宋体" w:hAnsi="宋体" w:eastAsia="宋体" w:cs="宋体"/>
          <w:sz w:val="24"/>
          <w:szCs w:val="24"/>
        </w:rPr>
      </w:pPr>
      <w:r>
        <w:rPr>
          <w:rFonts w:ascii="宋体" w:hAnsi="宋体" w:eastAsia="宋体" w:cs="宋体"/>
          <w:sz w:val="24"/>
          <w:szCs w:val="24"/>
        </w:rPr>
        <w:t>工程师同意需在缺陷责任期内继续工作和使用的人员</w:t>
      </w:r>
      <w:r>
        <w:rPr>
          <w:rFonts w:ascii="宋体" w:hAnsi="宋体" w:eastAsia="宋体" w:cs="宋体"/>
          <w:spacing w:val="-109"/>
          <w:sz w:val="24"/>
          <w:szCs w:val="24"/>
        </w:rPr>
        <w:t>、</w:t>
      </w:r>
      <w:r>
        <w:rPr>
          <w:rFonts w:ascii="宋体" w:hAnsi="宋体" w:eastAsia="宋体" w:cs="宋体"/>
          <w:sz w:val="24"/>
          <w:szCs w:val="24"/>
        </w:rPr>
        <w:t>施工设备和临时工程 的内容：</w:t>
      </w:r>
      <w:r>
        <w:rPr>
          <w:rFonts w:ascii="宋体" w:hAnsi="宋体" w:eastAsia="宋体" w:cs="宋体"/>
          <w:spacing w:val="-6"/>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11</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缺陷责任</w:t>
      </w:r>
      <w:r>
        <w:rPr>
          <w:rFonts w:ascii="宋体" w:hAnsi="宋体" w:eastAsia="宋体" w:cs="宋体"/>
          <w:spacing w:val="-3"/>
          <w:sz w:val="24"/>
          <w:szCs w:val="24"/>
        </w:rPr>
        <w:t>与保修</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18"/>
          <w:sz w:val="24"/>
          <w:szCs w:val="24"/>
        </w:rPr>
        <w:t xml:space="preserve"> </w:t>
      </w:r>
      <w:r>
        <w:rPr>
          <w:rFonts w:ascii="宋体" w:hAnsi="宋体" w:eastAsia="宋体" w:cs="宋体"/>
          <w:spacing w:val="-1"/>
          <w:sz w:val="24"/>
          <w:szCs w:val="24"/>
        </w:rPr>
        <w:t>缺陷责任</w:t>
      </w:r>
      <w:r>
        <w:rPr>
          <w:rFonts w:ascii="宋体" w:hAnsi="宋体" w:eastAsia="宋体" w:cs="宋体"/>
          <w:sz w:val="24"/>
          <w:szCs w:val="24"/>
        </w:rPr>
        <w:t>期</w:t>
      </w:r>
    </w:p>
    <w:p>
      <w:pPr>
        <w:spacing w:before="93" w:line="220" w:lineRule="auto"/>
        <w:ind w:firstLine="504"/>
        <w:rPr>
          <w:rFonts w:ascii="宋体" w:hAnsi="宋体" w:eastAsia="宋体" w:cs="宋体"/>
          <w:sz w:val="24"/>
          <w:szCs w:val="24"/>
        </w:rPr>
      </w:pPr>
      <w:r>
        <w:rPr>
          <w:rFonts w:ascii="宋体" w:hAnsi="宋体" w:eastAsia="宋体" w:cs="宋体"/>
          <w:sz w:val="24"/>
          <w:szCs w:val="24"/>
        </w:rPr>
        <w:t>缺陷责任期的期限</w:t>
      </w:r>
      <w:r>
        <w:rPr>
          <w:rFonts w:ascii="宋体" w:hAnsi="宋体" w:eastAsia="宋体" w:cs="宋体"/>
          <w:spacing w:val="-13"/>
          <w:sz w:val="24"/>
          <w:szCs w:val="24"/>
        </w:rPr>
        <w:t>：</w:t>
      </w:r>
      <w:r>
        <w:rPr>
          <w:rFonts w:ascii="宋体" w:hAnsi="宋体" w:eastAsia="宋体" w:cs="宋体"/>
          <w:spacing w:val="-3"/>
          <w:sz w:val="24"/>
          <w:szCs w:val="24"/>
          <w:u w:val="single"/>
        </w:rPr>
        <w:t xml:space="preserve">                                  </w:t>
      </w:r>
      <w:r>
        <w:rPr>
          <w:rFonts w:ascii="宋体" w:hAnsi="宋体" w:eastAsia="宋体" w:cs="宋体"/>
          <w:spacing w:val="-12"/>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缺陷调查</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11.3.4</w:t>
      </w:r>
      <w:r>
        <w:rPr>
          <w:rFonts w:ascii="宋体" w:hAnsi="宋体" w:eastAsia="宋体" w:cs="宋体"/>
          <w:spacing w:val="-17"/>
          <w:sz w:val="24"/>
          <w:szCs w:val="24"/>
        </w:rPr>
        <w:t xml:space="preserve"> </w:t>
      </w:r>
      <w:r>
        <w:rPr>
          <w:rFonts w:ascii="宋体" w:hAnsi="宋体" w:eastAsia="宋体" w:cs="宋体"/>
          <w:spacing w:val="-1"/>
          <w:sz w:val="24"/>
          <w:szCs w:val="24"/>
        </w:rPr>
        <w:t>修复</w:t>
      </w:r>
      <w:r>
        <w:rPr>
          <w:rFonts w:ascii="宋体" w:hAnsi="宋体" w:eastAsia="宋体" w:cs="宋体"/>
          <w:sz w:val="24"/>
          <w:szCs w:val="24"/>
        </w:rPr>
        <w:t>通知</w:t>
      </w:r>
    </w:p>
    <w:p>
      <w:pPr>
        <w:spacing w:before="93" w:line="220" w:lineRule="auto"/>
        <w:ind w:firstLine="504"/>
        <w:rPr>
          <w:rFonts w:ascii="宋体" w:hAnsi="宋体" w:eastAsia="宋体" w:cs="宋体"/>
          <w:sz w:val="24"/>
          <w:szCs w:val="24"/>
        </w:rPr>
      </w:pPr>
      <w:r>
        <w:rPr>
          <w:rFonts w:ascii="宋体" w:hAnsi="宋体" w:eastAsia="宋体" w:cs="宋体"/>
          <w:sz w:val="24"/>
          <w:szCs w:val="24"/>
        </w:rPr>
        <w:t>承包人收到保修通知并到达工程现场的合理时间：</w:t>
      </w:r>
      <w:r>
        <w:rPr>
          <w:rFonts w:ascii="宋体" w:hAnsi="宋体" w:eastAsia="宋体" w:cs="宋体"/>
          <w:spacing w:val="-16"/>
          <w:sz w:val="24"/>
          <w:szCs w:val="24"/>
          <w:u w:val="single"/>
        </w:rPr>
        <w:t xml:space="preserve">       </w:t>
      </w:r>
      <w:r>
        <w:rPr>
          <w:rFonts w:ascii="宋体" w:hAnsi="宋体" w:eastAsia="宋体" w:cs="宋体"/>
          <w:spacing w:val="-15"/>
          <w:sz w:val="24"/>
          <w:szCs w:val="24"/>
          <w:u w:val="single"/>
        </w:rPr>
        <w:t xml:space="preserve"> </w:t>
      </w:r>
      <w:r>
        <w:rPr>
          <w:rFonts w:ascii="宋体" w:hAnsi="宋体" w:eastAsia="宋体" w:cs="宋体"/>
          <w:sz w:val="24"/>
          <w:szCs w:val="24"/>
        </w:rPr>
        <w:t>。</w:t>
      </w:r>
    </w:p>
    <w:p>
      <w:pPr>
        <w:spacing w:before="93" w:line="219" w:lineRule="auto"/>
        <w:ind w:firstLine="522"/>
        <w:rPr>
          <w:rFonts w:ascii="宋体" w:hAnsi="宋体" w:eastAsia="宋体" w:cs="宋体"/>
          <w:sz w:val="24"/>
          <w:szCs w:val="24"/>
        </w:rPr>
      </w:pPr>
      <w:r>
        <w:rPr>
          <w:rFonts w:ascii="宋体" w:hAnsi="宋体" w:eastAsia="宋体" w:cs="宋体"/>
          <w:spacing w:val="-1"/>
          <w:sz w:val="24"/>
          <w:szCs w:val="24"/>
        </w:rPr>
        <w:t>11.6</w:t>
      </w:r>
      <w:r>
        <w:rPr>
          <w:rFonts w:ascii="宋体" w:hAnsi="宋体" w:eastAsia="宋体" w:cs="宋体"/>
          <w:spacing w:val="-18"/>
          <w:sz w:val="24"/>
          <w:szCs w:val="24"/>
        </w:rPr>
        <w:t xml:space="preserve"> </w:t>
      </w:r>
      <w:r>
        <w:rPr>
          <w:rFonts w:ascii="宋体" w:hAnsi="宋体" w:eastAsia="宋体" w:cs="宋体"/>
          <w:spacing w:val="-1"/>
          <w:sz w:val="24"/>
          <w:szCs w:val="24"/>
        </w:rPr>
        <w:t>缺陷责任期</w:t>
      </w:r>
      <w:r>
        <w:rPr>
          <w:rFonts w:ascii="宋体" w:hAnsi="宋体" w:eastAsia="宋体" w:cs="宋体"/>
          <w:sz w:val="24"/>
          <w:szCs w:val="24"/>
        </w:rPr>
        <w:t>终止证书</w:t>
      </w:r>
    </w:p>
    <w:p>
      <w:pPr>
        <w:spacing w:before="99" w:line="292" w:lineRule="auto"/>
        <w:ind w:left="24" w:firstLine="480"/>
        <w:rPr>
          <w:rFonts w:ascii="宋体" w:hAnsi="宋体" w:eastAsia="宋体" w:cs="宋体"/>
          <w:sz w:val="24"/>
          <w:szCs w:val="24"/>
        </w:rPr>
      </w:pPr>
      <w:r>
        <w:rPr>
          <w:rFonts w:ascii="宋体" w:hAnsi="宋体" w:eastAsia="宋体" w:cs="宋体"/>
          <w:sz w:val="24"/>
          <w:szCs w:val="24"/>
        </w:rPr>
        <w:t>承包人应于缺陷责任期届满后</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天内向发包人发出缺陷责任期届满通知</w:t>
      </w:r>
      <w:r>
        <w:rPr>
          <w:rFonts w:ascii="宋体" w:hAnsi="宋体" w:eastAsia="宋体" w:cs="宋体"/>
          <w:spacing w:val="-61"/>
          <w:sz w:val="24"/>
          <w:szCs w:val="24"/>
        </w:rPr>
        <w:t>，</w:t>
      </w:r>
      <w:r>
        <w:rPr>
          <w:rFonts w:ascii="宋体" w:hAnsi="宋体" w:eastAsia="宋体" w:cs="宋体"/>
          <w:sz w:val="24"/>
          <w:szCs w:val="24"/>
        </w:rPr>
        <w:t xml:space="preserve"> </w:t>
      </w:r>
      <w:r>
        <w:rPr>
          <w:rFonts w:ascii="宋体" w:hAnsi="宋体" w:eastAsia="宋体" w:cs="宋体"/>
          <w:spacing w:val="4"/>
          <w:sz w:val="24"/>
          <w:szCs w:val="24"/>
        </w:rPr>
        <w:t>发包人应在收到缺陷责任期满通知后</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4"/>
          <w:sz w:val="24"/>
          <w:szCs w:val="24"/>
        </w:rPr>
        <w:t>天内核实承包人是否履行缺陷修复义</w:t>
      </w:r>
      <w:r>
        <w:rPr>
          <w:rFonts w:ascii="宋体" w:hAnsi="宋体" w:eastAsia="宋体" w:cs="宋体"/>
          <w:sz w:val="24"/>
          <w:szCs w:val="24"/>
        </w:rPr>
        <w:t xml:space="preserve"> 务</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承包人未能履行缺陷修复义务的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发包人有权扣除相应金额的维修费用</w:t>
      </w:r>
      <w:r>
        <w:rPr>
          <w:rFonts w:ascii="宋体" w:hAnsi="宋体" w:eastAsia="宋体" w:cs="宋体"/>
          <w:spacing w:val="-35"/>
          <w:sz w:val="24"/>
          <w:szCs w:val="24"/>
        </w:rPr>
        <w:t>。</w:t>
      </w:r>
      <w:r>
        <w:rPr>
          <w:rFonts w:ascii="宋体" w:hAnsi="宋体" w:eastAsia="宋体" w:cs="宋体"/>
          <w:sz w:val="24"/>
          <w:szCs w:val="24"/>
        </w:rPr>
        <w:t>发 包人应在收到缺陷责任期届满通知后</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天内</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向承包人颁发缺陷责任期终止证 书</w:t>
      </w:r>
      <w:r>
        <w:rPr>
          <w:rFonts w:ascii="宋体" w:hAnsi="宋体" w:eastAsia="宋体" w:cs="宋体"/>
          <w:spacing w:val="-23"/>
          <w:sz w:val="24"/>
          <w:szCs w:val="24"/>
        </w:rPr>
        <w:t>。</w:t>
      </w:r>
    </w:p>
    <w:p>
      <w:pPr>
        <w:spacing w:before="1" w:line="219" w:lineRule="auto"/>
        <w:ind w:firstLine="522"/>
        <w:rPr>
          <w:rFonts w:ascii="宋体" w:hAnsi="宋体" w:eastAsia="宋体" w:cs="宋体"/>
          <w:sz w:val="24"/>
          <w:szCs w:val="24"/>
        </w:rPr>
      </w:pPr>
      <w:r>
        <w:rPr>
          <w:rFonts w:ascii="宋体" w:hAnsi="宋体" w:eastAsia="宋体" w:cs="宋体"/>
          <w:spacing w:val="-1"/>
          <w:sz w:val="24"/>
          <w:szCs w:val="24"/>
        </w:rPr>
        <w:t>11.7</w:t>
      </w:r>
      <w:r>
        <w:rPr>
          <w:rFonts w:ascii="宋体" w:hAnsi="宋体" w:eastAsia="宋体" w:cs="宋体"/>
          <w:spacing w:val="-17"/>
          <w:sz w:val="24"/>
          <w:szCs w:val="24"/>
        </w:rPr>
        <w:t xml:space="preserve"> </w:t>
      </w:r>
      <w:r>
        <w:rPr>
          <w:rFonts w:ascii="宋体" w:hAnsi="宋体" w:eastAsia="宋体" w:cs="宋体"/>
          <w:spacing w:val="-1"/>
          <w:sz w:val="24"/>
          <w:szCs w:val="24"/>
        </w:rPr>
        <w:t>保修责任</w:t>
      </w:r>
    </w:p>
    <w:p>
      <w:pPr>
        <w:spacing w:before="98" w:line="220" w:lineRule="auto"/>
        <w:ind w:firstLine="507"/>
        <w:rPr>
          <w:rFonts w:ascii="宋体" w:hAnsi="宋体" w:eastAsia="宋体" w:cs="宋体"/>
          <w:sz w:val="24"/>
          <w:szCs w:val="24"/>
        </w:rPr>
      </w:pPr>
      <w:r>
        <w:rPr>
          <w:rFonts w:ascii="宋体" w:hAnsi="宋体" w:eastAsia="宋体" w:cs="宋体"/>
          <w:sz w:val="24"/>
          <w:szCs w:val="24"/>
        </w:rPr>
        <w:t>工程质量保修范围、期限和责任为：</w:t>
      </w:r>
      <w:r>
        <w:rPr>
          <w:rFonts w:ascii="宋体" w:hAnsi="宋体" w:eastAsia="宋体" w:cs="宋体"/>
          <w:spacing w:val="-7"/>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12</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竣工后试验</w:t>
      </w:r>
    </w:p>
    <w:p>
      <w:pPr>
        <w:spacing w:before="93" w:line="219" w:lineRule="auto"/>
        <w:ind w:firstLine="505"/>
        <w:rPr>
          <w:rFonts w:ascii="宋体" w:hAnsi="宋体" w:eastAsia="宋体" w:cs="宋体"/>
          <w:sz w:val="24"/>
          <w:szCs w:val="24"/>
        </w:rPr>
      </w:pPr>
      <w:r>
        <w:rPr>
          <w:rFonts w:ascii="宋体" w:hAnsi="宋体" w:eastAsia="宋体" w:cs="宋体"/>
          <w:sz w:val="24"/>
          <w:szCs w:val="24"/>
        </w:rPr>
        <w:t>本合同工程是否包含竣工后试验：</w:t>
      </w:r>
      <w:r>
        <w:rPr>
          <w:rFonts w:ascii="宋体" w:hAnsi="宋体" w:eastAsia="宋体" w:cs="宋体"/>
          <w:spacing w:val="-6"/>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5" w:line="220" w:lineRule="auto"/>
        <w:ind w:firstLine="522"/>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18"/>
          <w:sz w:val="24"/>
          <w:szCs w:val="24"/>
        </w:rPr>
        <w:t xml:space="preserve"> </w:t>
      </w:r>
      <w:r>
        <w:rPr>
          <w:rFonts w:ascii="宋体" w:hAnsi="宋体" w:eastAsia="宋体" w:cs="宋体"/>
          <w:spacing w:val="-1"/>
          <w:sz w:val="24"/>
          <w:szCs w:val="24"/>
        </w:rPr>
        <w:t>竣工后试</w:t>
      </w:r>
      <w:r>
        <w:rPr>
          <w:rFonts w:ascii="宋体" w:hAnsi="宋体" w:eastAsia="宋体" w:cs="宋体"/>
          <w:sz w:val="24"/>
          <w:szCs w:val="24"/>
        </w:rPr>
        <w:t>验的程序</w:t>
      </w:r>
    </w:p>
    <w:p>
      <w:pPr>
        <w:spacing w:before="93" w:line="294" w:lineRule="auto"/>
        <w:ind w:left="24" w:right="49" w:firstLine="498"/>
        <w:rPr>
          <w:rFonts w:ascii="宋体" w:hAnsi="宋体" w:eastAsia="宋体" w:cs="宋体"/>
          <w:sz w:val="24"/>
          <w:szCs w:val="24"/>
        </w:rPr>
      </w:pPr>
      <w:r>
        <w:rPr>
          <w:rFonts w:ascii="宋体" w:hAnsi="宋体" w:eastAsia="宋体" w:cs="宋体"/>
          <w:sz w:val="24"/>
          <w:szCs w:val="24"/>
        </w:rPr>
        <w:t>12.1.2</w:t>
      </w:r>
      <w:r>
        <w:rPr>
          <w:rFonts w:ascii="宋体" w:hAnsi="宋体" w:eastAsia="宋体" w:cs="宋体"/>
          <w:spacing w:val="-3"/>
          <w:sz w:val="24"/>
          <w:szCs w:val="24"/>
        </w:rPr>
        <w:t xml:space="preserve"> </w:t>
      </w:r>
      <w:r>
        <w:rPr>
          <w:rFonts w:ascii="宋体" w:hAnsi="宋体" w:eastAsia="宋体" w:cs="宋体"/>
          <w:sz w:val="24"/>
          <w:szCs w:val="24"/>
        </w:rPr>
        <w:t>竣工后试验全部电力</w:t>
      </w:r>
      <w:r>
        <w:rPr>
          <w:rFonts w:ascii="宋体" w:hAnsi="宋体" w:eastAsia="宋体" w:cs="宋体"/>
          <w:spacing w:val="-2"/>
          <w:sz w:val="24"/>
          <w:szCs w:val="24"/>
        </w:rPr>
        <w:t>、</w:t>
      </w:r>
      <w:r>
        <w:rPr>
          <w:rFonts w:ascii="宋体" w:hAnsi="宋体" w:eastAsia="宋体" w:cs="宋体"/>
          <w:sz w:val="24"/>
          <w:szCs w:val="24"/>
        </w:rPr>
        <w:t>水</w:t>
      </w:r>
      <w:r>
        <w:rPr>
          <w:rFonts w:ascii="宋体" w:hAnsi="宋体" w:eastAsia="宋体" w:cs="宋体"/>
          <w:spacing w:val="-1"/>
          <w:sz w:val="24"/>
          <w:szCs w:val="24"/>
        </w:rPr>
        <w:t>、</w:t>
      </w:r>
      <w:r>
        <w:rPr>
          <w:rFonts w:ascii="宋体" w:hAnsi="宋体" w:eastAsia="宋体" w:cs="宋体"/>
          <w:sz w:val="24"/>
          <w:szCs w:val="24"/>
        </w:rPr>
        <w:t>污水处理</w:t>
      </w:r>
      <w:r>
        <w:rPr>
          <w:rFonts w:ascii="宋体" w:hAnsi="宋体" w:eastAsia="宋体" w:cs="宋体"/>
          <w:spacing w:val="-1"/>
          <w:sz w:val="24"/>
          <w:szCs w:val="24"/>
        </w:rPr>
        <w:t>、</w:t>
      </w:r>
      <w:r>
        <w:rPr>
          <w:rFonts w:ascii="宋体" w:hAnsi="宋体" w:eastAsia="宋体" w:cs="宋体"/>
          <w:sz w:val="24"/>
          <w:szCs w:val="24"/>
        </w:rPr>
        <w:t>燃料</w:t>
      </w:r>
      <w:r>
        <w:rPr>
          <w:rFonts w:ascii="宋体" w:hAnsi="宋体" w:eastAsia="宋体" w:cs="宋体"/>
          <w:spacing w:val="-1"/>
          <w:sz w:val="24"/>
          <w:szCs w:val="24"/>
        </w:rPr>
        <w:t>、</w:t>
      </w:r>
      <w:r>
        <w:rPr>
          <w:rFonts w:ascii="宋体" w:hAnsi="宋体" w:eastAsia="宋体" w:cs="宋体"/>
          <w:sz w:val="24"/>
          <w:szCs w:val="24"/>
        </w:rPr>
        <w:t>消耗品和材料</w:t>
      </w:r>
      <w:r>
        <w:rPr>
          <w:rFonts w:ascii="宋体" w:hAnsi="宋体" w:eastAsia="宋体" w:cs="宋体"/>
          <w:spacing w:val="-1"/>
          <w:sz w:val="24"/>
          <w:szCs w:val="24"/>
        </w:rPr>
        <w:t>，</w:t>
      </w:r>
      <w:r>
        <w:rPr>
          <w:rFonts w:ascii="宋体" w:hAnsi="宋体" w:eastAsia="宋体" w:cs="宋体"/>
          <w:sz w:val="24"/>
          <w:szCs w:val="24"/>
        </w:rPr>
        <w:t>以及 全部其他仪器</w:t>
      </w:r>
      <w:r>
        <w:rPr>
          <w:rFonts w:ascii="宋体" w:hAnsi="宋体" w:eastAsia="宋体" w:cs="宋体"/>
          <w:spacing w:val="-16"/>
          <w:sz w:val="24"/>
          <w:szCs w:val="24"/>
        </w:rPr>
        <w:t>、</w:t>
      </w:r>
      <w:r>
        <w:rPr>
          <w:rFonts w:ascii="宋体" w:hAnsi="宋体" w:eastAsia="宋体" w:cs="宋体"/>
          <w:sz w:val="24"/>
          <w:szCs w:val="24"/>
        </w:rPr>
        <w:t>协助</w:t>
      </w:r>
      <w:r>
        <w:rPr>
          <w:rFonts w:ascii="宋体" w:hAnsi="宋体" w:eastAsia="宋体" w:cs="宋体"/>
          <w:spacing w:val="-16"/>
          <w:sz w:val="24"/>
          <w:szCs w:val="24"/>
        </w:rPr>
        <w:t>、</w:t>
      </w:r>
      <w:r>
        <w:rPr>
          <w:rFonts w:ascii="宋体" w:hAnsi="宋体" w:eastAsia="宋体" w:cs="宋体"/>
          <w:sz w:val="24"/>
          <w:szCs w:val="24"/>
        </w:rPr>
        <w:t>文件或其他信息</w:t>
      </w:r>
      <w:r>
        <w:rPr>
          <w:rFonts w:ascii="宋体" w:hAnsi="宋体" w:eastAsia="宋体" w:cs="宋体"/>
          <w:spacing w:val="-16"/>
          <w:sz w:val="24"/>
          <w:szCs w:val="24"/>
        </w:rPr>
        <w:t>、</w:t>
      </w:r>
      <w:r>
        <w:rPr>
          <w:rFonts w:ascii="宋体" w:hAnsi="宋体" w:eastAsia="宋体" w:cs="宋体"/>
          <w:sz w:val="24"/>
          <w:szCs w:val="24"/>
        </w:rPr>
        <w:t>设备</w:t>
      </w:r>
      <w:r>
        <w:rPr>
          <w:rFonts w:ascii="宋体" w:hAnsi="宋体" w:eastAsia="宋体" w:cs="宋体"/>
          <w:spacing w:val="-16"/>
          <w:sz w:val="24"/>
          <w:szCs w:val="24"/>
        </w:rPr>
        <w:t>、</w:t>
      </w:r>
      <w:r>
        <w:rPr>
          <w:rFonts w:ascii="宋体" w:hAnsi="宋体" w:eastAsia="宋体" w:cs="宋体"/>
          <w:sz w:val="24"/>
          <w:szCs w:val="24"/>
        </w:rPr>
        <w:t>工具</w:t>
      </w:r>
      <w:r>
        <w:rPr>
          <w:rFonts w:ascii="宋体" w:hAnsi="宋体" w:eastAsia="宋体" w:cs="宋体"/>
          <w:spacing w:val="-16"/>
          <w:sz w:val="24"/>
          <w:szCs w:val="24"/>
        </w:rPr>
        <w:t>、</w:t>
      </w:r>
      <w:r>
        <w:rPr>
          <w:rFonts w:ascii="宋体" w:hAnsi="宋体" w:eastAsia="宋体" w:cs="宋体"/>
          <w:sz w:val="24"/>
          <w:szCs w:val="24"/>
        </w:rPr>
        <w:t>劳力</w:t>
      </w:r>
      <w:r>
        <w:rPr>
          <w:rFonts w:ascii="宋体" w:hAnsi="宋体" w:eastAsia="宋体" w:cs="宋体"/>
          <w:spacing w:val="-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启动工程设备</w:t>
      </w:r>
      <w:r>
        <w:rPr>
          <w:rFonts w:ascii="宋体" w:hAnsi="宋体" w:eastAsia="宋体" w:cs="宋体"/>
          <w:spacing w:val="-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w:t>
      </w:r>
    </w:p>
    <w:p>
      <w:pPr>
        <w:spacing w:before="1" w:line="291" w:lineRule="auto"/>
        <w:ind w:left="25" w:right="50" w:firstLine="1"/>
        <w:rPr>
          <w:rFonts w:ascii="宋体" w:hAnsi="宋体" w:eastAsia="宋体" w:cs="宋体"/>
          <w:sz w:val="24"/>
          <w:szCs w:val="24"/>
        </w:rPr>
      </w:pPr>
      <w:r>
        <w:rPr>
          <w:rFonts w:ascii="宋体" w:hAnsi="宋体" w:eastAsia="宋体" w:cs="宋体"/>
          <w:w w:val="83"/>
          <w:sz w:val="24"/>
          <w:szCs w:val="24"/>
        </w:rPr>
        <w:t>组 织 安 排 有 适 当 资 质 、 经 验 和 能 力 的 工 作 人 员 等 必 要 条 件 的 提 供</w:t>
      </w:r>
      <w:r>
        <w:rPr>
          <w:rFonts w:ascii="宋体" w:hAnsi="宋体" w:eastAsia="宋体" w:cs="宋体"/>
          <w:spacing w:val="18"/>
          <w:sz w:val="24"/>
          <w:szCs w:val="24"/>
        </w:rPr>
        <w:t xml:space="preserve"> </w:t>
      </w:r>
      <w:r>
        <w:rPr>
          <w:rFonts w:ascii="宋体" w:hAnsi="宋体" w:eastAsia="宋体" w:cs="宋体"/>
          <w:sz w:val="24"/>
          <w:szCs w:val="24"/>
        </w:rPr>
        <w:t>方</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pacing w:val="-7"/>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13</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变更与调整</w:t>
      </w:r>
    </w:p>
    <w:p>
      <w:pPr>
        <w:sectPr>
          <w:footerReference r:id="rId138" w:type="default"/>
          <w:pgSz w:w="11905" w:h="16839"/>
          <w:pgMar w:top="1431" w:right="1755" w:bottom="1160" w:left="1785" w:header="0" w:footer="998" w:gutter="0"/>
          <w:cols w:space="720" w:num="1"/>
        </w:sectPr>
      </w:pPr>
    </w:p>
    <w:p>
      <w:pPr>
        <w:spacing w:before="109" w:line="220" w:lineRule="auto"/>
        <w:ind w:firstLine="522"/>
        <w:rPr>
          <w:rFonts w:ascii="宋体" w:hAnsi="宋体" w:eastAsia="宋体" w:cs="宋体"/>
          <w:sz w:val="24"/>
          <w:szCs w:val="24"/>
        </w:rPr>
      </w:pPr>
      <w:bookmarkStart w:id="182" w:name="_bookmark186"/>
      <w:bookmarkEnd w:id="182"/>
      <w:r>
        <w:rPr>
          <w:rFonts w:ascii="宋体" w:hAnsi="宋体" w:eastAsia="宋体" w:cs="宋体"/>
          <w:spacing w:val="-1"/>
          <w:sz w:val="24"/>
          <w:szCs w:val="24"/>
        </w:rPr>
        <w:t>13.2</w:t>
      </w:r>
      <w:r>
        <w:rPr>
          <w:rFonts w:ascii="宋体" w:hAnsi="宋体" w:eastAsia="宋体" w:cs="宋体"/>
          <w:spacing w:val="-18"/>
          <w:sz w:val="24"/>
          <w:szCs w:val="24"/>
        </w:rPr>
        <w:t xml:space="preserve"> </w:t>
      </w:r>
      <w:r>
        <w:rPr>
          <w:rFonts w:ascii="宋体" w:hAnsi="宋体" w:eastAsia="宋体" w:cs="宋体"/>
          <w:spacing w:val="-1"/>
          <w:sz w:val="24"/>
          <w:szCs w:val="24"/>
        </w:rPr>
        <w:t>承包人的合</w:t>
      </w:r>
      <w:r>
        <w:rPr>
          <w:rFonts w:ascii="宋体" w:hAnsi="宋体" w:eastAsia="宋体" w:cs="宋体"/>
          <w:sz w:val="24"/>
          <w:szCs w:val="24"/>
        </w:rPr>
        <w:t>理化建议</w:t>
      </w:r>
    </w:p>
    <w:p>
      <w:pPr>
        <w:spacing w:before="90" w:line="293" w:lineRule="auto"/>
        <w:ind w:left="22" w:right="10" w:firstLine="500"/>
        <w:rPr>
          <w:rFonts w:ascii="宋体" w:hAnsi="宋体" w:eastAsia="宋体" w:cs="宋体"/>
          <w:sz w:val="24"/>
          <w:szCs w:val="24"/>
        </w:rPr>
      </w:pPr>
      <w:r>
        <w:rPr>
          <w:rFonts w:ascii="宋体" w:hAnsi="宋体" w:eastAsia="宋体" w:cs="宋体"/>
          <w:sz w:val="24"/>
          <w:szCs w:val="24"/>
        </w:rPr>
        <w:t>13.2.2</w:t>
      </w:r>
      <w:r>
        <w:rPr>
          <w:rFonts w:ascii="宋体" w:hAnsi="宋体" w:eastAsia="宋体" w:cs="宋体"/>
          <w:spacing w:val="-2"/>
          <w:sz w:val="24"/>
          <w:szCs w:val="24"/>
        </w:rPr>
        <w:t xml:space="preserve"> </w:t>
      </w:r>
      <w:r>
        <w:rPr>
          <w:rFonts w:ascii="宋体" w:hAnsi="宋体" w:eastAsia="宋体" w:cs="宋体"/>
          <w:sz w:val="24"/>
          <w:szCs w:val="24"/>
        </w:rPr>
        <w:t>工程师应在收到承包人提交的合理化建议后</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日内审查完毕并报 送发包人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发现其中存在技术上的缺陷</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应通知承包人修改</w:t>
      </w:r>
      <w:r>
        <w:rPr>
          <w:rFonts w:ascii="宋体" w:hAnsi="宋体" w:eastAsia="宋体" w:cs="宋体"/>
          <w:spacing w:val="-34"/>
          <w:sz w:val="24"/>
          <w:szCs w:val="24"/>
        </w:rPr>
        <w:t>。</w:t>
      </w:r>
      <w:r>
        <w:rPr>
          <w:rFonts w:ascii="宋体" w:hAnsi="宋体" w:eastAsia="宋体" w:cs="宋体"/>
          <w:sz w:val="24"/>
          <w:szCs w:val="24"/>
        </w:rPr>
        <w:t>发包人应在收到工 程师报送的合理化建议后</w:t>
      </w:r>
      <w:r>
        <w:rPr>
          <w:rFonts w:ascii="宋体" w:hAnsi="宋体" w:eastAsia="宋体" w:cs="宋体"/>
          <w:sz w:val="24"/>
          <w:szCs w:val="24"/>
          <w:u w:val="single"/>
        </w:rPr>
        <w:t xml:space="preserve">    </w:t>
      </w:r>
      <w:r>
        <w:rPr>
          <w:rFonts w:ascii="宋体" w:hAnsi="宋体" w:eastAsia="宋体" w:cs="宋体"/>
          <w:sz w:val="24"/>
          <w:szCs w:val="24"/>
        </w:rPr>
        <w:t>日内审批完毕</w:t>
      </w:r>
      <w:r>
        <w:rPr>
          <w:rFonts w:ascii="宋体" w:hAnsi="宋体" w:eastAsia="宋体" w:cs="宋体"/>
          <w:spacing w:val="-51"/>
          <w:sz w:val="24"/>
          <w:szCs w:val="24"/>
        </w:rPr>
        <w:t>。</w:t>
      </w:r>
      <w:r>
        <w:rPr>
          <w:rFonts w:ascii="宋体" w:hAnsi="宋体" w:eastAsia="宋体" w:cs="宋体"/>
          <w:sz w:val="24"/>
          <w:szCs w:val="24"/>
        </w:rPr>
        <w:t>合理化建议经发包人批准的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 师应及时发出变更指示</w:t>
      </w:r>
      <w:r>
        <w:rPr>
          <w:rFonts w:ascii="宋体" w:hAnsi="宋体" w:eastAsia="宋体" w:cs="宋体"/>
          <w:spacing w:val="-5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由此引起的合同价格调整按照</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执行</w:t>
      </w:r>
      <w:r>
        <w:rPr>
          <w:rFonts w:ascii="宋体" w:hAnsi="宋体" w:eastAsia="宋体" w:cs="宋体"/>
          <w:spacing w:val="-50"/>
          <w:sz w:val="24"/>
          <w:szCs w:val="24"/>
        </w:rPr>
        <w:t>。</w:t>
      </w:r>
      <w:r>
        <w:rPr>
          <w:rFonts w:ascii="宋体" w:hAnsi="宋体" w:eastAsia="宋体" w:cs="宋体"/>
          <w:sz w:val="24"/>
          <w:szCs w:val="24"/>
        </w:rPr>
        <w:t>发 包人不同意变更的</w:t>
      </w:r>
      <w:r>
        <w:rPr>
          <w:rFonts w:ascii="宋体" w:hAnsi="宋体" w:eastAsia="宋体" w:cs="宋体"/>
          <w:spacing w:val="-8"/>
          <w:sz w:val="24"/>
          <w:szCs w:val="24"/>
        </w:rPr>
        <w:t>，</w:t>
      </w:r>
      <w:r>
        <w:rPr>
          <w:rFonts w:ascii="宋体" w:hAnsi="宋体" w:eastAsia="宋体" w:cs="宋体"/>
          <w:sz w:val="24"/>
          <w:szCs w:val="24"/>
        </w:rPr>
        <w:t>工程师应书面通知承包人</w:t>
      </w:r>
    </w:p>
    <w:p>
      <w:pPr>
        <w:spacing w:line="219" w:lineRule="auto"/>
        <w:ind w:firstLine="522"/>
        <w:rPr>
          <w:rFonts w:ascii="宋体" w:hAnsi="宋体" w:eastAsia="宋体" w:cs="宋体"/>
          <w:sz w:val="24"/>
          <w:szCs w:val="24"/>
        </w:rPr>
      </w:pPr>
      <w:r>
        <w:rPr>
          <w:rFonts w:ascii="宋体" w:hAnsi="宋体" w:eastAsia="宋体" w:cs="宋体"/>
          <w:spacing w:val="2"/>
          <w:sz w:val="24"/>
          <w:szCs w:val="24"/>
        </w:rPr>
        <w:t>13.2.3</w:t>
      </w:r>
      <w:r>
        <w:rPr>
          <w:rFonts w:ascii="宋体" w:hAnsi="宋体" w:eastAsia="宋体" w:cs="宋体"/>
          <w:spacing w:val="3"/>
          <w:sz w:val="24"/>
          <w:szCs w:val="24"/>
        </w:rPr>
        <w:t xml:space="preserve">  承 包 人 提 出 的 合 </w:t>
      </w:r>
      <w:r>
        <w:rPr>
          <w:rFonts w:ascii="宋体" w:hAnsi="宋体" w:eastAsia="宋体" w:cs="宋体"/>
          <w:spacing w:val="2"/>
          <w:sz w:val="24"/>
          <w:szCs w:val="24"/>
        </w:rPr>
        <w:t>理</w:t>
      </w:r>
      <w:r>
        <w:rPr>
          <w:rFonts w:ascii="宋体" w:hAnsi="宋体" w:eastAsia="宋体" w:cs="宋体"/>
          <w:spacing w:val="3"/>
          <w:sz w:val="24"/>
          <w:szCs w:val="24"/>
        </w:rPr>
        <w:t xml:space="preserve"> </w:t>
      </w:r>
      <w:r>
        <w:rPr>
          <w:rFonts w:ascii="宋体" w:hAnsi="宋体" w:eastAsia="宋体" w:cs="宋体"/>
          <w:spacing w:val="2"/>
          <w:sz w:val="24"/>
          <w:szCs w:val="24"/>
        </w:rPr>
        <w:t>化</w:t>
      </w:r>
      <w:r>
        <w:rPr>
          <w:rFonts w:ascii="宋体" w:hAnsi="宋体" w:eastAsia="宋体" w:cs="宋体"/>
          <w:spacing w:val="3"/>
          <w:sz w:val="24"/>
          <w:szCs w:val="24"/>
        </w:rPr>
        <w:t xml:space="preserve"> </w:t>
      </w:r>
      <w:r>
        <w:rPr>
          <w:rFonts w:ascii="宋体" w:hAnsi="宋体" w:eastAsia="宋体" w:cs="宋体"/>
          <w:spacing w:val="2"/>
          <w:sz w:val="24"/>
          <w:szCs w:val="24"/>
        </w:rPr>
        <w:t>变</w:t>
      </w:r>
      <w:r>
        <w:rPr>
          <w:rFonts w:ascii="宋体" w:hAnsi="宋体" w:eastAsia="宋体" w:cs="宋体"/>
          <w:spacing w:val="3"/>
          <w:sz w:val="24"/>
          <w:szCs w:val="24"/>
        </w:rPr>
        <w:t xml:space="preserve"> </w:t>
      </w:r>
      <w:r>
        <w:rPr>
          <w:rFonts w:ascii="宋体" w:hAnsi="宋体" w:eastAsia="宋体" w:cs="宋体"/>
          <w:spacing w:val="2"/>
          <w:sz w:val="24"/>
          <w:szCs w:val="24"/>
        </w:rPr>
        <w:t>更</w:t>
      </w:r>
      <w:r>
        <w:rPr>
          <w:rFonts w:ascii="宋体" w:hAnsi="宋体" w:eastAsia="宋体" w:cs="宋体"/>
          <w:spacing w:val="3"/>
          <w:sz w:val="24"/>
          <w:szCs w:val="24"/>
        </w:rPr>
        <w:t xml:space="preserve"> </w:t>
      </w:r>
      <w:r>
        <w:rPr>
          <w:rFonts w:ascii="宋体" w:hAnsi="宋体" w:eastAsia="宋体" w:cs="宋体"/>
          <w:spacing w:val="2"/>
          <w:sz w:val="24"/>
          <w:szCs w:val="24"/>
        </w:rPr>
        <w:t>建</w:t>
      </w:r>
      <w:r>
        <w:rPr>
          <w:rFonts w:ascii="宋体" w:hAnsi="宋体" w:eastAsia="宋体" w:cs="宋体"/>
          <w:spacing w:val="3"/>
          <w:sz w:val="24"/>
          <w:szCs w:val="24"/>
        </w:rPr>
        <w:t xml:space="preserve"> </w:t>
      </w:r>
      <w:r>
        <w:rPr>
          <w:rFonts w:ascii="宋体" w:hAnsi="宋体" w:eastAsia="宋体" w:cs="宋体"/>
          <w:spacing w:val="2"/>
          <w:sz w:val="24"/>
          <w:szCs w:val="24"/>
        </w:rPr>
        <w:t>议</w:t>
      </w:r>
      <w:r>
        <w:rPr>
          <w:rFonts w:ascii="宋体" w:hAnsi="宋体" w:eastAsia="宋体" w:cs="宋体"/>
          <w:spacing w:val="3"/>
          <w:sz w:val="24"/>
          <w:szCs w:val="24"/>
        </w:rPr>
        <w:t xml:space="preserve"> </w:t>
      </w:r>
      <w:r>
        <w:rPr>
          <w:rFonts w:ascii="宋体" w:hAnsi="宋体" w:eastAsia="宋体" w:cs="宋体"/>
          <w:spacing w:val="2"/>
          <w:sz w:val="24"/>
          <w:szCs w:val="24"/>
        </w:rPr>
        <w:t>的</w:t>
      </w:r>
      <w:r>
        <w:rPr>
          <w:rFonts w:ascii="宋体" w:hAnsi="宋体" w:eastAsia="宋体" w:cs="宋体"/>
          <w:spacing w:val="3"/>
          <w:sz w:val="24"/>
          <w:szCs w:val="24"/>
        </w:rPr>
        <w:t xml:space="preserve"> </w:t>
      </w:r>
      <w:r>
        <w:rPr>
          <w:rFonts w:ascii="宋体" w:hAnsi="宋体" w:eastAsia="宋体" w:cs="宋体"/>
          <w:spacing w:val="2"/>
          <w:sz w:val="24"/>
          <w:szCs w:val="24"/>
        </w:rPr>
        <w:t>利</w:t>
      </w:r>
      <w:r>
        <w:rPr>
          <w:rFonts w:ascii="宋体" w:hAnsi="宋体" w:eastAsia="宋体" w:cs="宋体"/>
          <w:spacing w:val="3"/>
          <w:sz w:val="24"/>
          <w:szCs w:val="24"/>
        </w:rPr>
        <w:t xml:space="preserve"> </w:t>
      </w:r>
      <w:r>
        <w:rPr>
          <w:rFonts w:ascii="宋体" w:hAnsi="宋体" w:eastAsia="宋体" w:cs="宋体"/>
          <w:spacing w:val="2"/>
          <w:sz w:val="24"/>
          <w:szCs w:val="24"/>
        </w:rPr>
        <w:t>益</w:t>
      </w:r>
      <w:r>
        <w:rPr>
          <w:rFonts w:ascii="宋体" w:hAnsi="宋体" w:eastAsia="宋体" w:cs="宋体"/>
          <w:spacing w:val="3"/>
          <w:sz w:val="24"/>
          <w:szCs w:val="24"/>
        </w:rPr>
        <w:t xml:space="preserve"> </w:t>
      </w:r>
      <w:r>
        <w:rPr>
          <w:rFonts w:ascii="宋体" w:hAnsi="宋体" w:eastAsia="宋体" w:cs="宋体"/>
          <w:spacing w:val="2"/>
          <w:sz w:val="24"/>
          <w:szCs w:val="24"/>
        </w:rPr>
        <w:t>分</w:t>
      </w:r>
      <w:r>
        <w:rPr>
          <w:rFonts w:ascii="宋体" w:hAnsi="宋体" w:eastAsia="宋体" w:cs="宋体"/>
          <w:spacing w:val="3"/>
          <w:sz w:val="24"/>
          <w:szCs w:val="24"/>
        </w:rPr>
        <w:t xml:space="preserve"> </w:t>
      </w:r>
      <w:r>
        <w:rPr>
          <w:rFonts w:ascii="宋体" w:hAnsi="宋体" w:eastAsia="宋体" w:cs="宋体"/>
          <w:spacing w:val="2"/>
          <w:sz w:val="24"/>
          <w:szCs w:val="24"/>
        </w:rPr>
        <w:t>享</w:t>
      </w:r>
      <w:r>
        <w:rPr>
          <w:rFonts w:ascii="宋体" w:hAnsi="宋体" w:eastAsia="宋体" w:cs="宋体"/>
          <w:spacing w:val="3"/>
          <w:sz w:val="24"/>
          <w:szCs w:val="24"/>
        </w:rPr>
        <w:t xml:space="preserve"> </w:t>
      </w:r>
      <w:r>
        <w:rPr>
          <w:rFonts w:ascii="宋体" w:hAnsi="宋体" w:eastAsia="宋体" w:cs="宋体"/>
          <w:spacing w:val="2"/>
          <w:sz w:val="24"/>
          <w:szCs w:val="24"/>
        </w:rPr>
        <w:t>约</w:t>
      </w:r>
    </w:p>
    <w:p>
      <w:pPr>
        <w:spacing w:before="248" w:line="121" w:lineRule="exact"/>
        <w:ind w:firstLine="6530"/>
        <w:rPr>
          <w:rFonts w:ascii="宋体" w:hAnsi="宋体" w:eastAsia="宋体" w:cs="宋体"/>
          <w:sz w:val="24"/>
          <w:szCs w:val="24"/>
        </w:rPr>
      </w:pPr>
      <w:r>
        <w:pict>
          <v:shape id="_x0000_s1071" o:spid="_x0000_s1071" o:spt="202" type="#_x0000_t202" style="position:absolute;left:0pt;margin-left:0.45pt;margin-top:3.65pt;height:16.35pt;width:16.5pt;z-index:251705344;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4" w:line="220" w:lineRule="auto"/>
        <w:ind w:firstLine="522"/>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17"/>
          <w:sz w:val="24"/>
          <w:szCs w:val="24"/>
        </w:rPr>
        <w:t xml:space="preserve"> </w:t>
      </w:r>
      <w:r>
        <w:rPr>
          <w:rFonts w:ascii="宋体" w:hAnsi="宋体" w:eastAsia="宋体" w:cs="宋体"/>
          <w:spacing w:val="-1"/>
          <w:sz w:val="24"/>
          <w:szCs w:val="24"/>
        </w:rPr>
        <w:t>变更程序</w:t>
      </w:r>
    </w:p>
    <w:p>
      <w:pPr>
        <w:spacing w:before="98" w:line="218" w:lineRule="auto"/>
        <w:ind w:firstLine="522"/>
        <w:rPr>
          <w:rFonts w:ascii="宋体" w:hAnsi="宋体" w:eastAsia="宋体" w:cs="宋体"/>
          <w:sz w:val="24"/>
          <w:szCs w:val="24"/>
        </w:rPr>
      </w:pPr>
      <w:r>
        <w:rPr>
          <w:rFonts w:ascii="宋体" w:hAnsi="宋体" w:eastAsia="宋体" w:cs="宋体"/>
          <w:spacing w:val="-1"/>
          <w:sz w:val="24"/>
          <w:szCs w:val="24"/>
        </w:rPr>
        <w:t>13.3.3</w:t>
      </w:r>
      <w:r>
        <w:rPr>
          <w:rFonts w:ascii="宋体" w:hAnsi="宋体" w:eastAsia="宋体" w:cs="宋体"/>
          <w:spacing w:val="-17"/>
          <w:sz w:val="24"/>
          <w:szCs w:val="24"/>
        </w:rPr>
        <w:t xml:space="preserve"> </w:t>
      </w:r>
      <w:r>
        <w:rPr>
          <w:rFonts w:ascii="宋体" w:hAnsi="宋体" w:eastAsia="宋体" w:cs="宋体"/>
          <w:spacing w:val="-1"/>
          <w:sz w:val="24"/>
          <w:szCs w:val="24"/>
        </w:rPr>
        <w:t>变更</w:t>
      </w:r>
      <w:r>
        <w:rPr>
          <w:rFonts w:ascii="宋体" w:hAnsi="宋体" w:eastAsia="宋体" w:cs="宋体"/>
          <w:sz w:val="24"/>
          <w:szCs w:val="24"/>
        </w:rPr>
        <w:t>估价</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13.3.3.1</w:t>
      </w:r>
      <w:r>
        <w:rPr>
          <w:rFonts w:ascii="宋体" w:hAnsi="宋体" w:eastAsia="宋体" w:cs="宋体"/>
          <w:spacing w:val="-17"/>
          <w:sz w:val="24"/>
          <w:szCs w:val="24"/>
        </w:rPr>
        <w:t xml:space="preserve"> </w:t>
      </w:r>
      <w:r>
        <w:rPr>
          <w:rFonts w:ascii="宋体" w:hAnsi="宋体" w:eastAsia="宋体" w:cs="宋体"/>
          <w:spacing w:val="-1"/>
          <w:sz w:val="24"/>
          <w:szCs w:val="24"/>
        </w:rPr>
        <w:t>变</w:t>
      </w:r>
      <w:r>
        <w:rPr>
          <w:rFonts w:ascii="宋体" w:hAnsi="宋体" w:eastAsia="宋体" w:cs="宋体"/>
          <w:sz w:val="24"/>
          <w:szCs w:val="24"/>
        </w:rPr>
        <w:t>更估价原则</w:t>
      </w:r>
    </w:p>
    <w:p>
      <w:pPr>
        <w:spacing w:before="96" w:line="218" w:lineRule="auto"/>
        <w:ind w:firstLine="508"/>
        <w:rPr>
          <w:rFonts w:ascii="宋体" w:hAnsi="宋体" w:eastAsia="宋体" w:cs="宋体"/>
          <w:sz w:val="24"/>
          <w:szCs w:val="24"/>
        </w:rPr>
      </w:pPr>
      <w:r>
        <w:rPr>
          <w:rFonts w:ascii="宋体" w:hAnsi="宋体" w:eastAsia="宋体" w:cs="宋体"/>
          <w:sz w:val="24"/>
          <w:szCs w:val="24"/>
        </w:rPr>
        <w:t>关于变更估价原则的约定：</w:t>
      </w:r>
      <w:r>
        <w:rPr>
          <w:rFonts w:ascii="宋体" w:hAnsi="宋体" w:eastAsia="宋体" w:cs="宋体"/>
          <w:spacing w:val="-5"/>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15"/>
          <w:sz w:val="24"/>
          <w:szCs w:val="24"/>
        </w:rPr>
        <w:t xml:space="preserve"> </w:t>
      </w:r>
      <w:r>
        <w:rPr>
          <w:rFonts w:ascii="宋体" w:hAnsi="宋体" w:eastAsia="宋体" w:cs="宋体"/>
          <w:spacing w:val="-1"/>
          <w:sz w:val="24"/>
          <w:szCs w:val="24"/>
        </w:rPr>
        <w:t>暂估价</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13.4.1</w:t>
      </w:r>
      <w:r>
        <w:rPr>
          <w:rFonts w:ascii="宋体" w:hAnsi="宋体" w:eastAsia="宋体" w:cs="宋体"/>
          <w:spacing w:val="-18"/>
          <w:sz w:val="24"/>
          <w:szCs w:val="24"/>
        </w:rPr>
        <w:t xml:space="preserve"> </w:t>
      </w:r>
      <w:r>
        <w:rPr>
          <w:rFonts w:ascii="宋体" w:hAnsi="宋体" w:eastAsia="宋体" w:cs="宋体"/>
          <w:spacing w:val="-1"/>
          <w:sz w:val="24"/>
          <w:szCs w:val="24"/>
        </w:rPr>
        <w:t>依法必</w:t>
      </w:r>
      <w:r>
        <w:rPr>
          <w:rFonts w:ascii="宋体" w:hAnsi="宋体" w:eastAsia="宋体" w:cs="宋体"/>
          <w:sz w:val="24"/>
          <w:szCs w:val="24"/>
        </w:rPr>
        <w:t>须招标的暂估价项目</w:t>
      </w:r>
    </w:p>
    <w:p>
      <w:pPr>
        <w:spacing w:before="96" w:line="293" w:lineRule="auto"/>
        <w:ind w:left="504" w:right="1629"/>
        <w:rPr>
          <w:rFonts w:ascii="宋体" w:hAnsi="宋体" w:eastAsia="宋体" w:cs="宋体"/>
          <w:sz w:val="24"/>
          <w:szCs w:val="24"/>
        </w:rPr>
      </w:pPr>
      <w:r>
        <w:rPr>
          <w:rFonts w:ascii="宋体" w:hAnsi="宋体" w:eastAsia="宋体" w:cs="宋体"/>
          <w:sz w:val="24"/>
          <w:szCs w:val="24"/>
        </w:rPr>
        <w:t>承包人可以参与投标的暂估价项目范围</w:t>
      </w:r>
      <w:r>
        <w:rPr>
          <w:rFonts w:ascii="宋体" w:hAnsi="宋体" w:eastAsia="宋体" w:cs="宋体"/>
          <w:spacing w:val="-6"/>
          <w:sz w:val="24"/>
          <w:szCs w:val="24"/>
        </w:rPr>
        <w:t>：</w:t>
      </w:r>
      <w:r>
        <w:rPr>
          <w:rFonts w:ascii="宋体" w:hAnsi="宋体" w:eastAsia="宋体" w:cs="宋体"/>
          <w:spacing w:val="-10"/>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承包人不得参与投标的暂估价项目范围</w:t>
      </w:r>
      <w:r>
        <w:rPr>
          <w:rFonts w:ascii="宋体" w:hAnsi="宋体" w:eastAsia="宋体" w:cs="宋体"/>
          <w:spacing w:val="-6"/>
          <w:sz w:val="24"/>
          <w:szCs w:val="24"/>
        </w:rPr>
        <w:t>：</w:t>
      </w:r>
      <w:r>
        <w:rPr>
          <w:rFonts w:ascii="宋体" w:hAnsi="宋体" w:eastAsia="宋体" w:cs="宋体"/>
          <w:spacing w:val="-10"/>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招投标程序及其他约定</w:t>
      </w:r>
      <w:r>
        <w:rPr>
          <w:rFonts w:ascii="宋体" w:hAnsi="宋体" w:eastAsia="宋体" w:cs="宋体"/>
          <w:spacing w:val="-9"/>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p>
    <w:p>
      <w:pPr>
        <w:spacing w:line="218" w:lineRule="auto"/>
        <w:ind w:firstLine="522"/>
        <w:rPr>
          <w:rFonts w:ascii="宋体" w:hAnsi="宋体" w:eastAsia="宋体" w:cs="宋体"/>
          <w:sz w:val="24"/>
          <w:szCs w:val="24"/>
        </w:rPr>
      </w:pPr>
      <w:r>
        <w:rPr>
          <w:rFonts w:ascii="宋体" w:hAnsi="宋体" w:eastAsia="宋体" w:cs="宋体"/>
          <w:spacing w:val="-1"/>
          <w:sz w:val="24"/>
          <w:szCs w:val="24"/>
        </w:rPr>
        <w:t>13.4.2</w:t>
      </w:r>
      <w:r>
        <w:rPr>
          <w:rFonts w:ascii="宋体" w:hAnsi="宋体" w:eastAsia="宋体" w:cs="宋体"/>
          <w:spacing w:val="-18"/>
          <w:sz w:val="24"/>
          <w:szCs w:val="24"/>
        </w:rPr>
        <w:t xml:space="preserve"> </w:t>
      </w:r>
      <w:r>
        <w:rPr>
          <w:rFonts w:ascii="宋体" w:hAnsi="宋体" w:eastAsia="宋体" w:cs="宋体"/>
          <w:spacing w:val="-1"/>
          <w:sz w:val="24"/>
          <w:szCs w:val="24"/>
        </w:rPr>
        <w:t>不属于</w:t>
      </w:r>
      <w:r>
        <w:rPr>
          <w:rFonts w:ascii="宋体" w:hAnsi="宋体" w:eastAsia="宋体" w:cs="宋体"/>
          <w:sz w:val="24"/>
          <w:szCs w:val="24"/>
        </w:rPr>
        <w:t>依法必须招标的暂估价项目</w:t>
      </w:r>
    </w:p>
    <w:p>
      <w:pPr>
        <w:spacing w:before="95" w:line="218" w:lineRule="auto"/>
        <w:ind w:firstLine="508"/>
        <w:rPr>
          <w:rFonts w:ascii="宋体" w:hAnsi="宋体" w:eastAsia="宋体" w:cs="宋体"/>
          <w:sz w:val="24"/>
          <w:szCs w:val="24"/>
        </w:rPr>
      </w:pPr>
      <w:r>
        <w:rPr>
          <w:rFonts w:ascii="宋体" w:hAnsi="宋体" w:eastAsia="宋体" w:cs="宋体"/>
          <w:spacing w:val="-4"/>
          <w:sz w:val="24"/>
          <w:szCs w:val="24"/>
        </w:rPr>
        <w:t>不</w:t>
      </w:r>
      <w:r>
        <w:rPr>
          <w:rFonts w:ascii="宋体" w:hAnsi="宋体" w:eastAsia="宋体" w:cs="宋体"/>
          <w:spacing w:val="-12"/>
          <w:sz w:val="24"/>
          <w:szCs w:val="24"/>
        </w:rPr>
        <w:t xml:space="preserve"> </w:t>
      </w:r>
      <w:r>
        <w:rPr>
          <w:rFonts w:ascii="宋体" w:hAnsi="宋体" w:eastAsia="宋体" w:cs="宋体"/>
          <w:spacing w:val="-4"/>
          <w:sz w:val="24"/>
          <w:szCs w:val="24"/>
        </w:rPr>
        <w:t>属</w:t>
      </w:r>
      <w:r>
        <w:rPr>
          <w:rFonts w:ascii="宋体" w:hAnsi="宋体" w:eastAsia="宋体" w:cs="宋体"/>
          <w:spacing w:val="-12"/>
          <w:sz w:val="24"/>
          <w:szCs w:val="24"/>
        </w:rPr>
        <w:t xml:space="preserve"> </w:t>
      </w:r>
      <w:r>
        <w:rPr>
          <w:rFonts w:ascii="宋体" w:hAnsi="宋体" w:eastAsia="宋体" w:cs="宋体"/>
          <w:spacing w:val="-4"/>
          <w:sz w:val="24"/>
          <w:szCs w:val="24"/>
        </w:rPr>
        <w:t>于</w:t>
      </w:r>
      <w:r>
        <w:rPr>
          <w:rFonts w:ascii="宋体" w:hAnsi="宋体" w:eastAsia="宋体" w:cs="宋体"/>
          <w:spacing w:val="-12"/>
          <w:sz w:val="24"/>
          <w:szCs w:val="24"/>
        </w:rPr>
        <w:t xml:space="preserve"> </w:t>
      </w:r>
      <w:r>
        <w:rPr>
          <w:rFonts w:ascii="宋体" w:hAnsi="宋体" w:eastAsia="宋体" w:cs="宋体"/>
          <w:spacing w:val="-4"/>
          <w:sz w:val="24"/>
          <w:szCs w:val="24"/>
        </w:rPr>
        <w:t>依</w:t>
      </w:r>
      <w:r>
        <w:rPr>
          <w:rFonts w:ascii="宋体" w:hAnsi="宋体" w:eastAsia="宋体" w:cs="宋体"/>
          <w:spacing w:val="-12"/>
          <w:sz w:val="24"/>
          <w:szCs w:val="24"/>
        </w:rPr>
        <w:t xml:space="preserve"> </w:t>
      </w:r>
      <w:r>
        <w:rPr>
          <w:rFonts w:ascii="宋体" w:hAnsi="宋体" w:eastAsia="宋体" w:cs="宋体"/>
          <w:spacing w:val="-4"/>
          <w:sz w:val="24"/>
          <w:szCs w:val="24"/>
        </w:rPr>
        <w:t>法</w:t>
      </w:r>
      <w:r>
        <w:rPr>
          <w:rFonts w:ascii="宋体" w:hAnsi="宋体" w:eastAsia="宋体" w:cs="宋体"/>
          <w:spacing w:val="-12"/>
          <w:sz w:val="24"/>
          <w:szCs w:val="24"/>
        </w:rPr>
        <w:t xml:space="preserve"> </w:t>
      </w:r>
      <w:r>
        <w:rPr>
          <w:rFonts w:ascii="宋体" w:hAnsi="宋体" w:eastAsia="宋体" w:cs="宋体"/>
          <w:spacing w:val="-4"/>
          <w:sz w:val="24"/>
          <w:szCs w:val="24"/>
        </w:rPr>
        <w:t>必</w:t>
      </w:r>
      <w:r>
        <w:rPr>
          <w:rFonts w:ascii="宋体" w:hAnsi="宋体" w:eastAsia="宋体" w:cs="宋体"/>
          <w:spacing w:val="-12"/>
          <w:sz w:val="24"/>
          <w:szCs w:val="24"/>
        </w:rPr>
        <w:t xml:space="preserve"> </w:t>
      </w:r>
      <w:r>
        <w:rPr>
          <w:rFonts w:ascii="宋体" w:hAnsi="宋体" w:eastAsia="宋体" w:cs="宋体"/>
          <w:spacing w:val="-4"/>
          <w:sz w:val="24"/>
          <w:szCs w:val="24"/>
        </w:rPr>
        <w:t>须</w:t>
      </w:r>
      <w:r>
        <w:rPr>
          <w:rFonts w:ascii="宋体" w:hAnsi="宋体" w:eastAsia="宋体" w:cs="宋体"/>
          <w:spacing w:val="-12"/>
          <w:sz w:val="24"/>
          <w:szCs w:val="24"/>
        </w:rPr>
        <w:t xml:space="preserve"> </w:t>
      </w:r>
      <w:r>
        <w:rPr>
          <w:rFonts w:ascii="宋体" w:hAnsi="宋体" w:eastAsia="宋体" w:cs="宋体"/>
          <w:spacing w:val="-3"/>
          <w:sz w:val="24"/>
          <w:szCs w:val="24"/>
        </w:rPr>
        <w:t>招</w:t>
      </w:r>
      <w:r>
        <w:rPr>
          <w:rFonts w:ascii="宋体" w:hAnsi="宋体" w:eastAsia="宋体" w:cs="宋体"/>
          <w:spacing w:val="-12"/>
          <w:sz w:val="24"/>
          <w:szCs w:val="24"/>
        </w:rPr>
        <w:t xml:space="preserve"> </w:t>
      </w:r>
      <w:r>
        <w:rPr>
          <w:rFonts w:ascii="宋体" w:hAnsi="宋体" w:eastAsia="宋体" w:cs="宋体"/>
          <w:spacing w:val="-3"/>
          <w:sz w:val="24"/>
          <w:szCs w:val="24"/>
        </w:rPr>
        <w:t>标</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暂</w:t>
      </w:r>
      <w:r>
        <w:rPr>
          <w:rFonts w:ascii="宋体" w:hAnsi="宋体" w:eastAsia="宋体" w:cs="宋体"/>
          <w:spacing w:val="-12"/>
          <w:sz w:val="24"/>
          <w:szCs w:val="24"/>
        </w:rPr>
        <w:t xml:space="preserve"> </w:t>
      </w:r>
      <w:r>
        <w:rPr>
          <w:rFonts w:ascii="宋体" w:hAnsi="宋体" w:eastAsia="宋体" w:cs="宋体"/>
          <w:spacing w:val="-3"/>
          <w:sz w:val="24"/>
          <w:szCs w:val="24"/>
        </w:rPr>
        <w:t>估</w:t>
      </w:r>
      <w:r>
        <w:rPr>
          <w:rFonts w:ascii="宋体" w:hAnsi="宋体" w:eastAsia="宋体" w:cs="宋体"/>
          <w:spacing w:val="-12"/>
          <w:sz w:val="24"/>
          <w:szCs w:val="24"/>
        </w:rPr>
        <w:t xml:space="preserve"> </w:t>
      </w:r>
      <w:r>
        <w:rPr>
          <w:rFonts w:ascii="宋体" w:hAnsi="宋体" w:eastAsia="宋体" w:cs="宋体"/>
          <w:spacing w:val="-3"/>
          <w:sz w:val="24"/>
          <w:szCs w:val="24"/>
        </w:rPr>
        <w:t>价</w:t>
      </w:r>
      <w:r>
        <w:rPr>
          <w:rFonts w:ascii="宋体" w:hAnsi="宋体" w:eastAsia="宋体" w:cs="宋体"/>
          <w:spacing w:val="-12"/>
          <w:sz w:val="24"/>
          <w:szCs w:val="24"/>
        </w:rPr>
        <w:t xml:space="preserve"> </w:t>
      </w:r>
      <w:r>
        <w:rPr>
          <w:rFonts w:ascii="宋体" w:hAnsi="宋体" w:eastAsia="宋体" w:cs="宋体"/>
          <w:spacing w:val="-3"/>
          <w:sz w:val="24"/>
          <w:szCs w:val="24"/>
        </w:rPr>
        <w:t>项</w:t>
      </w:r>
      <w:r>
        <w:rPr>
          <w:rFonts w:ascii="宋体" w:hAnsi="宋体" w:eastAsia="宋体" w:cs="宋体"/>
          <w:spacing w:val="-12"/>
          <w:sz w:val="24"/>
          <w:szCs w:val="24"/>
        </w:rPr>
        <w:t xml:space="preserve"> </w:t>
      </w:r>
      <w:r>
        <w:rPr>
          <w:rFonts w:ascii="宋体" w:hAnsi="宋体" w:eastAsia="宋体" w:cs="宋体"/>
          <w:spacing w:val="-3"/>
          <w:sz w:val="24"/>
          <w:szCs w:val="24"/>
        </w:rPr>
        <w:t>目</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协</w:t>
      </w:r>
      <w:r>
        <w:rPr>
          <w:rFonts w:ascii="宋体" w:hAnsi="宋体" w:eastAsia="宋体" w:cs="宋体"/>
          <w:spacing w:val="-12"/>
          <w:sz w:val="24"/>
          <w:szCs w:val="24"/>
        </w:rPr>
        <w:t xml:space="preserve"> </w:t>
      </w:r>
      <w:r>
        <w:rPr>
          <w:rFonts w:ascii="宋体" w:hAnsi="宋体" w:eastAsia="宋体" w:cs="宋体"/>
          <w:spacing w:val="-3"/>
          <w:sz w:val="24"/>
          <w:szCs w:val="24"/>
        </w:rPr>
        <w:t>商</w:t>
      </w:r>
      <w:r>
        <w:rPr>
          <w:rFonts w:ascii="宋体" w:hAnsi="宋体" w:eastAsia="宋体" w:cs="宋体"/>
          <w:spacing w:val="-12"/>
          <w:sz w:val="24"/>
          <w:szCs w:val="24"/>
        </w:rPr>
        <w:t xml:space="preserve"> </w:t>
      </w:r>
      <w:r>
        <w:rPr>
          <w:rFonts w:ascii="宋体" w:hAnsi="宋体" w:eastAsia="宋体" w:cs="宋体"/>
          <w:spacing w:val="-3"/>
          <w:sz w:val="24"/>
          <w:szCs w:val="24"/>
        </w:rPr>
        <w:t>及</w:t>
      </w:r>
      <w:r>
        <w:rPr>
          <w:rFonts w:ascii="宋体" w:hAnsi="宋体" w:eastAsia="宋体" w:cs="宋体"/>
          <w:spacing w:val="-12"/>
          <w:sz w:val="24"/>
          <w:szCs w:val="24"/>
        </w:rPr>
        <w:t xml:space="preserve"> </w:t>
      </w:r>
      <w:r>
        <w:rPr>
          <w:rFonts w:ascii="宋体" w:hAnsi="宋体" w:eastAsia="宋体" w:cs="宋体"/>
          <w:spacing w:val="-3"/>
          <w:sz w:val="24"/>
          <w:szCs w:val="24"/>
        </w:rPr>
        <w:t>估</w:t>
      </w:r>
      <w:r>
        <w:rPr>
          <w:rFonts w:ascii="宋体" w:hAnsi="宋体" w:eastAsia="宋体" w:cs="宋体"/>
          <w:spacing w:val="-12"/>
          <w:sz w:val="24"/>
          <w:szCs w:val="24"/>
        </w:rPr>
        <w:t xml:space="preserve"> </w:t>
      </w:r>
      <w:r>
        <w:rPr>
          <w:rFonts w:ascii="宋体" w:hAnsi="宋体" w:eastAsia="宋体" w:cs="宋体"/>
          <w:spacing w:val="-3"/>
          <w:sz w:val="24"/>
          <w:szCs w:val="24"/>
        </w:rPr>
        <w:t>价</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约</w:t>
      </w:r>
    </w:p>
    <w:p>
      <w:pPr>
        <w:spacing w:before="251" w:line="121" w:lineRule="exact"/>
        <w:ind w:firstLine="6530"/>
        <w:rPr>
          <w:rFonts w:ascii="宋体" w:hAnsi="宋体" w:eastAsia="宋体" w:cs="宋体"/>
          <w:sz w:val="24"/>
          <w:szCs w:val="24"/>
        </w:rPr>
      </w:pPr>
      <w:r>
        <w:pict>
          <v:shape id="_x0000_s1072" o:spid="_x0000_s1072" o:spt="202" type="#_x0000_t202" style="position:absolute;left:0pt;margin-left:0.45pt;margin-top:3.75pt;height:16.35pt;width:16.5pt;z-index:25170432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
          <w:sz w:val="24"/>
          <w:szCs w:val="24"/>
        </w:rPr>
        <w:t>13.5</w:t>
      </w:r>
      <w:r>
        <w:rPr>
          <w:rFonts w:ascii="宋体" w:hAnsi="宋体" w:eastAsia="宋体" w:cs="宋体"/>
          <w:spacing w:val="-16"/>
          <w:sz w:val="24"/>
          <w:szCs w:val="24"/>
        </w:rPr>
        <w:t xml:space="preserve"> </w:t>
      </w:r>
      <w:r>
        <w:rPr>
          <w:rFonts w:ascii="宋体" w:hAnsi="宋体" w:eastAsia="宋体" w:cs="宋体"/>
          <w:spacing w:val="-1"/>
          <w:sz w:val="24"/>
          <w:szCs w:val="24"/>
        </w:rPr>
        <w:t>暂列金</w:t>
      </w:r>
      <w:r>
        <w:rPr>
          <w:rFonts w:ascii="宋体" w:hAnsi="宋体" w:eastAsia="宋体" w:cs="宋体"/>
          <w:sz w:val="24"/>
          <w:szCs w:val="24"/>
        </w:rPr>
        <w:t>额</w:t>
      </w:r>
    </w:p>
    <w:p>
      <w:pPr>
        <w:spacing w:before="98" w:line="220" w:lineRule="auto"/>
        <w:ind w:firstLine="505"/>
        <w:rPr>
          <w:rFonts w:ascii="宋体" w:hAnsi="宋体" w:eastAsia="宋体" w:cs="宋体"/>
          <w:sz w:val="24"/>
          <w:szCs w:val="24"/>
        </w:rPr>
      </w:pPr>
      <w:r>
        <w:rPr>
          <w:rFonts w:ascii="宋体" w:hAnsi="宋体" w:eastAsia="宋体" w:cs="宋体"/>
          <w:sz w:val="24"/>
          <w:szCs w:val="24"/>
        </w:rPr>
        <w:t>其他关于暂列金额使用的约定</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4" w:line="218" w:lineRule="auto"/>
        <w:ind w:firstLine="522"/>
        <w:rPr>
          <w:rFonts w:ascii="宋体" w:hAnsi="宋体" w:eastAsia="宋体" w:cs="宋体"/>
          <w:sz w:val="24"/>
          <w:szCs w:val="24"/>
        </w:rPr>
      </w:pPr>
      <w:r>
        <w:rPr>
          <w:rFonts w:ascii="宋体" w:hAnsi="宋体" w:eastAsia="宋体" w:cs="宋体"/>
          <w:spacing w:val="-1"/>
          <w:sz w:val="24"/>
          <w:szCs w:val="24"/>
        </w:rPr>
        <w:t>13.8</w:t>
      </w:r>
      <w:r>
        <w:rPr>
          <w:rFonts w:ascii="宋体" w:hAnsi="宋体" w:eastAsia="宋体" w:cs="宋体"/>
          <w:spacing w:val="-18"/>
          <w:sz w:val="24"/>
          <w:szCs w:val="24"/>
        </w:rPr>
        <w:t xml:space="preserve"> </w:t>
      </w:r>
      <w:r>
        <w:rPr>
          <w:rFonts w:ascii="宋体" w:hAnsi="宋体" w:eastAsia="宋体" w:cs="宋体"/>
          <w:spacing w:val="-1"/>
          <w:sz w:val="24"/>
          <w:szCs w:val="24"/>
        </w:rPr>
        <w:t>市场价格</w:t>
      </w:r>
      <w:r>
        <w:rPr>
          <w:rFonts w:ascii="宋体" w:hAnsi="宋体" w:eastAsia="宋体" w:cs="宋体"/>
          <w:sz w:val="24"/>
          <w:szCs w:val="24"/>
        </w:rPr>
        <w:t>波动引起的调整</w:t>
      </w:r>
    </w:p>
    <w:p>
      <w:pPr>
        <w:spacing w:before="96" w:line="218" w:lineRule="auto"/>
        <w:ind w:firstLine="522"/>
        <w:rPr>
          <w:rFonts w:ascii="宋体" w:hAnsi="宋体" w:eastAsia="宋体" w:cs="宋体"/>
          <w:sz w:val="24"/>
          <w:szCs w:val="24"/>
        </w:rPr>
      </w:pPr>
      <w:r>
        <w:rPr>
          <w:rFonts w:ascii="宋体" w:hAnsi="宋体" w:eastAsia="宋体" w:cs="宋体"/>
          <w:spacing w:val="8"/>
          <w:sz w:val="24"/>
          <w:szCs w:val="24"/>
        </w:rPr>
        <w:t>13.8.2</w:t>
      </w:r>
      <w:r>
        <w:rPr>
          <w:rFonts w:ascii="宋体" w:hAnsi="宋体" w:eastAsia="宋体" w:cs="宋体"/>
          <w:spacing w:val="14"/>
          <w:sz w:val="24"/>
          <w:szCs w:val="24"/>
        </w:rPr>
        <w:t xml:space="preserve"> </w:t>
      </w:r>
      <w:r>
        <w:rPr>
          <w:rFonts w:ascii="宋体" w:hAnsi="宋体" w:eastAsia="宋体" w:cs="宋体"/>
          <w:spacing w:val="13"/>
          <w:sz w:val="24"/>
          <w:szCs w:val="24"/>
        </w:rPr>
        <w:t xml:space="preserve"> </w:t>
      </w:r>
      <w:r>
        <w:rPr>
          <w:rFonts w:ascii="宋体" w:hAnsi="宋体" w:eastAsia="宋体" w:cs="宋体"/>
          <w:spacing w:val="17"/>
          <w:sz w:val="24"/>
          <w:szCs w:val="24"/>
        </w:rPr>
        <w:t>关</w:t>
      </w:r>
      <w:r>
        <w:rPr>
          <w:rFonts w:ascii="宋体" w:hAnsi="宋体" w:eastAsia="宋体" w:cs="宋体"/>
          <w:spacing w:val="13"/>
          <w:sz w:val="24"/>
          <w:szCs w:val="24"/>
        </w:rPr>
        <w:t xml:space="preserve"> </w:t>
      </w:r>
      <w:r>
        <w:rPr>
          <w:rFonts w:ascii="宋体" w:hAnsi="宋体" w:eastAsia="宋体" w:cs="宋体"/>
          <w:spacing w:val="17"/>
          <w:sz w:val="24"/>
          <w:szCs w:val="24"/>
        </w:rPr>
        <w:t>于</w:t>
      </w:r>
      <w:r>
        <w:rPr>
          <w:rFonts w:ascii="宋体" w:hAnsi="宋体" w:eastAsia="宋体" w:cs="宋体"/>
          <w:spacing w:val="13"/>
          <w:sz w:val="24"/>
          <w:szCs w:val="24"/>
        </w:rPr>
        <w:t xml:space="preserve"> </w:t>
      </w:r>
      <w:r>
        <w:rPr>
          <w:rFonts w:ascii="宋体" w:hAnsi="宋体" w:eastAsia="宋体" w:cs="宋体"/>
          <w:spacing w:val="17"/>
          <w:sz w:val="24"/>
          <w:szCs w:val="24"/>
        </w:rPr>
        <w:t>是</w:t>
      </w:r>
      <w:r>
        <w:rPr>
          <w:rFonts w:ascii="宋体" w:hAnsi="宋体" w:eastAsia="宋体" w:cs="宋体"/>
          <w:spacing w:val="13"/>
          <w:sz w:val="24"/>
          <w:szCs w:val="24"/>
        </w:rPr>
        <w:t xml:space="preserve"> </w:t>
      </w:r>
      <w:r>
        <w:rPr>
          <w:rFonts w:ascii="宋体" w:hAnsi="宋体" w:eastAsia="宋体" w:cs="宋体"/>
          <w:spacing w:val="17"/>
          <w:sz w:val="24"/>
          <w:szCs w:val="24"/>
        </w:rPr>
        <w:t>否</w:t>
      </w:r>
      <w:r>
        <w:rPr>
          <w:rFonts w:ascii="宋体" w:hAnsi="宋体" w:eastAsia="宋体" w:cs="宋体"/>
          <w:spacing w:val="13"/>
          <w:sz w:val="24"/>
          <w:szCs w:val="24"/>
        </w:rPr>
        <w:t xml:space="preserve"> </w:t>
      </w:r>
      <w:r>
        <w:rPr>
          <w:rFonts w:ascii="宋体" w:hAnsi="宋体" w:eastAsia="宋体" w:cs="宋体"/>
          <w:spacing w:val="17"/>
          <w:sz w:val="24"/>
          <w:szCs w:val="24"/>
        </w:rPr>
        <w:t>采</w:t>
      </w:r>
      <w:r>
        <w:rPr>
          <w:rFonts w:ascii="宋体" w:hAnsi="宋体" w:eastAsia="宋体" w:cs="宋体"/>
          <w:spacing w:val="13"/>
          <w:sz w:val="24"/>
          <w:szCs w:val="24"/>
        </w:rPr>
        <w:t xml:space="preserve"> </w:t>
      </w:r>
      <w:r>
        <w:rPr>
          <w:rFonts w:ascii="宋体" w:hAnsi="宋体" w:eastAsia="宋体" w:cs="宋体"/>
          <w:spacing w:val="17"/>
          <w:sz w:val="24"/>
          <w:szCs w:val="24"/>
        </w:rPr>
        <w:t>用</w:t>
      </w:r>
      <w:r>
        <w:rPr>
          <w:rFonts w:ascii="宋体" w:hAnsi="宋体" w:eastAsia="宋体" w:cs="宋体"/>
          <w:spacing w:val="13"/>
          <w:sz w:val="24"/>
          <w:szCs w:val="24"/>
        </w:rPr>
        <w:t xml:space="preserve">  </w:t>
      </w:r>
      <w:r>
        <w:rPr>
          <w:rFonts w:ascii="宋体" w:hAnsi="宋体" w:eastAsia="宋体" w:cs="宋体"/>
          <w:spacing w:val="17"/>
          <w:sz w:val="24"/>
          <w:szCs w:val="24"/>
        </w:rPr>
        <w:t>《</w:t>
      </w:r>
      <w:r>
        <w:rPr>
          <w:rFonts w:ascii="宋体" w:hAnsi="宋体" w:eastAsia="宋体" w:cs="宋体"/>
          <w:spacing w:val="13"/>
          <w:sz w:val="24"/>
          <w:szCs w:val="24"/>
        </w:rPr>
        <w:t xml:space="preserve"> </w:t>
      </w:r>
      <w:r>
        <w:rPr>
          <w:rFonts w:ascii="宋体" w:hAnsi="宋体" w:eastAsia="宋体" w:cs="宋体"/>
          <w:spacing w:val="17"/>
          <w:sz w:val="24"/>
          <w:szCs w:val="24"/>
        </w:rPr>
        <w:t>价</w:t>
      </w:r>
      <w:r>
        <w:rPr>
          <w:rFonts w:ascii="宋体" w:hAnsi="宋体" w:eastAsia="宋体" w:cs="宋体"/>
          <w:spacing w:val="13"/>
          <w:sz w:val="24"/>
          <w:szCs w:val="24"/>
        </w:rPr>
        <w:t xml:space="preserve"> </w:t>
      </w:r>
      <w:r>
        <w:rPr>
          <w:rFonts w:ascii="宋体" w:hAnsi="宋体" w:eastAsia="宋体" w:cs="宋体"/>
          <w:spacing w:val="17"/>
          <w:sz w:val="24"/>
          <w:szCs w:val="24"/>
        </w:rPr>
        <w:t>格</w:t>
      </w:r>
      <w:r>
        <w:rPr>
          <w:rFonts w:ascii="宋体" w:hAnsi="宋体" w:eastAsia="宋体" w:cs="宋体"/>
          <w:spacing w:val="13"/>
          <w:sz w:val="24"/>
          <w:szCs w:val="24"/>
        </w:rPr>
        <w:t xml:space="preserve"> </w:t>
      </w:r>
      <w:r>
        <w:rPr>
          <w:rFonts w:ascii="宋体" w:hAnsi="宋体" w:eastAsia="宋体" w:cs="宋体"/>
          <w:spacing w:val="17"/>
          <w:sz w:val="24"/>
          <w:szCs w:val="24"/>
        </w:rPr>
        <w:t>指</w:t>
      </w:r>
      <w:r>
        <w:rPr>
          <w:rFonts w:ascii="宋体" w:hAnsi="宋体" w:eastAsia="宋体" w:cs="宋体"/>
          <w:spacing w:val="13"/>
          <w:sz w:val="24"/>
          <w:szCs w:val="24"/>
        </w:rPr>
        <w:t xml:space="preserve"> </w:t>
      </w:r>
      <w:r>
        <w:rPr>
          <w:rFonts w:ascii="宋体" w:hAnsi="宋体" w:eastAsia="宋体" w:cs="宋体"/>
          <w:spacing w:val="17"/>
          <w:sz w:val="24"/>
          <w:szCs w:val="24"/>
        </w:rPr>
        <w:t>数</w:t>
      </w:r>
      <w:r>
        <w:rPr>
          <w:rFonts w:ascii="宋体" w:hAnsi="宋体" w:eastAsia="宋体" w:cs="宋体"/>
          <w:spacing w:val="13"/>
          <w:sz w:val="24"/>
          <w:szCs w:val="24"/>
        </w:rPr>
        <w:t xml:space="preserve"> </w:t>
      </w:r>
      <w:r>
        <w:rPr>
          <w:rFonts w:ascii="宋体" w:hAnsi="宋体" w:eastAsia="宋体" w:cs="宋体"/>
          <w:spacing w:val="17"/>
          <w:sz w:val="24"/>
          <w:szCs w:val="24"/>
        </w:rPr>
        <w:t>权</w:t>
      </w:r>
      <w:r>
        <w:rPr>
          <w:rFonts w:ascii="宋体" w:hAnsi="宋体" w:eastAsia="宋体" w:cs="宋体"/>
          <w:spacing w:val="13"/>
          <w:sz w:val="24"/>
          <w:szCs w:val="24"/>
        </w:rPr>
        <w:t xml:space="preserve"> </w:t>
      </w:r>
      <w:r>
        <w:rPr>
          <w:rFonts w:ascii="宋体" w:hAnsi="宋体" w:eastAsia="宋体" w:cs="宋体"/>
          <w:spacing w:val="17"/>
          <w:sz w:val="24"/>
          <w:szCs w:val="24"/>
        </w:rPr>
        <w:t>重</w:t>
      </w:r>
      <w:r>
        <w:rPr>
          <w:rFonts w:ascii="宋体" w:hAnsi="宋体" w:eastAsia="宋体" w:cs="宋体"/>
          <w:spacing w:val="13"/>
          <w:sz w:val="24"/>
          <w:szCs w:val="24"/>
        </w:rPr>
        <w:t xml:space="preserve"> </w:t>
      </w:r>
      <w:r>
        <w:rPr>
          <w:rFonts w:ascii="宋体" w:hAnsi="宋体" w:eastAsia="宋体" w:cs="宋体"/>
          <w:spacing w:val="17"/>
          <w:sz w:val="24"/>
          <w:szCs w:val="24"/>
        </w:rPr>
        <w:t>表</w:t>
      </w:r>
      <w:r>
        <w:rPr>
          <w:rFonts w:ascii="宋体" w:hAnsi="宋体" w:eastAsia="宋体" w:cs="宋体"/>
          <w:spacing w:val="13"/>
          <w:sz w:val="24"/>
          <w:szCs w:val="24"/>
        </w:rPr>
        <w:t xml:space="preserve"> </w:t>
      </w:r>
      <w:r>
        <w:rPr>
          <w:rFonts w:ascii="宋体" w:hAnsi="宋体" w:eastAsia="宋体" w:cs="宋体"/>
          <w:spacing w:val="17"/>
          <w:sz w:val="24"/>
          <w:szCs w:val="24"/>
        </w:rPr>
        <w:t>》</w:t>
      </w:r>
      <w:r>
        <w:rPr>
          <w:rFonts w:ascii="宋体" w:hAnsi="宋体" w:eastAsia="宋体" w:cs="宋体"/>
          <w:spacing w:val="13"/>
          <w:sz w:val="24"/>
          <w:szCs w:val="24"/>
        </w:rPr>
        <w:t xml:space="preserve">  </w:t>
      </w:r>
      <w:r>
        <w:rPr>
          <w:rFonts w:ascii="宋体" w:hAnsi="宋体" w:eastAsia="宋体" w:cs="宋体"/>
          <w:spacing w:val="17"/>
          <w:sz w:val="24"/>
          <w:szCs w:val="24"/>
        </w:rPr>
        <w:t>的</w:t>
      </w:r>
      <w:r>
        <w:rPr>
          <w:rFonts w:ascii="宋体" w:hAnsi="宋体" w:eastAsia="宋体" w:cs="宋体"/>
          <w:spacing w:val="13"/>
          <w:sz w:val="24"/>
          <w:szCs w:val="24"/>
        </w:rPr>
        <w:t xml:space="preserve"> </w:t>
      </w:r>
      <w:r>
        <w:rPr>
          <w:rFonts w:ascii="宋体" w:hAnsi="宋体" w:eastAsia="宋体" w:cs="宋体"/>
          <w:spacing w:val="17"/>
          <w:sz w:val="24"/>
          <w:szCs w:val="24"/>
        </w:rPr>
        <w:t>约</w:t>
      </w:r>
    </w:p>
    <w:p>
      <w:pPr>
        <w:spacing w:before="250" w:line="121" w:lineRule="exact"/>
        <w:ind w:firstLine="5570"/>
        <w:rPr>
          <w:rFonts w:ascii="宋体" w:hAnsi="宋体" w:eastAsia="宋体" w:cs="宋体"/>
          <w:sz w:val="24"/>
          <w:szCs w:val="24"/>
        </w:rPr>
      </w:pPr>
      <w:r>
        <w:pict>
          <v:shape id="_x0000_s1073" o:spid="_x0000_s1073" o:spt="202" type="#_x0000_t202" style="position:absolute;left:0pt;margin-left:0.45pt;margin-top:3.75pt;height:16.35pt;width:16.5pt;z-index:251703296;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4" w:line="218" w:lineRule="auto"/>
        <w:ind w:firstLine="522"/>
        <w:rPr>
          <w:rFonts w:ascii="宋体" w:hAnsi="宋体" w:eastAsia="宋体" w:cs="宋体"/>
          <w:sz w:val="24"/>
          <w:szCs w:val="24"/>
        </w:rPr>
      </w:pPr>
      <w:r>
        <w:rPr>
          <w:rFonts w:ascii="宋体" w:hAnsi="宋体" w:eastAsia="宋体" w:cs="宋体"/>
          <w:spacing w:val="20"/>
          <w:sz w:val="24"/>
          <w:szCs w:val="24"/>
        </w:rPr>
        <w:t>13.8</w:t>
      </w:r>
      <w:r>
        <w:rPr>
          <w:rFonts w:ascii="宋体" w:hAnsi="宋体" w:eastAsia="宋体" w:cs="宋体"/>
          <w:spacing w:val="19"/>
          <w:sz w:val="24"/>
          <w:szCs w:val="24"/>
        </w:rPr>
        <w:t>.3</w:t>
      </w:r>
      <w:r>
        <w:rPr>
          <w:rFonts w:ascii="宋体" w:hAnsi="宋体" w:eastAsia="宋体" w:cs="宋体"/>
          <w:spacing w:val="28"/>
          <w:sz w:val="24"/>
          <w:szCs w:val="24"/>
        </w:rPr>
        <w:t xml:space="preserve">  </w:t>
      </w:r>
      <w:r>
        <w:rPr>
          <w:rFonts w:ascii="宋体" w:hAnsi="宋体" w:eastAsia="宋体" w:cs="宋体"/>
          <w:spacing w:val="38"/>
          <w:sz w:val="24"/>
          <w:szCs w:val="24"/>
        </w:rPr>
        <w:t>关</w:t>
      </w:r>
      <w:r>
        <w:rPr>
          <w:rFonts w:ascii="宋体" w:hAnsi="宋体" w:eastAsia="宋体" w:cs="宋体"/>
          <w:spacing w:val="28"/>
          <w:sz w:val="24"/>
          <w:szCs w:val="24"/>
        </w:rPr>
        <w:t xml:space="preserve"> </w:t>
      </w:r>
      <w:r>
        <w:rPr>
          <w:rFonts w:ascii="宋体" w:hAnsi="宋体" w:eastAsia="宋体" w:cs="宋体"/>
          <w:spacing w:val="38"/>
          <w:sz w:val="24"/>
          <w:szCs w:val="24"/>
        </w:rPr>
        <w:t>于</w:t>
      </w:r>
      <w:r>
        <w:rPr>
          <w:rFonts w:ascii="宋体" w:hAnsi="宋体" w:eastAsia="宋体" w:cs="宋体"/>
          <w:spacing w:val="28"/>
          <w:sz w:val="24"/>
          <w:szCs w:val="24"/>
        </w:rPr>
        <w:t xml:space="preserve"> </w:t>
      </w:r>
      <w:r>
        <w:rPr>
          <w:rFonts w:ascii="宋体" w:hAnsi="宋体" w:eastAsia="宋体" w:cs="宋体"/>
          <w:spacing w:val="38"/>
          <w:sz w:val="24"/>
          <w:szCs w:val="24"/>
        </w:rPr>
        <w:t>采</w:t>
      </w:r>
      <w:r>
        <w:rPr>
          <w:rFonts w:ascii="宋体" w:hAnsi="宋体" w:eastAsia="宋体" w:cs="宋体"/>
          <w:spacing w:val="28"/>
          <w:sz w:val="24"/>
          <w:szCs w:val="24"/>
        </w:rPr>
        <w:t xml:space="preserve"> </w:t>
      </w:r>
      <w:r>
        <w:rPr>
          <w:rFonts w:ascii="宋体" w:hAnsi="宋体" w:eastAsia="宋体" w:cs="宋体"/>
          <w:spacing w:val="38"/>
          <w:sz w:val="24"/>
          <w:szCs w:val="24"/>
        </w:rPr>
        <w:t>用</w:t>
      </w:r>
      <w:r>
        <w:rPr>
          <w:rFonts w:ascii="宋体" w:hAnsi="宋体" w:eastAsia="宋体" w:cs="宋体"/>
          <w:spacing w:val="28"/>
          <w:sz w:val="24"/>
          <w:szCs w:val="24"/>
        </w:rPr>
        <w:t xml:space="preserve"> </w:t>
      </w:r>
      <w:r>
        <w:rPr>
          <w:rFonts w:ascii="宋体" w:hAnsi="宋体" w:eastAsia="宋体" w:cs="宋体"/>
          <w:spacing w:val="38"/>
          <w:sz w:val="24"/>
          <w:szCs w:val="24"/>
        </w:rPr>
        <w:t>其</w:t>
      </w:r>
      <w:r>
        <w:rPr>
          <w:rFonts w:ascii="宋体" w:hAnsi="宋体" w:eastAsia="宋体" w:cs="宋体"/>
          <w:spacing w:val="28"/>
          <w:sz w:val="24"/>
          <w:szCs w:val="24"/>
        </w:rPr>
        <w:t xml:space="preserve"> </w:t>
      </w:r>
      <w:r>
        <w:rPr>
          <w:rFonts w:ascii="宋体" w:hAnsi="宋体" w:eastAsia="宋体" w:cs="宋体"/>
          <w:spacing w:val="38"/>
          <w:sz w:val="24"/>
          <w:szCs w:val="24"/>
        </w:rPr>
        <w:t>他</w:t>
      </w:r>
      <w:r>
        <w:rPr>
          <w:rFonts w:ascii="宋体" w:hAnsi="宋体" w:eastAsia="宋体" w:cs="宋体"/>
          <w:spacing w:val="28"/>
          <w:sz w:val="24"/>
          <w:szCs w:val="24"/>
        </w:rPr>
        <w:t xml:space="preserve"> </w:t>
      </w:r>
      <w:r>
        <w:rPr>
          <w:rFonts w:ascii="宋体" w:hAnsi="宋体" w:eastAsia="宋体" w:cs="宋体"/>
          <w:spacing w:val="38"/>
          <w:sz w:val="24"/>
          <w:szCs w:val="24"/>
        </w:rPr>
        <w:t>方</w:t>
      </w:r>
      <w:r>
        <w:rPr>
          <w:rFonts w:ascii="宋体" w:hAnsi="宋体" w:eastAsia="宋体" w:cs="宋体"/>
          <w:spacing w:val="28"/>
          <w:sz w:val="24"/>
          <w:szCs w:val="24"/>
        </w:rPr>
        <w:t xml:space="preserve"> </w:t>
      </w:r>
      <w:r>
        <w:rPr>
          <w:rFonts w:ascii="宋体" w:hAnsi="宋体" w:eastAsia="宋体" w:cs="宋体"/>
          <w:spacing w:val="38"/>
          <w:sz w:val="24"/>
          <w:szCs w:val="24"/>
        </w:rPr>
        <w:t>式</w:t>
      </w:r>
      <w:r>
        <w:rPr>
          <w:rFonts w:ascii="宋体" w:hAnsi="宋体" w:eastAsia="宋体" w:cs="宋体"/>
          <w:spacing w:val="28"/>
          <w:sz w:val="24"/>
          <w:szCs w:val="24"/>
        </w:rPr>
        <w:t xml:space="preserve"> </w:t>
      </w:r>
      <w:r>
        <w:rPr>
          <w:rFonts w:ascii="宋体" w:hAnsi="宋体" w:eastAsia="宋体" w:cs="宋体"/>
          <w:spacing w:val="38"/>
          <w:sz w:val="24"/>
          <w:szCs w:val="24"/>
        </w:rPr>
        <w:t>调</w:t>
      </w:r>
      <w:r>
        <w:rPr>
          <w:rFonts w:ascii="宋体" w:hAnsi="宋体" w:eastAsia="宋体" w:cs="宋体"/>
          <w:spacing w:val="28"/>
          <w:sz w:val="24"/>
          <w:szCs w:val="24"/>
        </w:rPr>
        <w:t xml:space="preserve"> </w:t>
      </w:r>
      <w:r>
        <w:rPr>
          <w:rFonts w:ascii="宋体" w:hAnsi="宋体" w:eastAsia="宋体" w:cs="宋体"/>
          <w:spacing w:val="38"/>
          <w:sz w:val="24"/>
          <w:szCs w:val="24"/>
        </w:rPr>
        <w:t>整</w:t>
      </w:r>
      <w:r>
        <w:rPr>
          <w:rFonts w:ascii="宋体" w:hAnsi="宋体" w:eastAsia="宋体" w:cs="宋体"/>
          <w:spacing w:val="28"/>
          <w:sz w:val="24"/>
          <w:szCs w:val="24"/>
        </w:rPr>
        <w:t xml:space="preserve"> </w:t>
      </w:r>
      <w:r>
        <w:rPr>
          <w:rFonts w:ascii="宋体" w:hAnsi="宋体" w:eastAsia="宋体" w:cs="宋体"/>
          <w:spacing w:val="38"/>
          <w:sz w:val="24"/>
          <w:szCs w:val="24"/>
        </w:rPr>
        <w:t>合</w:t>
      </w:r>
      <w:r>
        <w:rPr>
          <w:rFonts w:ascii="宋体" w:hAnsi="宋体" w:eastAsia="宋体" w:cs="宋体"/>
          <w:spacing w:val="28"/>
          <w:sz w:val="24"/>
          <w:szCs w:val="24"/>
        </w:rPr>
        <w:t xml:space="preserve"> </w:t>
      </w:r>
      <w:r>
        <w:rPr>
          <w:rFonts w:ascii="宋体" w:hAnsi="宋体" w:eastAsia="宋体" w:cs="宋体"/>
          <w:spacing w:val="38"/>
          <w:sz w:val="24"/>
          <w:szCs w:val="24"/>
        </w:rPr>
        <w:t>同</w:t>
      </w:r>
      <w:r>
        <w:rPr>
          <w:rFonts w:ascii="宋体" w:hAnsi="宋体" w:eastAsia="宋体" w:cs="宋体"/>
          <w:spacing w:val="28"/>
          <w:sz w:val="24"/>
          <w:szCs w:val="24"/>
        </w:rPr>
        <w:t xml:space="preserve"> </w:t>
      </w:r>
      <w:r>
        <w:rPr>
          <w:rFonts w:ascii="宋体" w:hAnsi="宋体" w:eastAsia="宋体" w:cs="宋体"/>
          <w:spacing w:val="38"/>
          <w:sz w:val="24"/>
          <w:szCs w:val="24"/>
        </w:rPr>
        <w:t>价</w:t>
      </w:r>
      <w:r>
        <w:rPr>
          <w:rFonts w:ascii="宋体" w:hAnsi="宋体" w:eastAsia="宋体" w:cs="宋体"/>
          <w:spacing w:val="28"/>
          <w:sz w:val="24"/>
          <w:szCs w:val="24"/>
        </w:rPr>
        <w:t xml:space="preserve"> </w:t>
      </w:r>
      <w:r>
        <w:rPr>
          <w:rFonts w:ascii="宋体" w:hAnsi="宋体" w:eastAsia="宋体" w:cs="宋体"/>
          <w:spacing w:val="38"/>
          <w:sz w:val="24"/>
          <w:szCs w:val="24"/>
        </w:rPr>
        <w:t>款</w:t>
      </w:r>
      <w:r>
        <w:rPr>
          <w:rFonts w:ascii="宋体" w:hAnsi="宋体" w:eastAsia="宋体" w:cs="宋体"/>
          <w:spacing w:val="28"/>
          <w:sz w:val="24"/>
          <w:szCs w:val="24"/>
        </w:rPr>
        <w:t xml:space="preserve"> </w:t>
      </w:r>
      <w:r>
        <w:rPr>
          <w:rFonts w:ascii="宋体" w:hAnsi="宋体" w:eastAsia="宋体" w:cs="宋体"/>
          <w:spacing w:val="38"/>
          <w:sz w:val="24"/>
          <w:szCs w:val="24"/>
        </w:rPr>
        <w:t>的</w:t>
      </w:r>
      <w:r>
        <w:rPr>
          <w:rFonts w:ascii="宋体" w:hAnsi="宋体" w:eastAsia="宋体" w:cs="宋体"/>
          <w:spacing w:val="28"/>
          <w:sz w:val="24"/>
          <w:szCs w:val="24"/>
        </w:rPr>
        <w:t xml:space="preserve"> </w:t>
      </w:r>
      <w:r>
        <w:rPr>
          <w:rFonts w:ascii="宋体" w:hAnsi="宋体" w:eastAsia="宋体" w:cs="宋体"/>
          <w:spacing w:val="38"/>
          <w:sz w:val="24"/>
          <w:szCs w:val="24"/>
        </w:rPr>
        <w:t>约</w:t>
      </w:r>
    </w:p>
    <w:p>
      <w:pPr>
        <w:spacing w:before="251" w:line="121" w:lineRule="exact"/>
        <w:ind w:firstLine="5570"/>
        <w:rPr>
          <w:rFonts w:ascii="宋体" w:hAnsi="宋体" w:eastAsia="宋体" w:cs="宋体"/>
          <w:sz w:val="24"/>
          <w:szCs w:val="24"/>
        </w:rPr>
      </w:pPr>
      <w:r>
        <w:pict>
          <v:shape id="_x0000_s1074" o:spid="_x0000_s1074" o:spt="202" type="#_x0000_t202" style="position:absolute;left:0pt;margin-left:0.45pt;margin-top:3.8pt;height:16.35pt;width:16.5pt;z-index:25170227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8" w:line="218"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14</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合同价格</w:t>
      </w:r>
      <w:r>
        <w:rPr>
          <w:rFonts w:ascii="宋体" w:hAnsi="宋体" w:eastAsia="宋体" w:cs="宋体"/>
          <w:spacing w:val="-3"/>
          <w:sz w:val="24"/>
          <w:szCs w:val="24"/>
        </w:rPr>
        <w:t>与支付</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18"/>
          <w:sz w:val="24"/>
          <w:szCs w:val="24"/>
        </w:rPr>
        <w:t xml:space="preserve"> </w:t>
      </w:r>
      <w:r>
        <w:rPr>
          <w:rFonts w:ascii="宋体" w:hAnsi="宋体" w:eastAsia="宋体" w:cs="宋体"/>
          <w:spacing w:val="-1"/>
          <w:sz w:val="24"/>
          <w:szCs w:val="24"/>
        </w:rPr>
        <w:t>合同价格</w:t>
      </w:r>
      <w:r>
        <w:rPr>
          <w:rFonts w:ascii="宋体" w:hAnsi="宋体" w:eastAsia="宋体" w:cs="宋体"/>
          <w:sz w:val="24"/>
          <w:szCs w:val="24"/>
        </w:rPr>
        <w:t>形式</w:t>
      </w:r>
    </w:p>
    <w:p>
      <w:pPr>
        <w:spacing w:before="96" w:line="218" w:lineRule="auto"/>
        <w:ind w:firstLine="522"/>
        <w:rPr>
          <w:rFonts w:ascii="宋体" w:hAnsi="宋体" w:eastAsia="宋体" w:cs="宋体"/>
          <w:sz w:val="24"/>
          <w:szCs w:val="24"/>
        </w:rPr>
      </w:pPr>
      <w:r>
        <w:rPr>
          <w:rFonts w:ascii="宋体" w:hAnsi="宋体" w:eastAsia="宋体" w:cs="宋体"/>
          <w:sz w:val="24"/>
          <w:szCs w:val="24"/>
        </w:rPr>
        <w:t>14.1.1</w:t>
      </w:r>
      <w:r>
        <w:rPr>
          <w:rFonts w:ascii="宋体" w:hAnsi="宋体" w:eastAsia="宋体" w:cs="宋体"/>
          <w:spacing w:val="-1"/>
          <w:sz w:val="24"/>
          <w:szCs w:val="24"/>
        </w:rPr>
        <w:t xml:space="preserve"> </w:t>
      </w:r>
      <w:r>
        <w:rPr>
          <w:rFonts w:ascii="宋体" w:hAnsi="宋体" w:eastAsia="宋体" w:cs="宋体"/>
          <w:sz w:val="24"/>
          <w:szCs w:val="24"/>
        </w:rPr>
        <w:t>关于合同价格形式的约定</w:t>
      </w:r>
      <w:r>
        <w:rPr>
          <w:rFonts w:ascii="宋体" w:hAnsi="宋体" w:eastAsia="宋体" w:cs="宋体"/>
          <w:spacing w:val="-2"/>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6" w:line="218" w:lineRule="auto"/>
        <w:ind w:firstLine="522"/>
        <w:rPr>
          <w:rFonts w:ascii="宋体" w:hAnsi="宋体" w:eastAsia="宋体" w:cs="宋体"/>
          <w:sz w:val="24"/>
          <w:szCs w:val="24"/>
        </w:rPr>
      </w:pPr>
      <w:r>
        <w:rPr>
          <w:rFonts w:ascii="宋体" w:hAnsi="宋体" w:eastAsia="宋体" w:cs="宋体"/>
          <w:sz w:val="24"/>
          <w:szCs w:val="24"/>
        </w:rPr>
        <w:t>14.1.2</w:t>
      </w:r>
      <w:r>
        <w:rPr>
          <w:rFonts w:ascii="宋体" w:hAnsi="宋体" w:eastAsia="宋体" w:cs="宋体"/>
          <w:spacing w:val="-1"/>
          <w:sz w:val="24"/>
          <w:szCs w:val="24"/>
        </w:rPr>
        <w:t xml:space="preserve"> </w:t>
      </w:r>
      <w:r>
        <w:rPr>
          <w:rFonts w:ascii="宋体" w:hAnsi="宋体" w:eastAsia="宋体" w:cs="宋体"/>
          <w:sz w:val="24"/>
          <w:szCs w:val="24"/>
        </w:rPr>
        <w:t>关于合同价格调整的约定</w:t>
      </w:r>
      <w:r>
        <w:rPr>
          <w:rFonts w:ascii="宋体" w:hAnsi="宋体" w:eastAsia="宋体" w:cs="宋体"/>
          <w:spacing w:val="-2"/>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6" w:line="218" w:lineRule="auto"/>
        <w:ind w:firstLine="522"/>
        <w:rPr>
          <w:rFonts w:ascii="宋体" w:hAnsi="宋体" w:eastAsia="宋体" w:cs="宋体"/>
          <w:sz w:val="24"/>
          <w:szCs w:val="24"/>
        </w:rPr>
      </w:pPr>
      <w:r>
        <w:rPr>
          <w:rFonts w:ascii="宋体" w:hAnsi="宋体" w:eastAsia="宋体" w:cs="宋体"/>
          <w:spacing w:val="-6"/>
          <w:sz w:val="24"/>
          <w:szCs w:val="24"/>
        </w:rPr>
        <w:t>14.1.3</w:t>
      </w:r>
      <w:r>
        <w:rPr>
          <w:rFonts w:ascii="宋体" w:hAnsi="宋体" w:eastAsia="宋体" w:cs="宋体"/>
          <w:spacing w:val="-45"/>
          <w:sz w:val="24"/>
          <w:szCs w:val="24"/>
        </w:rPr>
        <w:t xml:space="preserve"> </w:t>
      </w:r>
      <w:r>
        <w:rPr>
          <w:rFonts w:ascii="宋体" w:hAnsi="宋体" w:eastAsia="宋体" w:cs="宋体"/>
          <w:spacing w:val="-11"/>
          <w:sz w:val="24"/>
          <w:szCs w:val="24"/>
        </w:rPr>
        <w:t>按</w:t>
      </w:r>
      <w:r>
        <w:rPr>
          <w:rFonts w:ascii="宋体" w:hAnsi="宋体" w:eastAsia="宋体" w:cs="宋体"/>
          <w:spacing w:val="-45"/>
          <w:sz w:val="24"/>
          <w:szCs w:val="24"/>
        </w:rPr>
        <w:t xml:space="preserve"> </w:t>
      </w:r>
      <w:r>
        <w:rPr>
          <w:rFonts w:ascii="宋体" w:hAnsi="宋体" w:eastAsia="宋体" w:cs="宋体"/>
          <w:spacing w:val="-11"/>
          <w:sz w:val="24"/>
          <w:szCs w:val="24"/>
        </w:rPr>
        <w:t>实</w:t>
      </w:r>
      <w:r>
        <w:rPr>
          <w:rFonts w:ascii="宋体" w:hAnsi="宋体" w:eastAsia="宋体" w:cs="宋体"/>
          <w:spacing w:val="-45"/>
          <w:sz w:val="24"/>
          <w:szCs w:val="24"/>
        </w:rPr>
        <w:t xml:space="preserve"> </w:t>
      </w:r>
      <w:r>
        <w:rPr>
          <w:rFonts w:ascii="宋体" w:hAnsi="宋体" w:eastAsia="宋体" w:cs="宋体"/>
          <w:spacing w:val="-10"/>
          <w:sz w:val="24"/>
          <w:szCs w:val="24"/>
        </w:rPr>
        <w:t>际</w:t>
      </w:r>
      <w:r>
        <w:rPr>
          <w:rFonts w:ascii="宋体" w:hAnsi="宋体" w:eastAsia="宋体" w:cs="宋体"/>
          <w:spacing w:val="-45"/>
          <w:sz w:val="24"/>
          <w:szCs w:val="24"/>
        </w:rPr>
        <w:t xml:space="preserve"> </w:t>
      </w:r>
      <w:r>
        <w:rPr>
          <w:rFonts w:ascii="宋体" w:hAnsi="宋体" w:eastAsia="宋体" w:cs="宋体"/>
          <w:spacing w:val="-10"/>
          <w:sz w:val="24"/>
          <w:szCs w:val="24"/>
        </w:rPr>
        <w:t>完</w:t>
      </w:r>
      <w:r>
        <w:rPr>
          <w:rFonts w:ascii="宋体" w:hAnsi="宋体" w:eastAsia="宋体" w:cs="宋体"/>
          <w:spacing w:val="-45"/>
          <w:sz w:val="24"/>
          <w:szCs w:val="24"/>
        </w:rPr>
        <w:t xml:space="preserve"> </w:t>
      </w:r>
      <w:r>
        <w:rPr>
          <w:rFonts w:ascii="宋体" w:hAnsi="宋体" w:eastAsia="宋体" w:cs="宋体"/>
          <w:spacing w:val="-10"/>
          <w:sz w:val="24"/>
          <w:szCs w:val="24"/>
        </w:rPr>
        <w:t>成</w:t>
      </w:r>
      <w:r>
        <w:rPr>
          <w:rFonts w:ascii="宋体" w:hAnsi="宋体" w:eastAsia="宋体" w:cs="宋体"/>
          <w:spacing w:val="-45"/>
          <w:sz w:val="24"/>
          <w:szCs w:val="24"/>
        </w:rPr>
        <w:t xml:space="preserve"> </w:t>
      </w:r>
      <w:r>
        <w:rPr>
          <w:rFonts w:ascii="宋体" w:hAnsi="宋体" w:eastAsia="宋体" w:cs="宋体"/>
          <w:spacing w:val="-10"/>
          <w:sz w:val="24"/>
          <w:szCs w:val="24"/>
        </w:rPr>
        <w:t>的</w:t>
      </w:r>
      <w:r>
        <w:rPr>
          <w:rFonts w:ascii="宋体" w:hAnsi="宋体" w:eastAsia="宋体" w:cs="宋体"/>
          <w:spacing w:val="-45"/>
          <w:sz w:val="24"/>
          <w:szCs w:val="24"/>
        </w:rPr>
        <w:t xml:space="preserve"> </w:t>
      </w:r>
      <w:r>
        <w:rPr>
          <w:rFonts w:ascii="宋体" w:hAnsi="宋体" w:eastAsia="宋体" w:cs="宋体"/>
          <w:spacing w:val="-10"/>
          <w:sz w:val="24"/>
          <w:szCs w:val="24"/>
        </w:rPr>
        <w:t>工</w:t>
      </w:r>
      <w:r>
        <w:rPr>
          <w:rFonts w:ascii="宋体" w:hAnsi="宋体" w:eastAsia="宋体" w:cs="宋体"/>
          <w:spacing w:val="-45"/>
          <w:sz w:val="24"/>
          <w:szCs w:val="24"/>
        </w:rPr>
        <w:t xml:space="preserve"> </w:t>
      </w:r>
      <w:r>
        <w:rPr>
          <w:rFonts w:ascii="宋体" w:hAnsi="宋体" w:eastAsia="宋体" w:cs="宋体"/>
          <w:spacing w:val="-10"/>
          <w:sz w:val="24"/>
          <w:szCs w:val="24"/>
        </w:rPr>
        <w:t>程</w:t>
      </w:r>
      <w:r>
        <w:rPr>
          <w:rFonts w:ascii="宋体" w:hAnsi="宋体" w:eastAsia="宋体" w:cs="宋体"/>
          <w:spacing w:val="-45"/>
          <w:sz w:val="24"/>
          <w:szCs w:val="24"/>
        </w:rPr>
        <w:t xml:space="preserve"> </w:t>
      </w:r>
      <w:r>
        <w:rPr>
          <w:rFonts w:ascii="宋体" w:hAnsi="宋体" w:eastAsia="宋体" w:cs="宋体"/>
          <w:spacing w:val="-10"/>
          <w:sz w:val="24"/>
          <w:szCs w:val="24"/>
        </w:rPr>
        <w:t>量</w:t>
      </w:r>
      <w:r>
        <w:rPr>
          <w:rFonts w:ascii="宋体" w:hAnsi="宋体" w:eastAsia="宋体" w:cs="宋体"/>
          <w:spacing w:val="-45"/>
          <w:sz w:val="24"/>
          <w:szCs w:val="24"/>
        </w:rPr>
        <w:t xml:space="preserve"> </w:t>
      </w:r>
      <w:r>
        <w:rPr>
          <w:rFonts w:ascii="宋体" w:hAnsi="宋体" w:eastAsia="宋体" w:cs="宋体"/>
          <w:spacing w:val="-10"/>
          <w:sz w:val="24"/>
          <w:szCs w:val="24"/>
        </w:rPr>
        <w:t>支</w:t>
      </w:r>
      <w:r>
        <w:rPr>
          <w:rFonts w:ascii="宋体" w:hAnsi="宋体" w:eastAsia="宋体" w:cs="宋体"/>
          <w:spacing w:val="-45"/>
          <w:sz w:val="24"/>
          <w:szCs w:val="24"/>
        </w:rPr>
        <w:t xml:space="preserve"> </w:t>
      </w:r>
      <w:r>
        <w:rPr>
          <w:rFonts w:ascii="宋体" w:hAnsi="宋体" w:eastAsia="宋体" w:cs="宋体"/>
          <w:spacing w:val="-10"/>
          <w:sz w:val="24"/>
          <w:szCs w:val="24"/>
        </w:rPr>
        <w:t>付</w:t>
      </w:r>
      <w:r>
        <w:rPr>
          <w:rFonts w:ascii="宋体" w:hAnsi="宋体" w:eastAsia="宋体" w:cs="宋体"/>
          <w:spacing w:val="-45"/>
          <w:sz w:val="24"/>
          <w:szCs w:val="24"/>
        </w:rPr>
        <w:t xml:space="preserve"> </w:t>
      </w:r>
      <w:r>
        <w:rPr>
          <w:rFonts w:ascii="宋体" w:hAnsi="宋体" w:eastAsia="宋体" w:cs="宋体"/>
          <w:spacing w:val="-10"/>
          <w:sz w:val="24"/>
          <w:szCs w:val="24"/>
        </w:rPr>
        <w:t>工</w:t>
      </w:r>
      <w:r>
        <w:rPr>
          <w:rFonts w:ascii="宋体" w:hAnsi="宋体" w:eastAsia="宋体" w:cs="宋体"/>
          <w:spacing w:val="-45"/>
          <w:sz w:val="24"/>
          <w:szCs w:val="24"/>
        </w:rPr>
        <w:t xml:space="preserve"> </w:t>
      </w:r>
      <w:r>
        <w:rPr>
          <w:rFonts w:ascii="宋体" w:hAnsi="宋体" w:eastAsia="宋体" w:cs="宋体"/>
          <w:spacing w:val="-10"/>
          <w:sz w:val="24"/>
          <w:szCs w:val="24"/>
        </w:rPr>
        <w:t>程</w:t>
      </w:r>
      <w:r>
        <w:rPr>
          <w:rFonts w:ascii="宋体" w:hAnsi="宋体" w:eastAsia="宋体" w:cs="宋体"/>
          <w:spacing w:val="-45"/>
          <w:sz w:val="24"/>
          <w:szCs w:val="24"/>
        </w:rPr>
        <w:t xml:space="preserve"> </w:t>
      </w:r>
      <w:r>
        <w:rPr>
          <w:rFonts w:ascii="宋体" w:hAnsi="宋体" w:eastAsia="宋体" w:cs="宋体"/>
          <w:spacing w:val="-10"/>
          <w:sz w:val="24"/>
          <w:szCs w:val="24"/>
        </w:rPr>
        <w:t>价</w:t>
      </w:r>
      <w:r>
        <w:rPr>
          <w:rFonts w:ascii="宋体" w:hAnsi="宋体" w:eastAsia="宋体" w:cs="宋体"/>
          <w:spacing w:val="-45"/>
          <w:sz w:val="24"/>
          <w:szCs w:val="24"/>
        </w:rPr>
        <w:t xml:space="preserve"> </w:t>
      </w:r>
      <w:r>
        <w:rPr>
          <w:rFonts w:ascii="宋体" w:hAnsi="宋体" w:eastAsia="宋体" w:cs="宋体"/>
          <w:spacing w:val="-10"/>
          <w:sz w:val="24"/>
          <w:szCs w:val="24"/>
        </w:rPr>
        <w:t>款</w:t>
      </w:r>
      <w:r>
        <w:rPr>
          <w:rFonts w:ascii="宋体" w:hAnsi="宋体" w:eastAsia="宋体" w:cs="宋体"/>
          <w:spacing w:val="-45"/>
          <w:sz w:val="24"/>
          <w:szCs w:val="24"/>
        </w:rPr>
        <w:t xml:space="preserve"> </w:t>
      </w:r>
      <w:r>
        <w:rPr>
          <w:rFonts w:ascii="宋体" w:hAnsi="宋体" w:eastAsia="宋体" w:cs="宋体"/>
          <w:spacing w:val="-10"/>
          <w:sz w:val="24"/>
          <w:szCs w:val="24"/>
        </w:rPr>
        <w:t>的</w:t>
      </w:r>
      <w:r>
        <w:rPr>
          <w:rFonts w:ascii="宋体" w:hAnsi="宋体" w:eastAsia="宋体" w:cs="宋体"/>
          <w:spacing w:val="-45"/>
          <w:sz w:val="24"/>
          <w:szCs w:val="24"/>
        </w:rPr>
        <w:t xml:space="preserve"> </w:t>
      </w:r>
      <w:r>
        <w:rPr>
          <w:rFonts w:ascii="宋体" w:hAnsi="宋体" w:eastAsia="宋体" w:cs="宋体"/>
          <w:spacing w:val="-10"/>
          <w:sz w:val="24"/>
          <w:szCs w:val="24"/>
        </w:rPr>
        <w:t>计</w:t>
      </w:r>
      <w:r>
        <w:rPr>
          <w:rFonts w:ascii="宋体" w:hAnsi="宋体" w:eastAsia="宋体" w:cs="宋体"/>
          <w:spacing w:val="-45"/>
          <w:sz w:val="24"/>
          <w:szCs w:val="24"/>
        </w:rPr>
        <w:t xml:space="preserve"> </w:t>
      </w:r>
      <w:r>
        <w:rPr>
          <w:rFonts w:ascii="宋体" w:hAnsi="宋体" w:eastAsia="宋体" w:cs="宋体"/>
          <w:spacing w:val="-10"/>
          <w:sz w:val="24"/>
          <w:szCs w:val="24"/>
        </w:rPr>
        <w:t>量</w:t>
      </w:r>
      <w:r>
        <w:rPr>
          <w:rFonts w:ascii="宋体" w:hAnsi="宋体" w:eastAsia="宋体" w:cs="宋体"/>
          <w:spacing w:val="-45"/>
          <w:sz w:val="24"/>
          <w:szCs w:val="24"/>
        </w:rPr>
        <w:t xml:space="preserve"> </w:t>
      </w:r>
      <w:r>
        <w:rPr>
          <w:rFonts w:ascii="宋体" w:hAnsi="宋体" w:eastAsia="宋体" w:cs="宋体"/>
          <w:spacing w:val="-10"/>
          <w:sz w:val="24"/>
          <w:szCs w:val="24"/>
        </w:rPr>
        <w:t>方</w:t>
      </w:r>
      <w:r>
        <w:rPr>
          <w:rFonts w:ascii="宋体" w:hAnsi="宋体" w:eastAsia="宋体" w:cs="宋体"/>
          <w:spacing w:val="-45"/>
          <w:sz w:val="24"/>
          <w:szCs w:val="24"/>
        </w:rPr>
        <w:t xml:space="preserve"> </w:t>
      </w:r>
      <w:r>
        <w:rPr>
          <w:rFonts w:ascii="宋体" w:hAnsi="宋体" w:eastAsia="宋体" w:cs="宋体"/>
          <w:spacing w:val="-10"/>
          <w:sz w:val="24"/>
          <w:szCs w:val="24"/>
        </w:rPr>
        <w:t>法</w:t>
      </w:r>
      <w:r>
        <w:rPr>
          <w:rFonts w:ascii="宋体" w:hAnsi="宋体" w:eastAsia="宋体" w:cs="宋体"/>
          <w:spacing w:val="-45"/>
          <w:sz w:val="24"/>
          <w:szCs w:val="24"/>
        </w:rPr>
        <w:t xml:space="preserve"> </w:t>
      </w:r>
      <w:r>
        <w:rPr>
          <w:rFonts w:ascii="宋体" w:hAnsi="宋体" w:eastAsia="宋体" w:cs="宋体"/>
          <w:spacing w:val="-131"/>
          <w:sz w:val="24"/>
          <w:szCs w:val="24"/>
        </w:rPr>
        <w:t>、</w:t>
      </w:r>
      <w:r>
        <w:rPr>
          <w:rFonts w:ascii="宋体" w:hAnsi="宋体" w:eastAsia="宋体" w:cs="宋体"/>
          <w:spacing w:val="-120"/>
          <w:sz w:val="24"/>
          <w:szCs w:val="24"/>
        </w:rPr>
        <w:t xml:space="preserve"> </w:t>
      </w:r>
      <w:r>
        <w:rPr>
          <w:rFonts w:ascii="宋体" w:hAnsi="宋体" w:eastAsia="宋体" w:cs="宋体"/>
          <w:spacing w:val="-10"/>
          <w:sz w:val="24"/>
          <w:szCs w:val="24"/>
        </w:rPr>
        <w:t>估</w:t>
      </w:r>
      <w:r>
        <w:rPr>
          <w:rFonts w:ascii="宋体" w:hAnsi="宋体" w:eastAsia="宋体" w:cs="宋体"/>
          <w:spacing w:val="-45"/>
          <w:sz w:val="24"/>
          <w:szCs w:val="24"/>
        </w:rPr>
        <w:t xml:space="preserve"> </w:t>
      </w:r>
      <w:r>
        <w:rPr>
          <w:rFonts w:ascii="宋体" w:hAnsi="宋体" w:eastAsia="宋体" w:cs="宋体"/>
          <w:spacing w:val="-10"/>
          <w:sz w:val="24"/>
          <w:szCs w:val="24"/>
        </w:rPr>
        <w:t>价</w:t>
      </w:r>
      <w:r>
        <w:rPr>
          <w:rFonts w:ascii="宋体" w:hAnsi="宋体" w:eastAsia="宋体" w:cs="宋体"/>
          <w:spacing w:val="-45"/>
          <w:sz w:val="24"/>
          <w:szCs w:val="24"/>
        </w:rPr>
        <w:t xml:space="preserve"> </w:t>
      </w:r>
      <w:r>
        <w:rPr>
          <w:rFonts w:ascii="宋体" w:hAnsi="宋体" w:eastAsia="宋体" w:cs="宋体"/>
          <w:spacing w:val="-10"/>
          <w:sz w:val="24"/>
          <w:szCs w:val="24"/>
        </w:rPr>
        <w:t>方</w:t>
      </w:r>
    </w:p>
    <w:p>
      <w:pPr>
        <w:spacing w:before="250" w:line="121" w:lineRule="exact"/>
        <w:ind w:firstLine="6050"/>
        <w:rPr>
          <w:rFonts w:ascii="宋体" w:hAnsi="宋体" w:eastAsia="宋体" w:cs="宋体"/>
          <w:sz w:val="24"/>
          <w:szCs w:val="24"/>
        </w:rPr>
      </w:pPr>
      <w:r>
        <w:pict>
          <v:shape id="_x0000_s1075" o:spid="_x0000_s1075" o:spt="202" type="#_x0000_t202" style="position:absolute;left:0pt;margin-left:0.25pt;margin-top:3.75pt;height:16.65pt;width:16.75pt;z-index:251701248;mso-width-relative:page;mso-height-relative:page;" filled="f" stroked="f" coordsize="21600,21600">
            <v:path/>
            <v:fill on="f" focussize="0,0"/>
            <v:stroke on="f" joinstyle="miter"/>
            <v:imagedata o:title=""/>
            <o:lock v:ext="edit"/>
            <v:textbox inset="0mm,0mm,0mm,0mm">
              <w:txbxContent>
                <w:p>
                  <w:pPr>
                    <w:spacing w:before="20" w:line="225" w:lineRule="auto"/>
                    <w:ind w:firstLine="20"/>
                    <w:rPr>
                      <w:rFonts w:ascii="宋体" w:hAnsi="宋体" w:eastAsia="宋体" w:cs="宋体"/>
                      <w:sz w:val="24"/>
                      <w:szCs w:val="24"/>
                    </w:rPr>
                  </w:pPr>
                  <w:r>
                    <w:rPr>
                      <w:rFonts w:ascii="宋体" w:hAnsi="宋体" w:eastAsia="宋体" w:cs="宋体"/>
                      <w:spacing w:val="-16"/>
                      <w:w w:val="68"/>
                      <w:sz w:val="24"/>
                      <w:szCs w:val="24"/>
                    </w:rPr>
                    <w:t>法：</w:t>
                  </w:r>
                </w:p>
              </w:txbxContent>
            </v:textbox>
          </v:shape>
        </w:pict>
      </w:r>
      <w:r>
        <w:rPr>
          <w:rFonts w:ascii="宋体" w:hAnsi="宋体" w:eastAsia="宋体" w:cs="宋体"/>
          <w:position w:val="1"/>
          <w:sz w:val="24"/>
          <w:szCs w:val="24"/>
        </w:rPr>
        <w:t>。</w:t>
      </w:r>
    </w:p>
    <w:p>
      <w:pPr>
        <w:spacing w:before="108" w:line="220" w:lineRule="auto"/>
        <w:ind w:firstLine="522"/>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17"/>
          <w:sz w:val="24"/>
          <w:szCs w:val="24"/>
        </w:rPr>
        <w:t xml:space="preserve"> </w:t>
      </w:r>
      <w:r>
        <w:rPr>
          <w:rFonts w:ascii="宋体" w:hAnsi="宋体" w:eastAsia="宋体" w:cs="宋体"/>
          <w:spacing w:val="-1"/>
          <w:sz w:val="24"/>
          <w:szCs w:val="24"/>
        </w:rPr>
        <w:t>预付款</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17"/>
          <w:sz w:val="24"/>
          <w:szCs w:val="24"/>
        </w:rPr>
        <w:t xml:space="preserve"> </w:t>
      </w:r>
      <w:r>
        <w:rPr>
          <w:rFonts w:ascii="宋体" w:hAnsi="宋体" w:eastAsia="宋体" w:cs="宋体"/>
          <w:spacing w:val="-1"/>
          <w:sz w:val="24"/>
          <w:szCs w:val="24"/>
        </w:rPr>
        <w:t>预付</w:t>
      </w:r>
      <w:r>
        <w:rPr>
          <w:rFonts w:ascii="宋体" w:hAnsi="宋体" w:eastAsia="宋体" w:cs="宋体"/>
          <w:sz w:val="24"/>
          <w:szCs w:val="24"/>
        </w:rPr>
        <w:t>款支付</w:t>
      </w:r>
    </w:p>
    <w:p>
      <w:pPr>
        <w:spacing w:before="93" w:line="220" w:lineRule="auto"/>
        <w:ind w:firstLine="506"/>
        <w:rPr>
          <w:rFonts w:ascii="宋体" w:hAnsi="宋体" w:eastAsia="宋体" w:cs="宋体"/>
          <w:sz w:val="24"/>
          <w:szCs w:val="24"/>
        </w:rPr>
      </w:pPr>
      <w:r>
        <w:rPr>
          <w:rFonts w:ascii="宋体" w:hAnsi="宋体" w:eastAsia="宋体" w:cs="宋体"/>
          <w:sz w:val="24"/>
          <w:szCs w:val="24"/>
        </w:rPr>
        <w:t>预付款的金额或比例为</w:t>
      </w:r>
      <w:r>
        <w:rPr>
          <w:rFonts w:ascii="宋体" w:hAnsi="宋体" w:eastAsia="宋体" w:cs="宋体"/>
          <w:spacing w:val="-7"/>
          <w:sz w:val="24"/>
          <w:szCs w:val="24"/>
        </w:rPr>
        <w:t>：</w:t>
      </w:r>
      <w:r>
        <w:rPr>
          <w:rFonts w:ascii="宋体" w:hAnsi="宋体" w:eastAsia="宋体" w:cs="宋体"/>
          <w:spacing w:val="-4"/>
          <w:sz w:val="24"/>
          <w:szCs w:val="24"/>
          <w:u w:val="single"/>
        </w:rPr>
        <w:t xml:space="preserve">                             </w:t>
      </w:r>
      <w:r>
        <w:rPr>
          <w:rFonts w:ascii="宋体" w:hAnsi="宋体" w:eastAsia="宋体" w:cs="宋体"/>
          <w:spacing w:val="-6"/>
          <w:sz w:val="24"/>
          <w:szCs w:val="24"/>
        </w:rPr>
        <w:t>。</w:t>
      </w:r>
    </w:p>
    <w:p>
      <w:pPr>
        <w:sectPr>
          <w:footerReference r:id="rId139" w:type="default"/>
          <w:pgSz w:w="11905" w:h="16839"/>
          <w:pgMar w:top="1431" w:right="1785" w:bottom="1160" w:left="1785" w:header="0" w:footer="998" w:gutter="0"/>
          <w:cols w:space="720" w:num="1"/>
        </w:sectPr>
      </w:pPr>
    </w:p>
    <w:p>
      <w:pPr>
        <w:spacing w:before="110" w:line="293" w:lineRule="auto"/>
        <w:ind w:left="506" w:right="1509"/>
        <w:rPr>
          <w:rFonts w:ascii="宋体" w:hAnsi="宋体" w:eastAsia="宋体" w:cs="宋体"/>
          <w:sz w:val="24"/>
          <w:szCs w:val="24"/>
        </w:rPr>
      </w:pPr>
      <w:r>
        <w:rPr>
          <w:rFonts w:ascii="宋体" w:hAnsi="宋体" w:eastAsia="宋体" w:cs="宋体"/>
          <w:sz w:val="24"/>
          <w:szCs w:val="24"/>
        </w:rPr>
        <w:t>预付款支付期限</w:t>
      </w:r>
      <w:r>
        <w:rPr>
          <w:rFonts w:ascii="宋体" w:hAnsi="宋体" w:eastAsia="宋体" w:cs="宋体"/>
          <w:spacing w:val="-10"/>
          <w:sz w:val="24"/>
          <w:szCs w:val="24"/>
        </w:rPr>
        <w:t>：</w:t>
      </w:r>
      <w:r>
        <w:rPr>
          <w:rFonts w:ascii="宋体" w:hAnsi="宋体" w:eastAsia="宋体" w:cs="宋体"/>
          <w:spacing w:val="-4"/>
          <w:sz w:val="24"/>
          <w:szCs w:val="24"/>
          <w:u w:val="single"/>
        </w:rPr>
        <w:t xml:space="preserve">                                    </w:t>
      </w:r>
      <w:r>
        <w:rPr>
          <w:rFonts w:ascii="宋体" w:hAnsi="宋体" w:eastAsia="宋体" w:cs="宋体"/>
          <w:spacing w:val="-10"/>
          <w:sz w:val="24"/>
          <w:szCs w:val="24"/>
        </w:rPr>
        <w:t>。</w:t>
      </w:r>
      <w:r>
        <w:rPr>
          <w:rFonts w:ascii="宋体" w:hAnsi="宋体" w:eastAsia="宋体" w:cs="宋体"/>
          <w:sz w:val="24"/>
          <w:szCs w:val="24"/>
        </w:rPr>
        <w:t xml:space="preserve"> 预付款扣回的方式：</w:t>
      </w:r>
      <w:r>
        <w:rPr>
          <w:rFonts w:ascii="宋体" w:hAnsi="宋体" w:eastAsia="宋体" w:cs="宋体"/>
          <w:spacing w:val="-3"/>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xml:space="preserve">。 </w:t>
      </w:r>
      <w:r>
        <w:rPr>
          <w:rFonts w:ascii="宋体" w:hAnsi="宋体" w:eastAsia="宋体" w:cs="宋体"/>
          <w:spacing w:val="-2"/>
          <w:sz w:val="24"/>
          <w:szCs w:val="24"/>
        </w:rPr>
        <w:t>14.2.2</w:t>
      </w:r>
      <w:r>
        <w:rPr>
          <w:rFonts w:ascii="宋体" w:hAnsi="宋体" w:eastAsia="宋体" w:cs="宋体"/>
          <w:spacing w:val="-49"/>
          <w:sz w:val="24"/>
          <w:szCs w:val="24"/>
        </w:rPr>
        <w:t xml:space="preserve"> </w:t>
      </w:r>
      <w:r>
        <w:rPr>
          <w:rFonts w:ascii="宋体" w:hAnsi="宋体" w:eastAsia="宋体" w:cs="宋体"/>
          <w:spacing w:val="-3"/>
          <w:sz w:val="24"/>
          <w:szCs w:val="24"/>
        </w:rPr>
        <w:t>预</w:t>
      </w:r>
      <w:r>
        <w:rPr>
          <w:rFonts w:ascii="宋体" w:hAnsi="宋体" w:eastAsia="宋体" w:cs="宋体"/>
          <w:spacing w:val="-2"/>
          <w:sz w:val="24"/>
          <w:szCs w:val="24"/>
        </w:rPr>
        <w:t>付款担保</w:t>
      </w:r>
    </w:p>
    <w:p>
      <w:pPr>
        <w:spacing w:before="1" w:line="291" w:lineRule="auto"/>
        <w:ind w:left="505" w:right="1629"/>
        <w:rPr>
          <w:rFonts w:ascii="宋体" w:hAnsi="宋体" w:eastAsia="宋体" w:cs="宋体"/>
          <w:sz w:val="24"/>
          <w:szCs w:val="24"/>
        </w:rPr>
      </w:pPr>
      <w:r>
        <w:rPr>
          <w:rFonts w:ascii="宋体" w:hAnsi="宋体" w:eastAsia="宋体" w:cs="宋体"/>
          <w:sz w:val="24"/>
          <w:szCs w:val="24"/>
        </w:rPr>
        <w:t>提供预付款担保期限</w:t>
      </w:r>
      <w:r>
        <w:rPr>
          <w:rFonts w:ascii="宋体" w:hAnsi="宋体" w:eastAsia="宋体" w:cs="宋体"/>
          <w:spacing w:val="-4"/>
          <w:sz w:val="24"/>
          <w:szCs w:val="24"/>
        </w:rPr>
        <w:t>：</w:t>
      </w:r>
      <w:r>
        <w:rPr>
          <w:rFonts w:ascii="宋体" w:hAnsi="宋体" w:eastAsia="宋体" w:cs="宋体"/>
          <w:spacing w:val="-5"/>
          <w:sz w:val="24"/>
          <w:szCs w:val="24"/>
          <w:u w:val="single"/>
        </w:rPr>
        <w:t xml:space="preserve">                               </w:t>
      </w:r>
      <w:r>
        <w:rPr>
          <w:rFonts w:ascii="宋体" w:hAnsi="宋体" w:eastAsia="宋体" w:cs="宋体"/>
          <w:spacing w:val="-4"/>
          <w:sz w:val="24"/>
          <w:szCs w:val="24"/>
        </w:rPr>
        <w:t>。</w:t>
      </w:r>
      <w:r>
        <w:rPr>
          <w:rFonts w:ascii="宋体" w:hAnsi="宋体" w:eastAsia="宋体" w:cs="宋体"/>
          <w:sz w:val="24"/>
          <w:szCs w:val="24"/>
        </w:rPr>
        <w:t xml:space="preserve"> 预付款担保形式</w:t>
      </w:r>
      <w:r>
        <w:rPr>
          <w:rFonts w:ascii="宋体" w:hAnsi="宋体" w:eastAsia="宋体" w:cs="宋体"/>
          <w:spacing w:val="-12"/>
          <w:sz w:val="24"/>
          <w:szCs w:val="24"/>
        </w:rPr>
        <w:t>：</w:t>
      </w:r>
      <w:r>
        <w:rPr>
          <w:rFonts w:ascii="宋体" w:hAnsi="宋体" w:eastAsia="宋体" w:cs="宋体"/>
          <w:spacing w:val="-4"/>
          <w:sz w:val="24"/>
          <w:szCs w:val="24"/>
          <w:u w:val="single"/>
        </w:rPr>
        <w:t xml:space="preserve">                                   </w:t>
      </w:r>
      <w:r>
        <w:rPr>
          <w:rFonts w:ascii="宋体" w:hAnsi="宋体" w:eastAsia="宋体" w:cs="宋体"/>
          <w:spacing w:val="-12"/>
          <w:sz w:val="24"/>
          <w:szCs w:val="24"/>
        </w:rPr>
        <w:t>。</w:t>
      </w:r>
    </w:p>
    <w:p>
      <w:pPr>
        <w:spacing w:line="220" w:lineRule="auto"/>
        <w:ind w:firstLine="522"/>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17"/>
          <w:sz w:val="24"/>
          <w:szCs w:val="24"/>
        </w:rPr>
        <w:t xml:space="preserve"> </w:t>
      </w:r>
      <w:r>
        <w:rPr>
          <w:rFonts w:ascii="宋体" w:hAnsi="宋体" w:eastAsia="宋体" w:cs="宋体"/>
          <w:spacing w:val="-1"/>
          <w:sz w:val="24"/>
          <w:szCs w:val="24"/>
        </w:rPr>
        <w:t>工程进度</w:t>
      </w:r>
      <w:r>
        <w:rPr>
          <w:rFonts w:ascii="宋体" w:hAnsi="宋体" w:eastAsia="宋体" w:cs="宋体"/>
          <w:sz w:val="24"/>
          <w:szCs w:val="24"/>
        </w:rPr>
        <w:t>款</w:t>
      </w:r>
    </w:p>
    <w:p>
      <w:pPr>
        <w:spacing w:before="92" w:line="220" w:lineRule="auto"/>
        <w:ind w:firstLine="522"/>
        <w:rPr>
          <w:rFonts w:ascii="宋体" w:hAnsi="宋体" w:eastAsia="宋体" w:cs="宋体"/>
          <w:sz w:val="24"/>
          <w:szCs w:val="24"/>
        </w:rPr>
      </w:pPr>
      <w:r>
        <w:rPr>
          <w:rFonts w:ascii="宋体" w:hAnsi="宋体" w:eastAsia="宋体" w:cs="宋体"/>
          <w:spacing w:val="-1"/>
          <w:sz w:val="24"/>
          <w:szCs w:val="24"/>
        </w:rPr>
        <w:t>14.3.1</w:t>
      </w:r>
      <w:r>
        <w:rPr>
          <w:rFonts w:ascii="宋体" w:hAnsi="宋体" w:eastAsia="宋体" w:cs="宋体"/>
          <w:spacing w:val="-18"/>
          <w:sz w:val="24"/>
          <w:szCs w:val="24"/>
        </w:rPr>
        <w:t xml:space="preserve"> </w:t>
      </w:r>
      <w:r>
        <w:rPr>
          <w:rFonts w:ascii="宋体" w:hAnsi="宋体" w:eastAsia="宋体" w:cs="宋体"/>
          <w:spacing w:val="-1"/>
          <w:sz w:val="24"/>
          <w:szCs w:val="24"/>
        </w:rPr>
        <w:t>工程</w:t>
      </w:r>
      <w:r>
        <w:rPr>
          <w:rFonts w:ascii="宋体" w:hAnsi="宋体" w:eastAsia="宋体" w:cs="宋体"/>
          <w:sz w:val="24"/>
          <w:szCs w:val="24"/>
        </w:rPr>
        <w:t>进度付款申请</w:t>
      </w:r>
    </w:p>
    <w:p>
      <w:pPr>
        <w:spacing w:before="93" w:line="220" w:lineRule="auto"/>
        <w:ind w:firstLine="507"/>
        <w:rPr>
          <w:rFonts w:ascii="宋体" w:hAnsi="宋体" w:eastAsia="宋体" w:cs="宋体"/>
          <w:sz w:val="24"/>
          <w:szCs w:val="24"/>
        </w:rPr>
      </w:pPr>
      <w:r>
        <w:rPr>
          <w:rFonts w:ascii="宋体" w:hAnsi="宋体" w:eastAsia="宋体" w:cs="宋体"/>
          <w:sz w:val="24"/>
          <w:szCs w:val="24"/>
        </w:rPr>
        <w:t>工程进度付款申请方式</w:t>
      </w:r>
      <w:r>
        <w:rPr>
          <w:rFonts w:ascii="宋体" w:hAnsi="宋体" w:eastAsia="宋体" w:cs="宋体"/>
          <w:spacing w:val="-7"/>
          <w:sz w:val="24"/>
          <w:szCs w:val="24"/>
        </w:rPr>
        <w:t>：</w:t>
      </w:r>
      <w:r>
        <w:rPr>
          <w:rFonts w:ascii="宋体" w:hAnsi="宋体" w:eastAsia="宋体" w:cs="宋体"/>
          <w:spacing w:val="-4"/>
          <w:sz w:val="24"/>
          <w:szCs w:val="24"/>
          <w:u w:val="single"/>
        </w:rPr>
        <w:t xml:space="preserve">                             </w:t>
      </w:r>
      <w:r>
        <w:rPr>
          <w:rFonts w:ascii="宋体" w:hAnsi="宋体" w:eastAsia="宋体" w:cs="宋体"/>
          <w:spacing w:val="-7"/>
          <w:sz w:val="24"/>
          <w:szCs w:val="24"/>
        </w:rPr>
        <w:t>。</w:t>
      </w:r>
    </w:p>
    <w:p>
      <w:pPr>
        <w:spacing w:before="93" w:line="220" w:lineRule="auto"/>
        <w:ind w:firstLine="504"/>
        <w:rPr>
          <w:rFonts w:ascii="宋体" w:hAnsi="宋体" w:eastAsia="宋体" w:cs="宋体"/>
          <w:sz w:val="24"/>
          <w:szCs w:val="24"/>
        </w:rPr>
      </w:pPr>
      <w:r>
        <w:rPr>
          <w:rFonts w:ascii="宋体" w:hAnsi="宋体" w:eastAsia="宋体" w:cs="宋体"/>
          <w:sz w:val="24"/>
          <w:szCs w:val="24"/>
        </w:rPr>
        <w:t xml:space="preserve">承 包 人 提 交 进 度 付 款 申 请 单 的 格 式 </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内 容 </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份 数 和 时</w:t>
      </w:r>
    </w:p>
    <w:p>
      <w:pPr>
        <w:spacing w:before="254" w:line="120" w:lineRule="exact"/>
        <w:ind w:firstLine="6530"/>
        <w:rPr>
          <w:rFonts w:ascii="宋体" w:hAnsi="宋体" w:eastAsia="宋体" w:cs="宋体"/>
          <w:sz w:val="24"/>
          <w:szCs w:val="24"/>
        </w:rPr>
      </w:pPr>
      <w:r>
        <w:pict>
          <v:shape id="_x0000_s1076" o:spid="_x0000_s1076" o:spt="202" type="#_x0000_t202" style="position:absolute;left:0pt;margin-left:1.1pt;margin-top:3.9pt;height:16.5pt;width:15.85pt;z-index:251707392;mso-width-relative:page;mso-height-relative:page;" filled="f" stroked="f" coordsize="21600,21600">
            <v:path/>
            <v:fill on="f" focussize="0,0"/>
            <v:stroke on="f" joinstyle="miter"/>
            <v:imagedata o:title=""/>
            <o:lock v:ext="edit"/>
            <v:textbox inset="0mm,0mm,0mm,0mm">
              <w:txbxContent>
                <w:p>
                  <w:pPr>
                    <w:spacing w:before="20" w:line="222" w:lineRule="auto"/>
                    <w:ind w:firstLine="20"/>
                    <w:rPr>
                      <w:rFonts w:ascii="宋体" w:hAnsi="宋体" w:eastAsia="宋体" w:cs="宋体"/>
                      <w:sz w:val="24"/>
                      <w:szCs w:val="24"/>
                    </w:rPr>
                  </w:pPr>
                  <w:r>
                    <w:rPr>
                      <w:rFonts w:ascii="宋体" w:hAnsi="宋体" w:eastAsia="宋体" w:cs="宋体"/>
                      <w:spacing w:val="-15"/>
                      <w:w w:val="63"/>
                      <w:sz w:val="24"/>
                      <w:szCs w:val="24"/>
                    </w:rPr>
                    <w:t>间：</w:t>
                  </w:r>
                </w:p>
              </w:txbxContent>
            </v:textbox>
          </v:shape>
        </w:pict>
      </w:r>
      <w:r>
        <w:rPr>
          <w:rFonts w:ascii="宋体" w:hAnsi="宋体" w:eastAsia="宋体" w:cs="宋体"/>
          <w:position w:val="1"/>
          <w:sz w:val="24"/>
          <w:szCs w:val="24"/>
        </w:rPr>
        <w:t>。</w:t>
      </w:r>
    </w:p>
    <w:p>
      <w:pPr>
        <w:spacing w:before="104" w:line="292" w:lineRule="auto"/>
        <w:ind w:left="521" w:right="1629" w:hanging="19"/>
        <w:rPr>
          <w:rFonts w:ascii="宋体" w:hAnsi="宋体" w:eastAsia="宋体" w:cs="宋体"/>
          <w:sz w:val="24"/>
          <w:szCs w:val="24"/>
        </w:rPr>
      </w:pPr>
      <w:r>
        <w:rPr>
          <w:rFonts w:ascii="宋体" w:hAnsi="宋体" w:eastAsia="宋体" w:cs="宋体"/>
          <w:sz w:val="24"/>
          <w:szCs w:val="24"/>
        </w:rPr>
        <w:t>进度付款申请单应包括的内容：</w:t>
      </w:r>
      <w:r>
        <w:rPr>
          <w:rFonts w:ascii="宋体" w:hAnsi="宋体" w:eastAsia="宋体" w:cs="宋体"/>
          <w:spacing w:val="-7"/>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14.3.2</w:t>
      </w:r>
      <w:r>
        <w:rPr>
          <w:rFonts w:ascii="宋体" w:hAnsi="宋体" w:eastAsia="宋体" w:cs="宋体"/>
          <w:spacing w:val="-18"/>
          <w:sz w:val="24"/>
          <w:szCs w:val="24"/>
        </w:rPr>
        <w:t xml:space="preserve"> </w:t>
      </w:r>
      <w:r>
        <w:rPr>
          <w:rFonts w:ascii="宋体" w:hAnsi="宋体" w:eastAsia="宋体" w:cs="宋体"/>
          <w:spacing w:val="-1"/>
          <w:sz w:val="24"/>
          <w:szCs w:val="24"/>
        </w:rPr>
        <w:t>进度付</w:t>
      </w:r>
      <w:r>
        <w:rPr>
          <w:rFonts w:ascii="宋体" w:hAnsi="宋体" w:eastAsia="宋体" w:cs="宋体"/>
          <w:sz w:val="24"/>
          <w:szCs w:val="24"/>
        </w:rPr>
        <w:t>款审核和支付</w:t>
      </w:r>
    </w:p>
    <w:p>
      <w:pPr>
        <w:spacing w:line="219" w:lineRule="auto"/>
        <w:ind w:firstLine="502"/>
        <w:rPr>
          <w:rFonts w:ascii="宋体" w:hAnsi="宋体" w:eastAsia="宋体" w:cs="宋体"/>
          <w:sz w:val="24"/>
          <w:szCs w:val="24"/>
        </w:rPr>
      </w:pPr>
      <w:r>
        <w:rPr>
          <w:rFonts w:ascii="宋体" w:hAnsi="宋体" w:eastAsia="宋体" w:cs="宋体"/>
          <w:sz w:val="24"/>
          <w:szCs w:val="24"/>
        </w:rPr>
        <w:t>进度付款的审核方式和支付的约定</w:t>
      </w:r>
      <w:r>
        <w:rPr>
          <w:rFonts w:ascii="宋体" w:hAnsi="宋体" w:eastAsia="宋体" w:cs="宋体"/>
          <w:spacing w:val="-6"/>
          <w:sz w:val="24"/>
          <w:szCs w:val="24"/>
        </w:rPr>
        <w:t>：</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before="93" w:line="294" w:lineRule="auto"/>
        <w:ind w:left="25" w:right="15" w:firstLine="483"/>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z w:val="24"/>
          <w:szCs w:val="24"/>
        </w:rPr>
        <w:t>应在进度款支付证书或临时进度款支付证书签发后的</w:t>
      </w:r>
      <w:r>
        <w:rPr>
          <w:rFonts w:ascii="宋体" w:hAnsi="宋体" w:eastAsia="宋体" w:cs="宋体"/>
          <w:spacing w:val="1"/>
          <w:sz w:val="24"/>
          <w:szCs w:val="24"/>
          <w:u w:val="single"/>
        </w:rPr>
        <w:t xml:space="preserve">     </w:t>
      </w:r>
      <w:r>
        <w:rPr>
          <w:rFonts w:ascii="宋体" w:hAnsi="宋体" w:eastAsia="宋体" w:cs="宋体"/>
          <w:sz w:val="24"/>
          <w:szCs w:val="24"/>
        </w:rPr>
        <w:t>天内完成 支付</w:t>
      </w:r>
      <w:r>
        <w:rPr>
          <w:rFonts w:ascii="宋体" w:hAnsi="宋体" w:eastAsia="宋体" w:cs="宋体"/>
          <w:spacing w:val="-12"/>
          <w:sz w:val="24"/>
          <w:szCs w:val="24"/>
        </w:rPr>
        <w:t>，</w:t>
      </w:r>
      <w:r>
        <w:rPr>
          <w:rFonts w:ascii="宋体" w:hAnsi="宋体" w:eastAsia="宋体" w:cs="宋体"/>
          <w:sz w:val="24"/>
          <w:szCs w:val="24"/>
        </w:rPr>
        <w:t>发包人逾期支付进度款的</w:t>
      </w:r>
      <w:r>
        <w:rPr>
          <w:rFonts w:ascii="宋体" w:hAnsi="宋体" w:eastAsia="宋体" w:cs="宋体"/>
          <w:spacing w:val="-12"/>
          <w:sz w:val="24"/>
          <w:szCs w:val="24"/>
        </w:rPr>
        <w:t>，</w:t>
      </w:r>
      <w:r>
        <w:rPr>
          <w:rFonts w:ascii="宋体" w:hAnsi="宋体" w:eastAsia="宋体" w:cs="宋体"/>
          <w:sz w:val="24"/>
          <w:szCs w:val="24"/>
        </w:rPr>
        <w:t>应按照</w:t>
      </w:r>
      <w:r>
        <w:rPr>
          <w:rFonts w:ascii="宋体" w:hAnsi="宋体" w:eastAsia="宋体" w:cs="宋体"/>
          <w:sz w:val="24"/>
          <w:szCs w:val="24"/>
          <w:u w:val="single"/>
        </w:rPr>
        <w:t xml:space="preserve">    </w:t>
      </w:r>
      <w:r>
        <w:rPr>
          <w:rFonts w:ascii="宋体" w:hAnsi="宋体" w:eastAsia="宋体" w:cs="宋体"/>
          <w:sz w:val="24"/>
          <w:szCs w:val="24"/>
        </w:rPr>
        <w:t>支付违约金</w:t>
      </w:r>
      <w:r>
        <w:rPr>
          <w:rFonts w:ascii="宋体" w:hAnsi="宋体" w:eastAsia="宋体" w:cs="宋体"/>
          <w:spacing w:val="-12"/>
          <w:sz w:val="24"/>
          <w:szCs w:val="24"/>
        </w:rPr>
        <w:t>。</w:t>
      </w:r>
    </w:p>
    <w:p>
      <w:pPr>
        <w:spacing w:before="1" w:line="219" w:lineRule="auto"/>
        <w:ind w:firstLine="522"/>
        <w:rPr>
          <w:rFonts w:ascii="宋体" w:hAnsi="宋体" w:eastAsia="宋体" w:cs="宋体"/>
          <w:sz w:val="24"/>
          <w:szCs w:val="24"/>
        </w:rPr>
      </w:pPr>
      <w:r>
        <w:rPr>
          <w:rFonts w:ascii="宋体" w:hAnsi="宋体" w:eastAsia="宋体" w:cs="宋体"/>
          <w:spacing w:val="-1"/>
          <w:sz w:val="24"/>
          <w:szCs w:val="24"/>
        </w:rPr>
        <w:t>14.4</w:t>
      </w:r>
      <w:r>
        <w:rPr>
          <w:rFonts w:ascii="宋体" w:hAnsi="宋体" w:eastAsia="宋体" w:cs="宋体"/>
          <w:spacing w:val="-18"/>
          <w:sz w:val="24"/>
          <w:szCs w:val="24"/>
        </w:rPr>
        <w:t xml:space="preserve"> </w:t>
      </w:r>
      <w:r>
        <w:rPr>
          <w:rFonts w:ascii="宋体" w:hAnsi="宋体" w:eastAsia="宋体" w:cs="宋体"/>
          <w:spacing w:val="-1"/>
          <w:sz w:val="24"/>
          <w:szCs w:val="24"/>
        </w:rPr>
        <w:t>付款计划</w:t>
      </w:r>
      <w:r>
        <w:rPr>
          <w:rFonts w:ascii="宋体" w:hAnsi="宋体" w:eastAsia="宋体" w:cs="宋体"/>
          <w:sz w:val="24"/>
          <w:szCs w:val="24"/>
        </w:rPr>
        <w:t>表</w:t>
      </w:r>
    </w:p>
    <w:p>
      <w:pPr>
        <w:spacing w:before="93" w:line="220" w:lineRule="auto"/>
        <w:ind w:firstLine="522"/>
        <w:rPr>
          <w:rFonts w:ascii="宋体" w:hAnsi="宋体" w:eastAsia="宋体" w:cs="宋体"/>
          <w:sz w:val="24"/>
          <w:szCs w:val="24"/>
        </w:rPr>
      </w:pPr>
      <w:r>
        <w:rPr>
          <w:rFonts w:ascii="宋体" w:hAnsi="宋体" w:eastAsia="宋体" w:cs="宋体"/>
          <w:sz w:val="24"/>
          <w:szCs w:val="24"/>
        </w:rPr>
        <w:t>14.4.1</w:t>
      </w:r>
      <w:r>
        <w:rPr>
          <w:rFonts w:ascii="宋体" w:hAnsi="宋体" w:eastAsia="宋体" w:cs="宋体"/>
          <w:spacing w:val="-1"/>
          <w:sz w:val="24"/>
          <w:szCs w:val="24"/>
        </w:rPr>
        <w:t xml:space="preserve"> </w:t>
      </w:r>
      <w:r>
        <w:rPr>
          <w:rFonts w:ascii="宋体" w:hAnsi="宋体" w:eastAsia="宋体" w:cs="宋体"/>
          <w:sz w:val="24"/>
          <w:szCs w:val="24"/>
        </w:rPr>
        <w:t>付款计划表的编制要求</w:t>
      </w:r>
      <w:r>
        <w:rPr>
          <w:rFonts w:ascii="宋体" w:hAnsi="宋体" w:eastAsia="宋体" w:cs="宋体"/>
          <w:spacing w:val="-6"/>
          <w:sz w:val="24"/>
          <w:szCs w:val="24"/>
        </w:rPr>
        <w:t>：</w:t>
      </w:r>
      <w:r>
        <w:rPr>
          <w:rFonts w:ascii="宋体" w:hAnsi="宋体" w:eastAsia="宋体" w:cs="宋体"/>
          <w:spacing w:val="-6"/>
          <w:sz w:val="24"/>
          <w:szCs w:val="24"/>
          <w:u w:val="single"/>
        </w:rPr>
        <w:t xml:space="preserve">                      </w:t>
      </w:r>
      <w:r>
        <w:rPr>
          <w:rFonts w:ascii="宋体" w:hAnsi="宋体" w:eastAsia="宋体" w:cs="宋体"/>
          <w:spacing w:val="-6"/>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14.4.2</w:t>
      </w:r>
      <w:r>
        <w:rPr>
          <w:rFonts w:ascii="宋体" w:hAnsi="宋体" w:eastAsia="宋体" w:cs="宋体"/>
          <w:spacing w:val="-18"/>
          <w:sz w:val="24"/>
          <w:szCs w:val="24"/>
        </w:rPr>
        <w:t xml:space="preserve"> </w:t>
      </w:r>
      <w:r>
        <w:rPr>
          <w:rFonts w:ascii="宋体" w:hAnsi="宋体" w:eastAsia="宋体" w:cs="宋体"/>
          <w:spacing w:val="-1"/>
          <w:sz w:val="24"/>
          <w:szCs w:val="24"/>
        </w:rPr>
        <w:t>付款计</w:t>
      </w:r>
      <w:r>
        <w:rPr>
          <w:rFonts w:ascii="宋体" w:hAnsi="宋体" w:eastAsia="宋体" w:cs="宋体"/>
          <w:sz w:val="24"/>
          <w:szCs w:val="24"/>
        </w:rPr>
        <w:t>划表的编制与审批</w:t>
      </w:r>
    </w:p>
    <w:p>
      <w:pPr>
        <w:spacing w:before="93" w:line="220" w:lineRule="auto"/>
        <w:ind w:firstLine="504"/>
        <w:rPr>
          <w:rFonts w:ascii="宋体" w:hAnsi="宋体" w:eastAsia="宋体" w:cs="宋体"/>
          <w:sz w:val="24"/>
          <w:szCs w:val="24"/>
        </w:rPr>
      </w:pPr>
      <w:r>
        <w:rPr>
          <w:rFonts w:ascii="宋体" w:hAnsi="宋体" w:eastAsia="宋体" w:cs="宋体"/>
          <w:sz w:val="24"/>
          <w:szCs w:val="24"/>
        </w:rPr>
        <w:t>付款计划表的编制：</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17"/>
          <w:sz w:val="24"/>
          <w:szCs w:val="24"/>
        </w:rPr>
        <w:t xml:space="preserve"> </w:t>
      </w:r>
      <w:r>
        <w:rPr>
          <w:rFonts w:ascii="宋体" w:hAnsi="宋体" w:eastAsia="宋体" w:cs="宋体"/>
          <w:spacing w:val="-1"/>
          <w:sz w:val="24"/>
          <w:szCs w:val="24"/>
        </w:rPr>
        <w:t>竣工结算</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14.5.1</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结算申请</w:t>
      </w:r>
    </w:p>
    <w:p>
      <w:pPr>
        <w:spacing w:before="98" w:line="292" w:lineRule="auto"/>
        <w:ind w:left="504" w:right="1629"/>
        <w:rPr>
          <w:rFonts w:ascii="宋体" w:hAnsi="宋体" w:eastAsia="宋体" w:cs="宋体"/>
          <w:sz w:val="24"/>
          <w:szCs w:val="24"/>
        </w:rPr>
      </w:pPr>
      <w:r>
        <w:rPr>
          <w:rFonts w:ascii="宋体" w:hAnsi="宋体" w:eastAsia="宋体" w:cs="宋体"/>
          <w:sz w:val="24"/>
          <w:szCs w:val="24"/>
        </w:rPr>
        <w:t>承包人提交竣工结算申请的时间</w:t>
      </w:r>
      <w:r>
        <w:rPr>
          <w:rFonts w:ascii="宋体" w:hAnsi="宋体" w:eastAsia="宋体" w:cs="宋体"/>
          <w:spacing w:val="-8"/>
          <w:sz w:val="24"/>
          <w:szCs w:val="24"/>
        </w:rPr>
        <w:t>：</w:t>
      </w:r>
      <w:r>
        <w:rPr>
          <w:rFonts w:ascii="宋体" w:hAnsi="宋体" w:eastAsia="宋体" w:cs="宋体"/>
          <w:spacing w:val="-7"/>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竣工结算申请的资料清单和份数</w:t>
      </w:r>
      <w:r>
        <w:rPr>
          <w:rFonts w:ascii="宋体" w:hAnsi="宋体" w:eastAsia="宋体" w:cs="宋体"/>
          <w:spacing w:val="-8"/>
          <w:sz w:val="24"/>
          <w:szCs w:val="24"/>
        </w:rPr>
        <w:t>：</w:t>
      </w:r>
      <w:r>
        <w:rPr>
          <w:rFonts w:ascii="宋体" w:hAnsi="宋体" w:eastAsia="宋体" w:cs="宋体"/>
          <w:spacing w:val="-7"/>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竣工结算申请单的内容应包括</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14.</w:t>
      </w:r>
      <w:r>
        <w:rPr>
          <w:rFonts w:ascii="宋体" w:hAnsi="宋体" w:eastAsia="宋体" w:cs="宋体"/>
          <w:sz w:val="24"/>
          <w:szCs w:val="24"/>
        </w:rPr>
        <w:t>5.2</w:t>
      </w:r>
      <w:r>
        <w:rPr>
          <w:rFonts w:ascii="宋体" w:hAnsi="宋体" w:eastAsia="宋体" w:cs="宋体"/>
          <w:spacing w:val="-6"/>
          <w:sz w:val="24"/>
          <w:szCs w:val="24"/>
        </w:rPr>
        <w:t xml:space="preserve"> </w:t>
      </w:r>
      <w:r>
        <w:rPr>
          <w:rFonts w:ascii="宋体" w:hAnsi="宋体" w:eastAsia="宋体" w:cs="宋体"/>
          <w:sz w:val="24"/>
          <w:szCs w:val="24"/>
        </w:rPr>
        <w:t>竣工结算审核</w:t>
      </w:r>
    </w:p>
    <w:p>
      <w:pPr>
        <w:spacing w:line="219" w:lineRule="auto"/>
        <w:ind w:firstLine="508"/>
        <w:rPr>
          <w:rFonts w:ascii="宋体" w:hAnsi="宋体" w:eastAsia="宋体" w:cs="宋体"/>
          <w:sz w:val="24"/>
          <w:szCs w:val="24"/>
        </w:rPr>
      </w:pPr>
      <w:r>
        <w:rPr>
          <w:rFonts w:ascii="宋体" w:hAnsi="宋体" w:eastAsia="宋体" w:cs="宋体"/>
          <w:sz w:val="24"/>
          <w:szCs w:val="24"/>
        </w:rPr>
        <w:t>发包人审批竣工付款申请单的期限：</w:t>
      </w:r>
      <w:r>
        <w:rPr>
          <w:rFonts w:ascii="宋体" w:hAnsi="宋体" w:eastAsia="宋体" w:cs="宋体"/>
          <w:spacing w:val="-7"/>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94" w:line="220" w:lineRule="auto"/>
        <w:ind w:firstLine="508"/>
        <w:rPr>
          <w:rFonts w:ascii="宋体" w:hAnsi="宋体" w:eastAsia="宋体" w:cs="宋体"/>
          <w:sz w:val="24"/>
          <w:szCs w:val="24"/>
        </w:rPr>
      </w:pPr>
      <w:r>
        <w:rPr>
          <w:rFonts w:ascii="宋体" w:hAnsi="宋体" w:eastAsia="宋体" w:cs="宋体"/>
          <w:sz w:val="24"/>
          <w:szCs w:val="24"/>
        </w:rPr>
        <w:t>发包人完成竣工付款的期限</w:t>
      </w:r>
      <w:r>
        <w:rPr>
          <w:rFonts w:ascii="宋体" w:hAnsi="宋体" w:eastAsia="宋体" w:cs="宋体"/>
          <w:spacing w:val="-3"/>
          <w:sz w:val="24"/>
          <w:szCs w:val="24"/>
        </w:rPr>
        <w:t>：</w:t>
      </w:r>
      <w:r>
        <w:rPr>
          <w:rFonts w:ascii="宋体" w:hAnsi="宋体" w:eastAsia="宋体" w:cs="宋体"/>
          <w:spacing w:val="-5"/>
          <w:sz w:val="24"/>
          <w:szCs w:val="24"/>
          <w:u w:val="single"/>
        </w:rPr>
        <w:t xml:space="preserve">                         </w:t>
      </w:r>
      <w:r>
        <w:rPr>
          <w:rFonts w:ascii="宋体" w:hAnsi="宋体" w:eastAsia="宋体" w:cs="宋体"/>
          <w:spacing w:val="-3"/>
          <w:sz w:val="24"/>
          <w:szCs w:val="24"/>
        </w:rPr>
        <w:t>。</w:t>
      </w:r>
    </w:p>
    <w:p>
      <w:pPr>
        <w:spacing w:before="98" w:line="219" w:lineRule="auto"/>
        <w:ind w:firstLine="508"/>
        <w:rPr>
          <w:rFonts w:ascii="宋体" w:hAnsi="宋体" w:eastAsia="宋体" w:cs="宋体"/>
          <w:sz w:val="24"/>
          <w:szCs w:val="24"/>
        </w:rPr>
      </w:pPr>
      <w:r>
        <w:rPr>
          <w:rFonts w:ascii="宋体" w:hAnsi="宋体" w:eastAsia="宋体" w:cs="宋体"/>
          <w:spacing w:val="34"/>
          <w:sz w:val="24"/>
          <w:szCs w:val="24"/>
        </w:rPr>
        <w:t>关</w:t>
      </w:r>
      <w:r>
        <w:rPr>
          <w:rFonts w:ascii="宋体" w:hAnsi="宋体" w:eastAsia="宋体" w:cs="宋体"/>
          <w:spacing w:val="25"/>
          <w:sz w:val="24"/>
          <w:szCs w:val="24"/>
        </w:rPr>
        <w:t xml:space="preserve"> </w:t>
      </w:r>
      <w:r>
        <w:rPr>
          <w:rFonts w:ascii="宋体" w:hAnsi="宋体" w:eastAsia="宋体" w:cs="宋体"/>
          <w:spacing w:val="34"/>
          <w:sz w:val="24"/>
          <w:szCs w:val="24"/>
        </w:rPr>
        <w:t>于</w:t>
      </w:r>
      <w:r>
        <w:rPr>
          <w:rFonts w:ascii="宋体" w:hAnsi="宋体" w:eastAsia="宋体" w:cs="宋体"/>
          <w:spacing w:val="25"/>
          <w:sz w:val="24"/>
          <w:szCs w:val="24"/>
        </w:rPr>
        <w:t xml:space="preserve"> </w:t>
      </w:r>
      <w:r>
        <w:rPr>
          <w:rFonts w:ascii="宋体" w:hAnsi="宋体" w:eastAsia="宋体" w:cs="宋体"/>
          <w:spacing w:val="34"/>
          <w:sz w:val="24"/>
          <w:szCs w:val="24"/>
        </w:rPr>
        <w:t>竣</w:t>
      </w:r>
      <w:r>
        <w:rPr>
          <w:rFonts w:ascii="宋体" w:hAnsi="宋体" w:eastAsia="宋体" w:cs="宋体"/>
          <w:spacing w:val="25"/>
          <w:sz w:val="24"/>
          <w:szCs w:val="24"/>
        </w:rPr>
        <w:t xml:space="preserve"> </w:t>
      </w:r>
      <w:r>
        <w:rPr>
          <w:rFonts w:ascii="宋体" w:hAnsi="宋体" w:eastAsia="宋体" w:cs="宋体"/>
          <w:spacing w:val="34"/>
          <w:sz w:val="24"/>
          <w:szCs w:val="24"/>
        </w:rPr>
        <w:t>工</w:t>
      </w:r>
      <w:r>
        <w:rPr>
          <w:rFonts w:ascii="宋体" w:hAnsi="宋体" w:eastAsia="宋体" w:cs="宋体"/>
          <w:spacing w:val="25"/>
          <w:sz w:val="24"/>
          <w:szCs w:val="24"/>
        </w:rPr>
        <w:t xml:space="preserve"> </w:t>
      </w:r>
      <w:r>
        <w:rPr>
          <w:rFonts w:ascii="宋体" w:hAnsi="宋体" w:eastAsia="宋体" w:cs="宋体"/>
          <w:spacing w:val="34"/>
          <w:sz w:val="24"/>
          <w:szCs w:val="24"/>
        </w:rPr>
        <w:t>付</w:t>
      </w:r>
      <w:r>
        <w:rPr>
          <w:rFonts w:ascii="宋体" w:hAnsi="宋体" w:eastAsia="宋体" w:cs="宋体"/>
          <w:spacing w:val="25"/>
          <w:sz w:val="24"/>
          <w:szCs w:val="24"/>
        </w:rPr>
        <w:t xml:space="preserve"> </w:t>
      </w:r>
      <w:r>
        <w:rPr>
          <w:rFonts w:ascii="宋体" w:hAnsi="宋体" w:eastAsia="宋体" w:cs="宋体"/>
          <w:spacing w:val="34"/>
          <w:sz w:val="24"/>
          <w:szCs w:val="24"/>
        </w:rPr>
        <w:t>款</w:t>
      </w:r>
      <w:r>
        <w:rPr>
          <w:rFonts w:ascii="宋体" w:hAnsi="宋体" w:eastAsia="宋体" w:cs="宋体"/>
          <w:spacing w:val="25"/>
          <w:sz w:val="24"/>
          <w:szCs w:val="24"/>
        </w:rPr>
        <w:t xml:space="preserve"> </w:t>
      </w:r>
      <w:r>
        <w:rPr>
          <w:rFonts w:ascii="宋体" w:hAnsi="宋体" w:eastAsia="宋体" w:cs="宋体"/>
          <w:spacing w:val="34"/>
          <w:sz w:val="24"/>
          <w:szCs w:val="24"/>
        </w:rPr>
        <w:t>证</w:t>
      </w:r>
      <w:r>
        <w:rPr>
          <w:rFonts w:ascii="宋体" w:hAnsi="宋体" w:eastAsia="宋体" w:cs="宋体"/>
          <w:spacing w:val="25"/>
          <w:sz w:val="24"/>
          <w:szCs w:val="24"/>
        </w:rPr>
        <w:t xml:space="preserve"> </w:t>
      </w:r>
      <w:r>
        <w:rPr>
          <w:rFonts w:ascii="宋体" w:hAnsi="宋体" w:eastAsia="宋体" w:cs="宋体"/>
          <w:spacing w:val="34"/>
          <w:sz w:val="24"/>
          <w:szCs w:val="24"/>
        </w:rPr>
        <w:t>书</w:t>
      </w:r>
      <w:r>
        <w:rPr>
          <w:rFonts w:ascii="宋体" w:hAnsi="宋体" w:eastAsia="宋体" w:cs="宋体"/>
          <w:spacing w:val="25"/>
          <w:sz w:val="24"/>
          <w:szCs w:val="24"/>
        </w:rPr>
        <w:t xml:space="preserve"> </w:t>
      </w:r>
      <w:r>
        <w:rPr>
          <w:rFonts w:ascii="宋体" w:hAnsi="宋体" w:eastAsia="宋体" w:cs="宋体"/>
          <w:spacing w:val="34"/>
          <w:sz w:val="24"/>
          <w:szCs w:val="24"/>
        </w:rPr>
        <w:t>异</w:t>
      </w:r>
      <w:r>
        <w:rPr>
          <w:rFonts w:ascii="宋体" w:hAnsi="宋体" w:eastAsia="宋体" w:cs="宋体"/>
          <w:spacing w:val="25"/>
          <w:sz w:val="24"/>
          <w:szCs w:val="24"/>
        </w:rPr>
        <w:t xml:space="preserve"> </w:t>
      </w:r>
      <w:r>
        <w:rPr>
          <w:rFonts w:ascii="宋体" w:hAnsi="宋体" w:eastAsia="宋体" w:cs="宋体"/>
          <w:spacing w:val="34"/>
          <w:sz w:val="24"/>
          <w:szCs w:val="24"/>
        </w:rPr>
        <w:t>议</w:t>
      </w:r>
      <w:r>
        <w:rPr>
          <w:rFonts w:ascii="宋体" w:hAnsi="宋体" w:eastAsia="宋体" w:cs="宋体"/>
          <w:spacing w:val="25"/>
          <w:sz w:val="24"/>
          <w:szCs w:val="24"/>
        </w:rPr>
        <w:t xml:space="preserve"> </w:t>
      </w:r>
      <w:r>
        <w:rPr>
          <w:rFonts w:ascii="宋体" w:hAnsi="宋体" w:eastAsia="宋体" w:cs="宋体"/>
          <w:spacing w:val="34"/>
          <w:sz w:val="24"/>
          <w:szCs w:val="24"/>
        </w:rPr>
        <w:t>部</w:t>
      </w:r>
      <w:r>
        <w:rPr>
          <w:rFonts w:ascii="宋体" w:hAnsi="宋体" w:eastAsia="宋体" w:cs="宋体"/>
          <w:spacing w:val="25"/>
          <w:sz w:val="24"/>
          <w:szCs w:val="24"/>
        </w:rPr>
        <w:t xml:space="preserve"> </w:t>
      </w:r>
      <w:r>
        <w:rPr>
          <w:rFonts w:ascii="宋体" w:hAnsi="宋体" w:eastAsia="宋体" w:cs="宋体"/>
          <w:spacing w:val="34"/>
          <w:sz w:val="24"/>
          <w:szCs w:val="24"/>
        </w:rPr>
        <w:t>分</w:t>
      </w:r>
      <w:r>
        <w:rPr>
          <w:rFonts w:ascii="宋体" w:hAnsi="宋体" w:eastAsia="宋体" w:cs="宋体"/>
          <w:spacing w:val="25"/>
          <w:sz w:val="24"/>
          <w:szCs w:val="24"/>
        </w:rPr>
        <w:t xml:space="preserve"> </w:t>
      </w:r>
      <w:r>
        <w:rPr>
          <w:rFonts w:ascii="宋体" w:hAnsi="宋体" w:eastAsia="宋体" w:cs="宋体"/>
          <w:spacing w:val="34"/>
          <w:sz w:val="24"/>
          <w:szCs w:val="24"/>
        </w:rPr>
        <w:t>复</w:t>
      </w:r>
      <w:r>
        <w:rPr>
          <w:rFonts w:ascii="宋体" w:hAnsi="宋体" w:eastAsia="宋体" w:cs="宋体"/>
          <w:spacing w:val="25"/>
          <w:sz w:val="24"/>
          <w:szCs w:val="24"/>
        </w:rPr>
        <w:t xml:space="preserve"> </w:t>
      </w:r>
      <w:r>
        <w:rPr>
          <w:rFonts w:ascii="宋体" w:hAnsi="宋体" w:eastAsia="宋体" w:cs="宋体"/>
          <w:spacing w:val="34"/>
          <w:sz w:val="24"/>
          <w:szCs w:val="24"/>
        </w:rPr>
        <w:t>核</w:t>
      </w:r>
      <w:r>
        <w:rPr>
          <w:rFonts w:ascii="宋体" w:hAnsi="宋体" w:eastAsia="宋体" w:cs="宋体"/>
          <w:spacing w:val="25"/>
          <w:sz w:val="24"/>
          <w:szCs w:val="24"/>
        </w:rPr>
        <w:t xml:space="preserve"> </w:t>
      </w:r>
      <w:r>
        <w:rPr>
          <w:rFonts w:ascii="宋体" w:hAnsi="宋体" w:eastAsia="宋体" w:cs="宋体"/>
          <w:spacing w:val="34"/>
          <w:sz w:val="24"/>
          <w:szCs w:val="24"/>
        </w:rPr>
        <w:t>的</w:t>
      </w:r>
      <w:r>
        <w:rPr>
          <w:rFonts w:ascii="宋体" w:hAnsi="宋体" w:eastAsia="宋体" w:cs="宋体"/>
          <w:spacing w:val="25"/>
          <w:sz w:val="24"/>
          <w:szCs w:val="24"/>
        </w:rPr>
        <w:t xml:space="preserve"> </w:t>
      </w:r>
      <w:r>
        <w:rPr>
          <w:rFonts w:ascii="宋体" w:hAnsi="宋体" w:eastAsia="宋体" w:cs="宋体"/>
          <w:spacing w:val="34"/>
          <w:sz w:val="24"/>
          <w:szCs w:val="24"/>
        </w:rPr>
        <w:t>方</w:t>
      </w:r>
      <w:r>
        <w:rPr>
          <w:rFonts w:ascii="宋体" w:hAnsi="宋体" w:eastAsia="宋体" w:cs="宋体"/>
          <w:spacing w:val="25"/>
          <w:sz w:val="24"/>
          <w:szCs w:val="24"/>
        </w:rPr>
        <w:t xml:space="preserve"> </w:t>
      </w:r>
      <w:r>
        <w:rPr>
          <w:rFonts w:ascii="宋体" w:hAnsi="宋体" w:eastAsia="宋体" w:cs="宋体"/>
          <w:spacing w:val="34"/>
          <w:sz w:val="24"/>
          <w:szCs w:val="24"/>
        </w:rPr>
        <w:t>式</w:t>
      </w:r>
      <w:r>
        <w:rPr>
          <w:rFonts w:ascii="宋体" w:hAnsi="宋体" w:eastAsia="宋体" w:cs="宋体"/>
          <w:spacing w:val="25"/>
          <w:sz w:val="24"/>
          <w:szCs w:val="24"/>
        </w:rPr>
        <w:t xml:space="preserve"> </w:t>
      </w:r>
      <w:r>
        <w:rPr>
          <w:rFonts w:ascii="宋体" w:hAnsi="宋体" w:eastAsia="宋体" w:cs="宋体"/>
          <w:spacing w:val="34"/>
          <w:sz w:val="24"/>
          <w:szCs w:val="24"/>
        </w:rPr>
        <w:t>和</w:t>
      </w:r>
      <w:r>
        <w:rPr>
          <w:rFonts w:ascii="宋体" w:hAnsi="宋体" w:eastAsia="宋体" w:cs="宋体"/>
          <w:spacing w:val="25"/>
          <w:sz w:val="24"/>
          <w:szCs w:val="24"/>
        </w:rPr>
        <w:t xml:space="preserve"> </w:t>
      </w:r>
      <w:r>
        <w:rPr>
          <w:rFonts w:ascii="宋体" w:hAnsi="宋体" w:eastAsia="宋体" w:cs="宋体"/>
          <w:spacing w:val="34"/>
          <w:sz w:val="24"/>
          <w:szCs w:val="24"/>
        </w:rPr>
        <w:t>程</w:t>
      </w:r>
    </w:p>
    <w:p>
      <w:pPr>
        <w:spacing w:before="250" w:line="121" w:lineRule="exact"/>
        <w:ind w:firstLine="6530"/>
        <w:rPr>
          <w:rFonts w:ascii="宋体" w:hAnsi="宋体" w:eastAsia="宋体" w:cs="宋体"/>
          <w:sz w:val="24"/>
          <w:szCs w:val="24"/>
        </w:rPr>
      </w:pPr>
      <w:r>
        <w:pict>
          <v:shape id="_x0000_s1077" o:spid="_x0000_s1077" o:spt="202" type="#_x0000_t202" style="position:absolute;left:0pt;margin-left:0.15pt;margin-top:3.7pt;height:16.4pt;width:16.85pt;z-index:251706368;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8"/>
                      <w:sz w:val="24"/>
                      <w:szCs w:val="24"/>
                    </w:rPr>
                    <w:t>序：</w:t>
                  </w:r>
                </w:p>
              </w:txbxContent>
            </v:textbox>
          </v:shape>
        </w:pict>
      </w:r>
      <w:r>
        <w:rPr>
          <w:rFonts w:ascii="宋体" w:hAnsi="宋体" w:eastAsia="宋体" w:cs="宋体"/>
          <w:position w:val="1"/>
          <w:sz w:val="24"/>
          <w:szCs w:val="24"/>
        </w:rPr>
        <w:t>。</w:t>
      </w:r>
    </w:p>
    <w:p>
      <w:pPr>
        <w:spacing w:before="104" w:line="220" w:lineRule="auto"/>
        <w:ind w:firstLine="522"/>
        <w:rPr>
          <w:rFonts w:ascii="宋体" w:hAnsi="宋体" w:eastAsia="宋体" w:cs="宋体"/>
          <w:sz w:val="24"/>
          <w:szCs w:val="24"/>
        </w:rPr>
      </w:pPr>
      <w:r>
        <w:rPr>
          <w:rFonts w:ascii="宋体" w:hAnsi="宋体" w:eastAsia="宋体" w:cs="宋体"/>
          <w:spacing w:val="-1"/>
          <w:sz w:val="24"/>
          <w:szCs w:val="24"/>
        </w:rPr>
        <w:t>14.6</w:t>
      </w:r>
      <w:r>
        <w:rPr>
          <w:rFonts w:ascii="宋体" w:hAnsi="宋体" w:eastAsia="宋体" w:cs="宋体"/>
          <w:spacing w:val="-17"/>
          <w:sz w:val="24"/>
          <w:szCs w:val="24"/>
        </w:rPr>
        <w:t xml:space="preserve"> </w:t>
      </w:r>
      <w:r>
        <w:rPr>
          <w:rFonts w:ascii="宋体" w:hAnsi="宋体" w:eastAsia="宋体" w:cs="宋体"/>
          <w:spacing w:val="-1"/>
          <w:sz w:val="24"/>
          <w:szCs w:val="24"/>
        </w:rPr>
        <w:t>质量保证金</w:t>
      </w:r>
    </w:p>
    <w:p>
      <w:pPr>
        <w:spacing w:before="94" w:line="255" w:lineRule="auto"/>
        <w:ind w:left="505" w:right="3571" w:firstLine="16"/>
        <w:rPr>
          <w:rFonts w:ascii="宋体" w:hAnsi="宋体" w:eastAsia="宋体" w:cs="宋体"/>
          <w:sz w:val="24"/>
          <w:szCs w:val="24"/>
        </w:rPr>
      </w:pPr>
      <w:r>
        <w:rPr>
          <w:rFonts w:ascii="宋体" w:hAnsi="宋体" w:eastAsia="宋体" w:cs="宋体"/>
          <w:spacing w:val="-1"/>
          <w:sz w:val="24"/>
          <w:szCs w:val="24"/>
        </w:rPr>
        <w:t>14.6.1</w:t>
      </w:r>
      <w:r>
        <w:rPr>
          <w:rFonts w:ascii="宋体" w:hAnsi="宋体" w:eastAsia="宋体" w:cs="宋体"/>
          <w:spacing w:val="-19"/>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提供质量保证金的方式  质量保证金采用以下第</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种方式</w:t>
      </w:r>
      <w:r>
        <w:rPr>
          <w:rFonts w:ascii="宋体" w:hAnsi="宋体" w:eastAsia="宋体" w:cs="宋体"/>
          <w:spacing w:val="-64"/>
          <w:sz w:val="24"/>
          <w:szCs w:val="24"/>
        </w:rPr>
        <w:t>：</w:t>
      </w:r>
    </w:p>
    <w:p>
      <w:pPr>
        <w:spacing w:before="94" w:line="220" w:lineRule="auto"/>
        <w:ind w:firstLine="54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工程质量保证担保</w:t>
      </w:r>
      <w:r>
        <w:rPr>
          <w:rFonts w:ascii="宋体" w:hAnsi="宋体" w:eastAsia="宋体" w:cs="宋体"/>
          <w:spacing w:val="-3"/>
          <w:sz w:val="24"/>
          <w:szCs w:val="24"/>
        </w:rPr>
        <w:t>，</w:t>
      </w:r>
      <w:r>
        <w:rPr>
          <w:rFonts w:ascii="宋体" w:hAnsi="宋体" w:eastAsia="宋体" w:cs="宋体"/>
          <w:sz w:val="24"/>
          <w:szCs w:val="24"/>
        </w:rPr>
        <w:t>保证金额为</w:t>
      </w:r>
      <w:r>
        <w:rPr>
          <w:rFonts w:ascii="宋体" w:hAnsi="宋体" w:eastAsia="宋体" w:cs="宋体"/>
          <w:spacing w:val="-3"/>
          <w:sz w:val="24"/>
          <w:szCs w:val="24"/>
        </w:rPr>
        <w:t>：</w:t>
      </w:r>
      <w:r>
        <w:rPr>
          <w:rFonts w:ascii="宋体" w:hAnsi="宋体" w:eastAsia="宋体" w:cs="宋体"/>
          <w:spacing w:val="-9"/>
          <w:sz w:val="24"/>
          <w:szCs w:val="24"/>
          <w:u w:val="single"/>
        </w:rPr>
        <w:t xml:space="preserve">                 </w:t>
      </w:r>
      <w:r>
        <w:rPr>
          <w:rFonts w:ascii="宋体" w:hAnsi="宋体" w:eastAsia="宋体" w:cs="宋体"/>
          <w:spacing w:val="-2"/>
          <w:sz w:val="24"/>
          <w:szCs w:val="24"/>
        </w:rPr>
        <w:t>；</w:t>
      </w:r>
    </w:p>
    <w:p>
      <w:pPr>
        <w:spacing w:before="99" w:line="220" w:lineRule="auto"/>
        <w:ind w:firstLine="54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2"/>
          <w:sz w:val="24"/>
          <w:szCs w:val="24"/>
          <w:u w:val="single"/>
        </w:rPr>
        <w:t xml:space="preserve">        </w:t>
      </w:r>
      <w:r>
        <w:rPr>
          <w:rFonts w:ascii="宋体" w:hAnsi="宋体" w:eastAsia="宋体" w:cs="宋体"/>
          <w:sz w:val="24"/>
          <w:szCs w:val="24"/>
        </w:rPr>
        <w:t>%的工程款</w:t>
      </w:r>
      <w:r>
        <w:rPr>
          <w:rFonts w:ascii="宋体" w:hAnsi="宋体" w:eastAsia="宋体" w:cs="宋体"/>
          <w:spacing w:val="-1"/>
          <w:sz w:val="24"/>
          <w:szCs w:val="24"/>
        </w:rPr>
        <w:t>；</w:t>
      </w:r>
    </w:p>
    <w:p>
      <w:pPr>
        <w:spacing w:before="93" w:line="220" w:lineRule="auto"/>
        <w:ind w:firstLine="54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4"/>
          <w:sz w:val="24"/>
          <w:szCs w:val="24"/>
        </w:rPr>
        <w:t xml:space="preserve"> </w:t>
      </w:r>
      <w:r>
        <w:rPr>
          <w:rFonts w:ascii="宋体" w:hAnsi="宋体" w:eastAsia="宋体" w:cs="宋体"/>
          <w:sz w:val="24"/>
          <w:szCs w:val="24"/>
        </w:rPr>
        <w:t>其他方式</w:t>
      </w:r>
      <w:r>
        <w:rPr>
          <w:rFonts w:ascii="宋体" w:hAnsi="宋体" w:eastAsia="宋体" w:cs="宋体"/>
          <w:spacing w:val="-9"/>
          <w:sz w:val="24"/>
          <w:szCs w:val="24"/>
        </w:rPr>
        <w:t>：</w:t>
      </w:r>
      <w:r>
        <w:rPr>
          <w:rFonts w:ascii="宋体" w:hAnsi="宋体" w:eastAsia="宋体" w:cs="宋体"/>
          <w:spacing w:val="-4"/>
          <w:sz w:val="24"/>
          <w:szCs w:val="24"/>
          <w:u w:val="single"/>
        </w:rPr>
        <w:t xml:space="preserve">                                     </w:t>
      </w:r>
      <w:r>
        <w:rPr>
          <w:rFonts w:ascii="宋体" w:hAnsi="宋体" w:eastAsia="宋体" w:cs="宋体"/>
          <w:spacing w:val="-9"/>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14.6.2</w:t>
      </w:r>
      <w:r>
        <w:rPr>
          <w:rFonts w:ascii="宋体" w:hAnsi="宋体" w:eastAsia="宋体" w:cs="宋体"/>
          <w:spacing w:val="-18"/>
          <w:sz w:val="24"/>
          <w:szCs w:val="24"/>
        </w:rPr>
        <w:t xml:space="preserve"> </w:t>
      </w:r>
      <w:r>
        <w:rPr>
          <w:rFonts w:ascii="宋体" w:hAnsi="宋体" w:eastAsia="宋体" w:cs="宋体"/>
          <w:spacing w:val="-1"/>
          <w:sz w:val="24"/>
          <w:szCs w:val="24"/>
        </w:rPr>
        <w:t>质量</w:t>
      </w:r>
      <w:r>
        <w:rPr>
          <w:rFonts w:ascii="宋体" w:hAnsi="宋体" w:eastAsia="宋体" w:cs="宋体"/>
          <w:sz w:val="24"/>
          <w:szCs w:val="24"/>
        </w:rPr>
        <w:t>保证金的预留</w:t>
      </w:r>
    </w:p>
    <w:p>
      <w:pPr>
        <w:sectPr>
          <w:footerReference r:id="rId140" w:type="default"/>
          <w:pgSz w:w="11905" w:h="16839"/>
          <w:pgMar w:top="1431" w:right="1785" w:bottom="1160" w:left="1785" w:header="0" w:footer="998" w:gutter="0"/>
          <w:cols w:space="720" w:num="1"/>
        </w:sectPr>
      </w:pPr>
    </w:p>
    <w:p>
      <w:pPr>
        <w:spacing w:before="109" w:line="219" w:lineRule="auto"/>
        <w:ind w:firstLine="505"/>
        <w:rPr>
          <w:rFonts w:ascii="宋体" w:hAnsi="宋体" w:eastAsia="宋体" w:cs="宋体"/>
          <w:sz w:val="24"/>
          <w:szCs w:val="24"/>
        </w:rPr>
      </w:pPr>
      <w:bookmarkStart w:id="183" w:name="_bookmark188"/>
      <w:bookmarkEnd w:id="183"/>
      <w:bookmarkStart w:id="184" w:name="_bookmark189"/>
      <w:bookmarkEnd w:id="184"/>
      <w:bookmarkStart w:id="185" w:name="_bookmark187"/>
      <w:bookmarkEnd w:id="185"/>
      <w:r>
        <w:rPr>
          <w:rFonts w:ascii="宋体" w:hAnsi="宋体" w:eastAsia="宋体" w:cs="宋体"/>
          <w:sz w:val="24"/>
          <w:szCs w:val="24"/>
        </w:rPr>
        <w:t>质量保证金的预留采取以下第</w:t>
      </w:r>
      <w:r>
        <w:rPr>
          <w:rFonts w:ascii="宋体" w:hAnsi="宋体" w:eastAsia="宋体" w:cs="宋体"/>
          <w:sz w:val="24"/>
          <w:szCs w:val="24"/>
          <w:u w:val="single"/>
        </w:rPr>
        <w:t xml:space="preserve">      </w:t>
      </w:r>
      <w:r>
        <w:rPr>
          <w:rFonts w:ascii="宋体" w:hAnsi="宋体" w:eastAsia="宋体" w:cs="宋体"/>
          <w:sz w:val="24"/>
          <w:szCs w:val="24"/>
        </w:rPr>
        <w:t>种方式</w:t>
      </w:r>
      <w:r>
        <w:rPr>
          <w:rFonts w:ascii="宋体" w:hAnsi="宋体" w:eastAsia="宋体" w:cs="宋体"/>
          <w:spacing w:val="-48"/>
          <w:sz w:val="24"/>
          <w:szCs w:val="24"/>
        </w:rPr>
        <w:t>：</w:t>
      </w:r>
    </w:p>
    <w:p>
      <w:pPr>
        <w:spacing w:before="95" w:line="293" w:lineRule="auto"/>
        <w:ind w:left="24" w:right="13"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0"/>
          <w:sz w:val="24"/>
          <w:szCs w:val="24"/>
        </w:rPr>
        <w:t xml:space="preserve"> </w:t>
      </w:r>
      <w:r>
        <w:rPr>
          <w:rFonts w:ascii="宋体" w:hAnsi="宋体" w:eastAsia="宋体" w:cs="宋体"/>
          <w:sz w:val="24"/>
          <w:szCs w:val="24"/>
        </w:rPr>
        <w:t>在支付工程进度款时逐次预留的质量保证金的比例：</w:t>
      </w:r>
      <w:r>
        <w:rPr>
          <w:rFonts w:ascii="宋体" w:hAnsi="宋体" w:eastAsia="宋体" w:cs="宋体"/>
          <w:spacing w:val="-20"/>
          <w:sz w:val="24"/>
          <w:szCs w:val="24"/>
          <w:u w:val="single"/>
        </w:rPr>
        <w:t xml:space="preserve">            </w:t>
      </w:r>
      <w:r>
        <w:rPr>
          <w:rFonts w:ascii="宋体" w:hAnsi="宋体" w:eastAsia="宋体" w:cs="宋体"/>
          <w:spacing w:val="-18"/>
          <w:sz w:val="24"/>
          <w:szCs w:val="24"/>
          <w:u w:val="single"/>
        </w:rPr>
        <w:t xml:space="preserve"> </w:t>
      </w:r>
      <w:r>
        <w:rPr>
          <w:rFonts w:ascii="宋体" w:hAnsi="宋体" w:eastAsia="宋体" w:cs="宋体"/>
          <w:sz w:val="24"/>
          <w:szCs w:val="24"/>
        </w:rPr>
        <w:t>，在 此情形下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质量保证金的计算基数不包括预付款的支付</w:t>
      </w:r>
      <w:r>
        <w:rPr>
          <w:rFonts w:ascii="宋体" w:hAnsi="宋体" w:eastAsia="宋体" w:cs="宋体"/>
          <w:spacing w:val="-53"/>
          <w:sz w:val="24"/>
          <w:szCs w:val="24"/>
        </w:rPr>
        <w:t>、</w:t>
      </w:r>
      <w:r>
        <w:rPr>
          <w:rFonts w:ascii="宋体" w:hAnsi="宋体" w:eastAsia="宋体" w:cs="宋体"/>
          <w:sz w:val="24"/>
          <w:szCs w:val="24"/>
        </w:rPr>
        <w:t>扣回以及价格调整的金 额</w:t>
      </w:r>
      <w:r>
        <w:rPr>
          <w:rFonts w:ascii="宋体" w:hAnsi="宋体" w:eastAsia="宋体" w:cs="宋体"/>
          <w:spacing w:val="-33"/>
          <w:sz w:val="24"/>
          <w:szCs w:val="24"/>
        </w:rPr>
        <w:t>；</w:t>
      </w:r>
    </w:p>
    <w:p>
      <w:pPr>
        <w:spacing w:before="1" w:line="291" w:lineRule="auto"/>
        <w:ind w:left="27" w:right="11" w:firstLine="519"/>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5"/>
          <w:sz w:val="24"/>
          <w:szCs w:val="24"/>
        </w:rPr>
        <w:t xml:space="preserve"> </w:t>
      </w:r>
      <w:r>
        <w:rPr>
          <w:rFonts w:ascii="宋体" w:hAnsi="宋体" w:eastAsia="宋体" w:cs="宋体"/>
          <w:sz w:val="24"/>
          <w:szCs w:val="24"/>
        </w:rPr>
        <w:t>工程竣工结算时一次性预留专用合同条件第</w:t>
      </w:r>
      <w:r>
        <w:rPr>
          <w:rFonts w:ascii="宋体" w:hAnsi="宋体" w:eastAsia="宋体" w:cs="宋体"/>
          <w:spacing w:val="-1"/>
          <w:sz w:val="24"/>
          <w:szCs w:val="24"/>
        </w:rPr>
        <w:t xml:space="preserve"> </w:t>
      </w:r>
      <w:r>
        <w:rPr>
          <w:rFonts w:ascii="宋体" w:hAnsi="宋体" w:eastAsia="宋体" w:cs="宋体"/>
          <w:sz w:val="24"/>
          <w:szCs w:val="24"/>
        </w:rPr>
        <w:t>14.6.1 项第(2)目约定的 工程款预留比例的质量保证金</w:t>
      </w:r>
      <w:r>
        <w:rPr>
          <w:rFonts w:ascii="宋体" w:hAnsi="宋体" w:eastAsia="宋体" w:cs="宋体"/>
          <w:spacing w:val="-64"/>
          <w:sz w:val="24"/>
          <w:szCs w:val="24"/>
        </w:rPr>
        <w:t>；</w:t>
      </w:r>
    </w:p>
    <w:p>
      <w:pPr>
        <w:spacing w:before="2" w:line="255" w:lineRule="auto"/>
        <w:ind w:left="508" w:right="1509" w:firstLine="38"/>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 xml:space="preserve"> </w:t>
      </w:r>
      <w:r>
        <w:rPr>
          <w:rFonts w:ascii="宋体" w:hAnsi="宋体" w:eastAsia="宋体" w:cs="宋体"/>
          <w:sz w:val="24"/>
          <w:szCs w:val="24"/>
        </w:rPr>
        <w:t>其他预留方式:</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关于质量保证金的补充约定</w:t>
      </w:r>
      <w:r>
        <w:rPr>
          <w:rFonts w:ascii="宋体" w:hAnsi="宋体" w:eastAsia="宋体" w:cs="宋体"/>
          <w:spacing w:val="-5"/>
          <w:sz w:val="24"/>
          <w:szCs w:val="24"/>
        </w:rPr>
        <w:t>：</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before="92" w:line="220" w:lineRule="auto"/>
        <w:ind w:firstLine="522"/>
        <w:rPr>
          <w:rFonts w:ascii="宋体" w:hAnsi="宋体" w:eastAsia="宋体" w:cs="宋体"/>
          <w:sz w:val="24"/>
          <w:szCs w:val="24"/>
        </w:rPr>
      </w:pPr>
      <w:r>
        <w:rPr>
          <w:rFonts w:ascii="宋体" w:hAnsi="宋体" w:eastAsia="宋体" w:cs="宋体"/>
          <w:spacing w:val="-1"/>
          <w:sz w:val="24"/>
          <w:szCs w:val="24"/>
        </w:rPr>
        <w:t>14.7</w:t>
      </w:r>
      <w:r>
        <w:rPr>
          <w:rFonts w:ascii="宋体" w:hAnsi="宋体" w:eastAsia="宋体" w:cs="宋体"/>
          <w:spacing w:val="-17"/>
          <w:sz w:val="24"/>
          <w:szCs w:val="24"/>
        </w:rPr>
        <w:t xml:space="preserve"> </w:t>
      </w:r>
      <w:r>
        <w:rPr>
          <w:rFonts w:ascii="宋体" w:hAnsi="宋体" w:eastAsia="宋体" w:cs="宋体"/>
          <w:spacing w:val="-1"/>
          <w:sz w:val="24"/>
          <w:szCs w:val="24"/>
        </w:rPr>
        <w:t>最终结清</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14.7.1</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结清申请单</w:t>
      </w:r>
    </w:p>
    <w:p>
      <w:pPr>
        <w:spacing w:before="94" w:line="292" w:lineRule="auto"/>
        <w:ind w:left="521" w:right="1629" w:hanging="2"/>
        <w:rPr>
          <w:rFonts w:ascii="宋体" w:hAnsi="宋体" w:eastAsia="宋体" w:cs="宋体"/>
          <w:sz w:val="24"/>
          <w:szCs w:val="24"/>
        </w:rPr>
      </w:pPr>
      <w:r>
        <w:rPr>
          <w:rFonts w:ascii="宋体" w:hAnsi="宋体" w:eastAsia="宋体" w:cs="宋体"/>
          <w:sz w:val="24"/>
          <w:szCs w:val="24"/>
        </w:rPr>
        <w:t>当事人双方关于最终结清申请的其他约定</w:t>
      </w:r>
      <w:r>
        <w:rPr>
          <w:rFonts w:ascii="宋体" w:hAnsi="宋体" w:eastAsia="宋体" w:cs="宋体"/>
          <w:spacing w:val="-4"/>
          <w:sz w:val="24"/>
          <w:szCs w:val="24"/>
        </w:rPr>
        <w:t>：</w:t>
      </w:r>
      <w:r>
        <w:rPr>
          <w:rFonts w:ascii="宋体" w:hAnsi="宋体" w:eastAsia="宋体" w:cs="宋体"/>
          <w:spacing w:val="-13"/>
          <w:sz w:val="24"/>
          <w:szCs w:val="24"/>
          <w:u w:val="single"/>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14.7.2</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结清证书和支付</w:t>
      </w:r>
    </w:p>
    <w:p>
      <w:pPr>
        <w:spacing w:before="1" w:line="219" w:lineRule="auto"/>
        <w:ind w:firstLine="519"/>
        <w:rPr>
          <w:rFonts w:ascii="宋体" w:hAnsi="宋体" w:eastAsia="宋体" w:cs="宋体"/>
          <w:sz w:val="24"/>
          <w:szCs w:val="24"/>
        </w:rPr>
      </w:pPr>
      <w:r>
        <w:rPr>
          <w:rFonts w:ascii="宋体" w:hAnsi="宋体" w:eastAsia="宋体" w:cs="宋体"/>
          <w:sz w:val="24"/>
          <w:szCs w:val="24"/>
        </w:rPr>
        <w:t>当事人双方关于最终结清支付的其他约定</w:t>
      </w:r>
      <w:r>
        <w:rPr>
          <w:rFonts w:ascii="宋体" w:hAnsi="宋体" w:eastAsia="宋体" w:cs="宋体"/>
          <w:spacing w:val="-2"/>
          <w:sz w:val="24"/>
          <w:szCs w:val="24"/>
        </w:rPr>
        <w:t>：</w:t>
      </w:r>
      <w:r>
        <w:rPr>
          <w:rFonts w:ascii="宋体" w:hAnsi="宋体" w:eastAsia="宋体" w:cs="宋体"/>
          <w:spacing w:val="-10"/>
          <w:sz w:val="24"/>
          <w:szCs w:val="24"/>
          <w:u w:val="single"/>
        </w:rPr>
        <w:t xml:space="preserve">              </w:t>
      </w:r>
      <w:r>
        <w:rPr>
          <w:rFonts w:ascii="宋体" w:hAnsi="宋体" w:eastAsia="宋体" w:cs="宋体"/>
          <w:spacing w:val="-1"/>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违约</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17"/>
          <w:sz w:val="24"/>
          <w:szCs w:val="24"/>
        </w:rPr>
        <w:t xml:space="preserve"> </w:t>
      </w:r>
      <w:r>
        <w:rPr>
          <w:rFonts w:ascii="宋体" w:hAnsi="宋体" w:eastAsia="宋体" w:cs="宋体"/>
          <w:spacing w:val="-1"/>
          <w:sz w:val="24"/>
          <w:szCs w:val="24"/>
        </w:rPr>
        <w:t>发包人违</w:t>
      </w:r>
      <w:r>
        <w:rPr>
          <w:rFonts w:ascii="宋体" w:hAnsi="宋体" w:eastAsia="宋体" w:cs="宋体"/>
          <w:sz w:val="24"/>
          <w:szCs w:val="24"/>
        </w:rPr>
        <w:t>约</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15.1.1</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人违约的情形</w:t>
      </w:r>
    </w:p>
    <w:p>
      <w:pPr>
        <w:spacing w:before="93" w:line="292" w:lineRule="auto"/>
        <w:ind w:left="521" w:right="1629" w:hanging="13"/>
        <w:rPr>
          <w:rFonts w:ascii="宋体" w:hAnsi="宋体" w:eastAsia="宋体" w:cs="宋体"/>
          <w:sz w:val="24"/>
          <w:szCs w:val="24"/>
        </w:rPr>
      </w:pPr>
      <w:r>
        <w:rPr>
          <w:rFonts w:ascii="宋体" w:hAnsi="宋体" w:eastAsia="宋体" w:cs="宋体"/>
          <w:sz w:val="24"/>
          <w:szCs w:val="24"/>
        </w:rPr>
        <w:t>发包人违约的其他情形</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45"/>
          <w:sz w:val="24"/>
          <w:szCs w:val="24"/>
        </w:rPr>
        <w:t>。</w:t>
      </w:r>
      <w:r>
        <w:rPr>
          <w:rFonts w:ascii="宋体" w:hAnsi="宋体" w:eastAsia="宋体" w:cs="宋体"/>
          <w:sz w:val="24"/>
          <w:szCs w:val="24"/>
        </w:rPr>
        <w:t xml:space="preserve"> </w:t>
      </w:r>
      <w:r>
        <w:rPr>
          <w:rFonts w:ascii="宋体" w:hAnsi="宋体" w:eastAsia="宋体" w:cs="宋体"/>
          <w:spacing w:val="-1"/>
          <w:sz w:val="24"/>
          <w:szCs w:val="24"/>
        </w:rPr>
        <w:t>15.1.3</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人违约的责任</w:t>
      </w:r>
    </w:p>
    <w:p>
      <w:pPr>
        <w:spacing w:line="219" w:lineRule="auto"/>
        <w:ind w:firstLine="508"/>
        <w:rPr>
          <w:rFonts w:ascii="宋体" w:hAnsi="宋体" w:eastAsia="宋体" w:cs="宋体"/>
          <w:sz w:val="24"/>
          <w:szCs w:val="24"/>
        </w:rPr>
      </w:pPr>
      <w:r>
        <w:rPr>
          <w:rFonts w:ascii="宋体" w:hAnsi="宋体" w:eastAsia="宋体" w:cs="宋体"/>
          <w:sz w:val="24"/>
          <w:szCs w:val="24"/>
        </w:rPr>
        <w:t>发包人违约责任的承担方式和计算方法</w:t>
      </w:r>
      <w:r>
        <w:rPr>
          <w:rFonts w:ascii="宋体" w:hAnsi="宋体" w:eastAsia="宋体" w:cs="宋体"/>
          <w:spacing w:val="-6"/>
          <w:sz w:val="24"/>
          <w:szCs w:val="24"/>
        </w:rPr>
        <w:t>：</w:t>
      </w:r>
      <w:r>
        <w:rPr>
          <w:rFonts w:ascii="宋体" w:hAnsi="宋体" w:eastAsia="宋体" w:cs="宋体"/>
          <w:spacing w:val="-8"/>
          <w:sz w:val="24"/>
          <w:szCs w:val="24"/>
          <w:u w:val="single"/>
        </w:rPr>
        <w:t xml:space="preserve">               </w:t>
      </w:r>
      <w:r>
        <w:rPr>
          <w:rFonts w:ascii="宋体" w:hAnsi="宋体" w:eastAsia="宋体" w:cs="宋体"/>
          <w:spacing w:val="-5"/>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18"/>
          <w:sz w:val="24"/>
          <w:szCs w:val="24"/>
        </w:rPr>
        <w:t xml:space="preserve"> </w:t>
      </w:r>
      <w:r>
        <w:rPr>
          <w:rFonts w:ascii="宋体" w:hAnsi="宋体" w:eastAsia="宋体" w:cs="宋体"/>
          <w:spacing w:val="-1"/>
          <w:sz w:val="24"/>
          <w:szCs w:val="24"/>
        </w:rPr>
        <w:t>承包人违</w:t>
      </w:r>
      <w:r>
        <w:rPr>
          <w:rFonts w:ascii="宋体" w:hAnsi="宋体" w:eastAsia="宋体" w:cs="宋体"/>
          <w:sz w:val="24"/>
          <w:szCs w:val="24"/>
        </w:rPr>
        <w:t>约</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15.2.1</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人违约的情形</w:t>
      </w:r>
    </w:p>
    <w:p>
      <w:pPr>
        <w:spacing w:before="98" w:line="292" w:lineRule="auto"/>
        <w:ind w:left="521" w:right="1509" w:hanging="17"/>
        <w:rPr>
          <w:rFonts w:ascii="宋体" w:hAnsi="宋体" w:eastAsia="宋体" w:cs="宋体"/>
          <w:sz w:val="24"/>
          <w:szCs w:val="24"/>
        </w:rPr>
      </w:pPr>
      <w:r>
        <w:rPr>
          <w:rFonts w:ascii="宋体" w:hAnsi="宋体" w:eastAsia="宋体" w:cs="宋体"/>
          <w:sz w:val="24"/>
          <w:szCs w:val="24"/>
        </w:rPr>
        <w:t>承包人违约的其他情形</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15.2.2</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改正</w:t>
      </w:r>
    </w:p>
    <w:p>
      <w:pPr>
        <w:spacing w:before="2" w:line="291" w:lineRule="auto"/>
        <w:ind w:left="521" w:right="1509" w:hanging="14"/>
        <w:rPr>
          <w:rFonts w:ascii="宋体" w:hAnsi="宋体" w:eastAsia="宋体" w:cs="宋体"/>
          <w:sz w:val="24"/>
          <w:szCs w:val="24"/>
        </w:rPr>
      </w:pPr>
      <w:r>
        <w:rPr>
          <w:rFonts w:ascii="宋体" w:hAnsi="宋体" w:eastAsia="宋体" w:cs="宋体"/>
          <w:sz w:val="24"/>
          <w:szCs w:val="24"/>
        </w:rPr>
        <w:t>工程师通知承包人改正的合理期限是</w:t>
      </w:r>
      <w:r>
        <w:rPr>
          <w:rFonts w:ascii="宋体" w:hAnsi="宋体" w:eastAsia="宋体" w:cs="宋体"/>
          <w:spacing w:val="-2"/>
          <w:sz w:val="24"/>
          <w:szCs w:val="24"/>
        </w:rPr>
        <w:t>：</w:t>
      </w:r>
      <w:r>
        <w:rPr>
          <w:rFonts w:ascii="宋体" w:hAnsi="宋体" w:eastAsia="宋体" w:cs="宋体"/>
          <w:spacing w:val="-9"/>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15.2.3</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人违约的责任</w:t>
      </w:r>
    </w:p>
    <w:p>
      <w:pPr>
        <w:spacing w:line="219" w:lineRule="auto"/>
        <w:ind w:firstLine="504"/>
        <w:rPr>
          <w:rFonts w:ascii="宋体" w:hAnsi="宋体" w:eastAsia="宋体" w:cs="宋体"/>
          <w:sz w:val="24"/>
          <w:szCs w:val="24"/>
        </w:rPr>
      </w:pPr>
      <w:r>
        <w:rPr>
          <w:rFonts w:ascii="宋体" w:hAnsi="宋体" w:eastAsia="宋体" w:cs="宋体"/>
          <w:sz w:val="24"/>
          <w:szCs w:val="24"/>
        </w:rPr>
        <w:t>承包人违约责任的承担方式和计算方法</w:t>
      </w:r>
      <w:r>
        <w:rPr>
          <w:rFonts w:ascii="宋体" w:hAnsi="宋体" w:eastAsia="宋体" w:cs="宋体"/>
          <w:spacing w:val="-4"/>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16</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合同解除</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6"/>
          <w:sz w:val="24"/>
          <w:szCs w:val="24"/>
        </w:rPr>
        <w:t xml:space="preserve"> </w:t>
      </w:r>
      <w:r>
        <w:rPr>
          <w:rFonts w:ascii="宋体" w:hAnsi="宋体" w:eastAsia="宋体" w:cs="宋体"/>
          <w:spacing w:val="-1"/>
          <w:sz w:val="24"/>
          <w:szCs w:val="24"/>
        </w:rPr>
        <w:t>由发包</w:t>
      </w:r>
      <w:r>
        <w:rPr>
          <w:rFonts w:ascii="宋体" w:hAnsi="宋体" w:eastAsia="宋体" w:cs="宋体"/>
          <w:sz w:val="24"/>
          <w:szCs w:val="24"/>
        </w:rPr>
        <w:t>人解除合同</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16.1.1</w:t>
      </w:r>
      <w:r>
        <w:rPr>
          <w:rFonts w:ascii="宋体" w:hAnsi="宋体" w:eastAsia="宋体" w:cs="宋体"/>
          <w:spacing w:val="-17"/>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w:t>
      </w:r>
    </w:p>
    <w:p>
      <w:pPr>
        <w:spacing w:before="94" w:line="220" w:lineRule="auto"/>
        <w:ind w:firstLine="504"/>
        <w:rPr>
          <w:rFonts w:ascii="宋体" w:hAnsi="宋体" w:eastAsia="宋体" w:cs="宋体"/>
          <w:sz w:val="24"/>
          <w:szCs w:val="24"/>
        </w:rPr>
      </w:pPr>
      <w:r>
        <w:rPr>
          <w:rFonts w:ascii="宋体" w:hAnsi="宋体" w:eastAsia="宋体" w:cs="宋体"/>
          <w:sz w:val="24"/>
          <w:szCs w:val="24"/>
        </w:rPr>
        <w:t>双方约定可由发包人解除合同的其他事由</w:t>
      </w:r>
      <w:r>
        <w:rPr>
          <w:rFonts w:ascii="宋体" w:hAnsi="宋体" w:eastAsia="宋体" w:cs="宋体"/>
          <w:spacing w:val="-1"/>
          <w:sz w:val="24"/>
          <w:szCs w:val="24"/>
        </w:rPr>
        <w:t>：</w:t>
      </w:r>
      <w:r>
        <w:rPr>
          <w:rFonts w:ascii="宋体" w:hAnsi="宋体" w:eastAsia="宋体" w:cs="宋体"/>
          <w:spacing w:val="-9"/>
          <w:sz w:val="24"/>
          <w:szCs w:val="24"/>
          <w:u w:val="single"/>
        </w:rPr>
        <w:t xml:space="preserve">              </w:t>
      </w:r>
      <w:r>
        <w:rPr>
          <w:rFonts w:ascii="宋体" w:hAnsi="宋体" w:eastAsia="宋体" w:cs="宋体"/>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6"/>
          <w:sz w:val="24"/>
          <w:szCs w:val="24"/>
        </w:rPr>
        <w:t xml:space="preserve"> </w:t>
      </w:r>
      <w:r>
        <w:rPr>
          <w:rFonts w:ascii="宋体" w:hAnsi="宋体" w:eastAsia="宋体" w:cs="宋体"/>
          <w:spacing w:val="-1"/>
          <w:sz w:val="24"/>
          <w:szCs w:val="24"/>
        </w:rPr>
        <w:t>由承包</w:t>
      </w:r>
      <w:r>
        <w:rPr>
          <w:rFonts w:ascii="宋体" w:hAnsi="宋体" w:eastAsia="宋体" w:cs="宋体"/>
          <w:sz w:val="24"/>
          <w:szCs w:val="24"/>
        </w:rPr>
        <w:t>人解除合同</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16.2.1</w:t>
      </w:r>
      <w:r>
        <w:rPr>
          <w:rFonts w:ascii="宋体" w:hAnsi="宋体" w:eastAsia="宋体" w:cs="宋体"/>
          <w:spacing w:val="-17"/>
          <w:sz w:val="24"/>
          <w:szCs w:val="24"/>
        </w:rPr>
        <w:t xml:space="preserve"> </w:t>
      </w:r>
      <w:r>
        <w:rPr>
          <w:rFonts w:ascii="宋体" w:hAnsi="宋体" w:eastAsia="宋体" w:cs="宋体"/>
          <w:spacing w:val="-1"/>
          <w:sz w:val="24"/>
          <w:szCs w:val="24"/>
        </w:rPr>
        <w:t>因发</w:t>
      </w:r>
      <w:r>
        <w:rPr>
          <w:rFonts w:ascii="宋体" w:hAnsi="宋体" w:eastAsia="宋体" w:cs="宋体"/>
          <w:sz w:val="24"/>
          <w:szCs w:val="24"/>
        </w:rPr>
        <w:t>包人违约解除合同</w:t>
      </w:r>
    </w:p>
    <w:p>
      <w:pPr>
        <w:spacing w:before="94" w:line="220" w:lineRule="auto"/>
        <w:ind w:firstLine="504"/>
        <w:rPr>
          <w:rFonts w:ascii="宋体" w:hAnsi="宋体" w:eastAsia="宋体" w:cs="宋体"/>
          <w:sz w:val="24"/>
          <w:szCs w:val="24"/>
        </w:rPr>
      </w:pPr>
      <w:r>
        <w:rPr>
          <w:rFonts w:ascii="宋体" w:hAnsi="宋体" w:eastAsia="宋体" w:cs="宋体"/>
          <w:sz w:val="24"/>
          <w:szCs w:val="24"/>
        </w:rPr>
        <w:t>双方约定可由承包人解除合同的其他事由</w:t>
      </w:r>
      <w:r>
        <w:rPr>
          <w:rFonts w:ascii="宋体" w:hAnsi="宋体" w:eastAsia="宋体" w:cs="宋体"/>
          <w:spacing w:val="-1"/>
          <w:sz w:val="24"/>
          <w:szCs w:val="24"/>
        </w:rPr>
        <w:t>：</w:t>
      </w:r>
      <w:r>
        <w:rPr>
          <w:rFonts w:ascii="宋体" w:hAnsi="宋体" w:eastAsia="宋体" w:cs="宋体"/>
          <w:spacing w:val="-9"/>
          <w:sz w:val="24"/>
          <w:szCs w:val="24"/>
          <w:u w:val="single"/>
        </w:rPr>
        <w:t xml:space="preserve">              </w:t>
      </w:r>
      <w:r>
        <w:rPr>
          <w:rFonts w:ascii="宋体" w:hAnsi="宋体" w:eastAsia="宋体" w:cs="宋体"/>
          <w:sz w:val="24"/>
          <w:szCs w:val="24"/>
        </w:rPr>
        <w:t>。</w:t>
      </w:r>
    </w:p>
    <w:p>
      <w:pPr>
        <w:spacing w:before="98"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17</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不可抗</w:t>
      </w:r>
      <w:r>
        <w:rPr>
          <w:rFonts w:ascii="宋体" w:hAnsi="宋体" w:eastAsia="宋体" w:cs="宋体"/>
          <w:spacing w:val="-4"/>
          <w:sz w:val="24"/>
          <w:szCs w:val="24"/>
        </w:rPr>
        <w:t>力</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19"/>
          <w:sz w:val="24"/>
          <w:szCs w:val="24"/>
        </w:rPr>
        <w:t xml:space="preserve"> </w:t>
      </w:r>
      <w:r>
        <w:rPr>
          <w:rFonts w:ascii="宋体" w:hAnsi="宋体" w:eastAsia="宋体" w:cs="宋体"/>
          <w:spacing w:val="-1"/>
          <w:sz w:val="24"/>
          <w:szCs w:val="24"/>
        </w:rPr>
        <w:t>不可抗力的</w:t>
      </w:r>
      <w:r>
        <w:rPr>
          <w:rFonts w:ascii="宋体" w:hAnsi="宋体" w:eastAsia="宋体" w:cs="宋体"/>
          <w:sz w:val="24"/>
          <w:szCs w:val="24"/>
        </w:rPr>
        <w:t>定义</w:t>
      </w:r>
    </w:p>
    <w:p>
      <w:pPr>
        <w:spacing w:before="93" w:line="220" w:lineRule="auto"/>
        <w:ind w:firstLine="518"/>
        <w:rPr>
          <w:rFonts w:ascii="宋体" w:hAnsi="宋体" w:eastAsia="宋体" w:cs="宋体"/>
          <w:sz w:val="24"/>
          <w:szCs w:val="24"/>
        </w:rPr>
      </w:pPr>
      <w:r>
        <w:rPr>
          <w:rFonts w:ascii="宋体" w:hAnsi="宋体" w:eastAsia="宋体" w:cs="宋体"/>
          <w:spacing w:val="25"/>
          <w:sz w:val="24"/>
          <w:szCs w:val="24"/>
        </w:rPr>
        <w:t>除通用合同条件</w:t>
      </w:r>
      <w:r>
        <w:rPr>
          <w:rFonts w:ascii="宋体" w:hAnsi="宋体" w:eastAsia="宋体" w:cs="宋体"/>
          <w:spacing w:val="24"/>
          <w:sz w:val="24"/>
          <w:szCs w:val="24"/>
        </w:rPr>
        <w:t>约定的不可抗力事件之外</w:t>
      </w:r>
      <w:r>
        <w:rPr>
          <w:rFonts w:ascii="宋体" w:hAnsi="宋体" w:eastAsia="宋体" w:cs="宋体"/>
          <w:spacing w:val="14"/>
          <w:sz w:val="24"/>
          <w:szCs w:val="24"/>
        </w:rPr>
        <w:t xml:space="preserve"> </w:t>
      </w:r>
      <w:r>
        <w:rPr>
          <w:rFonts w:ascii="宋体" w:hAnsi="宋体" w:eastAsia="宋体" w:cs="宋体"/>
          <w:spacing w:val="26"/>
          <w:sz w:val="24"/>
          <w:szCs w:val="24"/>
        </w:rPr>
        <w:t>，</w:t>
      </w:r>
      <w:r>
        <w:rPr>
          <w:rFonts w:ascii="宋体" w:hAnsi="宋体" w:eastAsia="宋体" w:cs="宋体"/>
          <w:spacing w:val="24"/>
          <w:sz w:val="24"/>
          <w:szCs w:val="24"/>
        </w:rPr>
        <w:t>视为不可抗力的其他情</w:t>
      </w:r>
    </w:p>
    <w:p>
      <w:pPr>
        <w:sectPr>
          <w:footerReference r:id="rId141" w:type="default"/>
          <w:pgSz w:w="11905" w:h="16839"/>
          <w:pgMar w:top="1431" w:right="1785" w:bottom="1160" w:left="1785" w:header="0" w:footer="998" w:gutter="0"/>
          <w:cols w:space="720" w:num="1"/>
        </w:sectPr>
      </w:pPr>
    </w:p>
    <w:p>
      <w:pPr>
        <w:spacing w:before="264" w:line="121" w:lineRule="exact"/>
        <w:ind w:firstLine="5810"/>
        <w:rPr>
          <w:rFonts w:ascii="宋体" w:hAnsi="宋体" w:eastAsia="宋体" w:cs="宋体"/>
          <w:sz w:val="24"/>
          <w:szCs w:val="24"/>
        </w:rPr>
      </w:pPr>
      <w:r>
        <w:pict>
          <v:shape id="_x0000_s1078" o:spid="_x0000_s1078" o:spt="202" type="#_x0000_t202" style="position:absolute;left:0pt;margin-left:0.35pt;margin-top:4.5pt;height:16.45pt;width:16.65pt;z-index:251712512;mso-width-relative:page;mso-height-relative:page;" filled="f" stroked="f" coordsize="21600,21600">
            <v:path/>
            <v:fill on="f" focussize="0,0"/>
            <v:stroke on="f" joinstyle="miter"/>
            <v:imagedata o:title=""/>
            <o:lock v:ext="edit"/>
            <v:textbox inset="0mm,0mm,0mm,0mm">
              <w:txbxContent>
                <w:p>
                  <w:pPr>
                    <w:spacing w:before="19" w:line="222" w:lineRule="auto"/>
                    <w:ind w:firstLine="20"/>
                    <w:rPr>
                      <w:rFonts w:ascii="宋体" w:hAnsi="宋体" w:eastAsia="宋体" w:cs="宋体"/>
                      <w:sz w:val="24"/>
                      <w:szCs w:val="24"/>
                    </w:rPr>
                  </w:pPr>
                  <w:r>
                    <w:rPr>
                      <w:rFonts w:ascii="宋体" w:hAnsi="宋体" w:eastAsia="宋体" w:cs="宋体"/>
                      <w:spacing w:val="-16"/>
                      <w:w w:val="67"/>
                      <w:sz w:val="24"/>
                      <w:szCs w:val="24"/>
                    </w:rPr>
                    <w:t>形：</w:t>
                  </w:r>
                </w:p>
              </w:txbxContent>
            </v:textbox>
          </v:shape>
        </w:pict>
      </w:r>
      <w:bookmarkStart w:id="186" w:name="_bookmark191"/>
      <w:bookmarkEnd w:id="186"/>
      <w:bookmarkStart w:id="187" w:name="_bookmark190"/>
      <w:bookmarkEnd w:id="187"/>
      <w:r>
        <w:rPr>
          <w:rFonts w:ascii="宋体" w:hAnsi="宋体" w:eastAsia="宋体" w:cs="宋体"/>
          <w:position w:val="1"/>
          <w:sz w:val="24"/>
          <w:szCs w:val="24"/>
        </w:rPr>
        <w:t>。</w:t>
      </w:r>
    </w:p>
    <w:p>
      <w:pPr>
        <w:spacing w:before="102" w:line="220" w:lineRule="auto"/>
        <w:ind w:firstLine="522"/>
        <w:rPr>
          <w:rFonts w:ascii="宋体" w:hAnsi="宋体" w:eastAsia="宋体" w:cs="宋体"/>
          <w:sz w:val="24"/>
          <w:szCs w:val="24"/>
        </w:rPr>
      </w:pPr>
      <w:r>
        <w:rPr>
          <w:rFonts w:ascii="宋体" w:hAnsi="宋体" w:eastAsia="宋体" w:cs="宋体"/>
          <w:spacing w:val="-1"/>
          <w:sz w:val="24"/>
          <w:szCs w:val="24"/>
        </w:rPr>
        <w:t>17.6</w:t>
      </w:r>
      <w:r>
        <w:rPr>
          <w:rFonts w:ascii="宋体" w:hAnsi="宋体" w:eastAsia="宋体" w:cs="宋体"/>
          <w:spacing w:val="-17"/>
          <w:sz w:val="24"/>
          <w:szCs w:val="24"/>
        </w:rPr>
        <w:t xml:space="preserve"> </w:t>
      </w:r>
      <w:r>
        <w:rPr>
          <w:rFonts w:ascii="宋体" w:hAnsi="宋体" w:eastAsia="宋体" w:cs="宋体"/>
          <w:spacing w:val="-1"/>
          <w:sz w:val="24"/>
          <w:szCs w:val="24"/>
        </w:rPr>
        <w:t>因不可</w:t>
      </w:r>
      <w:r>
        <w:rPr>
          <w:rFonts w:ascii="宋体" w:hAnsi="宋体" w:eastAsia="宋体" w:cs="宋体"/>
          <w:sz w:val="24"/>
          <w:szCs w:val="24"/>
        </w:rPr>
        <w:t>抗力解除合同</w:t>
      </w:r>
    </w:p>
    <w:p>
      <w:pPr>
        <w:spacing w:before="93" w:line="294" w:lineRule="auto"/>
        <w:ind w:left="26" w:right="15" w:firstLine="479"/>
        <w:rPr>
          <w:rFonts w:ascii="宋体" w:hAnsi="宋体" w:eastAsia="宋体" w:cs="宋体"/>
          <w:sz w:val="24"/>
          <w:szCs w:val="24"/>
        </w:rPr>
      </w:pPr>
      <w:r>
        <w:rPr>
          <w:rFonts w:ascii="宋体" w:hAnsi="宋体" w:eastAsia="宋体" w:cs="宋体"/>
          <w:spacing w:val="1"/>
          <w:sz w:val="24"/>
          <w:szCs w:val="24"/>
        </w:rPr>
        <w:t>合同解</w:t>
      </w:r>
      <w:r>
        <w:rPr>
          <w:rFonts w:ascii="宋体" w:hAnsi="宋体" w:eastAsia="宋体" w:cs="宋体"/>
          <w:sz w:val="24"/>
          <w:szCs w:val="24"/>
        </w:rPr>
        <w:t>除后</w:t>
      </w:r>
      <w:r>
        <w:rPr>
          <w:rFonts w:ascii="宋体" w:hAnsi="宋体" w:eastAsia="宋体" w:cs="宋体"/>
          <w:spacing w:val="1"/>
          <w:sz w:val="24"/>
          <w:szCs w:val="24"/>
        </w:rPr>
        <w:t>，</w:t>
      </w:r>
      <w:r>
        <w:rPr>
          <w:rFonts w:ascii="宋体" w:hAnsi="宋体" w:eastAsia="宋体" w:cs="宋体"/>
          <w:sz w:val="24"/>
          <w:szCs w:val="24"/>
        </w:rPr>
        <w:t>发包人应当在商定或确定发包人应支付款项后的</w:t>
      </w:r>
      <w:r>
        <w:rPr>
          <w:rFonts w:ascii="宋体" w:hAnsi="宋体" w:eastAsia="宋体" w:cs="宋体"/>
          <w:spacing w:val="1"/>
          <w:sz w:val="24"/>
          <w:szCs w:val="24"/>
          <w:u w:val="single"/>
        </w:rPr>
        <w:t xml:space="preserve">       </w:t>
      </w:r>
      <w:r>
        <w:rPr>
          <w:rFonts w:ascii="宋体" w:hAnsi="宋体" w:eastAsia="宋体" w:cs="宋体"/>
          <w:sz w:val="24"/>
          <w:szCs w:val="24"/>
        </w:rPr>
        <w:t>天内 完成款项的支付</w:t>
      </w:r>
      <w:r>
        <w:rPr>
          <w:rFonts w:ascii="宋体" w:hAnsi="宋体" w:eastAsia="宋体" w:cs="宋体"/>
          <w:spacing w:val="-41"/>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18</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保险</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18"/>
          <w:sz w:val="24"/>
          <w:szCs w:val="24"/>
        </w:rPr>
        <w:t xml:space="preserve"> </w:t>
      </w:r>
      <w:r>
        <w:rPr>
          <w:rFonts w:ascii="宋体" w:hAnsi="宋体" w:eastAsia="宋体" w:cs="宋体"/>
          <w:spacing w:val="-1"/>
          <w:sz w:val="24"/>
          <w:szCs w:val="24"/>
        </w:rPr>
        <w:t>设计和工</w:t>
      </w:r>
      <w:r>
        <w:rPr>
          <w:rFonts w:ascii="宋体" w:hAnsi="宋体" w:eastAsia="宋体" w:cs="宋体"/>
          <w:sz w:val="24"/>
          <w:szCs w:val="24"/>
        </w:rPr>
        <w:t>程保险</w:t>
      </w:r>
    </w:p>
    <w:p>
      <w:pPr>
        <w:spacing w:before="93" w:line="220" w:lineRule="auto"/>
        <w:ind w:firstLine="522"/>
        <w:rPr>
          <w:rFonts w:ascii="宋体" w:hAnsi="宋体" w:eastAsia="宋体" w:cs="宋体"/>
          <w:sz w:val="24"/>
          <w:szCs w:val="24"/>
        </w:rPr>
      </w:pPr>
      <w:r>
        <w:rPr>
          <w:rFonts w:ascii="宋体" w:hAnsi="宋体" w:eastAsia="宋体" w:cs="宋体"/>
          <w:spacing w:val="7"/>
          <w:sz w:val="24"/>
          <w:szCs w:val="24"/>
        </w:rPr>
        <w:t>18.1.1</w:t>
      </w:r>
      <w:r>
        <w:rPr>
          <w:rFonts w:ascii="宋体" w:hAnsi="宋体" w:eastAsia="宋体" w:cs="宋体"/>
          <w:spacing w:val="10"/>
          <w:sz w:val="24"/>
          <w:szCs w:val="24"/>
        </w:rPr>
        <w:t xml:space="preserve">  </w:t>
      </w:r>
      <w:r>
        <w:rPr>
          <w:rFonts w:ascii="宋体" w:hAnsi="宋体" w:eastAsia="宋体" w:cs="宋体"/>
          <w:spacing w:val="14"/>
          <w:sz w:val="24"/>
          <w:szCs w:val="24"/>
        </w:rPr>
        <w:t>双</w:t>
      </w:r>
      <w:r>
        <w:rPr>
          <w:rFonts w:ascii="宋体" w:hAnsi="宋体" w:eastAsia="宋体" w:cs="宋体"/>
          <w:spacing w:val="10"/>
          <w:sz w:val="24"/>
          <w:szCs w:val="24"/>
        </w:rPr>
        <w:t xml:space="preserve"> </w:t>
      </w:r>
      <w:r>
        <w:rPr>
          <w:rFonts w:ascii="宋体" w:hAnsi="宋体" w:eastAsia="宋体" w:cs="宋体"/>
          <w:spacing w:val="14"/>
          <w:sz w:val="24"/>
          <w:szCs w:val="24"/>
        </w:rPr>
        <w:t>方</w:t>
      </w:r>
      <w:r>
        <w:rPr>
          <w:rFonts w:ascii="宋体" w:hAnsi="宋体" w:eastAsia="宋体" w:cs="宋体"/>
          <w:spacing w:val="10"/>
          <w:sz w:val="24"/>
          <w:szCs w:val="24"/>
        </w:rPr>
        <w:t xml:space="preserve"> </w:t>
      </w:r>
      <w:r>
        <w:rPr>
          <w:rFonts w:ascii="宋体" w:hAnsi="宋体" w:eastAsia="宋体" w:cs="宋体"/>
          <w:spacing w:val="14"/>
          <w:sz w:val="24"/>
          <w:szCs w:val="24"/>
        </w:rPr>
        <w:t>当</w:t>
      </w:r>
      <w:r>
        <w:rPr>
          <w:rFonts w:ascii="宋体" w:hAnsi="宋体" w:eastAsia="宋体" w:cs="宋体"/>
          <w:spacing w:val="10"/>
          <w:sz w:val="24"/>
          <w:szCs w:val="24"/>
        </w:rPr>
        <w:t xml:space="preserve"> </w:t>
      </w:r>
      <w:r>
        <w:rPr>
          <w:rFonts w:ascii="宋体" w:hAnsi="宋体" w:eastAsia="宋体" w:cs="宋体"/>
          <w:spacing w:val="14"/>
          <w:sz w:val="24"/>
          <w:szCs w:val="24"/>
        </w:rPr>
        <w:t>事</w:t>
      </w:r>
      <w:r>
        <w:rPr>
          <w:rFonts w:ascii="宋体" w:hAnsi="宋体" w:eastAsia="宋体" w:cs="宋体"/>
          <w:spacing w:val="10"/>
          <w:sz w:val="24"/>
          <w:szCs w:val="24"/>
        </w:rPr>
        <w:t xml:space="preserve"> </w:t>
      </w:r>
      <w:r>
        <w:rPr>
          <w:rFonts w:ascii="宋体" w:hAnsi="宋体" w:eastAsia="宋体" w:cs="宋体"/>
          <w:spacing w:val="14"/>
          <w:sz w:val="24"/>
          <w:szCs w:val="24"/>
        </w:rPr>
        <w:t>人</w:t>
      </w:r>
      <w:r>
        <w:rPr>
          <w:rFonts w:ascii="宋体" w:hAnsi="宋体" w:eastAsia="宋体" w:cs="宋体"/>
          <w:spacing w:val="10"/>
          <w:sz w:val="24"/>
          <w:szCs w:val="24"/>
        </w:rPr>
        <w:t xml:space="preserve"> </w:t>
      </w:r>
      <w:r>
        <w:rPr>
          <w:rFonts w:ascii="宋体" w:hAnsi="宋体" w:eastAsia="宋体" w:cs="宋体"/>
          <w:spacing w:val="14"/>
          <w:sz w:val="24"/>
          <w:szCs w:val="24"/>
        </w:rPr>
        <w:t>关</w:t>
      </w:r>
      <w:r>
        <w:rPr>
          <w:rFonts w:ascii="宋体" w:hAnsi="宋体" w:eastAsia="宋体" w:cs="宋体"/>
          <w:spacing w:val="10"/>
          <w:sz w:val="24"/>
          <w:szCs w:val="24"/>
        </w:rPr>
        <w:t xml:space="preserve"> </w:t>
      </w:r>
      <w:r>
        <w:rPr>
          <w:rFonts w:ascii="宋体" w:hAnsi="宋体" w:eastAsia="宋体" w:cs="宋体"/>
          <w:spacing w:val="14"/>
          <w:sz w:val="24"/>
          <w:szCs w:val="24"/>
        </w:rPr>
        <w:t>于</w:t>
      </w:r>
      <w:r>
        <w:rPr>
          <w:rFonts w:ascii="宋体" w:hAnsi="宋体" w:eastAsia="宋体" w:cs="宋体"/>
          <w:spacing w:val="10"/>
          <w:sz w:val="24"/>
          <w:szCs w:val="24"/>
        </w:rPr>
        <w:t xml:space="preserve"> </w:t>
      </w:r>
      <w:r>
        <w:rPr>
          <w:rFonts w:ascii="宋体" w:hAnsi="宋体" w:eastAsia="宋体" w:cs="宋体"/>
          <w:spacing w:val="14"/>
          <w:sz w:val="24"/>
          <w:szCs w:val="24"/>
        </w:rPr>
        <w:t>设</w:t>
      </w:r>
      <w:r>
        <w:rPr>
          <w:rFonts w:ascii="宋体" w:hAnsi="宋体" w:eastAsia="宋体" w:cs="宋体"/>
          <w:spacing w:val="10"/>
          <w:sz w:val="24"/>
          <w:szCs w:val="24"/>
        </w:rPr>
        <w:t xml:space="preserve"> </w:t>
      </w:r>
      <w:r>
        <w:rPr>
          <w:rFonts w:ascii="宋体" w:hAnsi="宋体" w:eastAsia="宋体" w:cs="宋体"/>
          <w:spacing w:val="14"/>
          <w:sz w:val="24"/>
          <w:szCs w:val="24"/>
        </w:rPr>
        <w:t>计</w:t>
      </w:r>
      <w:r>
        <w:rPr>
          <w:rFonts w:ascii="宋体" w:hAnsi="宋体" w:eastAsia="宋体" w:cs="宋体"/>
          <w:spacing w:val="10"/>
          <w:sz w:val="24"/>
          <w:szCs w:val="24"/>
        </w:rPr>
        <w:t xml:space="preserve"> </w:t>
      </w:r>
      <w:r>
        <w:rPr>
          <w:rFonts w:ascii="宋体" w:hAnsi="宋体" w:eastAsia="宋体" w:cs="宋体"/>
          <w:spacing w:val="14"/>
          <w:sz w:val="24"/>
          <w:szCs w:val="24"/>
        </w:rPr>
        <w:t>和</w:t>
      </w:r>
      <w:r>
        <w:rPr>
          <w:rFonts w:ascii="宋体" w:hAnsi="宋体" w:eastAsia="宋体" w:cs="宋体"/>
          <w:spacing w:val="10"/>
          <w:sz w:val="24"/>
          <w:szCs w:val="24"/>
        </w:rPr>
        <w:t xml:space="preserve"> </w:t>
      </w:r>
      <w:r>
        <w:rPr>
          <w:rFonts w:ascii="宋体" w:hAnsi="宋体" w:eastAsia="宋体" w:cs="宋体"/>
          <w:spacing w:val="14"/>
          <w:sz w:val="24"/>
          <w:szCs w:val="24"/>
        </w:rPr>
        <w:t>工</w:t>
      </w:r>
      <w:r>
        <w:rPr>
          <w:rFonts w:ascii="宋体" w:hAnsi="宋体" w:eastAsia="宋体" w:cs="宋体"/>
          <w:spacing w:val="10"/>
          <w:sz w:val="24"/>
          <w:szCs w:val="24"/>
        </w:rPr>
        <w:t xml:space="preserve"> </w:t>
      </w:r>
      <w:r>
        <w:rPr>
          <w:rFonts w:ascii="宋体" w:hAnsi="宋体" w:eastAsia="宋体" w:cs="宋体"/>
          <w:spacing w:val="14"/>
          <w:sz w:val="24"/>
          <w:szCs w:val="24"/>
        </w:rPr>
        <w:t>程</w:t>
      </w:r>
      <w:r>
        <w:rPr>
          <w:rFonts w:ascii="宋体" w:hAnsi="宋体" w:eastAsia="宋体" w:cs="宋体"/>
          <w:spacing w:val="10"/>
          <w:sz w:val="24"/>
          <w:szCs w:val="24"/>
        </w:rPr>
        <w:t xml:space="preserve"> </w:t>
      </w:r>
      <w:r>
        <w:rPr>
          <w:rFonts w:ascii="宋体" w:hAnsi="宋体" w:eastAsia="宋体" w:cs="宋体"/>
          <w:spacing w:val="14"/>
          <w:sz w:val="24"/>
          <w:szCs w:val="24"/>
        </w:rPr>
        <w:t>保</w:t>
      </w:r>
      <w:r>
        <w:rPr>
          <w:rFonts w:ascii="宋体" w:hAnsi="宋体" w:eastAsia="宋体" w:cs="宋体"/>
          <w:spacing w:val="10"/>
          <w:sz w:val="24"/>
          <w:szCs w:val="24"/>
        </w:rPr>
        <w:t xml:space="preserve"> </w:t>
      </w:r>
      <w:r>
        <w:rPr>
          <w:rFonts w:ascii="宋体" w:hAnsi="宋体" w:eastAsia="宋体" w:cs="宋体"/>
          <w:spacing w:val="14"/>
          <w:sz w:val="24"/>
          <w:szCs w:val="24"/>
        </w:rPr>
        <w:t>险</w:t>
      </w:r>
      <w:r>
        <w:rPr>
          <w:rFonts w:ascii="宋体" w:hAnsi="宋体" w:eastAsia="宋体" w:cs="宋体"/>
          <w:spacing w:val="10"/>
          <w:sz w:val="24"/>
          <w:szCs w:val="24"/>
        </w:rPr>
        <w:t xml:space="preserve"> </w:t>
      </w:r>
      <w:r>
        <w:rPr>
          <w:rFonts w:ascii="宋体" w:hAnsi="宋体" w:eastAsia="宋体" w:cs="宋体"/>
          <w:spacing w:val="14"/>
          <w:sz w:val="24"/>
          <w:szCs w:val="24"/>
        </w:rPr>
        <w:t>的</w:t>
      </w:r>
      <w:r>
        <w:rPr>
          <w:rFonts w:ascii="宋体" w:hAnsi="宋体" w:eastAsia="宋体" w:cs="宋体"/>
          <w:spacing w:val="10"/>
          <w:sz w:val="24"/>
          <w:szCs w:val="24"/>
        </w:rPr>
        <w:t xml:space="preserve"> </w:t>
      </w:r>
      <w:r>
        <w:rPr>
          <w:rFonts w:ascii="宋体" w:hAnsi="宋体" w:eastAsia="宋体" w:cs="宋体"/>
          <w:spacing w:val="14"/>
          <w:sz w:val="24"/>
          <w:szCs w:val="24"/>
        </w:rPr>
        <w:t>特</w:t>
      </w:r>
      <w:r>
        <w:rPr>
          <w:rFonts w:ascii="宋体" w:hAnsi="宋体" w:eastAsia="宋体" w:cs="宋体"/>
          <w:spacing w:val="10"/>
          <w:sz w:val="24"/>
          <w:szCs w:val="24"/>
        </w:rPr>
        <w:t xml:space="preserve"> </w:t>
      </w:r>
      <w:r>
        <w:rPr>
          <w:rFonts w:ascii="宋体" w:hAnsi="宋体" w:eastAsia="宋体" w:cs="宋体"/>
          <w:spacing w:val="13"/>
          <w:sz w:val="24"/>
          <w:szCs w:val="24"/>
        </w:rPr>
        <w:t>别</w:t>
      </w:r>
      <w:r>
        <w:rPr>
          <w:rFonts w:ascii="宋体" w:hAnsi="宋体" w:eastAsia="宋体" w:cs="宋体"/>
          <w:spacing w:val="10"/>
          <w:sz w:val="24"/>
          <w:szCs w:val="24"/>
        </w:rPr>
        <w:t xml:space="preserve"> </w:t>
      </w:r>
      <w:r>
        <w:rPr>
          <w:rFonts w:ascii="宋体" w:hAnsi="宋体" w:eastAsia="宋体" w:cs="宋体"/>
          <w:spacing w:val="13"/>
          <w:sz w:val="24"/>
          <w:szCs w:val="24"/>
        </w:rPr>
        <w:t>约</w:t>
      </w:r>
    </w:p>
    <w:p>
      <w:pPr>
        <w:spacing w:before="248" w:line="121" w:lineRule="exact"/>
        <w:ind w:firstLine="6530"/>
        <w:rPr>
          <w:rFonts w:ascii="宋体" w:hAnsi="宋体" w:eastAsia="宋体" w:cs="宋体"/>
          <w:sz w:val="24"/>
          <w:szCs w:val="24"/>
        </w:rPr>
      </w:pPr>
      <w:r>
        <w:pict>
          <v:shape id="_x0000_s1079" o:spid="_x0000_s1079" o:spt="202" type="#_x0000_t202" style="position:absolute;left:0pt;margin-left:0.45pt;margin-top:3.65pt;height:16.35pt;width:16.5pt;z-index:251711488;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3"/>
          <w:sz w:val="24"/>
          <w:szCs w:val="24"/>
        </w:rPr>
        <w:t>18.1.2</w:t>
      </w:r>
      <w:r>
        <w:rPr>
          <w:rFonts w:ascii="宋体" w:hAnsi="宋体" w:eastAsia="宋体" w:cs="宋体"/>
          <w:spacing w:val="19"/>
          <w:sz w:val="24"/>
          <w:szCs w:val="24"/>
        </w:rPr>
        <w:t xml:space="preserve">  </w:t>
      </w:r>
      <w:r>
        <w:rPr>
          <w:rFonts w:ascii="宋体" w:hAnsi="宋体" w:eastAsia="宋体" w:cs="宋体"/>
          <w:spacing w:val="25"/>
          <w:sz w:val="24"/>
          <w:szCs w:val="24"/>
        </w:rPr>
        <w:t>双</w:t>
      </w:r>
      <w:r>
        <w:rPr>
          <w:rFonts w:ascii="宋体" w:hAnsi="宋体" w:eastAsia="宋体" w:cs="宋体"/>
          <w:spacing w:val="19"/>
          <w:sz w:val="24"/>
          <w:szCs w:val="24"/>
        </w:rPr>
        <w:t xml:space="preserve"> </w:t>
      </w:r>
      <w:r>
        <w:rPr>
          <w:rFonts w:ascii="宋体" w:hAnsi="宋体" w:eastAsia="宋体" w:cs="宋体"/>
          <w:spacing w:val="25"/>
          <w:sz w:val="24"/>
          <w:szCs w:val="24"/>
        </w:rPr>
        <w:t>方</w:t>
      </w:r>
      <w:r>
        <w:rPr>
          <w:rFonts w:ascii="宋体" w:hAnsi="宋体" w:eastAsia="宋体" w:cs="宋体"/>
          <w:spacing w:val="19"/>
          <w:sz w:val="24"/>
          <w:szCs w:val="24"/>
        </w:rPr>
        <w:t xml:space="preserve"> </w:t>
      </w:r>
      <w:r>
        <w:rPr>
          <w:rFonts w:ascii="宋体" w:hAnsi="宋体" w:eastAsia="宋体" w:cs="宋体"/>
          <w:spacing w:val="25"/>
          <w:sz w:val="24"/>
          <w:szCs w:val="24"/>
        </w:rPr>
        <w:t>当</w:t>
      </w:r>
      <w:r>
        <w:rPr>
          <w:rFonts w:ascii="宋体" w:hAnsi="宋体" w:eastAsia="宋体" w:cs="宋体"/>
          <w:spacing w:val="19"/>
          <w:sz w:val="24"/>
          <w:szCs w:val="24"/>
        </w:rPr>
        <w:t xml:space="preserve"> </w:t>
      </w:r>
      <w:r>
        <w:rPr>
          <w:rFonts w:ascii="宋体" w:hAnsi="宋体" w:eastAsia="宋体" w:cs="宋体"/>
          <w:spacing w:val="25"/>
          <w:sz w:val="24"/>
          <w:szCs w:val="24"/>
        </w:rPr>
        <w:t>事</w:t>
      </w:r>
      <w:r>
        <w:rPr>
          <w:rFonts w:ascii="宋体" w:hAnsi="宋体" w:eastAsia="宋体" w:cs="宋体"/>
          <w:spacing w:val="19"/>
          <w:sz w:val="24"/>
          <w:szCs w:val="24"/>
        </w:rPr>
        <w:t xml:space="preserve"> </w:t>
      </w:r>
      <w:r>
        <w:rPr>
          <w:rFonts w:ascii="宋体" w:hAnsi="宋体" w:eastAsia="宋体" w:cs="宋体"/>
          <w:spacing w:val="25"/>
          <w:sz w:val="24"/>
          <w:szCs w:val="24"/>
        </w:rPr>
        <w:t>人</w:t>
      </w:r>
      <w:r>
        <w:rPr>
          <w:rFonts w:ascii="宋体" w:hAnsi="宋体" w:eastAsia="宋体" w:cs="宋体"/>
          <w:spacing w:val="19"/>
          <w:sz w:val="24"/>
          <w:szCs w:val="24"/>
        </w:rPr>
        <w:t xml:space="preserve"> </w:t>
      </w:r>
      <w:r>
        <w:rPr>
          <w:rFonts w:ascii="宋体" w:hAnsi="宋体" w:eastAsia="宋体" w:cs="宋体"/>
          <w:spacing w:val="25"/>
          <w:sz w:val="24"/>
          <w:szCs w:val="24"/>
        </w:rPr>
        <w:t>关</w:t>
      </w:r>
      <w:r>
        <w:rPr>
          <w:rFonts w:ascii="宋体" w:hAnsi="宋体" w:eastAsia="宋体" w:cs="宋体"/>
          <w:spacing w:val="19"/>
          <w:sz w:val="24"/>
          <w:szCs w:val="24"/>
        </w:rPr>
        <w:t xml:space="preserve"> </w:t>
      </w:r>
      <w:r>
        <w:rPr>
          <w:rFonts w:ascii="宋体" w:hAnsi="宋体" w:eastAsia="宋体" w:cs="宋体"/>
          <w:spacing w:val="25"/>
          <w:sz w:val="24"/>
          <w:szCs w:val="24"/>
        </w:rPr>
        <w:t>于</w:t>
      </w:r>
      <w:r>
        <w:rPr>
          <w:rFonts w:ascii="宋体" w:hAnsi="宋体" w:eastAsia="宋体" w:cs="宋体"/>
          <w:spacing w:val="19"/>
          <w:sz w:val="24"/>
          <w:szCs w:val="24"/>
        </w:rPr>
        <w:t xml:space="preserve"> </w:t>
      </w:r>
      <w:r>
        <w:rPr>
          <w:rFonts w:ascii="宋体" w:hAnsi="宋体" w:eastAsia="宋体" w:cs="宋体"/>
          <w:spacing w:val="25"/>
          <w:sz w:val="24"/>
          <w:szCs w:val="24"/>
        </w:rPr>
        <w:t>第</w:t>
      </w:r>
      <w:r>
        <w:rPr>
          <w:rFonts w:ascii="宋体" w:hAnsi="宋体" w:eastAsia="宋体" w:cs="宋体"/>
          <w:spacing w:val="19"/>
          <w:sz w:val="24"/>
          <w:szCs w:val="24"/>
        </w:rPr>
        <w:t xml:space="preserve"> </w:t>
      </w:r>
      <w:r>
        <w:rPr>
          <w:rFonts w:ascii="宋体" w:hAnsi="宋体" w:eastAsia="宋体" w:cs="宋体"/>
          <w:spacing w:val="25"/>
          <w:sz w:val="24"/>
          <w:szCs w:val="24"/>
        </w:rPr>
        <w:t>三</w:t>
      </w:r>
      <w:r>
        <w:rPr>
          <w:rFonts w:ascii="宋体" w:hAnsi="宋体" w:eastAsia="宋体" w:cs="宋体"/>
          <w:spacing w:val="19"/>
          <w:sz w:val="24"/>
          <w:szCs w:val="24"/>
        </w:rPr>
        <w:t xml:space="preserve"> </w:t>
      </w:r>
      <w:r>
        <w:rPr>
          <w:rFonts w:ascii="宋体" w:hAnsi="宋体" w:eastAsia="宋体" w:cs="宋体"/>
          <w:spacing w:val="25"/>
          <w:sz w:val="24"/>
          <w:szCs w:val="24"/>
        </w:rPr>
        <w:t>方</w:t>
      </w:r>
      <w:r>
        <w:rPr>
          <w:rFonts w:ascii="宋体" w:hAnsi="宋体" w:eastAsia="宋体" w:cs="宋体"/>
          <w:spacing w:val="19"/>
          <w:sz w:val="24"/>
          <w:szCs w:val="24"/>
        </w:rPr>
        <w:t xml:space="preserve"> </w:t>
      </w:r>
      <w:r>
        <w:rPr>
          <w:rFonts w:ascii="宋体" w:hAnsi="宋体" w:eastAsia="宋体" w:cs="宋体"/>
          <w:spacing w:val="25"/>
          <w:sz w:val="24"/>
          <w:szCs w:val="24"/>
        </w:rPr>
        <w:t>责</w:t>
      </w:r>
      <w:r>
        <w:rPr>
          <w:rFonts w:ascii="宋体" w:hAnsi="宋体" w:eastAsia="宋体" w:cs="宋体"/>
          <w:spacing w:val="19"/>
          <w:sz w:val="24"/>
          <w:szCs w:val="24"/>
        </w:rPr>
        <w:t xml:space="preserve"> </w:t>
      </w:r>
      <w:r>
        <w:rPr>
          <w:rFonts w:ascii="宋体" w:hAnsi="宋体" w:eastAsia="宋体" w:cs="宋体"/>
          <w:spacing w:val="25"/>
          <w:sz w:val="24"/>
          <w:szCs w:val="24"/>
        </w:rPr>
        <w:t>任</w:t>
      </w:r>
      <w:r>
        <w:rPr>
          <w:rFonts w:ascii="宋体" w:hAnsi="宋体" w:eastAsia="宋体" w:cs="宋体"/>
          <w:spacing w:val="18"/>
          <w:sz w:val="24"/>
          <w:szCs w:val="24"/>
        </w:rPr>
        <w:t xml:space="preserve"> </w:t>
      </w:r>
      <w:r>
        <w:rPr>
          <w:rFonts w:ascii="宋体" w:hAnsi="宋体" w:eastAsia="宋体" w:cs="宋体"/>
          <w:spacing w:val="25"/>
          <w:sz w:val="24"/>
          <w:szCs w:val="24"/>
        </w:rPr>
        <w:t>险</w:t>
      </w:r>
      <w:r>
        <w:rPr>
          <w:rFonts w:ascii="宋体" w:hAnsi="宋体" w:eastAsia="宋体" w:cs="宋体"/>
          <w:spacing w:val="18"/>
          <w:sz w:val="24"/>
          <w:szCs w:val="24"/>
        </w:rPr>
        <w:t xml:space="preserve"> </w:t>
      </w:r>
      <w:r>
        <w:rPr>
          <w:rFonts w:ascii="宋体" w:hAnsi="宋体" w:eastAsia="宋体" w:cs="宋体"/>
          <w:spacing w:val="25"/>
          <w:sz w:val="24"/>
          <w:szCs w:val="24"/>
        </w:rPr>
        <w:t>的</w:t>
      </w:r>
      <w:r>
        <w:rPr>
          <w:rFonts w:ascii="宋体" w:hAnsi="宋体" w:eastAsia="宋体" w:cs="宋体"/>
          <w:spacing w:val="18"/>
          <w:sz w:val="24"/>
          <w:szCs w:val="24"/>
        </w:rPr>
        <w:t xml:space="preserve"> </w:t>
      </w:r>
      <w:r>
        <w:rPr>
          <w:rFonts w:ascii="宋体" w:hAnsi="宋体" w:eastAsia="宋体" w:cs="宋体"/>
          <w:spacing w:val="25"/>
          <w:sz w:val="24"/>
          <w:szCs w:val="24"/>
        </w:rPr>
        <w:t>特</w:t>
      </w:r>
      <w:r>
        <w:rPr>
          <w:rFonts w:ascii="宋体" w:hAnsi="宋体" w:eastAsia="宋体" w:cs="宋体"/>
          <w:spacing w:val="18"/>
          <w:sz w:val="24"/>
          <w:szCs w:val="24"/>
        </w:rPr>
        <w:t xml:space="preserve"> </w:t>
      </w:r>
      <w:r>
        <w:rPr>
          <w:rFonts w:ascii="宋体" w:hAnsi="宋体" w:eastAsia="宋体" w:cs="宋体"/>
          <w:spacing w:val="25"/>
          <w:sz w:val="24"/>
          <w:szCs w:val="24"/>
        </w:rPr>
        <w:t>别</w:t>
      </w:r>
      <w:r>
        <w:rPr>
          <w:rFonts w:ascii="宋体" w:hAnsi="宋体" w:eastAsia="宋体" w:cs="宋体"/>
          <w:spacing w:val="18"/>
          <w:sz w:val="24"/>
          <w:szCs w:val="24"/>
        </w:rPr>
        <w:t xml:space="preserve"> </w:t>
      </w:r>
      <w:r>
        <w:rPr>
          <w:rFonts w:ascii="宋体" w:hAnsi="宋体" w:eastAsia="宋体" w:cs="宋体"/>
          <w:spacing w:val="25"/>
          <w:sz w:val="24"/>
          <w:szCs w:val="24"/>
        </w:rPr>
        <w:t>约</w:t>
      </w:r>
    </w:p>
    <w:p>
      <w:pPr>
        <w:spacing w:before="254" w:line="121" w:lineRule="exact"/>
        <w:ind w:firstLine="6530"/>
        <w:rPr>
          <w:rFonts w:ascii="宋体" w:hAnsi="宋体" w:eastAsia="宋体" w:cs="宋体"/>
          <w:sz w:val="24"/>
          <w:szCs w:val="24"/>
        </w:rPr>
      </w:pPr>
      <w:r>
        <w:pict>
          <v:shape id="_x0000_s1080" o:spid="_x0000_s1080" o:spt="202" type="#_x0000_t202" style="position:absolute;left:0pt;margin-left:0.45pt;margin-top:3.9pt;height:16.35pt;width:16.5pt;z-index:251710464;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18"/>
          <w:sz w:val="24"/>
          <w:szCs w:val="24"/>
        </w:rPr>
        <w:t xml:space="preserve"> </w:t>
      </w:r>
      <w:r>
        <w:rPr>
          <w:rFonts w:ascii="宋体" w:hAnsi="宋体" w:eastAsia="宋体" w:cs="宋体"/>
          <w:spacing w:val="-1"/>
          <w:sz w:val="24"/>
          <w:szCs w:val="24"/>
        </w:rPr>
        <w:t>工伤和意</w:t>
      </w:r>
      <w:r>
        <w:rPr>
          <w:rFonts w:ascii="宋体" w:hAnsi="宋体" w:eastAsia="宋体" w:cs="宋体"/>
          <w:sz w:val="24"/>
          <w:szCs w:val="24"/>
        </w:rPr>
        <w:t>外伤害保险</w:t>
      </w:r>
    </w:p>
    <w:p>
      <w:pPr>
        <w:spacing w:before="93" w:line="220" w:lineRule="auto"/>
        <w:ind w:firstLine="522"/>
        <w:rPr>
          <w:rFonts w:ascii="宋体" w:hAnsi="宋体" w:eastAsia="宋体" w:cs="宋体"/>
          <w:sz w:val="24"/>
          <w:szCs w:val="24"/>
        </w:rPr>
      </w:pPr>
      <w:r>
        <w:rPr>
          <w:rFonts w:ascii="宋体" w:hAnsi="宋体" w:eastAsia="宋体" w:cs="宋体"/>
          <w:spacing w:val="13"/>
          <w:sz w:val="24"/>
          <w:szCs w:val="24"/>
        </w:rPr>
        <w:t>18.2.3</w:t>
      </w:r>
      <w:r>
        <w:rPr>
          <w:rFonts w:ascii="宋体" w:hAnsi="宋体" w:eastAsia="宋体" w:cs="宋体"/>
          <w:spacing w:val="19"/>
          <w:sz w:val="24"/>
          <w:szCs w:val="24"/>
        </w:rPr>
        <w:t xml:space="preserve">  </w:t>
      </w:r>
      <w:r>
        <w:rPr>
          <w:rFonts w:ascii="宋体" w:hAnsi="宋体" w:eastAsia="宋体" w:cs="宋体"/>
          <w:spacing w:val="25"/>
          <w:sz w:val="24"/>
          <w:szCs w:val="24"/>
        </w:rPr>
        <w:t>关</w:t>
      </w:r>
      <w:r>
        <w:rPr>
          <w:rFonts w:ascii="宋体" w:hAnsi="宋体" w:eastAsia="宋体" w:cs="宋体"/>
          <w:spacing w:val="19"/>
          <w:sz w:val="24"/>
          <w:szCs w:val="24"/>
        </w:rPr>
        <w:t xml:space="preserve"> </w:t>
      </w:r>
      <w:r>
        <w:rPr>
          <w:rFonts w:ascii="宋体" w:hAnsi="宋体" w:eastAsia="宋体" w:cs="宋体"/>
          <w:spacing w:val="25"/>
          <w:sz w:val="24"/>
          <w:szCs w:val="24"/>
        </w:rPr>
        <w:t>于</w:t>
      </w:r>
      <w:r>
        <w:rPr>
          <w:rFonts w:ascii="宋体" w:hAnsi="宋体" w:eastAsia="宋体" w:cs="宋体"/>
          <w:spacing w:val="19"/>
          <w:sz w:val="24"/>
          <w:szCs w:val="24"/>
        </w:rPr>
        <w:t xml:space="preserve"> </w:t>
      </w:r>
      <w:r>
        <w:rPr>
          <w:rFonts w:ascii="宋体" w:hAnsi="宋体" w:eastAsia="宋体" w:cs="宋体"/>
          <w:spacing w:val="25"/>
          <w:sz w:val="24"/>
          <w:szCs w:val="24"/>
        </w:rPr>
        <w:t>工</w:t>
      </w:r>
      <w:r>
        <w:rPr>
          <w:rFonts w:ascii="宋体" w:hAnsi="宋体" w:eastAsia="宋体" w:cs="宋体"/>
          <w:spacing w:val="19"/>
          <w:sz w:val="24"/>
          <w:szCs w:val="24"/>
        </w:rPr>
        <w:t xml:space="preserve"> </w:t>
      </w:r>
      <w:r>
        <w:rPr>
          <w:rFonts w:ascii="宋体" w:hAnsi="宋体" w:eastAsia="宋体" w:cs="宋体"/>
          <w:spacing w:val="25"/>
          <w:sz w:val="24"/>
          <w:szCs w:val="24"/>
        </w:rPr>
        <w:t>伤</w:t>
      </w:r>
      <w:r>
        <w:rPr>
          <w:rFonts w:ascii="宋体" w:hAnsi="宋体" w:eastAsia="宋体" w:cs="宋体"/>
          <w:spacing w:val="19"/>
          <w:sz w:val="24"/>
          <w:szCs w:val="24"/>
        </w:rPr>
        <w:t xml:space="preserve"> </w:t>
      </w:r>
      <w:r>
        <w:rPr>
          <w:rFonts w:ascii="宋体" w:hAnsi="宋体" w:eastAsia="宋体" w:cs="宋体"/>
          <w:spacing w:val="25"/>
          <w:sz w:val="24"/>
          <w:szCs w:val="24"/>
        </w:rPr>
        <w:t>保</w:t>
      </w:r>
      <w:r>
        <w:rPr>
          <w:rFonts w:ascii="宋体" w:hAnsi="宋体" w:eastAsia="宋体" w:cs="宋体"/>
          <w:spacing w:val="19"/>
          <w:sz w:val="24"/>
          <w:szCs w:val="24"/>
        </w:rPr>
        <w:t xml:space="preserve"> </w:t>
      </w:r>
      <w:r>
        <w:rPr>
          <w:rFonts w:ascii="宋体" w:hAnsi="宋体" w:eastAsia="宋体" w:cs="宋体"/>
          <w:spacing w:val="25"/>
          <w:sz w:val="24"/>
          <w:szCs w:val="24"/>
        </w:rPr>
        <w:t>险</w:t>
      </w:r>
      <w:r>
        <w:rPr>
          <w:rFonts w:ascii="宋体" w:hAnsi="宋体" w:eastAsia="宋体" w:cs="宋体"/>
          <w:spacing w:val="19"/>
          <w:sz w:val="24"/>
          <w:szCs w:val="24"/>
        </w:rPr>
        <w:t xml:space="preserve"> </w:t>
      </w:r>
      <w:r>
        <w:rPr>
          <w:rFonts w:ascii="宋体" w:hAnsi="宋体" w:eastAsia="宋体" w:cs="宋体"/>
          <w:spacing w:val="25"/>
          <w:sz w:val="24"/>
          <w:szCs w:val="24"/>
        </w:rPr>
        <w:t>和</w:t>
      </w:r>
      <w:r>
        <w:rPr>
          <w:rFonts w:ascii="宋体" w:hAnsi="宋体" w:eastAsia="宋体" w:cs="宋体"/>
          <w:spacing w:val="19"/>
          <w:sz w:val="24"/>
          <w:szCs w:val="24"/>
        </w:rPr>
        <w:t xml:space="preserve"> </w:t>
      </w:r>
      <w:r>
        <w:rPr>
          <w:rFonts w:ascii="宋体" w:hAnsi="宋体" w:eastAsia="宋体" w:cs="宋体"/>
          <w:spacing w:val="25"/>
          <w:sz w:val="24"/>
          <w:szCs w:val="24"/>
        </w:rPr>
        <w:t>意</w:t>
      </w:r>
      <w:r>
        <w:rPr>
          <w:rFonts w:ascii="宋体" w:hAnsi="宋体" w:eastAsia="宋体" w:cs="宋体"/>
          <w:spacing w:val="19"/>
          <w:sz w:val="24"/>
          <w:szCs w:val="24"/>
        </w:rPr>
        <w:t xml:space="preserve"> </w:t>
      </w:r>
      <w:r>
        <w:rPr>
          <w:rFonts w:ascii="宋体" w:hAnsi="宋体" w:eastAsia="宋体" w:cs="宋体"/>
          <w:spacing w:val="25"/>
          <w:sz w:val="24"/>
          <w:szCs w:val="24"/>
        </w:rPr>
        <w:t>外</w:t>
      </w:r>
      <w:r>
        <w:rPr>
          <w:rFonts w:ascii="宋体" w:hAnsi="宋体" w:eastAsia="宋体" w:cs="宋体"/>
          <w:spacing w:val="19"/>
          <w:sz w:val="24"/>
          <w:szCs w:val="24"/>
        </w:rPr>
        <w:t xml:space="preserve"> </w:t>
      </w:r>
      <w:r>
        <w:rPr>
          <w:rFonts w:ascii="宋体" w:hAnsi="宋体" w:eastAsia="宋体" w:cs="宋体"/>
          <w:spacing w:val="25"/>
          <w:sz w:val="24"/>
          <w:szCs w:val="24"/>
        </w:rPr>
        <w:t>伤</w:t>
      </w:r>
      <w:r>
        <w:rPr>
          <w:rFonts w:ascii="宋体" w:hAnsi="宋体" w:eastAsia="宋体" w:cs="宋体"/>
          <w:spacing w:val="18"/>
          <w:sz w:val="24"/>
          <w:szCs w:val="24"/>
        </w:rPr>
        <w:t xml:space="preserve"> </w:t>
      </w:r>
      <w:r>
        <w:rPr>
          <w:rFonts w:ascii="宋体" w:hAnsi="宋体" w:eastAsia="宋体" w:cs="宋体"/>
          <w:spacing w:val="25"/>
          <w:sz w:val="24"/>
          <w:szCs w:val="24"/>
        </w:rPr>
        <w:t>害</w:t>
      </w:r>
      <w:r>
        <w:rPr>
          <w:rFonts w:ascii="宋体" w:hAnsi="宋体" w:eastAsia="宋体" w:cs="宋体"/>
          <w:spacing w:val="18"/>
          <w:sz w:val="24"/>
          <w:szCs w:val="24"/>
        </w:rPr>
        <w:t xml:space="preserve"> </w:t>
      </w:r>
      <w:r>
        <w:rPr>
          <w:rFonts w:ascii="宋体" w:hAnsi="宋体" w:eastAsia="宋体" w:cs="宋体"/>
          <w:spacing w:val="25"/>
          <w:sz w:val="24"/>
          <w:szCs w:val="24"/>
        </w:rPr>
        <w:t>保</w:t>
      </w:r>
      <w:r>
        <w:rPr>
          <w:rFonts w:ascii="宋体" w:hAnsi="宋体" w:eastAsia="宋体" w:cs="宋体"/>
          <w:spacing w:val="18"/>
          <w:sz w:val="24"/>
          <w:szCs w:val="24"/>
        </w:rPr>
        <w:t xml:space="preserve"> </w:t>
      </w:r>
      <w:r>
        <w:rPr>
          <w:rFonts w:ascii="宋体" w:hAnsi="宋体" w:eastAsia="宋体" w:cs="宋体"/>
          <w:spacing w:val="25"/>
          <w:sz w:val="24"/>
          <w:szCs w:val="24"/>
        </w:rPr>
        <w:t>险</w:t>
      </w:r>
      <w:r>
        <w:rPr>
          <w:rFonts w:ascii="宋体" w:hAnsi="宋体" w:eastAsia="宋体" w:cs="宋体"/>
          <w:spacing w:val="18"/>
          <w:sz w:val="24"/>
          <w:szCs w:val="24"/>
        </w:rPr>
        <w:t xml:space="preserve"> </w:t>
      </w:r>
      <w:r>
        <w:rPr>
          <w:rFonts w:ascii="宋体" w:hAnsi="宋体" w:eastAsia="宋体" w:cs="宋体"/>
          <w:spacing w:val="25"/>
          <w:sz w:val="24"/>
          <w:szCs w:val="24"/>
        </w:rPr>
        <w:t>的</w:t>
      </w:r>
      <w:r>
        <w:rPr>
          <w:rFonts w:ascii="宋体" w:hAnsi="宋体" w:eastAsia="宋体" w:cs="宋体"/>
          <w:spacing w:val="18"/>
          <w:sz w:val="24"/>
          <w:szCs w:val="24"/>
        </w:rPr>
        <w:t xml:space="preserve"> </w:t>
      </w:r>
      <w:r>
        <w:rPr>
          <w:rFonts w:ascii="宋体" w:hAnsi="宋体" w:eastAsia="宋体" w:cs="宋体"/>
          <w:spacing w:val="25"/>
          <w:sz w:val="24"/>
          <w:szCs w:val="24"/>
        </w:rPr>
        <w:t>特</w:t>
      </w:r>
      <w:r>
        <w:rPr>
          <w:rFonts w:ascii="宋体" w:hAnsi="宋体" w:eastAsia="宋体" w:cs="宋体"/>
          <w:spacing w:val="18"/>
          <w:sz w:val="24"/>
          <w:szCs w:val="24"/>
        </w:rPr>
        <w:t xml:space="preserve"> </w:t>
      </w:r>
      <w:r>
        <w:rPr>
          <w:rFonts w:ascii="宋体" w:hAnsi="宋体" w:eastAsia="宋体" w:cs="宋体"/>
          <w:spacing w:val="25"/>
          <w:sz w:val="24"/>
          <w:szCs w:val="24"/>
        </w:rPr>
        <w:t>别</w:t>
      </w:r>
      <w:r>
        <w:rPr>
          <w:rFonts w:ascii="宋体" w:hAnsi="宋体" w:eastAsia="宋体" w:cs="宋体"/>
          <w:spacing w:val="18"/>
          <w:sz w:val="24"/>
          <w:szCs w:val="24"/>
        </w:rPr>
        <w:t xml:space="preserve"> </w:t>
      </w:r>
      <w:r>
        <w:rPr>
          <w:rFonts w:ascii="宋体" w:hAnsi="宋体" w:eastAsia="宋体" w:cs="宋体"/>
          <w:spacing w:val="25"/>
          <w:sz w:val="24"/>
          <w:szCs w:val="24"/>
        </w:rPr>
        <w:t>约</w:t>
      </w:r>
    </w:p>
    <w:p>
      <w:pPr>
        <w:spacing w:before="249" w:line="121" w:lineRule="exact"/>
        <w:ind w:firstLine="6530"/>
        <w:rPr>
          <w:rFonts w:ascii="宋体" w:hAnsi="宋体" w:eastAsia="宋体" w:cs="宋体"/>
          <w:sz w:val="24"/>
          <w:szCs w:val="24"/>
        </w:rPr>
      </w:pPr>
      <w:r>
        <w:pict>
          <v:shape id="_x0000_s1081" o:spid="_x0000_s1081" o:spt="202" type="#_x0000_t202" style="position:absolute;left:0pt;margin-left:0.45pt;margin-top:3.7pt;height:16.35pt;width:16.5pt;z-index:25170944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19" w:lineRule="auto"/>
        <w:ind w:firstLine="522"/>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16"/>
          <w:sz w:val="24"/>
          <w:szCs w:val="24"/>
        </w:rPr>
        <w:t xml:space="preserve"> </w:t>
      </w:r>
      <w:r>
        <w:rPr>
          <w:rFonts w:ascii="宋体" w:hAnsi="宋体" w:eastAsia="宋体" w:cs="宋体"/>
          <w:spacing w:val="-1"/>
          <w:sz w:val="24"/>
          <w:szCs w:val="24"/>
        </w:rPr>
        <w:t>货物保险</w:t>
      </w:r>
    </w:p>
    <w:p>
      <w:pPr>
        <w:spacing w:before="94" w:line="294" w:lineRule="auto"/>
        <w:ind w:left="24" w:right="13" w:firstLine="484"/>
        <w:rPr>
          <w:rFonts w:ascii="宋体" w:hAnsi="宋体" w:eastAsia="宋体" w:cs="宋体"/>
          <w:sz w:val="24"/>
          <w:szCs w:val="24"/>
        </w:rPr>
      </w:pPr>
      <w:r>
        <w:rPr>
          <w:rFonts w:ascii="宋体" w:hAnsi="宋体" w:eastAsia="宋体" w:cs="宋体"/>
          <w:sz w:val="24"/>
          <w:szCs w:val="24"/>
        </w:rPr>
        <w:t>关于承包人应为其施工设备</w:t>
      </w:r>
      <w:r>
        <w:rPr>
          <w:rFonts w:ascii="宋体" w:hAnsi="宋体" w:eastAsia="宋体" w:cs="宋体"/>
          <w:spacing w:val="-55"/>
          <w:sz w:val="24"/>
          <w:szCs w:val="24"/>
        </w:rPr>
        <w:t>、</w:t>
      </w:r>
      <w:r>
        <w:rPr>
          <w:rFonts w:ascii="宋体" w:hAnsi="宋体" w:eastAsia="宋体" w:cs="宋体"/>
          <w:sz w:val="24"/>
          <w:szCs w:val="24"/>
        </w:rPr>
        <w:t>材料</w:t>
      </w:r>
      <w:r>
        <w:rPr>
          <w:rFonts w:ascii="宋体" w:hAnsi="宋体" w:eastAsia="宋体" w:cs="宋体"/>
          <w:spacing w:val="-55"/>
          <w:sz w:val="24"/>
          <w:szCs w:val="24"/>
        </w:rPr>
        <w:t>、</w:t>
      </w:r>
      <w:r>
        <w:rPr>
          <w:rFonts w:ascii="宋体" w:hAnsi="宋体" w:eastAsia="宋体" w:cs="宋体"/>
          <w:sz w:val="24"/>
          <w:szCs w:val="24"/>
        </w:rPr>
        <w:t>工程设备和临时工程等办理财产保险的 特别约定</w:t>
      </w:r>
      <w:r>
        <w:rPr>
          <w:rFonts w:ascii="宋体" w:hAnsi="宋体" w:eastAsia="宋体" w:cs="宋体"/>
          <w:spacing w:val="-2"/>
          <w:sz w:val="24"/>
          <w:szCs w:val="24"/>
        </w:rPr>
        <w:t>：</w:t>
      </w:r>
      <w:r>
        <w:rPr>
          <w:rFonts w:ascii="宋体" w:hAnsi="宋体" w:eastAsia="宋体" w:cs="宋体"/>
          <w:spacing w:val="-4"/>
          <w:sz w:val="24"/>
          <w:szCs w:val="24"/>
          <w:u w:val="single"/>
        </w:rPr>
        <w:t xml:space="preserve">                               </w:t>
      </w:r>
      <w:r>
        <w:rPr>
          <w:rFonts w:ascii="宋体" w:hAnsi="宋体" w:eastAsia="宋体" w:cs="宋体"/>
          <w:spacing w:val="-2"/>
          <w:sz w:val="24"/>
          <w:szCs w:val="24"/>
        </w:rPr>
        <w:t>。</w:t>
      </w:r>
    </w:p>
    <w:p>
      <w:pPr>
        <w:spacing w:line="220" w:lineRule="auto"/>
        <w:ind w:firstLine="522"/>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17"/>
          <w:sz w:val="24"/>
          <w:szCs w:val="24"/>
        </w:rPr>
        <w:t xml:space="preserve"> </w:t>
      </w:r>
      <w:r>
        <w:rPr>
          <w:rFonts w:ascii="宋体" w:hAnsi="宋体" w:eastAsia="宋体" w:cs="宋体"/>
          <w:spacing w:val="-1"/>
          <w:sz w:val="24"/>
          <w:szCs w:val="24"/>
        </w:rPr>
        <w:t>其他保险</w:t>
      </w:r>
    </w:p>
    <w:p>
      <w:pPr>
        <w:spacing w:before="94" w:line="220" w:lineRule="auto"/>
        <w:ind w:firstLine="508"/>
        <w:rPr>
          <w:rFonts w:ascii="宋体" w:hAnsi="宋体" w:eastAsia="宋体" w:cs="宋体"/>
          <w:sz w:val="24"/>
          <w:szCs w:val="24"/>
        </w:rPr>
      </w:pPr>
      <w:r>
        <w:rPr>
          <w:rFonts w:ascii="宋体" w:hAnsi="宋体" w:eastAsia="宋体" w:cs="宋体"/>
          <w:sz w:val="24"/>
          <w:szCs w:val="24"/>
        </w:rPr>
        <w:t>关于其他保险的约定</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18"/>
          <w:sz w:val="24"/>
          <w:szCs w:val="24"/>
        </w:rPr>
        <w:t xml:space="preserve"> </w:t>
      </w:r>
      <w:r>
        <w:rPr>
          <w:rFonts w:ascii="宋体" w:hAnsi="宋体" w:eastAsia="宋体" w:cs="宋体"/>
          <w:spacing w:val="-1"/>
          <w:sz w:val="24"/>
          <w:szCs w:val="24"/>
        </w:rPr>
        <w:t>对各项保险</w:t>
      </w:r>
      <w:r>
        <w:rPr>
          <w:rFonts w:ascii="宋体" w:hAnsi="宋体" w:eastAsia="宋体" w:cs="宋体"/>
          <w:sz w:val="24"/>
          <w:szCs w:val="24"/>
        </w:rPr>
        <w:t>的一般要求</w:t>
      </w:r>
    </w:p>
    <w:p>
      <w:pPr>
        <w:spacing w:before="92" w:line="220" w:lineRule="auto"/>
        <w:ind w:firstLine="522"/>
        <w:rPr>
          <w:rFonts w:ascii="宋体" w:hAnsi="宋体" w:eastAsia="宋体" w:cs="宋体"/>
          <w:sz w:val="24"/>
          <w:szCs w:val="24"/>
        </w:rPr>
      </w:pPr>
      <w:r>
        <w:rPr>
          <w:rFonts w:ascii="宋体" w:hAnsi="宋体" w:eastAsia="宋体" w:cs="宋体"/>
          <w:spacing w:val="-1"/>
          <w:sz w:val="24"/>
          <w:szCs w:val="24"/>
        </w:rPr>
        <w:t>18.5.2</w:t>
      </w:r>
      <w:r>
        <w:rPr>
          <w:rFonts w:ascii="宋体" w:hAnsi="宋体" w:eastAsia="宋体" w:cs="宋体"/>
          <w:spacing w:val="-17"/>
          <w:sz w:val="24"/>
          <w:szCs w:val="24"/>
        </w:rPr>
        <w:t xml:space="preserve"> </w:t>
      </w:r>
      <w:r>
        <w:rPr>
          <w:rFonts w:ascii="宋体" w:hAnsi="宋体" w:eastAsia="宋体" w:cs="宋体"/>
          <w:spacing w:val="-1"/>
          <w:sz w:val="24"/>
          <w:szCs w:val="24"/>
        </w:rPr>
        <w:t>保险</w:t>
      </w:r>
      <w:r>
        <w:rPr>
          <w:rFonts w:ascii="宋体" w:hAnsi="宋体" w:eastAsia="宋体" w:cs="宋体"/>
          <w:sz w:val="24"/>
          <w:szCs w:val="24"/>
        </w:rPr>
        <w:t>凭证</w:t>
      </w:r>
    </w:p>
    <w:p>
      <w:pPr>
        <w:spacing w:before="93" w:line="294" w:lineRule="auto"/>
        <w:ind w:left="521" w:right="1629" w:hanging="16"/>
        <w:rPr>
          <w:rFonts w:ascii="宋体" w:hAnsi="宋体" w:eastAsia="宋体" w:cs="宋体"/>
          <w:sz w:val="24"/>
          <w:szCs w:val="24"/>
        </w:rPr>
      </w:pPr>
      <w:r>
        <w:rPr>
          <w:rFonts w:ascii="宋体" w:hAnsi="宋体" w:eastAsia="宋体" w:cs="宋体"/>
          <w:sz w:val="24"/>
          <w:szCs w:val="24"/>
        </w:rPr>
        <w:t>保险单的条件</w:t>
      </w:r>
      <w:r>
        <w:rPr>
          <w:rFonts w:ascii="宋体" w:hAnsi="宋体" w:eastAsia="宋体" w:cs="宋体"/>
          <w:spacing w:val="-8"/>
          <w:sz w:val="24"/>
          <w:szCs w:val="24"/>
        </w:rPr>
        <w:t>：</w:t>
      </w:r>
      <w:r>
        <w:rPr>
          <w:rFonts w:ascii="宋体" w:hAnsi="宋体" w:eastAsia="宋体" w:cs="宋体"/>
          <w:spacing w:val="-4"/>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1"/>
          <w:sz w:val="24"/>
          <w:szCs w:val="24"/>
        </w:rPr>
        <w:t>18.5.4</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义务</w:t>
      </w:r>
    </w:p>
    <w:p>
      <w:pPr>
        <w:spacing w:before="1" w:line="219" w:lineRule="auto"/>
        <w:ind w:firstLine="508"/>
        <w:rPr>
          <w:rFonts w:ascii="宋体" w:hAnsi="宋体" w:eastAsia="宋体" w:cs="宋体"/>
          <w:sz w:val="24"/>
          <w:szCs w:val="24"/>
        </w:rPr>
      </w:pPr>
      <w:r>
        <w:rPr>
          <w:rFonts w:ascii="宋体" w:hAnsi="宋体" w:eastAsia="宋体" w:cs="宋体"/>
          <w:sz w:val="24"/>
          <w:szCs w:val="24"/>
        </w:rPr>
        <w:t>关于变更保险合同时的通知义务的约定</w:t>
      </w:r>
      <w:r>
        <w:rPr>
          <w:rFonts w:ascii="宋体" w:hAnsi="宋体" w:eastAsia="宋体" w:cs="宋体"/>
          <w:spacing w:val="-2"/>
          <w:sz w:val="24"/>
          <w:szCs w:val="24"/>
        </w:rPr>
        <w:t>：</w:t>
      </w:r>
      <w:r>
        <w:rPr>
          <w:rFonts w:ascii="宋体" w:hAnsi="宋体" w:eastAsia="宋体" w:cs="宋体"/>
          <w:spacing w:val="-8"/>
          <w:sz w:val="24"/>
          <w:szCs w:val="24"/>
          <w:u w:val="single"/>
        </w:rPr>
        <w:t xml:space="preserve">                </w:t>
      </w:r>
      <w:r>
        <w:rPr>
          <w:rFonts w:ascii="宋体" w:hAnsi="宋体" w:eastAsia="宋体" w:cs="宋体"/>
          <w:spacing w:val="-1"/>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20</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争议解</w:t>
      </w:r>
      <w:r>
        <w:rPr>
          <w:rFonts w:ascii="宋体" w:hAnsi="宋体" w:eastAsia="宋体" w:cs="宋体"/>
          <w:spacing w:val="-4"/>
          <w:sz w:val="24"/>
          <w:szCs w:val="24"/>
        </w:rPr>
        <w:t>决</w:t>
      </w:r>
    </w:p>
    <w:p>
      <w:pPr>
        <w:spacing w:before="93"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争议评审</w:t>
      </w:r>
    </w:p>
    <w:p>
      <w:pPr>
        <w:spacing w:before="93" w:line="220" w:lineRule="auto"/>
        <w:ind w:firstLine="505"/>
        <w:rPr>
          <w:rFonts w:ascii="宋体" w:hAnsi="宋体" w:eastAsia="宋体" w:cs="宋体"/>
          <w:sz w:val="24"/>
          <w:szCs w:val="24"/>
        </w:rPr>
      </w:pPr>
      <w:r>
        <w:rPr>
          <w:rFonts w:ascii="宋体" w:hAnsi="宋体" w:eastAsia="宋体" w:cs="宋体"/>
          <w:spacing w:val="-3"/>
          <w:sz w:val="24"/>
          <w:szCs w:val="24"/>
        </w:rPr>
        <w:t>合</w:t>
      </w:r>
      <w:r>
        <w:rPr>
          <w:rFonts w:ascii="宋体" w:hAnsi="宋体" w:eastAsia="宋体" w:cs="宋体"/>
          <w:spacing w:val="-13"/>
          <w:sz w:val="24"/>
          <w:szCs w:val="24"/>
        </w:rPr>
        <w:t xml:space="preserve"> </w:t>
      </w:r>
      <w:r>
        <w:rPr>
          <w:rFonts w:ascii="宋体" w:hAnsi="宋体" w:eastAsia="宋体" w:cs="宋体"/>
          <w:spacing w:val="-3"/>
          <w:sz w:val="24"/>
          <w:szCs w:val="24"/>
        </w:rPr>
        <w:t>同</w:t>
      </w:r>
      <w:r>
        <w:rPr>
          <w:rFonts w:ascii="宋体" w:hAnsi="宋体" w:eastAsia="宋体" w:cs="宋体"/>
          <w:spacing w:val="-13"/>
          <w:sz w:val="24"/>
          <w:szCs w:val="24"/>
        </w:rPr>
        <w:t xml:space="preserve"> </w:t>
      </w:r>
      <w:r>
        <w:rPr>
          <w:rFonts w:ascii="宋体" w:hAnsi="宋体" w:eastAsia="宋体" w:cs="宋体"/>
          <w:spacing w:val="-3"/>
          <w:sz w:val="24"/>
          <w:szCs w:val="24"/>
        </w:rPr>
        <w:t>当</w:t>
      </w:r>
      <w:r>
        <w:rPr>
          <w:rFonts w:ascii="宋体" w:hAnsi="宋体" w:eastAsia="宋体" w:cs="宋体"/>
          <w:spacing w:val="-13"/>
          <w:sz w:val="24"/>
          <w:szCs w:val="24"/>
        </w:rPr>
        <w:t xml:space="preserve"> </w:t>
      </w:r>
      <w:r>
        <w:rPr>
          <w:rFonts w:ascii="宋体" w:hAnsi="宋体" w:eastAsia="宋体" w:cs="宋体"/>
          <w:spacing w:val="-3"/>
          <w:sz w:val="24"/>
          <w:szCs w:val="24"/>
        </w:rPr>
        <w:t>事</w:t>
      </w:r>
      <w:r>
        <w:rPr>
          <w:rFonts w:ascii="宋体" w:hAnsi="宋体" w:eastAsia="宋体" w:cs="宋体"/>
          <w:spacing w:val="-13"/>
          <w:sz w:val="24"/>
          <w:szCs w:val="24"/>
        </w:rPr>
        <w:t xml:space="preserve"> </w:t>
      </w:r>
      <w:r>
        <w:rPr>
          <w:rFonts w:ascii="宋体" w:hAnsi="宋体" w:eastAsia="宋体" w:cs="宋体"/>
          <w:spacing w:val="-3"/>
          <w:sz w:val="24"/>
          <w:szCs w:val="24"/>
        </w:rPr>
        <w:t>人</w:t>
      </w:r>
      <w:r>
        <w:rPr>
          <w:rFonts w:ascii="宋体" w:hAnsi="宋体" w:eastAsia="宋体" w:cs="宋体"/>
          <w:spacing w:val="-12"/>
          <w:sz w:val="24"/>
          <w:szCs w:val="24"/>
        </w:rPr>
        <w:t xml:space="preserve"> </w:t>
      </w:r>
      <w:r>
        <w:rPr>
          <w:rFonts w:ascii="宋体" w:hAnsi="宋体" w:eastAsia="宋体" w:cs="宋体"/>
          <w:spacing w:val="-3"/>
          <w:sz w:val="24"/>
          <w:szCs w:val="24"/>
        </w:rPr>
        <w:t>是</w:t>
      </w:r>
      <w:r>
        <w:rPr>
          <w:rFonts w:ascii="宋体" w:hAnsi="宋体" w:eastAsia="宋体" w:cs="宋体"/>
          <w:spacing w:val="-12"/>
          <w:sz w:val="24"/>
          <w:szCs w:val="24"/>
        </w:rPr>
        <w:t xml:space="preserve"> </w:t>
      </w:r>
      <w:r>
        <w:rPr>
          <w:rFonts w:ascii="宋体" w:hAnsi="宋体" w:eastAsia="宋体" w:cs="宋体"/>
          <w:spacing w:val="-3"/>
          <w:sz w:val="24"/>
          <w:szCs w:val="24"/>
        </w:rPr>
        <w:t>否</w:t>
      </w:r>
      <w:r>
        <w:rPr>
          <w:rFonts w:ascii="宋体" w:hAnsi="宋体" w:eastAsia="宋体" w:cs="宋体"/>
          <w:spacing w:val="-12"/>
          <w:sz w:val="24"/>
          <w:szCs w:val="24"/>
        </w:rPr>
        <w:t xml:space="preserve"> </w:t>
      </w:r>
      <w:r>
        <w:rPr>
          <w:rFonts w:ascii="宋体" w:hAnsi="宋体" w:eastAsia="宋体" w:cs="宋体"/>
          <w:spacing w:val="-3"/>
          <w:sz w:val="24"/>
          <w:szCs w:val="24"/>
        </w:rPr>
        <w:t>同</w:t>
      </w:r>
      <w:r>
        <w:rPr>
          <w:rFonts w:ascii="宋体" w:hAnsi="宋体" w:eastAsia="宋体" w:cs="宋体"/>
          <w:spacing w:val="-12"/>
          <w:sz w:val="24"/>
          <w:szCs w:val="24"/>
        </w:rPr>
        <w:t xml:space="preserve"> </w:t>
      </w:r>
      <w:r>
        <w:rPr>
          <w:rFonts w:ascii="宋体" w:hAnsi="宋体" w:eastAsia="宋体" w:cs="宋体"/>
          <w:spacing w:val="-3"/>
          <w:sz w:val="24"/>
          <w:szCs w:val="24"/>
        </w:rPr>
        <w:t>意</w:t>
      </w:r>
      <w:r>
        <w:rPr>
          <w:rFonts w:ascii="宋体" w:hAnsi="宋体" w:eastAsia="宋体" w:cs="宋体"/>
          <w:spacing w:val="-12"/>
          <w:sz w:val="24"/>
          <w:szCs w:val="24"/>
        </w:rPr>
        <w:t xml:space="preserve"> </w:t>
      </w:r>
      <w:r>
        <w:rPr>
          <w:rFonts w:ascii="宋体" w:hAnsi="宋体" w:eastAsia="宋体" w:cs="宋体"/>
          <w:spacing w:val="-3"/>
          <w:sz w:val="24"/>
          <w:szCs w:val="24"/>
        </w:rPr>
        <w:t>将</w:t>
      </w:r>
      <w:r>
        <w:rPr>
          <w:rFonts w:ascii="宋体" w:hAnsi="宋体" w:eastAsia="宋体" w:cs="宋体"/>
          <w:spacing w:val="-12"/>
          <w:sz w:val="24"/>
          <w:szCs w:val="24"/>
        </w:rPr>
        <w:t xml:space="preserve"> </w:t>
      </w:r>
      <w:r>
        <w:rPr>
          <w:rFonts w:ascii="宋体" w:hAnsi="宋体" w:eastAsia="宋体" w:cs="宋体"/>
          <w:spacing w:val="-3"/>
          <w:sz w:val="24"/>
          <w:szCs w:val="24"/>
        </w:rPr>
        <w:t>工</w:t>
      </w:r>
      <w:r>
        <w:rPr>
          <w:rFonts w:ascii="宋体" w:hAnsi="宋体" w:eastAsia="宋体" w:cs="宋体"/>
          <w:spacing w:val="-12"/>
          <w:sz w:val="24"/>
          <w:szCs w:val="24"/>
        </w:rPr>
        <w:t xml:space="preserve"> </w:t>
      </w:r>
      <w:r>
        <w:rPr>
          <w:rFonts w:ascii="宋体" w:hAnsi="宋体" w:eastAsia="宋体" w:cs="宋体"/>
          <w:spacing w:val="-3"/>
          <w:sz w:val="24"/>
          <w:szCs w:val="24"/>
        </w:rPr>
        <w:t>程</w:t>
      </w:r>
      <w:r>
        <w:rPr>
          <w:rFonts w:ascii="宋体" w:hAnsi="宋体" w:eastAsia="宋体" w:cs="宋体"/>
          <w:spacing w:val="-12"/>
          <w:sz w:val="24"/>
          <w:szCs w:val="24"/>
        </w:rPr>
        <w:t xml:space="preserve"> </w:t>
      </w:r>
      <w:r>
        <w:rPr>
          <w:rFonts w:ascii="宋体" w:hAnsi="宋体" w:eastAsia="宋体" w:cs="宋体"/>
          <w:spacing w:val="-3"/>
          <w:sz w:val="24"/>
          <w:szCs w:val="24"/>
        </w:rPr>
        <w:t>争</w:t>
      </w:r>
      <w:r>
        <w:rPr>
          <w:rFonts w:ascii="宋体" w:hAnsi="宋体" w:eastAsia="宋体" w:cs="宋体"/>
          <w:spacing w:val="-12"/>
          <w:sz w:val="24"/>
          <w:szCs w:val="24"/>
        </w:rPr>
        <w:t xml:space="preserve"> </w:t>
      </w:r>
      <w:r>
        <w:rPr>
          <w:rFonts w:ascii="宋体" w:hAnsi="宋体" w:eastAsia="宋体" w:cs="宋体"/>
          <w:spacing w:val="-3"/>
          <w:sz w:val="24"/>
          <w:szCs w:val="24"/>
        </w:rPr>
        <w:t>议</w:t>
      </w:r>
      <w:r>
        <w:rPr>
          <w:rFonts w:ascii="宋体" w:hAnsi="宋体" w:eastAsia="宋体" w:cs="宋体"/>
          <w:spacing w:val="-12"/>
          <w:sz w:val="24"/>
          <w:szCs w:val="24"/>
        </w:rPr>
        <w:t xml:space="preserve"> </w:t>
      </w:r>
      <w:r>
        <w:rPr>
          <w:rFonts w:ascii="宋体" w:hAnsi="宋体" w:eastAsia="宋体" w:cs="宋体"/>
          <w:spacing w:val="-3"/>
          <w:sz w:val="24"/>
          <w:szCs w:val="24"/>
        </w:rPr>
        <w:t>提</w:t>
      </w:r>
      <w:r>
        <w:rPr>
          <w:rFonts w:ascii="宋体" w:hAnsi="宋体" w:eastAsia="宋体" w:cs="宋体"/>
          <w:spacing w:val="-12"/>
          <w:sz w:val="24"/>
          <w:szCs w:val="24"/>
        </w:rPr>
        <w:t xml:space="preserve"> </w:t>
      </w:r>
      <w:r>
        <w:rPr>
          <w:rFonts w:ascii="宋体" w:hAnsi="宋体" w:eastAsia="宋体" w:cs="宋体"/>
          <w:spacing w:val="-3"/>
          <w:sz w:val="24"/>
          <w:szCs w:val="24"/>
        </w:rPr>
        <w:t>交</w:t>
      </w:r>
      <w:r>
        <w:rPr>
          <w:rFonts w:ascii="宋体" w:hAnsi="宋体" w:eastAsia="宋体" w:cs="宋体"/>
          <w:spacing w:val="-12"/>
          <w:sz w:val="24"/>
          <w:szCs w:val="24"/>
        </w:rPr>
        <w:t xml:space="preserve"> </w:t>
      </w:r>
      <w:r>
        <w:rPr>
          <w:rFonts w:ascii="宋体" w:hAnsi="宋体" w:eastAsia="宋体" w:cs="宋体"/>
          <w:spacing w:val="-3"/>
          <w:sz w:val="24"/>
          <w:szCs w:val="24"/>
        </w:rPr>
        <w:t>争</w:t>
      </w:r>
      <w:r>
        <w:rPr>
          <w:rFonts w:ascii="宋体" w:hAnsi="宋体" w:eastAsia="宋体" w:cs="宋体"/>
          <w:spacing w:val="-12"/>
          <w:sz w:val="24"/>
          <w:szCs w:val="24"/>
        </w:rPr>
        <w:t xml:space="preserve"> </w:t>
      </w:r>
      <w:r>
        <w:rPr>
          <w:rFonts w:ascii="宋体" w:hAnsi="宋体" w:eastAsia="宋体" w:cs="宋体"/>
          <w:spacing w:val="-3"/>
          <w:sz w:val="24"/>
          <w:szCs w:val="24"/>
        </w:rPr>
        <w:t>议</w:t>
      </w:r>
      <w:r>
        <w:rPr>
          <w:rFonts w:ascii="宋体" w:hAnsi="宋体" w:eastAsia="宋体" w:cs="宋体"/>
          <w:spacing w:val="-12"/>
          <w:sz w:val="24"/>
          <w:szCs w:val="24"/>
        </w:rPr>
        <w:t xml:space="preserve"> </w:t>
      </w:r>
      <w:r>
        <w:rPr>
          <w:rFonts w:ascii="宋体" w:hAnsi="宋体" w:eastAsia="宋体" w:cs="宋体"/>
          <w:spacing w:val="-3"/>
          <w:sz w:val="24"/>
          <w:szCs w:val="24"/>
        </w:rPr>
        <w:t>评</w:t>
      </w:r>
      <w:r>
        <w:rPr>
          <w:rFonts w:ascii="宋体" w:hAnsi="宋体" w:eastAsia="宋体" w:cs="宋体"/>
          <w:spacing w:val="-12"/>
          <w:sz w:val="24"/>
          <w:szCs w:val="24"/>
        </w:rPr>
        <w:t xml:space="preserve"> </w:t>
      </w:r>
      <w:r>
        <w:rPr>
          <w:rFonts w:ascii="宋体" w:hAnsi="宋体" w:eastAsia="宋体" w:cs="宋体"/>
          <w:spacing w:val="-3"/>
          <w:sz w:val="24"/>
          <w:szCs w:val="24"/>
        </w:rPr>
        <w:t>审</w:t>
      </w:r>
      <w:r>
        <w:rPr>
          <w:rFonts w:ascii="宋体" w:hAnsi="宋体" w:eastAsia="宋体" w:cs="宋体"/>
          <w:spacing w:val="-12"/>
          <w:sz w:val="24"/>
          <w:szCs w:val="24"/>
        </w:rPr>
        <w:t xml:space="preserve"> </w:t>
      </w:r>
      <w:r>
        <w:rPr>
          <w:rFonts w:ascii="宋体" w:hAnsi="宋体" w:eastAsia="宋体" w:cs="宋体"/>
          <w:spacing w:val="-3"/>
          <w:sz w:val="24"/>
          <w:szCs w:val="24"/>
        </w:rPr>
        <w:t>小</w:t>
      </w:r>
      <w:r>
        <w:rPr>
          <w:rFonts w:ascii="宋体" w:hAnsi="宋体" w:eastAsia="宋体" w:cs="宋体"/>
          <w:spacing w:val="-12"/>
          <w:sz w:val="24"/>
          <w:szCs w:val="24"/>
        </w:rPr>
        <w:t xml:space="preserve"> </w:t>
      </w:r>
      <w:r>
        <w:rPr>
          <w:rFonts w:ascii="宋体" w:hAnsi="宋体" w:eastAsia="宋体" w:cs="宋体"/>
          <w:spacing w:val="-3"/>
          <w:sz w:val="24"/>
          <w:szCs w:val="24"/>
        </w:rPr>
        <w:t>组</w:t>
      </w:r>
      <w:r>
        <w:rPr>
          <w:rFonts w:ascii="宋体" w:hAnsi="宋体" w:eastAsia="宋体" w:cs="宋体"/>
          <w:spacing w:val="-12"/>
          <w:sz w:val="24"/>
          <w:szCs w:val="24"/>
        </w:rPr>
        <w:t xml:space="preserve"> </w:t>
      </w:r>
      <w:r>
        <w:rPr>
          <w:rFonts w:ascii="宋体" w:hAnsi="宋体" w:eastAsia="宋体" w:cs="宋体"/>
          <w:spacing w:val="-3"/>
          <w:sz w:val="24"/>
          <w:szCs w:val="24"/>
        </w:rPr>
        <w:t>决</w:t>
      </w:r>
    </w:p>
    <w:p>
      <w:pPr>
        <w:spacing w:before="250" w:line="120" w:lineRule="exact"/>
        <w:ind w:firstLine="6530"/>
        <w:rPr>
          <w:rFonts w:ascii="宋体" w:hAnsi="宋体" w:eastAsia="宋体" w:cs="宋体"/>
          <w:sz w:val="24"/>
          <w:szCs w:val="24"/>
        </w:rPr>
      </w:pPr>
      <w:r>
        <w:pict>
          <v:shape id="_x0000_s1082" o:spid="_x0000_s1082" o:spt="202" type="#_x0000_t202" style="position:absolute;left:0pt;margin-left:0.45pt;margin-top:3.7pt;height:16.35pt;width:16.5pt;z-index:251708416;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8"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3.1</w:t>
      </w:r>
      <w:r>
        <w:rPr>
          <w:rFonts w:ascii="宋体" w:hAnsi="宋体" w:eastAsia="宋体" w:cs="宋体"/>
          <w:spacing w:val="-8"/>
          <w:sz w:val="24"/>
          <w:szCs w:val="24"/>
        </w:rPr>
        <w:t xml:space="preserve"> </w:t>
      </w:r>
      <w:r>
        <w:rPr>
          <w:rFonts w:ascii="宋体" w:hAnsi="宋体" w:eastAsia="宋体" w:cs="宋体"/>
          <w:sz w:val="24"/>
          <w:szCs w:val="24"/>
        </w:rPr>
        <w:t>争议评审小组的确定</w:t>
      </w:r>
    </w:p>
    <w:p>
      <w:pPr>
        <w:spacing w:before="97" w:line="292" w:lineRule="auto"/>
        <w:ind w:left="503" w:right="1629" w:firstLine="5"/>
        <w:rPr>
          <w:rFonts w:ascii="宋体" w:hAnsi="宋体" w:eastAsia="宋体" w:cs="宋体"/>
          <w:sz w:val="24"/>
          <w:szCs w:val="24"/>
        </w:rPr>
      </w:pPr>
      <w:r>
        <w:rPr>
          <w:rFonts w:ascii="宋体" w:hAnsi="宋体" w:eastAsia="宋体" w:cs="宋体"/>
          <w:sz w:val="24"/>
          <w:szCs w:val="24"/>
        </w:rPr>
        <w:t>争议评审小组成员的人数</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 xml:space="preserve"> 争议评审小组成员的确定：</w:t>
      </w:r>
      <w:r>
        <w:rPr>
          <w:rFonts w:ascii="宋体" w:hAnsi="宋体" w:eastAsia="宋体" w:cs="宋体"/>
          <w:spacing w:val="-6"/>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z w:val="24"/>
          <w:szCs w:val="24"/>
        </w:rPr>
        <w:t>。 选定争议避免/评审组的期限</w:t>
      </w:r>
      <w:r>
        <w:rPr>
          <w:rFonts w:ascii="宋体" w:hAnsi="宋体" w:eastAsia="宋体" w:cs="宋体"/>
          <w:spacing w:val="-9"/>
          <w:sz w:val="24"/>
          <w:szCs w:val="24"/>
        </w:rPr>
        <w:t>：</w:t>
      </w:r>
      <w:r>
        <w:rPr>
          <w:rFonts w:ascii="宋体" w:hAnsi="宋体" w:eastAsia="宋体" w:cs="宋体"/>
          <w:spacing w:val="-6"/>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评审机构：</w:t>
      </w:r>
      <w:r>
        <w:rPr>
          <w:rFonts w:ascii="宋体" w:hAnsi="宋体" w:eastAsia="宋体" w:cs="宋体"/>
          <w:spacing w:val="-4"/>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其他事项的约定</w:t>
      </w:r>
      <w:r>
        <w:rPr>
          <w:rFonts w:ascii="宋体" w:hAnsi="宋体" w:eastAsia="宋体" w:cs="宋体"/>
          <w:spacing w:val="-11"/>
          <w:sz w:val="24"/>
          <w:szCs w:val="24"/>
        </w:rPr>
        <w:t>：</w:t>
      </w:r>
      <w:r>
        <w:rPr>
          <w:rFonts w:ascii="宋体" w:hAnsi="宋体" w:eastAsia="宋体" w:cs="宋体"/>
          <w:spacing w:val="-4"/>
          <w:sz w:val="24"/>
          <w:szCs w:val="24"/>
          <w:u w:val="single"/>
        </w:rPr>
        <w:t xml:space="preserve">                                   </w:t>
      </w:r>
      <w:r>
        <w:rPr>
          <w:rFonts w:ascii="宋体" w:hAnsi="宋体" w:eastAsia="宋体" w:cs="宋体"/>
          <w:spacing w:val="-10"/>
          <w:sz w:val="24"/>
          <w:szCs w:val="24"/>
        </w:rPr>
        <w:t>。</w:t>
      </w:r>
    </w:p>
    <w:p>
      <w:pPr>
        <w:spacing w:before="1" w:line="219" w:lineRule="auto"/>
        <w:ind w:firstLine="509"/>
        <w:rPr>
          <w:rFonts w:ascii="宋体" w:hAnsi="宋体" w:eastAsia="宋体" w:cs="宋体"/>
          <w:sz w:val="24"/>
          <w:szCs w:val="24"/>
        </w:rPr>
      </w:pPr>
      <w:r>
        <w:rPr>
          <w:rFonts w:ascii="宋体" w:hAnsi="宋体" w:eastAsia="宋体" w:cs="宋体"/>
          <w:sz w:val="24"/>
          <w:szCs w:val="24"/>
        </w:rPr>
        <w:t>争议评审员报酬的承担人：</w:t>
      </w:r>
      <w:r>
        <w:rPr>
          <w:rFonts w:ascii="宋体" w:hAnsi="宋体" w:eastAsia="宋体" w:cs="宋体"/>
          <w:spacing w:val="-5"/>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3"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3.2</w:t>
      </w:r>
      <w:r>
        <w:rPr>
          <w:rFonts w:ascii="宋体" w:hAnsi="宋体" w:eastAsia="宋体" w:cs="宋体"/>
          <w:spacing w:val="-7"/>
          <w:sz w:val="24"/>
          <w:szCs w:val="24"/>
        </w:rPr>
        <w:t xml:space="preserve"> </w:t>
      </w:r>
      <w:r>
        <w:rPr>
          <w:rFonts w:ascii="宋体" w:hAnsi="宋体" w:eastAsia="宋体" w:cs="宋体"/>
          <w:sz w:val="24"/>
          <w:szCs w:val="24"/>
        </w:rPr>
        <w:t>争议的避免</w:t>
      </w:r>
    </w:p>
    <w:p>
      <w:pPr>
        <w:spacing w:before="93" w:line="220" w:lineRule="auto"/>
        <w:ind w:firstLine="508"/>
        <w:rPr>
          <w:rFonts w:ascii="宋体" w:hAnsi="宋体" w:eastAsia="宋体" w:cs="宋体"/>
          <w:sz w:val="24"/>
          <w:szCs w:val="24"/>
        </w:rPr>
      </w:pPr>
      <w:r>
        <w:rPr>
          <w:rFonts w:ascii="宋体" w:hAnsi="宋体" w:eastAsia="宋体" w:cs="宋体"/>
          <w:spacing w:val="11"/>
          <w:sz w:val="24"/>
          <w:szCs w:val="24"/>
        </w:rPr>
        <w:t>发</w:t>
      </w:r>
      <w:r>
        <w:rPr>
          <w:rFonts w:ascii="宋体" w:hAnsi="宋体" w:eastAsia="宋体" w:cs="宋体"/>
          <w:spacing w:val="8"/>
          <w:sz w:val="24"/>
          <w:szCs w:val="24"/>
        </w:rPr>
        <w:t xml:space="preserve"> </w:t>
      </w:r>
      <w:r>
        <w:rPr>
          <w:rFonts w:ascii="宋体" w:hAnsi="宋体" w:eastAsia="宋体" w:cs="宋体"/>
          <w:spacing w:val="11"/>
          <w:sz w:val="24"/>
          <w:szCs w:val="24"/>
        </w:rPr>
        <w:t>包</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和</w:t>
      </w:r>
      <w:r>
        <w:rPr>
          <w:rFonts w:ascii="宋体" w:hAnsi="宋体" w:eastAsia="宋体" w:cs="宋体"/>
          <w:spacing w:val="8"/>
          <w:sz w:val="24"/>
          <w:szCs w:val="24"/>
        </w:rPr>
        <w:t xml:space="preserve"> </w:t>
      </w:r>
      <w:r>
        <w:rPr>
          <w:rFonts w:ascii="宋体" w:hAnsi="宋体" w:eastAsia="宋体" w:cs="宋体"/>
          <w:spacing w:val="11"/>
          <w:sz w:val="24"/>
          <w:szCs w:val="24"/>
        </w:rPr>
        <w:t>承</w:t>
      </w:r>
      <w:r>
        <w:rPr>
          <w:rFonts w:ascii="宋体" w:hAnsi="宋体" w:eastAsia="宋体" w:cs="宋体"/>
          <w:spacing w:val="8"/>
          <w:sz w:val="24"/>
          <w:szCs w:val="24"/>
        </w:rPr>
        <w:t xml:space="preserve"> </w:t>
      </w:r>
      <w:r>
        <w:rPr>
          <w:rFonts w:ascii="宋体" w:hAnsi="宋体" w:eastAsia="宋体" w:cs="宋体"/>
          <w:spacing w:val="11"/>
          <w:sz w:val="24"/>
          <w:szCs w:val="24"/>
        </w:rPr>
        <w:t>包</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是</w:t>
      </w:r>
      <w:r>
        <w:rPr>
          <w:rFonts w:ascii="宋体" w:hAnsi="宋体" w:eastAsia="宋体" w:cs="宋体"/>
          <w:spacing w:val="8"/>
          <w:sz w:val="24"/>
          <w:szCs w:val="24"/>
        </w:rPr>
        <w:t xml:space="preserve"> </w:t>
      </w:r>
      <w:r>
        <w:rPr>
          <w:rFonts w:ascii="宋体" w:hAnsi="宋体" w:eastAsia="宋体" w:cs="宋体"/>
          <w:spacing w:val="11"/>
          <w:sz w:val="24"/>
          <w:szCs w:val="24"/>
        </w:rPr>
        <w:t>否</w:t>
      </w:r>
      <w:r>
        <w:rPr>
          <w:rFonts w:ascii="宋体" w:hAnsi="宋体" w:eastAsia="宋体" w:cs="宋体"/>
          <w:spacing w:val="8"/>
          <w:sz w:val="24"/>
          <w:szCs w:val="24"/>
        </w:rPr>
        <w:t xml:space="preserve"> </w:t>
      </w:r>
      <w:r>
        <w:rPr>
          <w:rFonts w:ascii="宋体" w:hAnsi="宋体" w:eastAsia="宋体" w:cs="宋体"/>
          <w:spacing w:val="11"/>
          <w:sz w:val="24"/>
          <w:szCs w:val="24"/>
        </w:rPr>
        <w:t>均</w:t>
      </w:r>
      <w:r>
        <w:rPr>
          <w:rFonts w:ascii="宋体" w:hAnsi="宋体" w:eastAsia="宋体" w:cs="宋体"/>
          <w:spacing w:val="8"/>
          <w:sz w:val="24"/>
          <w:szCs w:val="24"/>
        </w:rPr>
        <w:t xml:space="preserve"> </w:t>
      </w:r>
      <w:r>
        <w:rPr>
          <w:rFonts w:ascii="宋体" w:hAnsi="宋体" w:eastAsia="宋体" w:cs="宋体"/>
          <w:spacing w:val="10"/>
          <w:sz w:val="24"/>
          <w:szCs w:val="24"/>
        </w:rPr>
        <w:t>出</w:t>
      </w:r>
      <w:r>
        <w:rPr>
          <w:rFonts w:ascii="宋体" w:hAnsi="宋体" w:eastAsia="宋体" w:cs="宋体"/>
          <w:spacing w:val="8"/>
          <w:sz w:val="24"/>
          <w:szCs w:val="24"/>
        </w:rPr>
        <w:t xml:space="preserve"> </w:t>
      </w:r>
      <w:r>
        <w:rPr>
          <w:rFonts w:ascii="宋体" w:hAnsi="宋体" w:eastAsia="宋体" w:cs="宋体"/>
          <w:spacing w:val="10"/>
          <w:sz w:val="24"/>
          <w:szCs w:val="24"/>
        </w:rPr>
        <w:t>席</w:t>
      </w:r>
      <w:r>
        <w:rPr>
          <w:rFonts w:ascii="宋体" w:hAnsi="宋体" w:eastAsia="宋体" w:cs="宋体"/>
          <w:spacing w:val="8"/>
          <w:sz w:val="24"/>
          <w:szCs w:val="24"/>
        </w:rPr>
        <w:t xml:space="preserve"> </w:t>
      </w:r>
      <w:r>
        <w:rPr>
          <w:rFonts w:ascii="宋体" w:hAnsi="宋体" w:eastAsia="宋体" w:cs="宋体"/>
          <w:spacing w:val="10"/>
          <w:sz w:val="24"/>
          <w:szCs w:val="24"/>
        </w:rPr>
        <w:t>争</w:t>
      </w:r>
      <w:r>
        <w:rPr>
          <w:rFonts w:ascii="宋体" w:hAnsi="宋体" w:eastAsia="宋体" w:cs="宋体"/>
          <w:spacing w:val="8"/>
          <w:sz w:val="24"/>
          <w:szCs w:val="24"/>
        </w:rPr>
        <w:t xml:space="preserve"> </w:t>
      </w:r>
      <w:r>
        <w:rPr>
          <w:rFonts w:ascii="宋体" w:hAnsi="宋体" w:eastAsia="宋体" w:cs="宋体"/>
          <w:spacing w:val="10"/>
          <w:sz w:val="24"/>
          <w:szCs w:val="24"/>
        </w:rPr>
        <w:t>议</w:t>
      </w:r>
      <w:r>
        <w:rPr>
          <w:rFonts w:ascii="宋体" w:hAnsi="宋体" w:eastAsia="宋体" w:cs="宋体"/>
          <w:spacing w:val="8"/>
          <w:sz w:val="24"/>
          <w:szCs w:val="24"/>
        </w:rPr>
        <w:t xml:space="preserve"> </w:t>
      </w:r>
      <w:r>
        <w:rPr>
          <w:rFonts w:ascii="宋体" w:hAnsi="宋体" w:eastAsia="宋体" w:cs="宋体"/>
          <w:spacing w:val="10"/>
          <w:sz w:val="24"/>
          <w:szCs w:val="24"/>
        </w:rPr>
        <w:t>避</w:t>
      </w:r>
      <w:r>
        <w:rPr>
          <w:rFonts w:ascii="宋体" w:hAnsi="宋体" w:eastAsia="宋体" w:cs="宋体"/>
          <w:spacing w:val="8"/>
          <w:sz w:val="24"/>
          <w:szCs w:val="24"/>
        </w:rPr>
        <w:t xml:space="preserve"> </w:t>
      </w:r>
      <w:r>
        <w:rPr>
          <w:rFonts w:ascii="宋体" w:hAnsi="宋体" w:eastAsia="宋体" w:cs="宋体"/>
          <w:spacing w:val="10"/>
          <w:sz w:val="24"/>
          <w:szCs w:val="24"/>
        </w:rPr>
        <w:t>免</w:t>
      </w:r>
      <w:r>
        <w:rPr>
          <w:rFonts w:ascii="宋体" w:hAnsi="宋体" w:eastAsia="宋体" w:cs="宋体"/>
          <w:spacing w:val="8"/>
          <w:sz w:val="24"/>
          <w:szCs w:val="24"/>
        </w:rPr>
        <w:t xml:space="preserve"> </w:t>
      </w:r>
      <w:r>
        <w:rPr>
          <w:rFonts w:ascii="宋体" w:hAnsi="宋体" w:eastAsia="宋体" w:cs="宋体"/>
          <w:spacing w:val="10"/>
          <w:sz w:val="24"/>
          <w:szCs w:val="24"/>
        </w:rPr>
        <w:t>的</w:t>
      </w:r>
      <w:r>
        <w:rPr>
          <w:rFonts w:ascii="宋体" w:hAnsi="宋体" w:eastAsia="宋体" w:cs="宋体"/>
          <w:spacing w:val="8"/>
          <w:sz w:val="24"/>
          <w:szCs w:val="24"/>
        </w:rPr>
        <w:t xml:space="preserve"> </w:t>
      </w:r>
      <w:r>
        <w:rPr>
          <w:rFonts w:ascii="宋体" w:hAnsi="宋体" w:eastAsia="宋体" w:cs="宋体"/>
          <w:spacing w:val="10"/>
          <w:sz w:val="24"/>
          <w:szCs w:val="24"/>
        </w:rPr>
        <w:t>非</w:t>
      </w:r>
      <w:r>
        <w:rPr>
          <w:rFonts w:ascii="宋体" w:hAnsi="宋体" w:eastAsia="宋体" w:cs="宋体"/>
          <w:spacing w:val="8"/>
          <w:sz w:val="24"/>
          <w:szCs w:val="24"/>
        </w:rPr>
        <w:t xml:space="preserve"> </w:t>
      </w:r>
      <w:r>
        <w:rPr>
          <w:rFonts w:ascii="宋体" w:hAnsi="宋体" w:eastAsia="宋体" w:cs="宋体"/>
          <w:spacing w:val="10"/>
          <w:sz w:val="24"/>
          <w:szCs w:val="24"/>
        </w:rPr>
        <w:t>正</w:t>
      </w:r>
      <w:r>
        <w:rPr>
          <w:rFonts w:ascii="宋体" w:hAnsi="宋体" w:eastAsia="宋体" w:cs="宋体"/>
          <w:spacing w:val="8"/>
          <w:sz w:val="24"/>
          <w:szCs w:val="24"/>
        </w:rPr>
        <w:t xml:space="preserve"> </w:t>
      </w:r>
      <w:r>
        <w:rPr>
          <w:rFonts w:ascii="宋体" w:hAnsi="宋体" w:eastAsia="宋体" w:cs="宋体"/>
          <w:spacing w:val="10"/>
          <w:sz w:val="24"/>
          <w:szCs w:val="24"/>
        </w:rPr>
        <w:t>式</w:t>
      </w:r>
      <w:r>
        <w:rPr>
          <w:rFonts w:ascii="宋体" w:hAnsi="宋体" w:eastAsia="宋体" w:cs="宋体"/>
          <w:spacing w:val="8"/>
          <w:sz w:val="24"/>
          <w:szCs w:val="24"/>
        </w:rPr>
        <w:t xml:space="preserve"> </w:t>
      </w:r>
      <w:r>
        <w:rPr>
          <w:rFonts w:ascii="宋体" w:hAnsi="宋体" w:eastAsia="宋体" w:cs="宋体"/>
          <w:spacing w:val="10"/>
          <w:sz w:val="24"/>
          <w:szCs w:val="24"/>
        </w:rPr>
        <w:t>讨</w:t>
      </w:r>
    </w:p>
    <w:p>
      <w:pPr>
        <w:sectPr>
          <w:footerReference r:id="rId142" w:type="default"/>
          <w:pgSz w:w="11905" w:h="16839"/>
          <w:pgMar w:top="1431" w:right="1785" w:bottom="1160" w:left="1785" w:header="0" w:footer="998" w:gutter="0"/>
          <w:cols w:space="720" w:num="1"/>
        </w:sectPr>
      </w:pPr>
    </w:p>
    <w:p>
      <w:pPr>
        <w:spacing w:before="264" w:line="121" w:lineRule="exact"/>
        <w:ind w:firstLine="6530"/>
        <w:rPr>
          <w:rFonts w:ascii="宋体" w:hAnsi="宋体" w:eastAsia="宋体" w:cs="宋体"/>
          <w:sz w:val="24"/>
          <w:szCs w:val="24"/>
        </w:rPr>
      </w:pPr>
      <w:r>
        <w:pict>
          <v:shape id="_x0000_s1083" o:spid="_x0000_s1083" o:spt="202" type="#_x0000_t202" style="position:absolute;left:0pt;margin-left:0.3pt;margin-top:4.5pt;height:16.75pt;width:16.7pt;z-index:251713536;mso-width-relative:page;mso-height-relative:page;" filled="f" stroked="f" coordsize="21600,21600">
            <v:path/>
            <v:fill on="f" focussize="0,0"/>
            <v:stroke on="f" joinstyle="miter"/>
            <v:imagedata o:title=""/>
            <o:lock v:ext="edit"/>
            <v:textbox inset="0mm,0mm,0mm,0mm">
              <w:txbxContent>
                <w:p>
                  <w:pPr>
                    <w:spacing w:before="19" w:line="227" w:lineRule="auto"/>
                    <w:ind w:firstLine="20"/>
                    <w:rPr>
                      <w:rFonts w:ascii="宋体" w:hAnsi="宋体" w:eastAsia="宋体" w:cs="宋体"/>
                      <w:sz w:val="24"/>
                      <w:szCs w:val="24"/>
                    </w:rPr>
                  </w:pPr>
                  <w:r>
                    <w:rPr>
                      <w:rFonts w:ascii="宋体" w:hAnsi="宋体" w:eastAsia="宋体" w:cs="宋体"/>
                      <w:spacing w:val="-16"/>
                      <w:w w:val="67"/>
                      <w:sz w:val="24"/>
                      <w:szCs w:val="24"/>
                    </w:rPr>
                    <w:t>论：</w:t>
                  </w:r>
                </w:p>
              </w:txbxContent>
            </v:textbox>
          </v:shape>
        </w:pict>
      </w:r>
      <w:r>
        <w:rPr>
          <w:rFonts w:ascii="宋体" w:hAnsi="宋体" w:eastAsia="宋体" w:cs="宋体"/>
          <w:position w:val="1"/>
          <w:sz w:val="24"/>
          <w:szCs w:val="24"/>
        </w:rPr>
        <w:t>。</w:t>
      </w:r>
    </w:p>
    <w:p>
      <w:pPr>
        <w:spacing w:before="102"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3.3</w:t>
      </w:r>
      <w:r>
        <w:rPr>
          <w:rFonts w:ascii="宋体" w:hAnsi="宋体" w:eastAsia="宋体" w:cs="宋体"/>
          <w:spacing w:val="-8"/>
          <w:sz w:val="24"/>
          <w:szCs w:val="24"/>
        </w:rPr>
        <w:t xml:space="preserve"> </w:t>
      </w:r>
      <w:r>
        <w:rPr>
          <w:rFonts w:ascii="宋体" w:hAnsi="宋体" w:eastAsia="宋体" w:cs="宋体"/>
          <w:sz w:val="24"/>
          <w:szCs w:val="24"/>
        </w:rPr>
        <w:t>争议评审小组的决定</w:t>
      </w:r>
    </w:p>
    <w:p>
      <w:pPr>
        <w:spacing w:before="93" w:line="294" w:lineRule="auto"/>
        <w:ind w:left="507" w:right="1629"/>
        <w:rPr>
          <w:rFonts w:ascii="宋体" w:hAnsi="宋体" w:eastAsia="宋体" w:cs="宋体"/>
          <w:sz w:val="24"/>
          <w:szCs w:val="24"/>
        </w:rPr>
      </w:pPr>
      <w:r>
        <w:rPr>
          <w:rFonts w:ascii="宋体" w:hAnsi="宋体" w:eastAsia="宋体" w:cs="宋体"/>
          <w:sz w:val="24"/>
          <w:szCs w:val="24"/>
        </w:rPr>
        <w:t>关于争议评审小组的决定的特别约定</w:t>
      </w:r>
      <w:r>
        <w:rPr>
          <w:rFonts w:ascii="宋体" w:hAnsi="宋体" w:eastAsia="宋体" w:cs="宋体"/>
          <w:spacing w:val="-7"/>
          <w:sz w:val="24"/>
          <w:szCs w:val="24"/>
        </w:rPr>
        <w:t>：</w:t>
      </w:r>
      <w:r>
        <w:rPr>
          <w:rFonts w:ascii="宋体" w:hAnsi="宋体" w:eastAsia="宋体" w:cs="宋体"/>
          <w:spacing w:val="-9"/>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20.</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仲裁或诉讼</w:t>
      </w:r>
    </w:p>
    <w:p>
      <w:pPr>
        <w:spacing w:line="219" w:lineRule="auto"/>
        <w:ind w:firstLine="523"/>
        <w:rPr>
          <w:rFonts w:ascii="宋体" w:hAnsi="宋体" w:eastAsia="宋体" w:cs="宋体"/>
          <w:sz w:val="24"/>
          <w:szCs w:val="24"/>
        </w:rPr>
      </w:pPr>
      <w:r>
        <w:rPr>
          <w:rFonts w:ascii="宋体" w:hAnsi="宋体" w:eastAsia="宋体" w:cs="宋体"/>
          <w:sz w:val="24"/>
          <w:szCs w:val="24"/>
        </w:rPr>
        <w:t>因合同及合同有关事项发生的争议</w:t>
      </w:r>
      <w:r>
        <w:rPr>
          <w:rFonts w:ascii="宋体" w:hAnsi="宋体" w:eastAsia="宋体" w:cs="宋体"/>
          <w:spacing w:val="-35"/>
          <w:sz w:val="24"/>
          <w:szCs w:val="24"/>
        </w:rPr>
        <w:t>，</w:t>
      </w:r>
      <w:r>
        <w:rPr>
          <w:rFonts w:ascii="宋体" w:hAnsi="宋体" w:eastAsia="宋体" w:cs="宋体"/>
          <w:sz w:val="24"/>
          <w:szCs w:val="24"/>
        </w:rPr>
        <w:t>按下列第</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种方式解决</w:t>
      </w:r>
      <w:r>
        <w:rPr>
          <w:rFonts w:ascii="宋体" w:hAnsi="宋体" w:eastAsia="宋体" w:cs="宋体"/>
          <w:spacing w:val="-35"/>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2"/>
          <w:sz w:val="24"/>
          <w:szCs w:val="24"/>
        </w:rPr>
        <w:t>）</w:t>
      </w:r>
      <w:r>
        <w:rPr>
          <w:rFonts w:ascii="宋体" w:hAnsi="宋体" w:eastAsia="宋体" w:cs="宋体"/>
          <w:sz w:val="24"/>
          <w:szCs w:val="24"/>
        </w:rPr>
        <w:t>向</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仲裁委员会申请仲裁</w:t>
      </w:r>
      <w:r>
        <w:rPr>
          <w:rFonts w:ascii="宋体" w:hAnsi="宋体" w:eastAsia="宋体" w:cs="宋体"/>
          <w:spacing w:val="-32"/>
          <w:sz w:val="24"/>
          <w:szCs w:val="24"/>
        </w:rPr>
        <w:t>；</w:t>
      </w:r>
    </w:p>
    <w:p>
      <w:pPr>
        <w:spacing w:before="95"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1"/>
          <w:sz w:val="24"/>
          <w:szCs w:val="24"/>
        </w:rPr>
        <w:t>）</w:t>
      </w:r>
      <w:r>
        <w:rPr>
          <w:rFonts w:ascii="宋体" w:hAnsi="宋体" w:eastAsia="宋体" w:cs="宋体"/>
          <w:sz w:val="24"/>
          <w:szCs w:val="24"/>
        </w:rPr>
        <w:t>向</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人民法院起诉</w:t>
      </w:r>
      <w:r>
        <w:rPr>
          <w:rFonts w:ascii="宋体" w:hAnsi="宋体" w:eastAsia="宋体" w:cs="宋体"/>
          <w:spacing w:val="-21"/>
          <w:sz w:val="24"/>
          <w:szCs w:val="24"/>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1" w:line="2380" w:lineRule="exact"/>
        <w:ind w:firstLine="3434"/>
        <w:textAlignment w:val="center"/>
      </w:pPr>
    </w:p>
    <w:p>
      <w:pPr>
        <w:sectPr>
          <w:footerReference r:id="rId143" w:type="default"/>
          <w:pgSz w:w="11905" w:h="16839"/>
          <w:pgMar w:top="1431" w:right="1785" w:bottom="1160" w:left="1785" w:header="0" w:footer="998" w:gutter="0"/>
          <w:cols w:space="720" w:num="1"/>
        </w:sectPr>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before="143" w:line="220" w:lineRule="auto"/>
        <w:ind w:firstLine="3965"/>
        <w:outlineLvl w:val="0"/>
        <w:rPr>
          <w:rFonts w:ascii="宋体" w:hAnsi="宋体" w:eastAsia="宋体" w:cs="宋体"/>
          <w:sz w:val="44"/>
          <w:szCs w:val="44"/>
        </w:rPr>
      </w:pPr>
      <w:r>
        <w:rPr>
          <w:rFonts w:ascii="宋体" w:hAnsi="宋体" w:eastAsia="宋体" w:cs="宋体"/>
          <w:spacing w:val="-3"/>
          <w:sz w:val="44"/>
          <w:szCs w:val="44"/>
          <w14:textOutline w14:w="8013" w14:cap="flat" w14:cmpd="sng" w14:algn="ctr">
            <w14:solidFill>
              <w14:srgbClr w14:val="000000"/>
            </w14:solidFill>
            <w14:prstDash w14:val="solid"/>
            <w14:miter w14:val="0"/>
          </w14:textOutline>
        </w:rPr>
        <w:t>第二卷</w:t>
      </w: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380" w:lineRule="exact"/>
        <w:ind w:firstLine="3434"/>
        <w:textAlignment w:val="center"/>
      </w:pPr>
    </w:p>
    <w:p>
      <w:pPr>
        <w:sectPr>
          <w:footerReference r:id="rId144" w:type="default"/>
          <w:pgSz w:w="11905" w:h="16839"/>
          <w:pgMar w:top="1431" w:right="1785" w:bottom="1362" w:left="1785" w:header="0" w:footer="1200" w:gutter="0"/>
          <w:cols w:space="720" w:num="1"/>
        </w:sectPr>
      </w:pPr>
    </w:p>
    <w:p>
      <w:pPr>
        <w:spacing w:line="289" w:lineRule="auto"/>
      </w:pPr>
    </w:p>
    <w:p>
      <w:pPr>
        <w:spacing w:line="289" w:lineRule="auto"/>
      </w:pPr>
    </w:p>
    <w:p>
      <w:pPr>
        <w:spacing w:before="143" w:line="219" w:lineRule="auto"/>
        <w:ind w:firstLine="3334"/>
        <w:outlineLvl w:val="0"/>
        <w:rPr>
          <w:rFonts w:ascii="宋体" w:hAnsi="宋体" w:eastAsia="宋体" w:cs="宋体"/>
          <w:sz w:val="44"/>
          <w:szCs w:val="44"/>
        </w:rPr>
      </w:pPr>
      <w:bookmarkStart w:id="188" w:name="_bookmark5"/>
      <w:bookmarkEnd w:id="188"/>
      <w:r>
        <w:rPr>
          <w:rFonts w:ascii="宋体" w:hAnsi="宋体" w:eastAsia="宋体" w:cs="宋体"/>
          <w:sz w:val="44"/>
          <w:szCs w:val="44"/>
          <w14:textOutline w14:w="8013" w14:cap="flat" w14:cmpd="sng" w14:algn="ctr">
            <w14:solidFill>
              <w14:srgbClr w14:val="000000"/>
            </w14:solidFill>
            <w14:prstDash w14:val="solid"/>
            <w14:miter w14:val="0"/>
          </w14:textOutline>
        </w:rPr>
        <w:t>第五章</w:t>
      </w:r>
      <w:r>
        <w:rPr>
          <w:rFonts w:ascii="宋体" w:hAnsi="宋体" w:eastAsia="宋体" w:cs="宋体"/>
          <w:spacing w:val="1"/>
          <w:sz w:val="44"/>
          <w:szCs w:val="44"/>
        </w:rPr>
        <w:t xml:space="preserve"> </w:t>
      </w:r>
      <w:r>
        <w:rPr>
          <w:rFonts w:ascii="宋体" w:hAnsi="宋体" w:eastAsia="宋体" w:cs="宋体"/>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发包人要求</w:t>
      </w:r>
    </w:p>
    <w:p>
      <w:pPr>
        <w:spacing w:line="277" w:lineRule="auto"/>
      </w:pPr>
    </w:p>
    <w:p>
      <w:pPr>
        <w:spacing w:line="278" w:lineRule="auto"/>
      </w:pPr>
    </w:p>
    <w:p>
      <w:pPr>
        <w:spacing w:line="278" w:lineRule="auto"/>
      </w:pPr>
    </w:p>
    <w:p>
      <w:pPr>
        <w:spacing w:line="278" w:lineRule="auto"/>
      </w:pPr>
    </w:p>
    <w:p>
      <w:pPr>
        <w:spacing w:line="278" w:lineRule="auto"/>
      </w:pPr>
    </w:p>
    <w:p>
      <w:pPr>
        <w:spacing w:before="68" w:line="548" w:lineRule="auto"/>
        <w:ind w:firstLine="420"/>
        <w:rPr>
          <w:rFonts w:ascii="宋体" w:hAnsi="宋体" w:eastAsia="宋体" w:cs="宋体"/>
        </w:rPr>
      </w:pPr>
      <w:r>
        <w:rPr>
          <w:rFonts w:ascii="宋体" w:hAnsi="宋体" w:eastAsia="宋体" w:cs="宋体"/>
        </w:rPr>
        <w:t>注</w:t>
      </w:r>
      <w:r>
        <w:rPr>
          <w:rFonts w:ascii="宋体" w:hAnsi="宋体" w:eastAsia="宋体" w:cs="宋体"/>
          <w:spacing w:val="-6"/>
        </w:rPr>
        <w:t>：</w:t>
      </w:r>
      <w:r>
        <w:rPr>
          <w:rFonts w:ascii="宋体" w:hAnsi="宋体" w:eastAsia="宋体" w:cs="宋体"/>
        </w:rPr>
        <w:t>根据本项目的目标</w:t>
      </w:r>
      <w:r>
        <w:rPr>
          <w:rFonts w:ascii="宋体" w:hAnsi="宋体" w:eastAsia="宋体" w:cs="宋体"/>
          <w:spacing w:val="-6"/>
        </w:rPr>
        <w:t>、</w:t>
      </w:r>
      <w:r>
        <w:rPr>
          <w:rFonts w:ascii="宋体" w:hAnsi="宋体" w:eastAsia="宋体" w:cs="宋体"/>
        </w:rPr>
        <w:t>范围</w:t>
      </w:r>
      <w:r>
        <w:rPr>
          <w:rFonts w:ascii="宋体" w:hAnsi="宋体" w:eastAsia="宋体" w:cs="宋体"/>
          <w:spacing w:val="-6"/>
        </w:rPr>
        <w:t>、</w:t>
      </w:r>
      <w:r>
        <w:rPr>
          <w:rFonts w:ascii="宋体" w:hAnsi="宋体" w:eastAsia="宋体" w:cs="宋体"/>
        </w:rPr>
        <w:t>设计和其他技术标准</w:t>
      </w:r>
      <w:r>
        <w:rPr>
          <w:rFonts w:ascii="宋体" w:hAnsi="宋体" w:eastAsia="宋体" w:cs="宋体"/>
          <w:spacing w:val="-6"/>
        </w:rPr>
        <w:t>，</w:t>
      </w:r>
      <w:r>
        <w:rPr>
          <w:rFonts w:ascii="宋体" w:hAnsi="宋体" w:eastAsia="宋体" w:cs="宋体"/>
        </w:rPr>
        <w:t>包括对项目的内容</w:t>
      </w:r>
      <w:r>
        <w:rPr>
          <w:rFonts w:ascii="宋体" w:hAnsi="宋体" w:eastAsia="宋体" w:cs="宋体"/>
          <w:spacing w:val="-6"/>
        </w:rPr>
        <w:t>、</w:t>
      </w:r>
      <w:r>
        <w:rPr>
          <w:rFonts w:ascii="宋体" w:hAnsi="宋体" w:eastAsia="宋体" w:cs="宋体"/>
        </w:rPr>
        <w:t>范围</w:t>
      </w:r>
      <w:r>
        <w:rPr>
          <w:rFonts w:ascii="宋体" w:hAnsi="宋体" w:eastAsia="宋体" w:cs="宋体"/>
          <w:spacing w:val="-6"/>
        </w:rPr>
        <w:t>、</w:t>
      </w:r>
      <w:r>
        <w:rPr>
          <w:rFonts w:ascii="宋体" w:hAnsi="宋体" w:eastAsia="宋体" w:cs="宋体"/>
        </w:rPr>
        <w:t>规模</w:t>
      </w:r>
      <w:r>
        <w:rPr>
          <w:rFonts w:ascii="宋体" w:hAnsi="宋体" w:eastAsia="宋体" w:cs="宋体"/>
          <w:spacing w:val="-6"/>
        </w:rPr>
        <w:t>、</w:t>
      </w:r>
      <w:r>
        <w:rPr>
          <w:rFonts w:ascii="宋体" w:hAnsi="宋体" w:eastAsia="宋体" w:cs="宋体"/>
        </w:rPr>
        <w:t>功能</w:t>
      </w:r>
      <w:r>
        <w:rPr>
          <w:rFonts w:ascii="宋体" w:hAnsi="宋体" w:eastAsia="宋体" w:cs="宋体"/>
          <w:spacing w:val="-6"/>
        </w:rPr>
        <w:t>、</w:t>
      </w:r>
      <w:r>
        <w:rPr>
          <w:rFonts w:ascii="宋体" w:hAnsi="宋体" w:eastAsia="宋体" w:cs="宋体"/>
        </w:rPr>
        <w:t>质量</w:t>
      </w:r>
      <w:r>
        <w:rPr>
          <w:rFonts w:ascii="宋体" w:hAnsi="宋体" w:eastAsia="宋体" w:cs="宋体"/>
          <w:spacing w:val="-6"/>
        </w:rPr>
        <w:t>、</w:t>
      </w:r>
      <w:r>
        <w:rPr>
          <w:rFonts w:ascii="宋体" w:hAnsi="宋体" w:eastAsia="宋体" w:cs="宋体"/>
        </w:rPr>
        <w:t xml:space="preserve"> </w:t>
      </w:r>
      <w:r>
        <w:rPr>
          <w:rFonts w:ascii="宋体" w:hAnsi="宋体" w:eastAsia="宋体" w:cs="宋体"/>
          <w:spacing w:val="2"/>
        </w:rPr>
        <w:t>安全、环境保护、工期、投资限额等的明</w:t>
      </w:r>
      <w:r>
        <w:rPr>
          <w:rFonts w:ascii="宋体" w:hAnsi="宋体" w:eastAsia="宋体" w:cs="宋体"/>
          <w:spacing w:val="1"/>
        </w:rPr>
        <w:t>确要求</w:t>
      </w:r>
      <w:r>
        <w:rPr>
          <w:rFonts w:ascii="宋体" w:hAnsi="宋体" w:eastAsia="宋体" w:cs="宋体"/>
          <w:spacing w:val="2"/>
        </w:rPr>
        <w:t>，</w:t>
      </w:r>
      <w:r>
        <w:rPr>
          <w:rFonts w:ascii="宋体" w:hAnsi="宋体" w:eastAsia="宋体" w:cs="宋体"/>
          <w:spacing w:val="1"/>
        </w:rPr>
        <w:t>符合设计指标要点</w:t>
      </w:r>
      <w:r>
        <w:rPr>
          <w:rFonts w:ascii="宋体" w:hAnsi="宋体" w:eastAsia="宋体" w:cs="宋体"/>
          <w:spacing w:val="2"/>
        </w:rPr>
        <w:t>、</w:t>
      </w:r>
      <w:r>
        <w:rPr>
          <w:rFonts w:ascii="宋体" w:hAnsi="宋体" w:eastAsia="宋体" w:cs="宋体"/>
          <w:spacing w:val="1"/>
        </w:rPr>
        <w:t>有关建设标准</w:t>
      </w:r>
      <w:r>
        <w:rPr>
          <w:rFonts w:ascii="宋体" w:hAnsi="宋体" w:eastAsia="宋体" w:cs="宋体"/>
          <w:spacing w:val="2"/>
        </w:rPr>
        <w:t>、</w:t>
      </w:r>
      <w:r>
        <w:rPr>
          <w:rFonts w:ascii="宋体" w:hAnsi="宋体" w:eastAsia="宋体" w:cs="宋体"/>
          <w:spacing w:val="1"/>
        </w:rPr>
        <w:t>技术标准</w:t>
      </w:r>
      <w:r>
        <w:rPr>
          <w:rFonts w:ascii="宋体" w:hAnsi="宋体" w:eastAsia="宋体" w:cs="宋体"/>
          <w:spacing w:val="2"/>
        </w:rPr>
        <w:t>、</w:t>
      </w:r>
      <w:r>
        <w:rPr>
          <w:rFonts w:ascii="宋体" w:hAnsi="宋体" w:eastAsia="宋体" w:cs="宋体"/>
          <w:spacing w:val="1"/>
        </w:rPr>
        <w:t>验收标</w:t>
      </w:r>
      <w:r>
        <w:rPr>
          <w:rFonts w:ascii="宋体" w:hAnsi="宋体" w:eastAsia="宋体" w:cs="宋体"/>
        </w:rPr>
        <w:t xml:space="preserve"> 准</w:t>
      </w:r>
      <w:r>
        <w:rPr>
          <w:rFonts w:ascii="宋体" w:hAnsi="宋体" w:eastAsia="宋体" w:cs="宋体"/>
          <w:spacing w:val="-8"/>
        </w:rPr>
        <w:t>，</w:t>
      </w:r>
      <w:r>
        <w:rPr>
          <w:rFonts w:ascii="宋体" w:hAnsi="宋体" w:eastAsia="宋体" w:cs="宋体"/>
        </w:rPr>
        <w:t>主要材料设备的参数指标</w:t>
      </w:r>
      <w:r>
        <w:rPr>
          <w:rFonts w:ascii="宋体" w:hAnsi="宋体" w:eastAsia="宋体" w:cs="宋体"/>
          <w:spacing w:val="-8"/>
        </w:rPr>
        <w:t>、</w:t>
      </w:r>
      <w:r>
        <w:rPr>
          <w:rFonts w:ascii="宋体" w:hAnsi="宋体" w:eastAsia="宋体" w:cs="宋体"/>
        </w:rPr>
        <w:t>技术创新</w:t>
      </w:r>
      <w:r>
        <w:rPr>
          <w:rFonts w:ascii="宋体" w:hAnsi="宋体" w:eastAsia="宋体" w:cs="宋体"/>
          <w:spacing w:val="-8"/>
        </w:rPr>
        <w:t>、</w:t>
      </w:r>
      <w:r>
        <w:rPr>
          <w:rFonts w:ascii="宋体" w:hAnsi="宋体" w:eastAsia="宋体" w:cs="宋体"/>
        </w:rPr>
        <w:t>节能环保等方面的要求</w:t>
      </w:r>
      <w:r>
        <w:rPr>
          <w:rFonts w:ascii="宋体" w:hAnsi="宋体" w:eastAsia="宋体" w:cs="宋体"/>
          <w:spacing w:val="-8"/>
        </w:rPr>
        <w:t>；</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380" w:lineRule="exact"/>
        <w:ind w:firstLine="4129"/>
        <w:textAlignment w:val="center"/>
      </w:pPr>
    </w:p>
    <w:p>
      <w:pPr>
        <w:sectPr>
          <w:footerReference r:id="rId145" w:type="default"/>
          <w:pgSz w:w="11905" w:h="16839"/>
          <w:pgMar w:top="1431" w:right="996" w:bottom="1362" w:left="1090" w:header="0" w:footer="1199" w:gutter="0"/>
          <w:cols w:space="720" w:num="1"/>
        </w:sectPr>
      </w:pPr>
    </w:p>
    <w:p>
      <w:pPr>
        <w:spacing w:line="299" w:lineRule="auto"/>
      </w:pPr>
    </w:p>
    <w:p>
      <w:pPr>
        <w:spacing w:line="300" w:lineRule="auto"/>
      </w:pPr>
    </w:p>
    <w:p>
      <w:pPr>
        <w:spacing w:line="300" w:lineRule="auto"/>
      </w:pPr>
    </w:p>
    <w:p>
      <w:pPr>
        <w:spacing w:line="300" w:lineRule="auto"/>
      </w:pPr>
    </w:p>
    <w:p>
      <w:pPr>
        <w:spacing w:before="143" w:line="219" w:lineRule="auto"/>
        <w:ind w:firstLine="2087"/>
        <w:outlineLvl w:val="0"/>
        <w:rPr>
          <w:rFonts w:ascii="宋体" w:hAnsi="宋体" w:eastAsia="宋体" w:cs="宋体"/>
          <w:sz w:val="44"/>
          <w:szCs w:val="44"/>
        </w:rPr>
      </w:pPr>
      <w:bookmarkStart w:id="189" w:name="_bookmark6"/>
      <w:bookmarkEnd w:id="189"/>
      <w:r>
        <w:rPr>
          <w:rFonts w:ascii="宋体" w:hAnsi="宋体" w:eastAsia="宋体" w:cs="宋体"/>
          <w:spacing w:val="1"/>
          <w:sz w:val="44"/>
          <w:szCs w:val="44"/>
          <w14:textOutline w14:w="8013" w14:cap="flat" w14:cmpd="sng" w14:algn="ctr">
            <w14:solidFill>
              <w14:srgbClr w14:val="000000"/>
            </w14:solidFill>
            <w14:prstDash w14:val="solid"/>
            <w14:miter w14:val="0"/>
          </w14:textOutline>
        </w:rPr>
        <w:t>第六</w:t>
      </w:r>
      <w:r>
        <w:rPr>
          <w:rFonts w:ascii="宋体" w:hAnsi="宋体" w:eastAsia="宋体" w:cs="宋体"/>
          <w:sz w:val="44"/>
          <w:szCs w:val="44"/>
          <w14:textOutline w14:w="8013" w14:cap="flat" w14:cmpd="sng" w14:algn="ctr">
            <w14:solidFill>
              <w14:srgbClr w14:val="000000"/>
            </w14:solidFill>
            <w14:prstDash w14:val="solid"/>
            <w14:miter w14:val="0"/>
          </w14:textOutline>
        </w:rPr>
        <w:t>章</w:t>
      </w:r>
      <w:r>
        <w:rPr>
          <w:rFonts w:ascii="宋体" w:hAnsi="宋体" w:eastAsia="宋体" w:cs="宋体"/>
          <w:spacing w:val="1"/>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发包人提供的资料</w:t>
      </w:r>
    </w:p>
    <w:p>
      <w:pPr>
        <w:spacing w:before="77" w:line="225" w:lineRule="auto"/>
        <w:ind w:firstLine="3629"/>
        <w:rPr>
          <w:rFonts w:ascii="宋体" w:hAnsi="宋体" w:eastAsia="宋体" w:cs="宋体"/>
          <w:sz w:val="27"/>
          <w:szCs w:val="27"/>
        </w:rPr>
      </w:pPr>
      <w:r>
        <w:rPr>
          <w:rFonts w:ascii="宋体" w:hAnsi="宋体" w:eastAsia="宋体" w:cs="宋体"/>
          <w:spacing w:val="3"/>
          <w:sz w:val="27"/>
          <w:szCs w:val="27"/>
          <w14:textOutline w14:w="5054" w14:cap="flat" w14:cmpd="sng" w14:algn="ctr">
            <w14:solidFill>
              <w14:srgbClr w14:val="000000"/>
            </w14:solidFill>
            <w14:prstDash w14:val="solid"/>
            <w14:miter w14:val="0"/>
          </w14:textOutline>
        </w:rPr>
        <w:t>（另册提供</w:t>
      </w:r>
      <w:r>
        <w:rPr>
          <w:rFonts w:ascii="宋体" w:hAnsi="宋体" w:eastAsia="宋体" w:cs="宋体"/>
          <w:spacing w:val="4"/>
          <w:sz w:val="27"/>
          <w:szCs w:val="27"/>
          <w14:textOutline w14:w="5054" w14:cap="flat" w14:cmpd="sng" w14:algn="ctr">
            <w14:solidFill>
              <w14:srgbClr w14:val="000000"/>
            </w14:solidFill>
            <w14:prstDash w14:val="solid"/>
            <w14:miter w14:val="0"/>
          </w14:textOutline>
        </w:rPr>
        <w:t>）</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380" w:lineRule="exact"/>
        <w:ind w:firstLine="3434"/>
        <w:textAlignment w:val="center"/>
      </w:pPr>
    </w:p>
    <w:p>
      <w:pPr>
        <w:sectPr>
          <w:footerReference r:id="rId146" w:type="default"/>
          <w:pgSz w:w="11905" w:h="16839"/>
          <w:pgMar w:top="1431" w:right="1785" w:bottom="1362" w:left="1785" w:header="0" w:footer="1200" w:gutter="0"/>
          <w:cols w:space="720" w:num="1"/>
        </w:sect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143" w:line="220" w:lineRule="auto"/>
        <w:ind w:firstLine="3965"/>
        <w:outlineLvl w:val="0"/>
        <w:rPr>
          <w:rFonts w:ascii="宋体" w:hAnsi="宋体" w:eastAsia="宋体" w:cs="宋体"/>
          <w:sz w:val="44"/>
          <w:szCs w:val="44"/>
        </w:rPr>
      </w:pPr>
      <w:r>
        <w:rPr>
          <w:rFonts w:ascii="宋体" w:hAnsi="宋体" w:eastAsia="宋体" w:cs="宋体"/>
          <w:spacing w:val="-3"/>
          <w:sz w:val="44"/>
          <w:szCs w:val="44"/>
          <w14:textOutline w14:w="8013" w14:cap="flat" w14:cmpd="sng" w14:algn="ctr">
            <w14:solidFill>
              <w14:srgbClr w14:val="000000"/>
            </w14:solidFill>
            <w14:prstDash w14:val="solid"/>
            <w14:miter w14:val="0"/>
          </w14:textOutline>
        </w:rPr>
        <w:t>第三卷</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380" w:lineRule="exact"/>
        <w:ind w:firstLine="3434"/>
        <w:textAlignment w:val="center"/>
      </w:pPr>
    </w:p>
    <w:p>
      <w:pPr>
        <w:sectPr>
          <w:footerReference r:id="rId147" w:type="default"/>
          <w:pgSz w:w="11905" w:h="16839"/>
          <w:pgMar w:top="1431" w:right="1785" w:bottom="1362" w:left="1785" w:header="0" w:footer="1200" w:gutter="0"/>
          <w:cols w:space="720" w:num="1"/>
        </w:sectPr>
      </w:pPr>
    </w:p>
    <w:p>
      <w:pPr>
        <w:spacing w:line="266" w:lineRule="auto"/>
      </w:pPr>
    </w:p>
    <w:p>
      <w:pPr>
        <w:spacing w:line="266" w:lineRule="auto"/>
      </w:pPr>
    </w:p>
    <w:p>
      <w:pPr>
        <w:spacing w:line="267" w:lineRule="auto"/>
      </w:pPr>
    </w:p>
    <w:p>
      <w:pPr>
        <w:spacing w:line="267" w:lineRule="auto"/>
      </w:pPr>
    </w:p>
    <w:p>
      <w:pPr>
        <w:spacing w:line="267" w:lineRule="auto"/>
      </w:pPr>
    </w:p>
    <w:p>
      <w:pPr>
        <w:spacing w:before="143" w:line="219" w:lineRule="auto"/>
        <w:ind w:firstLine="2418"/>
        <w:outlineLvl w:val="0"/>
        <w:rPr>
          <w:rFonts w:ascii="宋体" w:hAnsi="宋体" w:eastAsia="宋体" w:cs="宋体"/>
          <w:sz w:val="44"/>
          <w:szCs w:val="44"/>
        </w:rPr>
      </w:pPr>
      <w:bookmarkStart w:id="190" w:name="_bookmark7"/>
      <w:bookmarkEnd w:id="190"/>
      <w:r>
        <w:rPr>
          <w:rFonts w:ascii="宋体" w:hAnsi="宋体" w:eastAsia="宋体" w:cs="宋体"/>
          <w:sz w:val="44"/>
          <w:szCs w:val="44"/>
          <w14:textOutline w14:w="8013" w14:cap="flat" w14:cmpd="sng" w14:algn="ctr">
            <w14:solidFill>
              <w14:srgbClr w14:val="000000"/>
            </w14:solidFill>
            <w14:prstDash w14:val="solid"/>
            <w14:miter w14:val="0"/>
          </w14:textOutline>
        </w:rPr>
        <w:t>第七章</w:t>
      </w:r>
      <w:r>
        <w:rPr>
          <w:rFonts w:ascii="宋体" w:hAnsi="宋体" w:eastAsia="宋体" w:cs="宋体"/>
          <w:spacing w:val="1"/>
          <w:sz w:val="44"/>
          <w:szCs w:val="44"/>
        </w:rPr>
        <w:t xml:space="preserve"> </w:t>
      </w:r>
      <w:r>
        <w:rPr>
          <w:rFonts w:ascii="宋体" w:hAnsi="宋体" w:eastAsia="宋体" w:cs="宋体"/>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投标文件格式</w:t>
      </w:r>
    </w:p>
    <w:p/>
    <w:p/>
    <w:p/>
    <w:p/>
    <w:p/>
    <w:p/>
    <w:p/>
    <w:p/>
    <w:p/>
    <w:p/>
    <w:p/>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380" w:lineRule="exact"/>
        <w:ind w:firstLine="3434"/>
        <w:textAlignment w:val="center"/>
      </w:pPr>
    </w:p>
    <w:p>
      <w:pPr>
        <w:sectPr>
          <w:footerReference r:id="rId148" w:type="default"/>
          <w:pgSz w:w="11905" w:h="16839"/>
          <w:pgMar w:top="1431" w:right="1785" w:bottom="1362" w:left="1785" w:header="0" w:footer="1200" w:gutter="0"/>
          <w:cols w:space="720" w:num="1"/>
        </w:sectPr>
      </w:pPr>
    </w:p>
    <w:p>
      <w:pPr>
        <w:spacing w:line="471" w:lineRule="auto"/>
      </w:pPr>
    </w:p>
    <w:p>
      <w:pPr>
        <w:spacing w:before="88" w:line="226" w:lineRule="auto"/>
        <w:ind w:firstLine="3629"/>
        <w:rPr>
          <w:rFonts w:ascii="宋体" w:hAnsi="宋体" w:eastAsia="宋体" w:cs="宋体"/>
          <w:sz w:val="27"/>
          <w:szCs w:val="27"/>
        </w:rPr>
      </w:pPr>
      <w:r>
        <w:rPr>
          <w:rFonts w:ascii="宋体" w:hAnsi="宋体" w:eastAsia="宋体" w:cs="宋体"/>
          <w:spacing w:val="2"/>
          <w:sz w:val="27"/>
          <w:szCs w:val="27"/>
        </w:rPr>
        <w:t>（项</w:t>
      </w:r>
      <w:r>
        <w:rPr>
          <w:rFonts w:ascii="宋体" w:hAnsi="宋体" w:eastAsia="宋体" w:cs="宋体"/>
          <w:spacing w:val="1"/>
          <w:sz w:val="27"/>
          <w:szCs w:val="27"/>
        </w:rPr>
        <w:t>目名称</w:t>
      </w:r>
      <w:r>
        <w:rPr>
          <w:rFonts w:ascii="宋体" w:hAnsi="宋体" w:eastAsia="宋体" w:cs="宋体"/>
          <w:spacing w:val="2"/>
          <w:sz w:val="27"/>
          <w:szCs w:val="27"/>
        </w:rPr>
        <w:t>）</w:t>
      </w:r>
    </w:p>
    <w:p>
      <w:pPr>
        <w:spacing w:line="261" w:lineRule="auto"/>
      </w:pPr>
    </w:p>
    <w:p>
      <w:pPr>
        <w:spacing w:line="261" w:lineRule="auto"/>
      </w:pPr>
    </w:p>
    <w:p>
      <w:pPr>
        <w:spacing w:line="262" w:lineRule="auto"/>
      </w:pPr>
    </w:p>
    <w:p>
      <w:pPr>
        <w:spacing w:line="262" w:lineRule="auto"/>
      </w:pPr>
    </w:p>
    <w:p>
      <w:pPr>
        <w:spacing w:line="262" w:lineRule="auto"/>
      </w:pPr>
    </w:p>
    <w:p>
      <w:pPr>
        <w:spacing w:before="143" w:line="220" w:lineRule="auto"/>
        <w:ind w:firstLine="3086"/>
        <w:rPr>
          <w:rFonts w:ascii="宋体" w:hAnsi="宋体" w:eastAsia="宋体" w:cs="宋体"/>
          <w:sz w:val="44"/>
          <w:szCs w:val="44"/>
        </w:rPr>
      </w:pPr>
      <w:r>
        <w:rPr>
          <w:rFonts w:ascii="宋体" w:hAnsi="宋体" w:eastAsia="宋体" w:cs="宋体"/>
          <w:sz w:val="44"/>
          <w:szCs w:val="44"/>
        </w:rPr>
        <w:t>投</w:t>
      </w:r>
      <w:r>
        <w:rPr>
          <w:rFonts w:ascii="宋体" w:hAnsi="宋体" w:eastAsia="宋体" w:cs="宋体"/>
          <w:spacing w:val="-1"/>
          <w:sz w:val="44"/>
          <w:szCs w:val="44"/>
        </w:rPr>
        <w:t xml:space="preserve">  </w:t>
      </w:r>
      <w:r>
        <w:rPr>
          <w:rFonts w:ascii="宋体" w:hAnsi="宋体" w:eastAsia="宋体" w:cs="宋体"/>
          <w:sz w:val="44"/>
          <w:szCs w:val="44"/>
        </w:rPr>
        <w:t>标  文  件</w:t>
      </w:r>
    </w:p>
    <w:p>
      <w:pPr>
        <w:spacing w:line="272" w:lineRule="auto"/>
      </w:pPr>
    </w:p>
    <w:p>
      <w:pPr>
        <w:spacing w:line="272" w:lineRule="auto"/>
      </w:pPr>
    </w:p>
    <w:p>
      <w:pPr>
        <w:spacing w:line="273" w:lineRule="auto"/>
      </w:pPr>
    </w:p>
    <w:p>
      <w:pPr>
        <w:spacing w:line="273" w:lineRule="auto"/>
      </w:pPr>
    </w:p>
    <w:p>
      <w:pPr>
        <w:spacing w:line="273" w:lineRule="auto"/>
      </w:pPr>
    </w:p>
    <w:p>
      <w:pPr>
        <w:spacing w:before="87" w:line="225" w:lineRule="auto"/>
        <w:ind w:firstLine="3490"/>
        <w:rPr>
          <w:rFonts w:ascii="宋体" w:hAnsi="宋体" w:eastAsia="宋体" w:cs="宋体"/>
          <w:sz w:val="27"/>
          <w:szCs w:val="27"/>
        </w:rPr>
      </w:pPr>
      <w:r>
        <w:rPr>
          <w:rFonts w:ascii="宋体" w:hAnsi="宋体" w:eastAsia="宋体" w:cs="宋体"/>
          <w:spacing w:val="3"/>
          <w:sz w:val="27"/>
          <w:szCs w:val="27"/>
        </w:rPr>
        <w:t>（商务</w:t>
      </w:r>
      <w:r>
        <w:rPr>
          <w:rFonts w:ascii="宋体" w:hAnsi="宋体" w:eastAsia="宋体" w:cs="宋体"/>
          <w:spacing w:val="2"/>
          <w:sz w:val="27"/>
          <w:szCs w:val="27"/>
        </w:rPr>
        <w:t>标文件</w:t>
      </w:r>
      <w:r>
        <w:rPr>
          <w:rFonts w:ascii="宋体" w:hAnsi="宋体" w:eastAsia="宋体" w:cs="宋体"/>
          <w:spacing w:val="3"/>
          <w:sz w:val="27"/>
          <w:szCs w:val="27"/>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before="88" w:line="261" w:lineRule="auto"/>
        <w:ind w:left="540" w:firstLine="419"/>
        <w:rPr>
          <w:rFonts w:ascii="宋体" w:hAnsi="宋体" w:eastAsia="宋体" w:cs="宋体"/>
          <w:sz w:val="27"/>
          <w:szCs w:val="27"/>
        </w:rPr>
      </w:pPr>
      <w:r>
        <w:rPr>
          <w:rFonts w:ascii="宋体" w:hAnsi="宋体" w:eastAsia="宋体" w:cs="宋体"/>
          <w:sz w:val="27"/>
          <w:szCs w:val="27"/>
        </w:rPr>
        <w:t>投标人：</w:t>
      </w:r>
      <w:r>
        <w:rPr>
          <w:rFonts w:ascii="宋体" w:hAnsi="宋体" w:eastAsia="宋体" w:cs="宋体"/>
          <w:spacing w:val="-6"/>
          <w:sz w:val="27"/>
          <w:szCs w:val="27"/>
          <w:u w:val="single"/>
        </w:rPr>
        <w:t xml:space="preserve">                                </w:t>
      </w:r>
      <w:r>
        <w:rPr>
          <w:rFonts w:ascii="宋体" w:hAnsi="宋体" w:eastAsia="宋体" w:cs="宋体"/>
          <w:spacing w:val="-5"/>
          <w:sz w:val="27"/>
          <w:szCs w:val="27"/>
          <w:u w:val="single"/>
        </w:rPr>
        <w:t xml:space="preserve"> </w:t>
      </w:r>
      <w:r>
        <w:rPr>
          <w:rFonts w:ascii="宋体" w:hAnsi="宋体" w:eastAsia="宋体" w:cs="宋体"/>
          <w:sz w:val="27"/>
          <w:szCs w:val="27"/>
        </w:rPr>
        <w:t>（盖单位章）   法定代表人或其委托代理人</w:t>
      </w:r>
      <w:r>
        <w:rPr>
          <w:rFonts w:ascii="宋体" w:hAnsi="宋体" w:eastAsia="宋体" w:cs="宋体"/>
          <w:spacing w:val="-7"/>
          <w:sz w:val="27"/>
          <w:szCs w:val="27"/>
        </w:rPr>
        <w:t>：</w:t>
      </w:r>
      <w:r>
        <w:rPr>
          <w:rFonts w:ascii="宋体" w:hAnsi="宋体" w:eastAsia="宋体" w:cs="宋体"/>
          <w:spacing w:val="-8"/>
          <w:sz w:val="27"/>
          <w:szCs w:val="27"/>
          <w:u w:val="single"/>
        </w:rPr>
        <w:t xml:space="preserve">                   </w:t>
      </w:r>
      <w:r>
        <w:rPr>
          <w:rFonts w:ascii="宋体" w:hAnsi="宋体" w:eastAsia="宋体" w:cs="宋体"/>
          <w:sz w:val="27"/>
          <w:szCs w:val="27"/>
        </w:rPr>
        <w:t>（签字或盖章</w:t>
      </w:r>
      <w:r>
        <w:rPr>
          <w:rFonts w:ascii="宋体" w:hAnsi="宋体" w:eastAsia="宋体" w:cs="宋体"/>
          <w:spacing w:val="-6"/>
          <w:sz w:val="27"/>
          <w:szCs w:val="27"/>
        </w:rPr>
        <w:t>）</w:t>
      </w:r>
    </w:p>
    <w:p>
      <w:pPr>
        <w:spacing w:line="225" w:lineRule="auto"/>
        <w:ind w:firstLine="2850"/>
        <w:rPr>
          <w:rFonts w:ascii="宋体" w:hAnsi="宋体" w:eastAsia="宋体" w:cs="宋体"/>
          <w:sz w:val="27"/>
          <w:szCs w:val="27"/>
        </w:rPr>
      </w:pPr>
      <w:r>
        <w:rPr>
          <w:rFonts w:ascii="宋体" w:hAnsi="宋体" w:eastAsia="宋体" w:cs="宋体"/>
          <w:spacing w:val="5"/>
          <w:sz w:val="27"/>
          <w:szCs w:val="27"/>
        </w:rPr>
        <w:t>年</w:t>
      </w:r>
      <w:r>
        <w:rPr>
          <w:rFonts w:ascii="宋体" w:hAnsi="宋体" w:eastAsia="宋体" w:cs="宋体"/>
          <w:spacing w:val="8"/>
          <w:sz w:val="27"/>
          <w:szCs w:val="27"/>
          <w:u w:val="single"/>
        </w:rPr>
        <w:t xml:space="preserve">        </w:t>
      </w:r>
      <w:r>
        <w:rPr>
          <w:rFonts w:ascii="宋体" w:hAnsi="宋体" w:eastAsia="宋体" w:cs="宋体"/>
          <w:spacing w:val="5"/>
          <w:sz w:val="27"/>
          <w:szCs w:val="27"/>
        </w:rPr>
        <w:t>月</w:t>
      </w:r>
      <w:r>
        <w:rPr>
          <w:rFonts w:ascii="宋体" w:hAnsi="宋体" w:eastAsia="宋体" w:cs="宋体"/>
          <w:spacing w:val="8"/>
          <w:sz w:val="27"/>
          <w:szCs w:val="27"/>
          <w:u w:val="single"/>
        </w:rPr>
        <w:t xml:space="preserve">        </w:t>
      </w:r>
      <w:r>
        <w:rPr>
          <w:rFonts w:ascii="宋体" w:hAnsi="宋体" w:eastAsia="宋体" w:cs="宋体"/>
          <w:spacing w:val="7"/>
          <w:sz w:val="27"/>
          <w:szCs w:val="27"/>
          <w:u w:val="single"/>
        </w:rPr>
        <w:t xml:space="preserve"> </w:t>
      </w:r>
      <w:r>
        <w:rPr>
          <w:rFonts w:ascii="宋体" w:hAnsi="宋体" w:eastAsia="宋体" w:cs="宋体"/>
          <w:spacing w:val="5"/>
          <w:sz w:val="27"/>
          <w:szCs w:val="27"/>
        </w:rPr>
        <w:t>日</w:t>
      </w:r>
    </w:p>
    <w:p>
      <w:pPr>
        <w:spacing w:line="416" w:lineRule="auto"/>
      </w:pPr>
    </w:p>
    <w:p>
      <w:pPr>
        <w:spacing w:before="69" w:line="220" w:lineRule="auto"/>
        <w:ind w:firstLine="14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以联合体形式投标的</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由联合体牵头人签署</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49" w:type="default"/>
          <w:pgSz w:w="11905" w:h="16839"/>
          <w:pgMar w:top="1431" w:right="1776" w:bottom="1362" w:left="1785" w:header="0" w:footer="1200" w:gutter="0"/>
          <w:cols w:space="720" w:num="1"/>
        </w:sectPr>
      </w:pPr>
    </w:p>
    <w:p>
      <w:pPr>
        <w:spacing w:line="312" w:lineRule="auto"/>
      </w:pPr>
    </w:p>
    <w:p>
      <w:pPr>
        <w:spacing w:before="104" w:line="223" w:lineRule="auto"/>
        <w:ind w:firstLine="4054"/>
        <w:outlineLvl w:val="1"/>
        <w:rPr>
          <w:rFonts w:ascii="宋体" w:hAnsi="宋体" w:eastAsia="宋体" w:cs="宋体"/>
          <w:sz w:val="32"/>
          <w:szCs w:val="32"/>
        </w:rPr>
      </w:pPr>
      <w:r>
        <w:rPr>
          <w:rFonts w:ascii="宋体" w:hAnsi="宋体" w:eastAsia="宋体" w:cs="宋体"/>
          <w:spacing w:val="-3"/>
          <w:sz w:val="32"/>
          <w:szCs w:val="32"/>
          <w14:textOutline w14:w="5829" w14:cap="flat" w14:cmpd="sng" w14:algn="ctr">
            <w14:solidFill>
              <w14:srgbClr w14:val="000000"/>
            </w14:solidFill>
            <w14:prstDash w14:val="solid"/>
            <w14:miter w14:val="0"/>
          </w14:textOutline>
        </w:rPr>
        <w:t>目</w:t>
      </w:r>
      <w:r>
        <w:rPr>
          <w:rFonts w:ascii="宋体" w:hAnsi="宋体" w:eastAsia="宋体" w:cs="宋体"/>
          <w:spacing w:val="-12"/>
          <w:sz w:val="32"/>
          <w:szCs w:val="32"/>
        </w:rPr>
        <w:t xml:space="preserve"> </w:t>
      </w:r>
      <w:r>
        <w:rPr>
          <w:rFonts w:ascii="宋体" w:hAnsi="宋体" w:eastAsia="宋体" w:cs="宋体"/>
          <w:spacing w:val="-11"/>
          <w:sz w:val="32"/>
          <w:szCs w:val="32"/>
        </w:rPr>
        <w:t xml:space="preserve">   </w:t>
      </w:r>
      <w:r>
        <w:rPr>
          <w:rFonts w:ascii="宋体" w:hAnsi="宋体" w:eastAsia="宋体" w:cs="宋体"/>
          <w:spacing w:val="-3"/>
          <w:sz w:val="32"/>
          <w:szCs w:val="32"/>
          <w14:textOutline w14:w="5829" w14:cap="flat" w14:cmpd="sng" w14:algn="ctr">
            <w14:solidFill>
              <w14:srgbClr w14:val="000000"/>
            </w14:solidFill>
            <w14:prstDash w14:val="solid"/>
            <w14:miter w14:val="0"/>
          </w14:textOutline>
        </w:rPr>
        <w:t>录</w:t>
      </w:r>
    </w:p>
    <w:p>
      <w:pPr>
        <w:spacing w:line="324" w:lineRule="auto"/>
      </w:pPr>
    </w:p>
    <w:p>
      <w:pPr>
        <w:spacing w:before="88" w:line="225" w:lineRule="auto"/>
        <w:ind w:firstLine="5"/>
        <w:rPr>
          <w:rFonts w:ascii="宋体" w:hAnsi="宋体" w:eastAsia="宋体" w:cs="宋体"/>
          <w:sz w:val="27"/>
          <w:szCs w:val="27"/>
        </w:rPr>
      </w:pPr>
      <w:r>
        <w:rPr>
          <w:rFonts w:ascii="宋体" w:hAnsi="宋体" w:eastAsia="宋体" w:cs="宋体"/>
          <w:spacing w:val="8"/>
          <w:sz w:val="27"/>
          <w:szCs w:val="27"/>
        </w:rPr>
        <w:t>一</w:t>
      </w:r>
      <w:r>
        <w:rPr>
          <w:rFonts w:ascii="宋体" w:hAnsi="宋体" w:eastAsia="宋体" w:cs="宋体"/>
          <w:spacing w:val="10"/>
          <w:sz w:val="27"/>
          <w:szCs w:val="27"/>
        </w:rPr>
        <w:t>、</w:t>
      </w:r>
      <w:r>
        <w:rPr>
          <w:rFonts w:ascii="宋体" w:hAnsi="宋体" w:eastAsia="宋体" w:cs="宋体"/>
          <w:spacing w:val="8"/>
          <w:sz w:val="27"/>
          <w:szCs w:val="27"/>
        </w:rPr>
        <w:t>投标函及投标函附录</w:t>
      </w:r>
    </w:p>
    <w:p>
      <w:pPr>
        <w:spacing w:before="50" w:line="225" w:lineRule="auto"/>
        <w:ind w:firstLine="5"/>
        <w:rPr>
          <w:rFonts w:ascii="宋体" w:hAnsi="宋体" w:eastAsia="宋体" w:cs="宋体"/>
          <w:sz w:val="27"/>
          <w:szCs w:val="27"/>
        </w:rPr>
      </w:pPr>
      <w:r>
        <w:rPr>
          <w:rFonts w:ascii="宋体" w:hAnsi="宋体" w:eastAsia="宋体" w:cs="宋体"/>
          <w:spacing w:val="9"/>
          <w:sz w:val="27"/>
          <w:szCs w:val="27"/>
        </w:rPr>
        <w:t>二</w:t>
      </w:r>
      <w:r>
        <w:rPr>
          <w:rFonts w:ascii="宋体" w:hAnsi="宋体" w:eastAsia="宋体" w:cs="宋体"/>
          <w:spacing w:val="10"/>
          <w:sz w:val="27"/>
          <w:szCs w:val="27"/>
        </w:rPr>
        <w:t>、</w:t>
      </w:r>
      <w:r>
        <w:rPr>
          <w:rFonts w:ascii="宋体" w:hAnsi="宋体" w:eastAsia="宋体" w:cs="宋体"/>
          <w:spacing w:val="9"/>
          <w:sz w:val="27"/>
          <w:szCs w:val="27"/>
        </w:rPr>
        <w:t>法定代表人身份证明或</w:t>
      </w:r>
      <w:r>
        <w:rPr>
          <w:rFonts w:ascii="宋体" w:hAnsi="宋体" w:eastAsia="宋体" w:cs="宋体"/>
          <w:spacing w:val="8"/>
          <w:sz w:val="27"/>
          <w:szCs w:val="27"/>
        </w:rPr>
        <w:t>授权委托书</w:t>
      </w:r>
    </w:p>
    <w:p>
      <w:pPr>
        <w:spacing w:before="50" w:line="225" w:lineRule="auto"/>
        <w:ind w:firstLine="1"/>
        <w:rPr>
          <w:rFonts w:ascii="宋体" w:hAnsi="宋体" w:eastAsia="宋体" w:cs="宋体"/>
          <w:sz w:val="27"/>
          <w:szCs w:val="27"/>
        </w:rPr>
      </w:pPr>
      <w:r>
        <w:rPr>
          <w:rFonts w:ascii="宋体" w:hAnsi="宋体" w:eastAsia="宋体" w:cs="宋体"/>
          <w:spacing w:val="8"/>
          <w:sz w:val="27"/>
          <w:szCs w:val="27"/>
        </w:rPr>
        <w:t>三</w:t>
      </w:r>
      <w:r>
        <w:rPr>
          <w:rFonts w:ascii="宋体" w:hAnsi="宋体" w:eastAsia="宋体" w:cs="宋体"/>
          <w:spacing w:val="9"/>
          <w:sz w:val="27"/>
          <w:szCs w:val="27"/>
        </w:rPr>
        <w:t>、</w:t>
      </w:r>
      <w:r>
        <w:rPr>
          <w:rFonts w:ascii="宋体" w:hAnsi="宋体" w:eastAsia="宋体" w:cs="宋体"/>
          <w:spacing w:val="8"/>
          <w:sz w:val="27"/>
          <w:szCs w:val="27"/>
        </w:rPr>
        <w:t>联合体协议书</w:t>
      </w:r>
    </w:p>
    <w:p>
      <w:pPr>
        <w:spacing w:before="50" w:line="226" w:lineRule="auto"/>
        <w:ind w:firstLine="27"/>
        <w:rPr>
          <w:rFonts w:ascii="宋体" w:hAnsi="宋体" w:eastAsia="宋体" w:cs="宋体"/>
          <w:sz w:val="27"/>
          <w:szCs w:val="27"/>
        </w:rPr>
      </w:pPr>
      <w:r>
        <w:rPr>
          <w:rFonts w:ascii="宋体" w:hAnsi="宋体" w:eastAsia="宋体" w:cs="宋体"/>
          <w:spacing w:val="4"/>
          <w:sz w:val="27"/>
          <w:szCs w:val="27"/>
        </w:rPr>
        <w:t>四、投标保</w:t>
      </w:r>
      <w:r>
        <w:rPr>
          <w:rFonts w:ascii="宋体" w:hAnsi="宋体" w:eastAsia="宋体" w:cs="宋体"/>
          <w:spacing w:val="3"/>
          <w:sz w:val="27"/>
          <w:szCs w:val="27"/>
        </w:rPr>
        <w:t>证金</w:t>
      </w:r>
    </w:p>
    <w:p>
      <w:pPr>
        <w:spacing w:before="48" w:line="224" w:lineRule="auto"/>
        <w:ind w:firstLine="5"/>
        <w:rPr>
          <w:rFonts w:ascii="宋体" w:hAnsi="宋体" w:eastAsia="宋体" w:cs="宋体"/>
          <w:sz w:val="27"/>
          <w:szCs w:val="27"/>
        </w:rPr>
      </w:pPr>
      <w:r>
        <w:rPr>
          <w:rFonts w:ascii="宋体" w:hAnsi="宋体" w:eastAsia="宋体" w:cs="宋体"/>
          <w:spacing w:val="7"/>
          <w:sz w:val="27"/>
          <w:szCs w:val="27"/>
        </w:rPr>
        <w:t>五</w:t>
      </w:r>
      <w:r>
        <w:rPr>
          <w:rFonts w:ascii="宋体" w:hAnsi="宋体" w:eastAsia="宋体" w:cs="宋体"/>
          <w:spacing w:val="8"/>
          <w:sz w:val="27"/>
          <w:szCs w:val="27"/>
        </w:rPr>
        <w:t>、</w:t>
      </w:r>
      <w:r>
        <w:rPr>
          <w:rFonts w:ascii="宋体" w:hAnsi="宋体" w:eastAsia="宋体" w:cs="宋体"/>
          <w:spacing w:val="6"/>
          <w:sz w:val="27"/>
          <w:szCs w:val="27"/>
        </w:rPr>
        <w:t>报价承诺</w:t>
      </w:r>
    </w:p>
    <w:p>
      <w:pPr>
        <w:spacing w:before="53" w:line="225" w:lineRule="auto"/>
        <w:ind w:firstLine="3"/>
        <w:rPr>
          <w:rFonts w:ascii="宋体" w:hAnsi="宋体" w:eastAsia="宋体" w:cs="宋体"/>
          <w:sz w:val="27"/>
          <w:szCs w:val="27"/>
        </w:rPr>
      </w:pPr>
      <w:r>
        <w:rPr>
          <w:rFonts w:ascii="宋体" w:hAnsi="宋体" w:eastAsia="宋体" w:cs="宋体"/>
          <w:spacing w:val="8"/>
          <w:sz w:val="27"/>
          <w:szCs w:val="27"/>
        </w:rPr>
        <w:t>六</w:t>
      </w:r>
      <w:r>
        <w:rPr>
          <w:rFonts w:ascii="宋体" w:hAnsi="宋体" w:eastAsia="宋体" w:cs="宋体"/>
          <w:spacing w:val="9"/>
          <w:sz w:val="27"/>
          <w:szCs w:val="27"/>
        </w:rPr>
        <w:t>、</w:t>
      </w:r>
      <w:r>
        <w:rPr>
          <w:rFonts w:ascii="宋体" w:hAnsi="宋体" w:eastAsia="宋体" w:cs="宋体"/>
          <w:spacing w:val="8"/>
          <w:sz w:val="27"/>
          <w:szCs w:val="27"/>
        </w:rPr>
        <w:t>资格审查</w:t>
      </w:r>
      <w:r>
        <w:rPr>
          <w:rFonts w:ascii="宋体" w:hAnsi="宋体" w:eastAsia="宋体" w:cs="宋体"/>
          <w:spacing w:val="7"/>
          <w:sz w:val="27"/>
          <w:szCs w:val="27"/>
        </w:rPr>
        <w:t>资料</w:t>
      </w:r>
    </w:p>
    <w:p>
      <w:pPr>
        <w:spacing w:before="54" w:line="226" w:lineRule="auto"/>
        <w:rPr>
          <w:rFonts w:ascii="宋体" w:hAnsi="宋体" w:eastAsia="宋体" w:cs="宋体"/>
          <w:sz w:val="27"/>
          <w:szCs w:val="27"/>
        </w:rPr>
      </w:pPr>
      <w:r>
        <w:rPr>
          <w:rFonts w:ascii="宋体" w:hAnsi="宋体" w:eastAsia="宋体" w:cs="宋体"/>
          <w:spacing w:val="8"/>
          <w:sz w:val="27"/>
          <w:szCs w:val="27"/>
        </w:rPr>
        <w:t>七</w:t>
      </w:r>
      <w:r>
        <w:rPr>
          <w:rFonts w:ascii="宋体" w:hAnsi="宋体" w:eastAsia="宋体" w:cs="宋体"/>
          <w:spacing w:val="9"/>
          <w:sz w:val="27"/>
          <w:szCs w:val="27"/>
        </w:rPr>
        <w:t>、</w:t>
      </w:r>
      <w:r>
        <w:rPr>
          <w:rFonts w:ascii="宋体" w:hAnsi="宋体" w:eastAsia="宋体" w:cs="宋体"/>
          <w:spacing w:val="7"/>
          <w:sz w:val="27"/>
          <w:szCs w:val="27"/>
        </w:rPr>
        <w:t>其他资料</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1" w:line="2380" w:lineRule="exact"/>
        <w:ind w:firstLine="3568"/>
        <w:textAlignment w:val="center"/>
      </w:pPr>
    </w:p>
    <w:p>
      <w:pPr>
        <w:sectPr>
          <w:footerReference r:id="rId150" w:type="default"/>
          <w:pgSz w:w="11905" w:h="16839"/>
          <w:pgMar w:top="1431" w:right="1785" w:bottom="1362" w:left="1651" w:header="0" w:footer="1200" w:gutter="0"/>
          <w:cols w:space="720" w:num="1"/>
        </w:sectPr>
      </w:pPr>
    </w:p>
    <w:p>
      <w:pPr>
        <w:spacing w:before="159" w:line="220" w:lineRule="auto"/>
        <w:ind w:firstLine="3438"/>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一</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投标函及投标函附录</w:t>
      </w:r>
    </w:p>
    <w:p>
      <w:pPr>
        <w:spacing w:before="160" w:line="226" w:lineRule="auto"/>
        <w:ind w:firstLine="4326"/>
        <w:outlineLvl w:val="2"/>
        <w:rPr>
          <w:rFonts w:ascii="宋体" w:hAnsi="宋体" w:eastAsia="宋体" w:cs="宋体"/>
          <w:sz w:val="27"/>
          <w:szCs w:val="27"/>
        </w:rPr>
      </w:pPr>
      <w:r>
        <w:rPr>
          <w:rFonts w:ascii="宋体" w:hAnsi="宋体" w:eastAsia="宋体" w:cs="宋体"/>
          <w:spacing w:val="5"/>
          <w:sz w:val="27"/>
          <w:szCs w:val="27"/>
        </w:rPr>
        <w:t>（一</w:t>
      </w:r>
      <w:r>
        <w:rPr>
          <w:rFonts w:ascii="宋体" w:hAnsi="宋体" w:eastAsia="宋体" w:cs="宋体"/>
          <w:spacing w:val="7"/>
          <w:sz w:val="27"/>
          <w:szCs w:val="27"/>
        </w:rPr>
        <w:t>）</w:t>
      </w:r>
      <w:r>
        <w:rPr>
          <w:rFonts w:ascii="宋体" w:hAnsi="宋体" w:eastAsia="宋体" w:cs="宋体"/>
          <w:spacing w:val="5"/>
          <w:sz w:val="27"/>
          <w:szCs w:val="27"/>
        </w:rPr>
        <w:t>投标函</w:t>
      </w:r>
    </w:p>
    <w:p>
      <w:pPr>
        <w:spacing w:before="107" w:line="221" w:lineRule="auto"/>
        <w:ind w:firstLine="428"/>
        <w:rPr>
          <w:rFonts w:ascii="宋体" w:hAnsi="宋体" w:eastAsia="宋体" w:cs="宋体"/>
        </w:rPr>
      </w:pPr>
      <w:r>
        <w:rPr>
          <w:rFonts w:ascii="宋体" w:hAnsi="宋体" w:eastAsia="宋体" w:cs="宋体"/>
        </w:rPr>
        <w:t>（招标人名称</w:t>
      </w:r>
      <w:r>
        <w:rPr>
          <w:rFonts w:ascii="宋体" w:hAnsi="宋体" w:eastAsia="宋体" w:cs="宋体"/>
          <w:spacing w:val="-66"/>
        </w:rPr>
        <w:t>）</w:t>
      </w:r>
      <w:r>
        <w:rPr>
          <w:rFonts w:ascii="宋体" w:hAnsi="宋体" w:eastAsia="宋体" w:cs="宋体"/>
          <w:spacing w:val="-65"/>
        </w:rPr>
        <w:t>：</w:t>
      </w:r>
    </w:p>
    <w:p>
      <w:pPr>
        <w:spacing w:before="127" w:line="220" w:lineRule="auto"/>
        <w:ind w:firstLine="438"/>
        <w:rPr>
          <w:rFonts w:ascii="宋体" w:hAnsi="宋体" w:eastAsia="宋体" w:cs="宋体"/>
        </w:rPr>
      </w:pPr>
      <w:r>
        <w:rPr>
          <w:rFonts w:ascii="宋体" w:hAnsi="宋体" w:eastAsia="宋体" w:cs="宋体"/>
        </w:rPr>
        <w:t>1</w:t>
      </w:r>
      <w:r>
        <w:rPr>
          <w:rFonts w:ascii="宋体" w:hAnsi="宋体" w:eastAsia="宋体" w:cs="宋体"/>
          <w:spacing w:val="-1"/>
        </w:rPr>
        <w:t xml:space="preserve"> </w:t>
      </w:r>
      <w:r>
        <w:rPr>
          <w:rFonts w:ascii="宋体" w:hAnsi="宋体" w:eastAsia="宋体" w:cs="宋体"/>
        </w:rPr>
        <w:t>我方已仔细研究了                （项目名称</w:t>
      </w:r>
      <w:r>
        <w:rPr>
          <w:rFonts w:ascii="宋体" w:hAnsi="宋体" w:eastAsia="宋体" w:cs="宋体"/>
          <w:spacing w:val="-73"/>
        </w:rPr>
        <w:t>）</w:t>
      </w:r>
      <w:r>
        <w:rPr>
          <w:rFonts w:ascii="宋体" w:hAnsi="宋体" w:eastAsia="宋体" w:cs="宋体"/>
        </w:rPr>
        <w:t>设计采购施工总承包招标文件的全部内容</w:t>
      </w:r>
      <w:r>
        <w:rPr>
          <w:rFonts w:ascii="宋体" w:hAnsi="宋体" w:eastAsia="宋体" w:cs="宋体"/>
          <w:spacing w:val="-73"/>
        </w:rPr>
        <w:t>，</w:t>
      </w:r>
      <w:r>
        <w:rPr>
          <w:rFonts w:ascii="宋体" w:hAnsi="宋体" w:eastAsia="宋体" w:cs="宋体"/>
        </w:rPr>
        <w:t>愿意以</w:t>
      </w:r>
    </w:p>
    <w:p>
      <w:pPr>
        <w:spacing w:before="129" w:line="219" w:lineRule="auto"/>
        <w:ind w:firstLine="1"/>
        <w:rPr>
          <w:rFonts w:ascii="宋体" w:hAnsi="宋体" w:eastAsia="宋体" w:cs="宋体"/>
        </w:rPr>
      </w:pPr>
      <w:r>
        <w:rPr>
          <w:rFonts w:ascii="宋体" w:hAnsi="宋体" w:eastAsia="宋体" w:cs="宋体"/>
        </w:rPr>
        <w:t>人民币（大写</w:t>
      </w:r>
      <w:r>
        <w:rPr>
          <w:rFonts w:ascii="宋体" w:hAnsi="宋体" w:eastAsia="宋体" w:cs="宋体"/>
          <w:spacing w:val="-2"/>
        </w:rPr>
        <w:t>）</w:t>
      </w:r>
      <w:r>
        <w:rPr>
          <w:rFonts w:ascii="宋体" w:hAnsi="宋体" w:eastAsia="宋体" w:cs="宋体"/>
          <w:spacing w:val="-11"/>
        </w:rPr>
        <w:t xml:space="preserve">           </w:t>
      </w:r>
      <w:r>
        <w:rPr>
          <w:rFonts w:ascii="宋体" w:hAnsi="宋体" w:eastAsia="宋体" w:cs="宋体"/>
        </w:rPr>
        <w:t xml:space="preserve">（¥           </w:t>
      </w:r>
      <w:r>
        <w:rPr>
          <w:rFonts w:ascii="宋体" w:hAnsi="宋体" w:eastAsia="宋体" w:cs="宋体"/>
          <w:spacing w:val="-2"/>
        </w:rPr>
        <w:t>）</w:t>
      </w:r>
      <w:r>
        <w:rPr>
          <w:rFonts w:ascii="宋体" w:hAnsi="宋体" w:eastAsia="宋体" w:cs="宋体"/>
        </w:rPr>
        <w:t>的投标总报价</w:t>
      </w:r>
      <w:r>
        <w:rPr>
          <w:rFonts w:ascii="宋体" w:hAnsi="宋体" w:eastAsia="宋体" w:cs="宋体"/>
          <w:spacing w:val="-2"/>
        </w:rPr>
        <w:t>，</w:t>
      </w:r>
      <w:r>
        <w:rPr>
          <w:rFonts w:ascii="宋体" w:hAnsi="宋体" w:eastAsia="宋体" w:cs="宋体"/>
        </w:rPr>
        <w:t>工期           日历天</w:t>
      </w:r>
      <w:r>
        <w:rPr>
          <w:rFonts w:ascii="宋体" w:hAnsi="宋体" w:eastAsia="宋体" w:cs="宋体"/>
          <w:spacing w:val="-2"/>
        </w:rPr>
        <w:t>，</w:t>
      </w:r>
      <w:r>
        <w:rPr>
          <w:rFonts w:ascii="宋体" w:hAnsi="宋体" w:eastAsia="宋体" w:cs="宋体"/>
        </w:rPr>
        <w:t>按合同约定进行设</w:t>
      </w:r>
    </w:p>
    <w:p>
      <w:pPr>
        <w:spacing w:before="134" w:line="221" w:lineRule="auto"/>
        <w:rPr>
          <w:rFonts w:ascii="宋体" w:hAnsi="宋体" w:eastAsia="宋体" w:cs="宋体"/>
        </w:rPr>
      </w:pPr>
      <w:r>
        <w:rPr>
          <w:rFonts w:ascii="宋体" w:hAnsi="宋体" w:eastAsia="宋体" w:cs="宋体"/>
        </w:rPr>
        <w:t>计</w:t>
      </w:r>
      <w:r>
        <w:rPr>
          <w:rFonts w:ascii="宋体" w:hAnsi="宋体" w:eastAsia="宋体" w:cs="宋体"/>
          <w:spacing w:val="-6"/>
        </w:rPr>
        <w:t>、</w:t>
      </w:r>
      <w:r>
        <w:rPr>
          <w:rFonts w:ascii="宋体" w:hAnsi="宋体" w:eastAsia="宋体" w:cs="宋体"/>
        </w:rPr>
        <w:t>实施和竣工承包工程</w:t>
      </w:r>
      <w:r>
        <w:rPr>
          <w:rFonts w:ascii="宋体" w:hAnsi="宋体" w:eastAsia="宋体" w:cs="宋体"/>
          <w:spacing w:val="-5"/>
        </w:rPr>
        <w:t>，</w:t>
      </w:r>
      <w:r>
        <w:rPr>
          <w:rFonts w:ascii="宋体" w:hAnsi="宋体" w:eastAsia="宋体" w:cs="宋体"/>
        </w:rPr>
        <w:t>修补工程中的任何缺陷</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实现工程目的</w:t>
      </w:r>
      <w:r>
        <w:rPr>
          <w:rFonts w:ascii="宋体" w:hAnsi="宋体" w:eastAsia="宋体" w:cs="宋体"/>
          <w:spacing w:val="-5"/>
        </w:rPr>
        <w:t>。</w:t>
      </w:r>
    </w:p>
    <w:p>
      <w:pPr>
        <w:spacing w:before="128" w:line="242" w:lineRule="auto"/>
        <w:ind w:firstLine="424"/>
        <w:rPr>
          <w:rFonts w:ascii="宋体" w:hAnsi="宋体" w:eastAsia="宋体" w:cs="宋体"/>
        </w:rPr>
      </w:pPr>
      <w:r>
        <w:rPr>
          <w:rFonts w:ascii="宋体" w:hAnsi="宋体" w:eastAsia="宋体" w:cs="宋体"/>
        </w:rPr>
        <w:t>2</w:t>
      </w:r>
      <w:r>
        <w:rPr>
          <w:rFonts w:ascii="宋体" w:hAnsi="宋体" w:eastAsia="宋体" w:cs="宋体"/>
          <w:spacing w:val="-11"/>
        </w:rPr>
        <w:t>．</w:t>
      </w:r>
      <w:r>
        <w:rPr>
          <w:rFonts w:ascii="宋体" w:hAnsi="宋体" w:eastAsia="宋体" w:cs="宋体"/>
        </w:rPr>
        <w:t>我方承诺在招标文件规定的投标有效期内不修改</w:t>
      </w:r>
      <w:r>
        <w:rPr>
          <w:rFonts w:ascii="宋体" w:hAnsi="宋体" w:eastAsia="宋体" w:cs="宋体"/>
          <w:spacing w:val="-11"/>
        </w:rPr>
        <w:t>、</w:t>
      </w:r>
      <w:r>
        <w:rPr>
          <w:rFonts w:ascii="宋体" w:hAnsi="宋体" w:eastAsia="宋体" w:cs="宋体"/>
        </w:rPr>
        <w:t>撤销投标文件</w:t>
      </w:r>
      <w:r>
        <w:rPr>
          <w:rFonts w:ascii="宋体" w:hAnsi="宋体" w:eastAsia="宋体" w:cs="宋体"/>
          <w:spacing w:val="-10"/>
        </w:rPr>
        <w:t>。</w:t>
      </w:r>
    </w:p>
    <w:p>
      <w:pPr>
        <w:spacing w:before="104" w:line="220" w:lineRule="auto"/>
        <w:ind w:firstLine="426"/>
        <w:rPr>
          <w:rFonts w:ascii="宋体" w:hAnsi="宋体" w:eastAsia="宋体" w:cs="宋体"/>
        </w:rPr>
      </w:pPr>
      <w:r>
        <w:rPr>
          <w:rFonts w:ascii="宋体" w:hAnsi="宋体" w:eastAsia="宋体" w:cs="宋体"/>
        </w:rPr>
        <w:t>3</w:t>
      </w:r>
      <w:r>
        <w:rPr>
          <w:rFonts w:ascii="宋体" w:hAnsi="宋体" w:eastAsia="宋体" w:cs="宋体"/>
          <w:spacing w:val="-1"/>
        </w:rPr>
        <w:t>．</w:t>
      </w:r>
      <w:r>
        <w:rPr>
          <w:rFonts w:ascii="宋体" w:hAnsi="宋体" w:eastAsia="宋体" w:cs="宋体"/>
        </w:rPr>
        <w:t>随同本投标函提交投标保证金一份</w:t>
      </w:r>
      <w:r>
        <w:rPr>
          <w:rFonts w:ascii="宋体" w:hAnsi="宋体" w:eastAsia="宋体" w:cs="宋体"/>
          <w:spacing w:val="-1"/>
        </w:rPr>
        <w:t>，</w:t>
      </w:r>
      <w:r>
        <w:rPr>
          <w:rFonts w:ascii="宋体" w:hAnsi="宋体" w:eastAsia="宋体" w:cs="宋体"/>
          <w:spacing w:val="-24"/>
        </w:rPr>
        <w:t xml:space="preserve"> </w:t>
      </w:r>
      <w:r>
        <w:rPr>
          <w:rFonts w:ascii="宋体" w:hAnsi="宋体" w:eastAsia="宋体" w:cs="宋体"/>
        </w:rPr>
        <w:t>金额为人民币（大写</w:t>
      </w:r>
      <w:r>
        <w:rPr>
          <w:rFonts w:ascii="宋体" w:hAnsi="宋体" w:eastAsia="宋体" w:cs="宋体"/>
          <w:spacing w:val="-1"/>
        </w:rPr>
        <w:t>）</w:t>
      </w:r>
      <w:r>
        <w:rPr>
          <w:rFonts w:ascii="宋体" w:hAnsi="宋体" w:eastAsia="宋体" w:cs="宋体"/>
          <w:spacing w:val="-24"/>
          <w:u w:val="single"/>
        </w:rPr>
        <w:t xml:space="preserve">          </w:t>
      </w:r>
      <w:r>
        <w:rPr>
          <w:rFonts w:ascii="宋体" w:hAnsi="宋体" w:eastAsia="宋体" w:cs="宋体"/>
        </w:rPr>
        <w:t>（¥</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 xml:space="preserve"> </w:t>
      </w:r>
      <w:r>
        <w:rPr>
          <w:rFonts w:ascii="宋体" w:hAnsi="宋体" w:eastAsia="宋体" w:cs="宋体"/>
          <w:spacing w:val="-1"/>
        </w:rPr>
        <w:t>）。</w:t>
      </w:r>
    </w:p>
    <w:p>
      <w:pPr>
        <w:spacing w:before="129" w:line="242" w:lineRule="auto"/>
        <w:ind w:firstLine="421"/>
        <w:rPr>
          <w:rFonts w:ascii="宋体" w:hAnsi="宋体" w:eastAsia="宋体" w:cs="宋体"/>
        </w:rPr>
      </w:pPr>
      <w:r>
        <w:rPr>
          <w:rFonts w:ascii="宋体" w:hAnsi="宋体" w:eastAsia="宋体" w:cs="宋体"/>
        </w:rPr>
        <w:t>4</w:t>
      </w:r>
      <w:r>
        <w:rPr>
          <w:rFonts w:ascii="宋体" w:hAnsi="宋体" w:eastAsia="宋体" w:cs="宋体"/>
          <w:spacing w:val="-20"/>
        </w:rPr>
        <w:t>．</w:t>
      </w:r>
      <w:r>
        <w:rPr>
          <w:rFonts w:ascii="宋体" w:hAnsi="宋体" w:eastAsia="宋体" w:cs="宋体"/>
        </w:rPr>
        <w:t>如我方中标</w:t>
      </w:r>
      <w:r>
        <w:rPr>
          <w:rFonts w:ascii="宋体" w:hAnsi="宋体" w:eastAsia="宋体" w:cs="宋体"/>
          <w:spacing w:val="-19"/>
        </w:rPr>
        <w:t>：</w:t>
      </w:r>
    </w:p>
    <w:p>
      <w:pPr>
        <w:spacing w:before="104"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4"/>
        </w:rPr>
        <w:t>）</w:t>
      </w:r>
      <w:r>
        <w:rPr>
          <w:rFonts w:ascii="宋体" w:hAnsi="宋体" w:eastAsia="宋体" w:cs="宋体"/>
        </w:rPr>
        <w:t>我方承诺在收到中标通知书后</w:t>
      </w:r>
      <w:r>
        <w:rPr>
          <w:rFonts w:ascii="宋体" w:hAnsi="宋体" w:eastAsia="宋体" w:cs="宋体"/>
          <w:spacing w:val="-3"/>
        </w:rPr>
        <w:t>，</w:t>
      </w:r>
      <w:r>
        <w:rPr>
          <w:rFonts w:ascii="宋体" w:hAnsi="宋体" w:eastAsia="宋体" w:cs="宋体"/>
        </w:rPr>
        <w:t>在中标通知书规定的期限内与你方签订合同</w:t>
      </w:r>
      <w:r>
        <w:rPr>
          <w:rFonts w:ascii="宋体" w:hAnsi="宋体" w:eastAsia="宋体" w:cs="宋体"/>
          <w:spacing w:val="-3"/>
        </w:rPr>
        <w:t>。</w:t>
      </w:r>
    </w:p>
    <w:p>
      <w:pPr>
        <w:spacing w:before="129"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6"/>
        </w:rPr>
        <w:t>）</w:t>
      </w:r>
      <w:r>
        <w:rPr>
          <w:rFonts w:ascii="宋体" w:hAnsi="宋体" w:eastAsia="宋体" w:cs="宋体"/>
        </w:rPr>
        <w:t>随同本投标函递交的投标函附录属于合同文件的组成部分</w:t>
      </w:r>
      <w:r>
        <w:rPr>
          <w:rFonts w:ascii="宋体" w:hAnsi="宋体" w:eastAsia="宋体" w:cs="宋体"/>
          <w:spacing w:val="-5"/>
        </w:rPr>
        <w:t>。</w:t>
      </w:r>
    </w:p>
    <w:p>
      <w:pPr>
        <w:spacing w:before="133" w:line="221" w:lineRule="auto"/>
        <w:ind w:firstLine="428"/>
        <w:rPr>
          <w:rFonts w:ascii="宋体" w:hAnsi="宋体" w:eastAsia="宋体" w:cs="宋体"/>
        </w:rPr>
      </w:pPr>
      <w:r>
        <w:rPr>
          <w:rFonts w:ascii="宋体" w:hAnsi="宋体" w:eastAsia="宋体" w:cs="宋体"/>
        </w:rPr>
        <w:t>（3</w:t>
      </w:r>
      <w:r>
        <w:rPr>
          <w:rFonts w:ascii="宋体" w:hAnsi="宋体" w:eastAsia="宋体" w:cs="宋体"/>
          <w:spacing w:val="-15"/>
        </w:rPr>
        <w:t>）</w:t>
      </w:r>
      <w:r>
        <w:rPr>
          <w:rFonts w:ascii="宋体" w:hAnsi="宋体" w:eastAsia="宋体" w:cs="宋体"/>
        </w:rPr>
        <w:t>我方承诺按照招标文件规定向你方递交履约担保</w:t>
      </w:r>
      <w:r>
        <w:rPr>
          <w:rFonts w:ascii="宋体" w:hAnsi="宋体" w:eastAsia="宋体" w:cs="宋体"/>
          <w:spacing w:val="-14"/>
        </w:rPr>
        <w:t>。</w:t>
      </w:r>
    </w:p>
    <w:p>
      <w:pPr>
        <w:spacing w:before="129" w:line="221" w:lineRule="auto"/>
        <w:ind w:firstLine="428"/>
        <w:rPr>
          <w:rFonts w:ascii="宋体" w:hAnsi="宋体" w:eastAsia="宋体" w:cs="宋体"/>
        </w:rPr>
      </w:pPr>
      <w:r>
        <w:rPr>
          <w:rFonts w:ascii="宋体" w:hAnsi="宋体" w:eastAsia="宋体" w:cs="宋体"/>
        </w:rPr>
        <w:t>（4</w:t>
      </w:r>
      <w:r>
        <w:rPr>
          <w:rFonts w:ascii="宋体" w:hAnsi="宋体" w:eastAsia="宋体" w:cs="宋体"/>
          <w:spacing w:val="-18"/>
        </w:rPr>
        <w:t>）</w:t>
      </w:r>
      <w:r>
        <w:rPr>
          <w:rFonts w:ascii="宋体" w:hAnsi="宋体" w:eastAsia="宋体" w:cs="宋体"/>
        </w:rPr>
        <w:t>我方承诺在合同约定的期限内完成并移交全部合同工程</w:t>
      </w:r>
      <w:r>
        <w:rPr>
          <w:rFonts w:ascii="宋体" w:hAnsi="宋体" w:eastAsia="宋体" w:cs="宋体"/>
          <w:spacing w:val="-18"/>
        </w:rPr>
        <w:t>。</w:t>
      </w:r>
    </w:p>
    <w:p>
      <w:pPr>
        <w:spacing w:before="129" w:line="333" w:lineRule="auto"/>
        <w:ind w:left="4" w:firstLine="422"/>
        <w:rPr>
          <w:rFonts w:ascii="宋体" w:hAnsi="宋体" w:eastAsia="宋体" w:cs="宋体"/>
        </w:rPr>
      </w:pPr>
      <w:r>
        <w:rPr>
          <w:rFonts w:ascii="宋体" w:hAnsi="宋体" w:eastAsia="宋体" w:cs="宋体"/>
        </w:rPr>
        <w:t>5</w:t>
      </w:r>
      <w:r>
        <w:rPr>
          <w:rFonts w:ascii="宋体" w:hAnsi="宋体" w:eastAsia="宋体" w:cs="宋体"/>
          <w:spacing w:val="-7"/>
        </w:rPr>
        <w:t>．</w:t>
      </w:r>
      <w:r>
        <w:rPr>
          <w:rFonts w:ascii="宋体" w:hAnsi="宋体" w:eastAsia="宋体" w:cs="宋体"/>
        </w:rPr>
        <w:t>我方在此声明</w:t>
      </w:r>
      <w:r>
        <w:rPr>
          <w:rFonts w:ascii="宋体" w:hAnsi="宋体" w:eastAsia="宋体" w:cs="宋体"/>
          <w:spacing w:val="-7"/>
        </w:rPr>
        <w:t>，</w:t>
      </w:r>
      <w:r>
        <w:rPr>
          <w:rFonts w:ascii="宋体" w:hAnsi="宋体" w:eastAsia="宋体" w:cs="宋体"/>
          <w:spacing w:val="-105"/>
        </w:rPr>
        <w:t xml:space="preserve"> </w:t>
      </w:r>
      <w:r>
        <w:rPr>
          <w:rFonts w:ascii="宋体" w:hAnsi="宋体" w:eastAsia="宋体" w:cs="宋体"/>
        </w:rPr>
        <w:t>所递交的投标文件及有关资料内容完整</w:t>
      </w:r>
      <w:r>
        <w:rPr>
          <w:rFonts w:ascii="宋体" w:hAnsi="宋体" w:eastAsia="宋体" w:cs="宋体"/>
          <w:spacing w:val="-7"/>
        </w:rPr>
        <w:t>、</w:t>
      </w:r>
      <w:r>
        <w:rPr>
          <w:rFonts w:ascii="宋体" w:hAnsi="宋体" w:eastAsia="宋体" w:cs="宋体"/>
        </w:rPr>
        <w:t>真实和准确</w:t>
      </w:r>
      <w:r>
        <w:rPr>
          <w:rFonts w:ascii="宋体" w:hAnsi="宋体" w:eastAsia="宋体" w:cs="宋体"/>
          <w:spacing w:val="-7"/>
        </w:rPr>
        <w:t>，</w:t>
      </w:r>
      <w:r>
        <w:rPr>
          <w:rFonts w:ascii="宋体" w:hAnsi="宋体" w:eastAsia="宋体" w:cs="宋体"/>
          <w:spacing w:val="-105"/>
        </w:rPr>
        <w:t xml:space="preserve"> </w:t>
      </w:r>
      <w:r>
        <w:rPr>
          <w:rFonts w:ascii="宋体" w:hAnsi="宋体" w:eastAsia="宋体" w:cs="宋体"/>
        </w:rPr>
        <w:t xml:space="preserve">且不存在第二章“投标人须 </w:t>
      </w:r>
      <w:r>
        <w:rPr>
          <w:rFonts w:ascii="宋体" w:hAnsi="宋体" w:eastAsia="宋体" w:cs="宋体"/>
          <w:spacing w:val="-2"/>
        </w:rPr>
        <w:t>知”第</w:t>
      </w:r>
      <w:r>
        <w:rPr>
          <w:rFonts w:ascii="宋体" w:hAnsi="宋体" w:eastAsia="宋体" w:cs="宋体"/>
          <w:spacing w:val="-23"/>
        </w:rPr>
        <w:t xml:space="preserve"> </w:t>
      </w:r>
      <w:r>
        <w:rPr>
          <w:rFonts w:ascii="宋体" w:hAnsi="宋体" w:eastAsia="宋体" w:cs="宋体"/>
          <w:spacing w:val="-2"/>
        </w:rPr>
        <w:t>1.4.3</w:t>
      </w:r>
      <w:r>
        <w:rPr>
          <w:rFonts w:ascii="宋体" w:hAnsi="宋体" w:eastAsia="宋体" w:cs="宋体"/>
          <w:spacing w:val="-23"/>
        </w:rPr>
        <w:t xml:space="preserve"> </w:t>
      </w:r>
      <w:r>
        <w:rPr>
          <w:rFonts w:ascii="宋体" w:hAnsi="宋体" w:eastAsia="宋体" w:cs="宋体"/>
          <w:spacing w:val="-1"/>
        </w:rPr>
        <w:t>项和第</w:t>
      </w:r>
      <w:r>
        <w:rPr>
          <w:rFonts w:ascii="宋体" w:hAnsi="宋体" w:eastAsia="宋体" w:cs="宋体"/>
          <w:spacing w:val="-23"/>
        </w:rPr>
        <w:t xml:space="preserve"> </w:t>
      </w:r>
      <w:r>
        <w:rPr>
          <w:rFonts w:ascii="宋体" w:hAnsi="宋体" w:eastAsia="宋体" w:cs="宋体"/>
          <w:spacing w:val="-1"/>
        </w:rPr>
        <w:t>1.4.4</w:t>
      </w:r>
      <w:r>
        <w:rPr>
          <w:rFonts w:ascii="宋体" w:hAnsi="宋体" w:eastAsia="宋体" w:cs="宋体"/>
          <w:spacing w:val="-23"/>
        </w:rPr>
        <w:t xml:space="preserve"> </w:t>
      </w:r>
      <w:r>
        <w:rPr>
          <w:rFonts w:ascii="宋体" w:hAnsi="宋体" w:eastAsia="宋体" w:cs="宋体"/>
          <w:spacing w:val="-1"/>
        </w:rPr>
        <w:t>项规定的任何一种情形</w:t>
      </w:r>
      <w:r>
        <w:rPr>
          <w:rFonts w:ascii="宋体" w:hAnsi="宋体" w:eastAsia="宋体" w:cs="宋体"/>
          <w:spacing w:val="-107"/>
        </w:rPr>
        <w:t>。</w:t>
      </w:r>
    </w:p>
    <w:p>
      <w:pPr>
        <w:spacing w:before="1" w:line="333" w:lineRule="auto"/>
        <w:ind w:firstLine="424"/>
        <w:rPr>
          <w:rFonts w:ascii="宋体" w:hAnsi="宋体" w:eastAsia="宋体" w:cs="宋体"/>
        </w:rPr>
      </w:pPr>
      <w:r>
        <w:rPr>
          <w:rFonts w:ascii="宋体" w:hAnsi="宋体" w:eastAsia="宋体" w:cs="宋体"/>
        </w:rPr>
        <w:t>6</w:t>
      </w:r>
      <w:r>
        <w:rPr>
          <w:rFonts w:ascii="宋体" w:hAnsi="宋体" w:eastAsia="宋体" w:cs="宋体"/>
          <w:spacing w:val="-2"/>
        </w:rPr>
        <w:t>．</w:t>
      </w:r>
      <w:r>
        <w:rPr>
          <w:rFonts w:ascii="宋体" w:hAnsi="宋体" w:eastAsia="宋体" w:cs="宋体"/>
          <w:spacing w:val="-8"/>
          <w:u w:val="single"/>
        </w:rPr>
        <w:t xml:space="preserve">                                         </w:t>
      </w:r>
      <w:r>
        <w:rPr>
          <w:rFonts w:ascii="宋体" w:hAnsi="宋体" w:eastAsia="宋体" w:cs="宋体"/>
        </w:rPr>
        <w:t>（其他补充说明</w:t>
      </w:r>
      <w:r>
        <w:rPr>
          <w:rFonts w:ascii="宋体" w:hAnsi="宋体" w:eastAsia="宋体" w:cs="宋体"/>
          <w:spacing w:val="-1"/>
        </w:rPr>
        <w:t>）。</w:t>
      </w:r>
    </w:p>
    <w:p>
      <w:pPr>
        <w:spacing w:before="1" w:line="219" w:lineRule="auto"/>
        <w:ind w:firstLine="424"/>
        <w:rPr>
          <w:rFonts w:ascii="宋体" w:hAnsi="宋体" w:eastAsia="宋体" w:cs="宋体"/>
        </w:rPr>
      </w:pPr>
      <w:r>
        <w:rPr>
          <w:rFonts w:ascii="宋体" w:hAnsi="宋体" w:eastAsia="宋体" w:cs="宋体"/>
        </w:rPr>
        <w:t>投 标 人：</w:t>
      </w:r>
      <w:r>
        <w:rPr>
          <w:rFonts w:ascii="宋体" w:hAnsi="宋体" w:eastAsia="宋体" w:cs="宋体"/>
          <w:spacing w:val="-9"/>
          <w:u w:val="single"/>
        </w:rPr>
        <w:t xml:space="preserve">                       </w:t>
      </w:r>
      <w:r>
        <w:rPr>
          <w:rFonts w:ascii="宋体" w:hAnsi="宋体" w:eastAsia="宋体" w:cs="宋体"/>
          <w:spacing w:val="-7"/>
          <w:u w:val="single"/>
        </w:rPr>
        <w:t xml:space="preserve"> </w:t>
      </w:r>
      <w:r>
        <w:rPr>
          <w:rFonts w:ascii="宋体" w:hAnsi="宋体" w:eastAsia="宋体" w:cs="宋体"/>
        </w:rPr>
        <w:t>（盖单位章）</w:t>
      </w:r>
    </w:p>
    <w:p>
      <w:pPr>
        <w:spacing w:before="134" w:line="333" w:lineRule="auto"/>
        <w:ind w:firstLine="423"/>
        <w:rPr>
          <w:rFonts w:ascii="宋体" w:hAnsi="宋体" w:eastAsia="宋体" w:cs="宋体"/>
        </w:rPr>
      </w:pPr>
      <w:r>
        <w:rPr>
          <w:rFonts w:ascii="宋体" w:hAnsi="宋体" w:eastAsia="宋体" w:cs="宋体"/>
        </w:rPr>
        <w:t>法定代表人或其委托代理人</w:t>
      </w:r>
      <w:r>
        <w:rPr>
          <w:rFonts w:ascii="宋体" w:hAnsi="宋体" w:eastAsia="宋体" w:cs="宋体"/>
          <w:spacing w:val="-3"/>
        </w:rPr>
        <w:t>：</w:t>
      </w:r>
      <w:r>
        <w:rPr>
          <w:rFonts w:ascii="宋体" w:hAnsi="宋体" w:eastAsia="宋体" w:cs="宋体"/>
          <w:spacing w:val="-18"/>
          <w:u w:val="single"/>
        </w:rPr>
        <w:t xml:space="preserve">            </w:t>
      </w:r>
      <w:r>
        <w:rPr>
          <w:rFonts w:ascii="宋体" w:hAnsi="宋体" w:eastAsia="宋体" w:cs="宋体"/>
        </w:rPr>
        <w:t>（签字</w:t>
      </w:r>
      <w:r>
        <w:rPr>
          <w:rFonts w:ascii="宋体" w:hAnsi="宋体" w:eastAsia="宋体" w:cs="宋体"/>
          <w:spacing w:val="-3"/>
        </w:rPr>
        <w:t>）</w:t>
      </w:r>
    </w:p>
    <w:p>
      <w:pPr>
        <w:spacing w:before="1" w:line="229" w:lineRule="auto"/>
        <w:ind w:firstLine="422"/>
        <w:rPr>
          <w:rFonts w:ascii="宋体" w:hAnsi="宋体" w:eastAsia="宋体" w:cs="宋体"/>
        </w:rPr>
      </w:pPr>
      <w:r>
        <w:rPr>
          <w:rFonts w:ascii="宋体" w:hAnsi="宋体" w:eastAsia="宋体" w:cs="宋体"/>
          <w:w w:val="83"/>
        </w:rPr>
        <w:t>地址：</w:t>
      </w:r>
      <w:r>
        <w:rPr>
          <w:rFonts w:ascii="宋体" w:hAnsi="宋体" w:eastAsia="宋体" w:cs="宋体"/>
          <w:spacing w:val="1"/>
          <w:u w:val="single"/>
        </w:rPr>
        <w:t xml:space="preserve"> </w:t>
      </w:r>
      <w:r>
        <w:rPr>
          <w:rFonts w:ascii="宋体" w:hAnsi="宋体" w:eastAsia="宋体" w:cs="宋体"/>
          <w:u w:val="single"/>
        </w:rPr>
        <w:t xml:space="preserve">                                     </w:t>
      </w:r>
    </w:p>
    <w:p>
      <w:pPr>
        <w:spacing w:before="117" w:line="226" w:lineRule="auto"/>
        <w:ind w:firstLine="438"/>
        <w:rPr>
          <w:rFonts w:ascii="宋体" w:hAnsi="宋体" w:eastAsia="宋体" w:cs="宋体"/>
        </w:rPr>
      </w:pPr>
      <w:r>
        <w:rPr>
          <w:rFonts w:ascii="宋体" w:hAnsi="宋体" w:eastAsia="宋体" w:cs="宋体"/>
          <w:w w:val="81"/>
        </w:rPr>
        <w:t>网址：</w:t>
      </w:r>
      <w:r>
        <w:rPr>
          <w:rFonts w:ascii="宋体" w:hAnsi="宋体" w:eastAsia="宋体" w:cs="宋体"/>
          <w:spacing w:val="3"/>
          <w:u w:val="single"/>
        </w:rPr>
        <w:t xml:space="preserve"> </w:t>
      </w:r>
      <w:r>
        <w:rPr>
          <w:rFonts w:ascii="宋体" w:hAnsi="宋体" w:eastAsia="宋体" w:cs="宋体"/>
          <w:u w:val="single"/>
        </w:rPr>
        <w:t xml:space="preserve">                                     </w:t>
      </w:r>
    </w:p>
    <w:p>
      <w:pPr>
        <w:spacing w:before="122" w:line="223" w:lineRule="auto"/>
        <w:ind w:firstLine="447"/>
        <w:rPr>
          <w:rFonts w:ascii="宋体" w:hAnsi="宋体" w:eastAsia="宋体" w:cs="宋体"/>
        </w:rPr>
      </w:pPr>
      <w:r>
        <w:rPr>
          <w:rFonts w:ascii="宋体" w:hAnsi="宋体" w:eastAsia="宋体" w:cs="宋体"/>
          <w:w w:val="80"/>
        </w:rPr>
        <w:t>电话：</w:t>
      </w:r>
      <w:r>
        <w:rPr>
          <w:rFonts w:ascii="宋体" w:hAnsi="宋体" w:eastAsia="宋体" w:cs="宋体"/>
          <w:spacing w:val="4"/>
          <w:u w:val="single"/>
        </w:rPr>
        <w:t xml:space="preserve"> </w:t>
      </w:r>
      <w:r>
        <w:rPr>
          <w:rFonts w:ascii="宋体" w:hAnsi="宋体" w:eastAsia="宋体" w:cs="宋体"/>
          <w:u w:val="single"/>
        </w:rPr>
        <w:t xml:space="preserve">                                     </w:t>
      </w:r>
    </w:p>
    <w:p>
      <w:pPr>
        <w:spacing w:before="126" w:line="220" w:lineRule="auto"/>
        <w:ind w:firstLine="420"/>
        <w:rPr>
          <w:rFonts w:ascii="宋体" w:hAnsi="宋体" w:eastAsia="宋体" w:cs="宋体"/>
        </w:rPr>
      </w:pPr>
      <w:r>
        <w:rPr>
          <w:rFonts w:ascii="宋体" w:hAnsi="宋体" w:eastAsia="宋体" w:cs="宋体"/>
        </w:rPr>
        <w:t>传真</w:t>
      </w:r>
      <w:r>
        <w:rPr>
          <w:rFonts w:ascii="宋体" w:hAnsi="宋体" w:eastAsia="宋体" w:cs="宋体"/>
          <w:spacing w:val="-105"/>
        </w:rPr>
        <w:t>：</w:t>
      </w:r>
      <w:r>
        <w:rPr>
          <w:rFonts w:ascii="宋体" w:hAnsi="宋体" w:eastAsia="宋体" w:cs="宋体"/>
          <w:u w:val="single"/>
        </w:rPr>
        <w:t xml:space="preserve">                                      </w:t>
      </w:r>
    </w:p>
    <w:p>
      <w:pPr>
        <w:spacing w:before="129" w:line="221" w:lineRule="auto"/>
        <w:ind w:firstLine="438"/>
        <w:rPr>
          <w:rFonts w:ascii="宋体" w:hAnsi="宋体" w:eastAsia="宋体" w:cs="宋体"/>
        </w:rPr>
      </w:pPr>
      <w:r>
        <w:rPr>
          <w:rFonts w:ascii="宋体" w:hAnsi="宋体" w:eastAsia="宋体" w:cs="宋体"/>
          <w:spacing w:val="-7"/>
        </w:rPr>
        <w:t>邮</w:t>
      </w:r>
      <w:r>
        <w:rPr>
          <w:rFonts w:ascii="宋体" w:hAnsi="宋体" w:eastAsia="宋体" w:cs="宋体"/>
          <w:spacing w:val="-6"/>
        </w:rPr>
        <w:t>政编码</w:t>
      </w:r>
      <w:r>
        <w:rPr>
          <w:rFonts w:ascii="宋体" w:hAnsi="宋体" w:eastAsia="宋体" w:cs="宋体"/>
          <w:spacing w:val="-113"/>
        </w:rPr>
        <w:t>：</w:t>
      </w:r>
      <w:r>
        <w:rPr>
          <w:rFonts w:ascii="宋体" w:hAnsi="宋体" w:eastAsia="宋体" w:cs="宋体"/>
          <w:u w:val="single"/>
        </w:rPr>
        <w:t xml:space="preserve">                                  </w:t>
      </w:r>
    </w:p>
    <w:p>
      <w:pPr>
        <w:spacing w:before="133" w:line="221" w:lineRule="auto"/>
        <w:ind w:firstLine="7856"/>
        <w:rPr>
          <w:rFonts w:ascii="宋体" w:hAnsi="宋体" w:eastAsia="宋体" w:cs="宋体"/>
        </w:rPr>
      </w:pP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before="68" w:line="220" w:lineRule="auto"/>
        <w:rPr>
          <w:rFonts w:ascii="新宋体" w:hAnsi="新宋体" w:eastAsia="新宋体" w:cs="新宋体"/>
        </w:rPr>
      </w:pPr>
      <w:r>
        <w:rPr>
          <w:rFonts w:ascii="新宋体" w:hAnsi="新宋体" w:eastAsia="新宋体" w:cs="新宋体"/>
          <w14:textOutline w14:w="3835" w14:cap="flat" w14:cmpd="sng" w14:algn="ctr">
            <w14:solidFill>
              <w14:srgbClr w14:val="000000"/>
            </w14:solidFill>
            <w14:prstDash w14:val="solid"/>
            <w14:miter w14:val="0"/>
          </w14:textOutline>
        </w:rPr>
        <w:t>注</w:t>
      </w:r>
      <w:r>
        <w:rPr>
          <w:rFonts w:ascii="新宋体" w:hAnsi="新宋体" w:eastAsia="新宋体" w:cs="新宋体"/>
          <w:spacing w:val="-2"/>
          <w14:textOutline w14:w="3835" w14:cap="flat" w14:cmpd="sng" w14:algn="ctr">
            <w14:solidFill>
              <w14:srgbClr w14:val="000000"/>
            </w14:solidFill>
            <w14:prstDash w14:val="solid"/>
            <w14:miter w14:val="0"/>
          </w14:textOutline>
        </w:rPr>
        <w:t>：</w:t>
      </w:r>
      <w:r>
        <w:rPr>
          <w:rFonts w:ascii="新宋体" w:hAnsi="新宋体" w:eastAsia="新宋体" w:cs="新宋体"/>
          <w14:textOutline w14:w="3835" w14:cap="flat" w14:cmpd="sng" w14:algn="ctr">
            <w14:solidFill>
              <w14:srgbClr w14:val="000000"/>
            </w14:solidFill>
            <w14:prstDash w14:val="solid"/>
            <w14:miter w14:val="0"/>
          </w14:textOutline>
        </w:rPr>
        <w:t>以联合体形式投标的</w:t>
      </w:r>
      <w:r>
        <w:rPr>
          <w:rFonts w:ascii="新宋体" w:hAnsi="新宋体" w:eastAsia="新宋体" w:cs="新宋体"/>
          <w:spacing w:val="-2"/>
          <w14:textOutline w14:w="3835" w14:cap="flat" w14:cmpd="sng" w14:algn="ctr">
            <w14:solidFill>
              <w14:srgbClr w14:val="000000"/>
            </w14:solidFill>
            <w14:prstDash w14:val="solid"/>
            <w14:miter w14:val="0"/>
          </w14:textOutline>
        </w:rPr>
        <w:t>，</w:t>
      </w:r>
      <w:r>
        <w:rPr>
          <w:rFonts w:ascii="新宋体" w:hAnsi="新宋体" w:eastAsia="新宋体" w:cs="新宋体"/>
          <w14:textOutline w14:w="3835" w14:cap="flat" w14:cmpd="sng" w14:algn="ctr">
            <w14:solidFill>
              <w14:srgbClr w14:val="000000"/>
            </w14:solidFill>
            <w14:prstDash w14:val="solid"/>
            <w14:miter w14:val="0"/>
          </w14:textOutline>
        </w:rPr>
        <w:t>本投标函应由联合体牵头人按上述规定填写并签署</w:t>
      </w:r>
      <w:r>
        <w:rPr>
          <w:rFonts w:ascii="新宋体" w:hAnsi="新宋体" w:eastAsia="新宋体" w:cs="新宋体"/>
          <w:spacing w:val="-2"/>
          <w14:textOutline w14:w="3835" w14:cap="flat" w14:cmpd="sng" w14:algn="ctr">
            <w14:solidFill>
              <w14:srgbClr w14:val="000000"/>
            </w14:solidFill>
            <w14:prstDash w14:val="solid"/>
            <w14:miter w14:val="0"/>
          </w14:textOutline>
        </w:rPr>
        <w:t>。</w:t>
      </w:r>
    </w:p>
    <w:p>
      <w:pPr>
        <w:sectPr>
          <w:footerReference r:id="rId151" w:type="default"/>
          <w:pgSz w:w="11905" w:h="16839"/>
          <w:pgMar w:top="1431" w:right="1070" w:bottom="1362" w:left="1088" w:header="0" w:footer="1200" w:gutter="0"/>
          <w:cols w:space="720" w:num="1"/>
        </w:sectPr>
      </w:pPr>
    </w:p>
    <w:p>
      <w:pPr>
        <w:spacing w:before="159" w:line="220" w:lineRule="auto"/>
        <w:ind w:firstLine="3921"/>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22"/>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投标函附录</w:t>
      </w:r>
    </w:p>
    <w:p>
      <w:pPr>
        <w:spacing w:line="92" w:lineRule="exact"/>
      </w:pPr>
    </w:p>
    <w:tbl>
      <w:tblPr>
        <w:tblStyle w:val="10"/>
        <w:tblW w:w="849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2692"/>
        <w:gridCol w:w="2447"/>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30" w:line="222" w:lineRule="auto"/>
              <w:ind w:firstLine="550"/>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2692" w:type="dxa"/>
          </w:tcPr>
          <w:p>
            <w:pPr>
              <w:spacing w:before="129" w:line="221" w:lineRule="auto"/>
              <w:ind w:firstLine="1138"/>
              <w:rPr>
                <w:rFonts w:ascii="宋体" w:hAnsi="宋体" w:eastAsia="宋体" w:cs="宋体"/>
              </w:rPr>
            </w:pPr>
            <w:r>
              <w:rPr>
                <w:rFonts w:ascii="宋体" w:hAnsi="宋体" w:eastAsia="宋体" w:cs="宋体"/>
                <w:spacing w:val="-1"/>
              </w:rPr>
              <w:t>条款名称</w:t>
            </w:r>
          </w:p>
        </w:tc>
        <w:tc>
          <w:tcPr>
            <w:tcW w:w="2447" w:type="dxa"/>
          </w:tcPr>
          <w:p>
            <w:pPr>
              <w:spacing w:before="129" w:line="221" w:lineRule="auto"/>
              <w:ind w:firstLine="1028"/>
              <w:rPr>
                <w:rFonts w:ascii="宋体" w:hAnsi="宋体" w:eastAsia="宋体" w:cs="宋体"/>
              </w:rPr>
            </w:pPr>
            <w:r>
              <w:rPr>
                <w:rFonts w:ascii="宋体" w:hAnsi="宋体" w:eastAsia="宋体" w:cs="宋体"/>
                <w:spacing w:val="-2"/>
              </w:rPr>
              <w:t>约定内</w:t>
            </w:r>
            <w:r>
              <w:rPr>
                <w:rFonts w:ascii="宋体" w:hAnsi="宋体" w:eastAsia="宋体" w:cs="宋体"/>
                <w:spacing w:val="-1"/>
              </w:rPr>
              <w:t>容</w:t>
            </w:r>
          </w:p>
        </w:tc>
        <w:tc>
          <w:tcPr>
            <w:tcW w:w="2275" w:type="dxa"/>
          </w:tcPr>
          <w:p>
            <w:pPr>
              <w:spacing w:before="130" w:line="222" w:lineRule="auto"/>
              <w:ind w:firstLine="1148"/>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1080" w:type="dxa"/>
          </w:tcPr>
          <w:p>
            <w:pPr>
              <w:spacing w:line="468" w:lineRule="auto"/>
            </w:pPr>
          </w:p>
          <w:p>
            <w:pPr>
              <w:spacing w:before="69" w:line="186" w:lineRule="auto"/>
              <w:ind w:firstLine="720"/>
              <w:rPr>
                <w:rFonts w:ascii="宋体" w:hAnsi="宋体" w:eastAsia="宋体" w:cs="宋体"/>
              </w:rPr>
            </w:pPr>
            <w:r>
              <w:rPr>
                <w:rFonts w:ascii="宋体" w:hAnsi="宋体" w:eastAsia="宋体" w:cs="宋体"/>
              </w:rPr>
              <w:t>1</w:t>
            </w:r>
          </w:p>
        </w:tc>
        <w:tc>
          <w:tcPr>
            <w:tcW w:w="2692" w:type="dxa"/>
          </w:tcPr>
          <w:p>
            <w:pPr>
              <w:spacing w:before="126" w:line="221" w:lineRule="auto"/>
              <w:ind w:firstLine="537"/>
              <w:rPr>
                <w:rFonts w:ascii="宋体" w:hAnsi="宋体" w:eastAsia="宋体" w:cs="宋体"/>
              </w:rPr>
            </w:pPr>
            <w:r>
              <w:rPr>
                <w:rFonts w:ascii="宋体" w:hAnsi="宋体" w:eastAsia="宋体" w:cs="宋体"/>
                <w:spacing w:val="-2"/>
              </w:rPr>
              <w:t>总</w:t>
            </w:r>
            <w:r>
              <w:rPr>
                <w:rFonts w:ascii="宋体" w:hAnsi="宋体" w:eastAsia="宋体" w:cs="宋体"/>
                <w:spacing w:val="-1"/>
              </w:rPr>
              <w:t>承包项目负责人</w:t>
            </w:r>
          </w:p>
        </w:tc>
        <w:tc>
          <w:tcPr>
            <w:tcW w:w="2447" w:type="dxa"/>
          </w:tcPr>
          <w:p>
            <w:pPr>
              <w:spacing w:before="126" w:line="221" w:lineRule="auto"/>
              <w:ind w:firstLine="538"/>
              <w:rPr>
                <w:rFonts w:ascii="宋体" w:hAnsi="宋体" w:eastAsia="宋体" w:cs="宋体"/>
              </w:rPr>
            </w:pPr>
            <w:r>
              <w:rPr>
                <w:rFonts w:ascii="宋体" w:hAnsi="宋体" w:eastAsia="宋体" w:cs="宋体"/>
              </w:rPr>
              <w:t>姓名</w:t>
            </w:r>
            <w:r>
              <w:rPr>
                <w:rFonts w:ascii="宋体" w:hAnsi="宋体" w:eastAsia="宋体" w:cs="宋体"/>
                <w:spacing w:val="-36"/>
              </w:rPr>
              <w:t>：</w:t>
            </w:r>
          </w:p>
          <w:p>
            <w:pPr>
              <w:spacing w:before="128" w:line="384" w:lineRule="exact"/>
              <w:ind w:firstLine="544"/>
              <w:rPr>
                <w:rFonts w:ascii="宋体" w:hAnsi="宋体" w:eastAsia="宋体" w:cs="宋体"/>
              </w:rPr>
            </w:pPr>
            <w:r>
              <w:rPr>
                <w:rFonts w:ascii="宋体" w:hAnsi="宋体" w:eastAsia="宋体" w:cs="宋体"/>
                <w:position w:val="13"/>
              </w:rPr>
              <w:t>身份证号</w:t>
            </w:r>
            <w:r>
              <w:rPr>
                <w:rFonts w:ascii="宋体" w:hAnsi="宋体" w:eastAsia="宋体" w:cs="宋体"/>
                <w:spacing w:val="-46"/>
                <w:position w:val="13"/>
              </w:rPr>
              <w:t>：</w:t>
            </w:r>
          </w:p>
          <w:p>
            <w:pPr>
              <w:spacing w:line="222" w:lineRule="auto"/>
              <w:ind w:firstLine="538"/>
              <w:rPr>
                <w:rFonts w:ascii="宋体" w:hAnsi="宋体" w:eastAsia="宋体" w:cs="宋体"/>
              </w:rPr>
            </w:pPr>
            <w:r>
              <w:rPr>
                <w:rFonts w:ascii="宋体" w:hAnsi="宋体" w:eastAsia="宋体" w:cs="宋体"/>
              </w:rPr>
              <w:t>注册证号</w:t>
            </w:r>
            <w:r>
              <w:rPr>
                <w:rFonts w:ascii="宋体" w:hAnsi="宋体" w:eastAsia="宋体" w:cs="宋体"/>
                <w:spacing w:val="-42"/>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080" w:type="dxa"/>
          </w:tcPr>
          <w:p>
            <w:pPr>
              <w:spacing w:line="470" w:lineRule="auto"/>
            </w:pPr>
          </w:p>
          <w:p>
            <w:pPr>
              <w:spacing w:before="68" w:line="185" w:lineRule="auto"/>
              <w:ind w:firstLine="707"/>
              <w:rPr>
                <w:rFonts w:ascii="宋体" w:hAnsi="宋体" w:eastAsia="宋体" w:cs="宋体"/>
              </w:rPr>
            </w:pPr>
            <w:r>
              <w:rPr>
                <w:rFonts w:ascii="宋体" w:hAnsi="宋体" w:eastAsia="宋体" w:cs="宋体"/>
              </w:rPr>
              <w:t>2</w:t>
            </w:r>
          </w:p>
        </w:tc>
        <w:tc>
          <w:tcPr>
            <w:tcW w:w="2692" w:type="dxa"/>
          </w:tcPr>
          <w:p>
            <w:pPr>
              <w:spacing w:before="126" w:line="221" w:lineRule="auto"/>
              <w:ind w:firstLine="828"/>
              <w:rPr>
                <w:rFonts w:ascii="宋体" w:hAnsi="宋体" w:eastAsia="宋体" w:cs="宋体"/>
              </w:rPr>
            </w:pPr>
            <w:r>
              <w:rPr>
                <w:rFonts w:ascii="宋体" w:hAnsi="宋体" w:eastAsia="宋体" w:cs="宋体"/>
                <w:spacing w:val="-1"/>
              </w:rPr>
              <w:t>项目技术负责人</w:t>
            </w:r>
          </w:p>
        </w:tc>
        <w:tc>
          <w:tcPr>
            <w:tcW w:w="2447" w:type="dxa"/>
          </w:tcPr>
          <w:p>
            <w:pPr>
              <w:spacing w:before="126" w:line="221" w:lineRule="auto"/>
              <w:ind w:firstLine="538"/>
              <w:rPr>
                <w:rFonts w:ascii="宋体" w:hAnsi="宋体" w:eastAsia="宋体" w:cs="宋体"/>
              </w:rPr>
            </w:pPr>
            <w:r>
              <w:rPr>
                <w:rFonts w:ascii="宋体" w:hAnsi="宋体" w:eastAsia="宋体" w:cs="宋体"/>
              </w:rPr>
              <w:t>姓名</w:t>
            </w:r>
            <w:r>
              <w:rPr>
                <w:rFonts w:ascii="宋体" w:hAnsi="宋体" w:eastAsia="宋体" w:cs="宋体"/>
                <w:spacing w:val="-36"/>
              </w:rPr>
              <w:t>：</w:t>
            </w:r>
          </w:p>
          <w:p>
            <w:pPr>
              <w:spacing w:before="128" w:line="379" w:lineRule="exact"/>
              <w:ind w:firstLine="544"/>
              <w:rPr>
                <w:rFonts w:ascii="宋体" w:hAnsi="宋体" w:eastAsia="宋体" w:cs="宋体"/>
              </w:rPr>
            </w:pPr>
            <w:r>
              <w:rPr>
                <w:rFonts w:ascii="宋体" w:hAnsi="宋体" w:eastAsia="宋体" w:cs="宋体"/>
                <w:position w:val="12"/>
              </w:rPr>
              <w:t>身份证号</w:t>
            </w:r>
            <w:r>
              <w:rPr>
                <w:rFonts w:ascii="宋体" w:hAnsi="宋体" w:eastAsia="宋体" w:cs="宋体"/>
                <w:spacing w:val="-46"/>
                <w:position w:val="12"/>
              </w:rPr>
              <w:t>：</w:t>
            </w:r>
          </w:p>
          <w:p>
            <w:pPr>
              <w:spacing w:line="222" w:lineRule="auto"/>
              <w:ind w:firstLine="539"/>
              <w:rPr>
                <w:rFonts w:ascii="宋体" w:hAnsi="宋体" w:eastAsia="宋体" w:cs="宋体"/>
              </w:rPr>
            </w:pPr>
            <w:r>
              <w:rPr>
                <w:rFonts w:ascii="宋体" w:hAnsi="宋体" w:eastAsia="宋体" w:cs="宋体"/>
              </w:rPr>
              <w:t>职称证号</w:t>
            </w:r>
            <w:r>
              <w:rPr>
                <w:rFonts w:ascii="宋体" w:hAnsi="宋体" w:eastAsia="宋体" w:cs="宋体"/>
                <w:spacing w:val="-42"/>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080" w:type="dxa"/>
          </w:tcPr>
          <w:p>
            <w:pPr>
              <w:spacing w:line="476" w:lineRule="auto"/>
            </w:pPr>
          </w:p>
          <w:p>
            <w:pPr>
              <w:spacing w:before="68" w:line="183" w:lineRule="auto"/>
              <w:ind w:firstLine="708"/>
              <w:rPr>
                <w:rFonts w:ascii="宋体" w:hAnsi="宋体" w:eastAsia="宋体" w:cs="宋体"/>
              </w:rPr>
            </w:pPr>
            <w:r>
              <w:rPr>
                <w:rFonts w:ascii="宋体" w:hAnsi="宋体" w:eastAsia="宋体" w:cs="宋体"/>
              </w:rPr>
              <w:t>3</w:t>
            </w:r>
          </w:p>
        </w:tc>
        <w:tc>
          <w:tcPr>
            <w:tcW w:w="2692" w:type="dxa"/>
          </w:tcPr>
          <w:p>
            <w:pPr>
              <w:spacing w:before="126" w:line="221" w:lineRule="auto"/>
              <w:ind w:firstLine="1034"/>
              <w:rPr>
                <w:rFonts w:ascii="宋体" w:hAnsi="宋体" w:eastAsia="宋体" w:cs="宋体"/>
              </w:rPr>
            </w:pPr>
            <w:r>
              <w:rPr>
                <w:rFonts w:ascii="宋体" w:hAnsi="宋体" w:eastAsia="宋体" w:cs="宋体"/>
                <w:spacing w:val="-1"/>
              </w:rPr>
              <w:t>设计负责人</w:t>
            </w:r>
          </w:p>
        </w:tc>
        <w:tc>
          <w:tcPr>
            <w:tcW w:w="2447" w:type="dxa"/>
          </w:tcPr>
          <w:p>
            <w:pPr>
              <w:spacing w:before="126" w:line="221" w:lineRule="auto"/>
              <w:ind w:firstLine="538"/>
              <w:rPr>
                <w:rFonts w:ascii="宋体" w:hAnsi="宋体" w:eastAsia="宋体" w:cs="宋体"/>
              </w:rPr>
            </w:pPr>
            <w:r>
              <w:rPr>
                <w:rFonts w:ascii="宋体" w:hAnsi="宋体" w:eastAsia="宋体" w:cs="宋体"/>
              </w:rPr>
              <w:t>姓名</w:t>
            </w:r>
            <w:r>
              <w:rPr>
                <w:rFonts w:ascii="宋体" w:hAnsi="宋体" w:eastAsia="宋体" w:cs="宋体"/>
                <w:spacing w:val="-36"/>
              </w:rPr>
              <w:t>：</w:t>
            </w:r>
          </w:p>
          <w:p>
            <w:pPr>
              <w:spacing w:before="133" w:line="379" w:lineRule="exact"/>
              <w:ind w:firstLine="544"/>
              <w:rPr>
                <w:rFonts w:ascii="宋体" w:hAnsi="宋体" w:eastAsia="宋体" w:cs="宋体"/>
              </w:rPr>
            </w:pPr>
            <w:r>
              <w:rPr>
                <w:rFonts w:ascii="宋体" w:hAnsi="宋体" w:eastAsia="宋体" w:cs="宋体"/>
                <w:position w:val="12"/>
              </w:rPr>
              <w:t>身份证号</w:t>
            </w:r>
            <w:r>
              <w:rPr>
                <w:rFonts w:ascii="宋体" w:hAnsi="宋体" w:eastAsia="宋体" w:cs="宋体"/>
                <w:spacing w:val="-46"/>
                <w:position w:val="12"/>
              </w:rPr>
              <w:t>：</w:t>
            </w:r>
          </w:p>
          <w:p>
            <w:pPr>
              <w:spacing w:line="222" w:lineRule="auto"/>
              <w:ind w:firstLine="539"/>
              <w:rPr>
                <w:rFonts w:ascii="宋体" w:hAnsi="宋体" w:eastAsia="宋体" w:cs="宋体"/>
              </w:rPr>
            </w:pPr>
            <w:r>
              <w:rPr>
                <w:rFonts w:ascii="宋体" w:hAnsi="宋体" w:eastAsia="宋体" w:cs="宋体"/>
              </w:rPr>
              <w:t>职称证号</w:t>
            </w:r>
            <w:r>
              <w:rPr>
                <w:rFonts w:ascii="宋体" w:hAnsi="宋体" w:eastAsia="宋体" w:cs="宋体"/>
                <w:spacing w:val="-42"/>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3" w:hRule="atLeast"/>
        </w:trPr>
        <w:tc>
          <w:tcPr>
            <w:tcW w:w="1080" w:type="dxa"/>
          </w:tcPr>
          <w:p>
            <w:pPr>
              <w:spacing w:line="286" w:lineRule="auto"/>
            </w:pPr>
          </w:p>
          <w:p>
            <w:pPr>
              <w:spacing w:before="68" w:line="185" w:lineRule="auto"/>
              <w:ind w:firstLine="703"/>
              <w:rPr>
                <w:rFonts w:ascii="宋体" w:hAnsi="宋体" w:eastAsia="宋体" w:cs="宋体"/>
              </w:rPr>
            </w:pPr>
            <w:r>
              <w:rPr>
                <w:rFonts w:ascii="宋体" w:hAnsi="宋体" w:eastAsia="宋体" w:cs="宋体"/>
              </w:rPr>
              <w:t>4</w:t>
            </w:r>
          </w:p>
        </w:tc>
        <w:tc>
          <w:tcPr>
            <w:tcW w:w="2692" w:type="dxa"/>
          </w:tcPr>
          <w:p>
            <w:pPr>
              <w:spacing w:line="251" w:lineRule="auto"/>
            </w:pPr>
          </w:p>
          <w:p>
            <w:pPr>
              <w:spacing w:before="68" w:line="221" w:lineRule="auto"/>
              <w:ind w:firstLine="1350"/>
              <w:rPr>
                <w:rFonts w:ascii="宋体" w:hAnsi="宋体" w:eastAsia="宋体" w:cs="宋体"/>
              </w:rPr>
            </w:pPr>
            <w:r>
              <w:rPr>
                <w:rFonts w:ascii="宋体" w:hAnsi="宋体" w:eastAsia="宋体" w:cs="宋体"/>
                <w:spacing w:val="-3"/>
              </w:rPr>
              <w:t>工</w:t>
            </w:r>
            <w:r>
              <w:rPr>
                <w:rFonts w:ascii="宋体" w:hAnsi="宋体" w:eastAsia="宋体" w:cs="宋体"/>
                <w:spacing w:val="-2"/>
              </w:rPr>
              <w:t>期</w:t>
            </w:r>
          </w:p>
          <w:p>
            <w:pPr>
              <w:tabs>
                <w:tab w:val="left" w:pos="2687"/>
              </w:tabs>
              <w:spacing w:before="188" w:line="2" w:lineRule="exact"/>
              <w:ind w:firstLine="2684"/>
            </w:pPr>
            <w:r>
              <w:rPr>
                <w:position w:val="-8"/>
                <w:shd w:val="clear" w:color="auto" w:fill="000000"/>
              </w:rPr>
              <w:tab/>
            </w:r>
          </w:p>
        </w:tc>
        <w:tc>
          <w:tcPr>
            <w:tcW w:w="2447" w:type="dxa"/>
          </w:tcPr>
          <w:p>
            <w:pPr>
              <w:spacing w:before="127" w:line="221" w:lineRule="auto"/>
              <w:ind w:firstLine="542"/>
              <w:rPr>
                <w:rFonts w:ascii="宋体" w:hAnsi="宋体" w:eastAsia="宋体" w:cs="宋体"/>
              </w:rPr>
            </w:pPr>
            <w:r>
              <w:rPr>
                <w:rFonts w:ascii="宋体" w:hAnsi="宋体" w:eastAsia="宋体" w:cs="宋体"/>
              </w:rPr>
              <w:t>天数</w:t>
            </w:r>
            <w:r>
              <w:rPr>
                <w:rFonts w:ascii="宋体" w:hAnsi="宋体" w:eastAsia="宋体" w:cs="宋体"/>
                <w:spacing w:val="-5"/>
              </w:rPr>
              <w:t>：</w:t>
            </w:r>
            <w:r>
              <w:rPr>
                <w:rFonts w:ascii="宋体" w:hAnsi="宋体" w:eastAsia="宋体" w:cs="宋体"/>
                <w:spacing w:val="-18"/>
              </w:rPr>
              <w:t xml:space="preserve">         </w:t>
            </w:r>
            <w:r>
              <w:rPr>
                <w:rFonts w:ascii="宋体" w:hAnsi="宋体" w:eastAsia="宋体" w:cs="宋体"/>
              </w:rPr>
              <w:t>日历</w:t>
            </w:r>
          </w:p>
          <w:p>
            <w:pPr>
              <w:spacing w:before="129" w:line="221" w:lineRule="auto"/>
              <w:ind w:firstLine="120"/>
              <w:rPr>
                <w:rFonts w:ascii="宋体" w:hAnsi="宋体" w:eastAsia="宋体" w:cs="宋体"/>
              </w:rPr>
            </w:pPr>
            <w:r>
              <w:rPr>
                <w:rFonts w:ascii="宋体" w:hAnsi="宋体" w:eastAsia="宋体" w:cs="宋体"/>
              </w:rPr>
              <w:t>天</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66" w:line="182" w:lineRule="auto"/>
              <w:ind w:firstLine="708"/>
              <w:rPr>
                <w:rFonts w:ascii="宋体" w:hAnsi="宋体" w:eastAsia="宋体" w:cs="宋体"/>
              </w:rPr>
            </w:pPr>
            <w:r>
              <w:rPr>
                <w:rFonts w:ascii="宋体" w:hAnsi="宋体" w:eastAsia="宋体" w:cs="宋体"/>
              </w:rPr>
              <w:t>5</w:t>
            </w:r>
          </w:p>
        </w:tc>
        <w:tc>
          <w:tcPr>
            <w:tcW w:w="2692" w:type="dxa"/>
          </w:tcPr>
          <w:p>
            <w:pPr>
              <w:spacing w:before="129" w:line="221" w:lineRule="auto"/>
              <w:ind w:firstLine="1137"/>
              <w:rPr>
                <w:rFonts w:ascii="宋体" w:hAnsi="宋体" w:eastAsia="宋体" w:cs="宋体"/>
              </w:rPr>
            </w:pPr>
            <w:r>
              <w:rPr>
                <w:rFonts w:ascii="宋体" w:hAnsi="宋体" w:eastAsia="宋体" w:cs="宋体"/>
                <w:spacing w:val="-1"/>
              </w:rPr>
              <w:t>质量要求</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5" w:line="183" w:lineRule="auto"/>
              <w:ind w:firstLine="706"/>
              <w:rPr>
                <w:rFonts w:ascii="宋体" w:hAnsi="宋体" w:eastAsia="宋体" w:cs="宋体"/>
              </w:rPr>
            </w:pPr>
            <w:r>
              <w:rPr>
                <w:rFonts w:ascii="宋体" w:hAnsi="宋体" w:eastAsia="宋体" w:cs="宋体"/>
              </w:rPr>
              <w:t>6</w:t>
            </w:r>
          </w:p>
        </w:tc>
        <w:tc>
          <w:tcPr>
            <w:tcW w:w="2692" w:type="dxa"/>
          </w:tcPr>
          <w:p>
            <w:pPr>
              <w:spacing w:before="129" w:line="221" w:lineRule="auto"/>
              <w:ind w:firstLine="1137"/>
              <w:rPr>
                <w:rFonts w:ascii="宋体" w:hAnsi="宋体" w:eastAsia="宋体" w:cs="宋体"/>
              </w:rPr>
            </w:pPr>
            <w:r>
              <w:rPr>
                <w:rFonts w:ascii="宋体" w:hAnsi="宋体" w:eastAsia="宋体" w:cs="宋体"/>
                <w:spacing w:val="-1"/>
              </w:rPr>
              <w:t>保修要求</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6" w:line="182" w:lineRule="auto"/>
              <w:ind w:firstLine="709"/>
              <w:rPr>
                <w:rFonts w:ascii="宋体" w:hAnsi="宋体" w:eastAsia="宋体" w:cs="宋体"/>
              </w:rPr>
            </w:pPr>
            <w:r>
              <w:rPr>
                <w:rFonts w:ascii="宋体" w:hAnsi="宋体" w:eastAsia="宋体" w:cs="宋体"/>
              </w:rPr>
              <w:t>7</w:t>
            </w:r>
          </w:p>
        </w:tc>
        <w:tc>
          <w:tcPr>
            <w:tcW w:w="2692" w:type="dxa"/>
          </w:tcPr>
          <w:p>
            <w:pPr>
              <w:spacing w:before="129" w:line="221" w:lineRule="auto"/>
              <w:ind w:firstLine="1033"/>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5" w:line="183" w:lineRule="auto"/>
              <w:ind w:firstLine="705"/>
              <w:rPr>
                <w:rFonts w:ascii="宋体" w:hAnsi="宋体" w:eastAsia="宋体" w:cs="宋体"/>
              </w:rPr>
            </w:pPr>
            <w:r>
              <w:rPr>
                <w:rFonts w:ascii="宋体" w:hAnsi="宋体" w:eastAsia="宋体" w:cs="宋体"/>
              </w:rPr>
              <w:t>8</w:t>
            </w:r>
          </w:p>
        </w:tc>
        <w:tc>
          <w:tcPr>
            <w:tcW w:w="2692" w:type="dxa"/>
          </w:tcPr>
          <w:p>
            <w:pPr>
              <w:spacing w:before="129" w:line="224" w:lineRule="auto"/>
              <w:ind w:firstLine="613"/>
              <w:rPr>
                <w:sz w:val="20"/>
                <w:szCs w:val="20"/>
              </w:rPr>
            </w:pPr>
            <w:r>
              <w:rPr>
                <w:rFonts w:ascii="宋体" w:hAnsi="宋体" w:eastAsia="宋体" w:cs="宋体"/>
                <w:spacing w:val="17"/>
                <w:sz w:val="20"/>
                <w:szCs w:val="20"/>
              </w:rPr>
              <w:t>承包人履约担保金额</w:t>
            </w:r>
            <w:r>
              <w:rPr>
                <w:rFonts w:ascii="宋体" w:hAnsi="宋体" w:eastAsia="宋体" w:cs="宋体"/>
                <w:spacing w:val="10"/>
                <w:sz w:val="20"/>
                <w:szCs w:val="20"/>
              </w:rPr>
              <w:t xml:space="preserve"> </w:t>
            </w:r>
            <w:r>
              <w:rPr>
                <w:position w:val="-7"/>
                <w:sz w:val="20"/>
                <w:szCs w:val="20"/>
              </w:rPr>
              <w:drawing>
                <wp:inline distT="0" distB="0" distL="0" distR="0">
                  <wp:extent cx="5715" cy="571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77"/>
                          <a:stretch>
                            <a:fillRect/>
                          </a:stretch>
                        </pic:blipFill>
                        <pic:spPr>
                          <a:xfrm>
                            <a:off x="0" y="0"/>
                            <a:ext cx="6074" cy="5896"/>
                          </a:xfrm>
                          <a:prstGeom prst="rect">
                            <a:avLst/>
                          </a:prstGeom>
                        </pic:spPr>
                      </pic:pic>
                    </a:graphicData>
                  </a:graphic>
                </wp:inline>
              </w:drawing>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65" w:line="183" w:lineRule="auto"/>
              <w:ind w:firstLine="705"/>
              <w:rPr>
                <w:rFonts w:ascii="宋体" w:hAnsi="宋体" w:eastAsia="宋体" w:cs="宋体"/>
              </w:rPr>
            </w:pPr>
            <w:r>
              <w:rPr>
                <w:rFonts w:ascii="宋体" w:hAnsi="宋体" w:eastAsia="宋体" w:cs="宋体"/>
              </w:rPr>
              <w:t>9</w:t>
            </w:r>
          </w:p>
        </w:tc>
        <w:tc>
          <w:tcPr>
            <w:tcW w:w="2692" w:type="dxa"/>
          </w:tcPr>
          <w:p>
            <w:pPr>
              <w:spacing w:before="128" w:line="221" w:lineRule="auto"/>
              <w:ind w:firstLine="823"/>
              <w:rPr>
                <w:rFonts w:ascii="宋体" w:hAnsi="宋体" w:eastAsia="宋体" w:cs="宋体"/>
              </w:rPr>
            </w:pPr>
            <w:r>
              <w:rPr>
                <w:rFonts w:ascii="宋体" w:hAnsi="宋体" w:eastAsia="宋体" w:cs="宋体"/>
                <w:spacing w:val="-1"/>
              </w:rPr>
              <w:t>逾期</w:t>
            </w:r>
            <w:r>
              <w:rPr>
                <w:rFonts w:ascii="宋体" w:hAnsi="宋体" w:eastAsia="宋体" w:cs="宋体"/>
              </w:rPr>
              <w:t>竣工违约金</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2" w:hRule="atLeast"/>
        </w:trPr>
        <w:tc>
          <w:tcPr>
            <w:tcW w:w="1080" w:type="dxa"/>
          </w:tcPr>
          <w:p>
            <w:pPr>
              <w:spacing w:line="281" w:lineRule="auto"/>
            </w:pPr>
          </w:p>
          <w:p>
            <w:pPr>
              <w:spacing w:before="69" w:line="184" w:lineRule="auto"/>
              <w:ind w:firstLine="667"/>
              <w:rPr>
                <w:rFonts w:ascii="宋体" w:hAnsi="宋体" w:eastAsia="宋体" w:cs="宋体"/>
              </w:rPr>
            </w:pPr>
            <w:r>
              <w:rPr>
                <w:rFonts w:ascii="宋体" w:hAnsi="宋体" w:eastAsia="宋体" w:cs="宋体"/>
                <w:spacing w:val="-6"/>
              </w:rPr>
              <w:t>10</w:t>
            </w:r>
          </w:p>
        </w:tc>
        <w:tc>
          <w:tcPr>
            <w:tcW w:w="2692" w:type="dxa"/>
          </w:tcPr>
          <w:p>
            <w:pPr>
              <w:spacing w:before="129" w:line="380" w:lineRule="exact"/>
              <w:ind w:firstLine="612"/>
              <w:rPr>
                <w:rFonts w:ascii="宋体" w:hAnsi="宋体" w:eastAsia="宋体" w:cs="宋体"/>
              </w:rPr>
            </w:pPr>
            <w:r>
              <w:rPr>
                <w:rFonts w:ascii="宋体" w:hAnsi="宋体" w:eastAsia="宋体" w:cs="宋体"/>
                <w:spacing w:val="-1"/>
                <w:position w:val="12"/>
              </w:rPr>
              <w:t>逾</w:t>
            </w:r>
            <w:r>
              <w:rPr>
                <w:rFonts w:ascii="宋体" w:hAnsi="宋体" w:eastAsia="宋体" w:cs="宋体"/>
                <w:position w:val="12"/>
              </w:rPr>
              <w:t>期竣工违约金最高</w:t>
            </w:r>
          </w:p>
          <w:p>
            <w:pPr>
              <w:spacing w:line="220" w:lineRule="auto"/>
              <w:ind w:firstLine="1151"/>
              <w:rPr>
                <w:rFonts w:ascii="宋体" w:hAnsi="宋体" w:eastAsia="宋体" w:cs="宋体"/>
              </w:rPr>
            </w:pPr>
            <w:r>
              <w:rPr>
                <w:rFonts w:ascii="宋体" w:hAnsi="宋体" w:eastAsia="宋体" w:cs="宋体"/>
                <w:spacing w:val="-6"/>
              </w:rPr>
              <w:t>限</w:t>
            </w:r>
            <w:r>
              <w:rPr>
                <w:rFonts w:ascii="宋体" w:hAnsi="宋体" w:eastAsia="宋体" w:cs="宋体"/>
                <w:spacing w:val="-5"/>
              </w:rPr>
              <w:t>额</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5" w:line="186" w:lineRule="auto"/>
              <w:ind w:firstLine="667"/>
              <w:rPr>
                <w:rFonts w:ascii="宋体" w:hAnsi="宋体" w:eastAsia="宋体" w:cs="宋体"/>
              </w:rPr>
            </w:pPr>
            <w:r>
              <w:rPr>
                <w:rFonts w:ascii="宋体" w:hAnsi="宋体" w:eastAsia="宋体" w:cs="宋体"/>
                <w:spacing w:val="-6"/>
              </w:rPr>
              <w:t>11</w:t>
            </w:r>
          </w:p>
        </w:tc>
        <w:tc>
          <w:tcPr>
            <w:tcW w:w="2692" w:type="dxa"/>
          </w:tcPr>
          <w:p>
            <w:pPr>
              <w:spacing w:before="130" w:line="221" w:lineRule="auto"/>
              <w:ind w:firstLine="1033"/>
              <w:rPr>
                <w:rFonts w:ascii="宋体" w:hAnsi="宋体" w:eastAsia="宋体" w:cs="宋体"/>
              </w:rPr>
            </w:pPr>
            <w:r>
              <w:rPr>
                <w:rFonts w:ascii="宋体" w:hAnsi="宋体" w:eastAsia="宋体" w:cs="宋体"/>
                <w:spacing w:val="-1"/>
              </w:rPr>
              <w:t>预付款额</w:t>
            </w:r>
            <w:r>
              <w:rPr>
                <w:rFonts w:ascii="宋体" w:hAnsi="宋体" w:eastAsia="宋体" w:cs="宋体"/>
              </w:rPr>
              <w:t>度</w:t>
            </w:r>
          </w:p>
        </w:tc>
        <w:tc>
          <w:tcPr>
            <w:tcW w:w="2447" w:type="dxa"/>
          </w:tcPr>
          <w:p>
            <w:pPr>
              <w:spacing w:before="131" w:line="222" w:lineRule="auto"/>
              <w:ind w:firstLine="1248"/>
              <w:rPr>
                <w:rFonts w:ascii="宋体" w:hAnsi="宋体" w:eastAsia="宋体" w:cs="宋体"/>
              </w:rPr>
            </w:pPr>
            <w:r>
              <w:rPr>
                <w:rFonts w:ascii="宋体" w:hAnsi="宋体" w:eastAsia="宋体" w:cs="宋体"/>
                <w:spacing w:val="95"/>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080" w:type="dxa"/>
          </w:tcPr>
          <w:p>
            <w:pPr>
              <w:spacing w:before="165" w:line="186" w:lineRule="auto"/>
              <w:ind w:firstLine="667"/>
              <w:rPr>
                <w:rFonts w:ascii="宋体" w:hAnsi="宋体" w:eastAsia="宋体" w:cs="宋体"/>
              </w:rPr>
            </w:pPr>
            <w:r>
              <w:rPr>
                <w:rFonts w:ascii="宋体" w:hAnsi="宋体" w:eastAsia="宋体" w:cs="宋体"/>
                <w:spacing w:val="-6"/>
              </w:rPr>
              <w:t>12</w:t>
            </w:r>
          </w:p>
        </w:tc>
        <w:tc>
          <w:tcPr>
            <w:tcW w:w="2692" w:type="dxa"/>
          </w:tcPr>
          <w:p>
            <w:pPr>
              <w:spacing w:before="130" w:line="221" w:lineRule="auto"/>
              <w:ind w:firstLine="1031"/>
              <w:rPr>
                <w:rFonts w:ascii="宋体" w:hAnsi="宋体" w:eastAsia="宋体" w:cs="宋体"/>
              </w:rPr>
            </w:pPr>
            <w:r>
              <w:rPr>
                <w:rFonts w:ascii="宋体" w:hAnsi="宋体" w:eastAsia="宋体" w:cs="宋体"/>
                <w:spacing w:val="-1"/>
              </w:rPr>
              <w:t>缺陷</w:t>
            </w:r>
            <w:r>
              <w:rPr>
                <w:rFonts w:ascii="宋体" w:hAnsi="宋体" w:eastAsia="宋体" w:cs="宋体"/>
              </w:rPr>
              <w:t>责任期</w:t>
            </w:r>
          </w:p>
        </w:tc>
        <w:tc>
          <w:tcPr>
            <w:tcW w:w="2447" w:type="dxa"/>
          </w:tcPr>
          <w:p>
            <w:pPr>
              <w:spacing w:before="131" w:line="225" w:lineRule="auto"/>
              <w:ind w:firstLine="1248"/>
              <w:rPr>
                <w:rFonts w:ascii="宋体" w:hAnsi="宋体" w:eastAsia="宋体" w:cs="宋体"/>
              </w:rPr>
            </w:pPr>
            <w:r>
              <w:rPr>
                <w:rFonts w:ascii="宋体" w:hAnsi="宋体" w:eastAsia="宋体" w:cs="宋体"/>
                <w:spacing w:val="95"/>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30" w:line="226" w:lineRule="auto"/>
              <w:ind w:firstLine="604"/>
              <w:rPr>
                <w:rFonts w:ascii="宋体" w:hAnsi="宋体" w:eastAsia="宋体" w:cs="宋体"/>
              </w:rPr>
            </w:pPr>
            <w:r>
              <w:rPr>
                <w:rFonts w:ascii="宋体" w:hAnsi="宋体" w:eastAsia="宋体" w:cs="宋体"/>
                <w:spacing w:val="-3"/>
              </w:rPr>
              <w:t>...</w:t>
            </w:r>
          </w:p>
        </w:tc>
        <w:tc>
          <w:tcPr>
            <w:tcW w:w="2692" w:type="dxa"/>
          </w:tcPr>
          <w:p>
            <w:pPr>
              <w:spacing w:before="130" w:line="226" w:lineRule="auto"/>
              <w:ind w:firstLine="1406"/>
              <w:rPr>
                <w:rFonts w:ascii="宋体" w:hAnsi="宋体" w:eastAsia="宋体" w:cs="宋体"/>
              </w:rPr>
            </w:pPr>
            <w:r>
              <w:rPr>
                <w:rFonts w:ascii="宋体" w:hAnsi="宋体" w:eastAsia="宋体" w:cs="宋体"/>
                <w:spacing w:val="-3"/>
              </w:rPr>
              <w:t>...</w:t>
            </w:r>
          </w:p>
        </w:tc>
        <w:tc>
          <w:tcPr>
            <w:tcW w:w="2447" w:type="dxa"/>
          </w:tcPr>
          <w:p>
            <w:pPr>
              <w:spacing w:before="130" w:line="225" w:lineRule="auto"/>
              <w:ind w:firstLine="1248"/>
              <w:rPr>
                <w:rFonts w:ascii="宋体" w:hAnsi="宋体" w:eastAsia="宋体" w:cs="宋体"/>
              </w:rPr>
            </w:pPr>
            <w:r>
              <w:rPr>
                <w:rFonts w:ascii="宋体" w:hAnsi="宋体" w:eastAsia="宋体" w:cs="宋体"/>
                <w:spacing w:val="95"/>
              </w:rPr>
              <w:t>„„</w:t>
            </w:r>
          </w:p>
        </w:tc>
        <w:tc>
          <w:tcPr>
            <w:tcW w:w="2275" w:type="dxa"/>
          </w:tcPr>
          <w:p/>
        </w:tc>
      </w:tr>
    </w:tbl>
    <w:p>
      <w:pPr>
        <w:spacing w:line="433" w:lineRule="auto"/>
      </w:pPr>
    </w:p>
    <w:p>
      <w:pPr>
        <w:spacing w:before="69" w:line="334" w:lineRule="auto"/>
        <w:ind w:firstLine="423"/>
        <w:rPr>
          <w:rFonts w:ascii="宋体" w:hAnsi="宋体" w:eastAsia="宋体" w:cs="宋体"/>
        </w:rPr>
      </w:pPr>
      <w:r>
        <w:rPr>
          <w:rFonts w:ascii="宋体" w:hAnsi="宋体" w:eastAsia="宋体" w:cs="宋体"/>
        </w:rPr>
        <w:t>投标人</w:t>
      </w:r>
      <w:r>
        <w:rPr>
          <w:rFonts w:ascii="宋体" w:hAnsi="宋体" w:eastAsia="宋体" w:cs="宋体"/>
          <w:spacing w:val="-3"/>
        </w:rPr>
        <w:t>：</w:t>
      </w:r>
      <w:r>
        <w:rPr>
          <w:rFonts w:ascii="宋体" w:hAnsi="宋体" w:eastAsia="宋体" w:cs="宋体"/>
          <w:spacing w:val="-11"/>
          <w:u w:val="single"/>
        </w:rPr>
        <w:t xml:space="preserve">                   </w:t>
      </w:r>
      <w:r>
        <w:rPr>
          <w:rFonts w:ascii="宋体" w:hAnsi="宋体" w:eastAsia="宋体" w:cs="宋体"/>
        </w:rPr>
        <w:t>（盖单位章</w:t>
      </w:r>
      <w:r>
        <w:rPr>
          <w:rFonts w:ascii="宋体" w:hAnsi="宋体" w:eastAsia="宋体" w:cs="宋体"/>
          <w:spacing w:val="-2"/>
        </w:rPr>
        <w:t>）</w:t>
      </w:r>
    </w:p>
    <w:p>
      <w:pPr>
        <w:spacing w:line="219" w:lineRule="auto"/>
        <w:ind w:firstLine="422"/>
        <w:rPr>
          <w:rFonts w:ascii="宋体" w:hAnsi="宋体" w:eastAsia="宋体" w:cs="宋体"/>
        </w:rPr>
      </w:pPr>
      <w:r>
        <w:rPr>
          <w:rFonts w:ascii="宋体" w:hAnsi="宋体" w:eastAsia="宋体" w:cs="宋体"/>
        </w:rPr>
        <w:t>法定代表人或委托代理人（签字或盖章</w:t>
      </w:r>
      <w:r>
        <w:rPr>
          <w:rFonts w:ascii="宋体" w:hAnsi="宋体" w:eastAsia="宋体" w:cs="宋体"/>
          <w:spacing w:val="-61"/>
        </w:rPr>
        <w:t>）：</w:t>
      </w:r>
    </w:p>
    <w:p>
      <w:pPr>
        <w:spacing w:before="128" w:line="221" w:lineRule="auto"/>
        <w:ind w:firstLine="457"/>
        <w:rPr>
          <w:rFonts w:ascii="宋体" w:hAnsi="宋体" w:eastAsia="宋体" w:cs="宋体"/>
        </w:rPr>
      </w:pPr>
      <w:r>
        <w:rPr>
          <w:rFonts w:ascii="宋体" w:hAnsi="宋体" w:eastAsia="宋体" w:cs="宋体"/>
        </w:rPr>
        <w:t>日期</w:t>
      </w:r>
      <w:r>
        <w:rPr>
          <w:rFonts w:ascii="宋体" w:hAnsi="宋体" w:eastAsia="宋体" w:cs="宋体"/>
          <w:spacing w:val="-1"/>
        </w:rPr>
        <w:t>：</w:t>
      </w:r>
      <w:r>
        <w:rPr>
          <w:rFonts w:ascii="宋体" w:hAnsi="宋体" w:eastAsia="宋体" w:cs="宋体"/>
          <w:spacing w:val="-20"/>
        </w:rPr>
        <w:t xml:space="preserve">     </w:t>
      </w:r>
      <w:r>
        <w:rPr>
          <w:rFonts w:ascii="宋体" w:hAnsi="宋体" w:eastAsia="宋体" w:cs="宋体"/>
        </w:rPr>
        <w:t>年</w:t>
      </w:r>
      <w:r>
        <w:rPr>
          <w:rFonts w:ascii="宋体" w:hAnsi="宋体" w:eastAsia="宋体" w:cs="宋体"/>
          <w:spacing w:val="-1"/>
        </w:rPr>
        <w:t xml:space="preserve"> </w:t>
      </w:r>
      <w:r>
        <w:rPr>
          <w:rFonts w:ascii="宋体" w:hAnsi="宋体" w:eastAsia="宋体" w:cs="宋体"/>
        </w:rPr>
        <w:t xml:space="preserve">  月   日</w:t>
      </w:r>
    </w:p>
    <w:p>
      <w:pPr>
        <w:spacing w:line="358" w:lineRule="auto"/>
      </w:pPr>
    </w:p>
    <w:p>
      <w:pPr>
        <w:spacing w:line="358" w:lineRule="auto"/>
      </w:pPr>
    </w:p>
    <w:p>
      <w:pPr>
        <w:spacing w:before="79" w:line="219" w:lineRule="auto"/>
        <w:outlineLvl w:val="0"/>
        <w:rPr>
          <w:rFonts w:ascii="新宋体" w:hAnsi="新宋体" w:eastAsia="新宋体" w:cs="新宋体"/>
          <w:sz w:val="24"/>
          <w:szCs w:val="24"/>
        </w:rPr>
      </w:pPr>
      <w:r>
        <w:rPr>
          <w:rFonts w:ascii="新宋体" w:hAnsi="新宋体" w:eastAsia="新宋体" w:cs="新宋体"/>
          <w:sz w:val="24"/>
          <w:szCs w:val="24"/>
          <w14:textOutline w14:w="4356" w14:cap="flat" w14:cmpd="sng" w14:algn="ctr">
            <w14:solidFill>
              <w14:srgbClr w14:val="000000"/>
            </w14:solidFill>
            <w14:prstDash w14:val="solid"/>
            <w14:miter w14:val="0"/>
          </w14:textOutline>
        </w:rPr>
        <w:t>注</w:t>
      </w:r>
      <w:r>
        <w:rPr>
          <w:rFonts w:ascii="新宋体" w:hAnsi="新宋体" w:eastAsia="新宋体" w:cs="新宋体"/>
          <w:spacing w:val="-2"/>
          <w:sz w:val="24"/>
          <w:szCs w:val="24"/>
          <w14:textOutline w14:w="4356" w14:cap="flat" w14:cmpd="sng" w14:algn="ctr">
            <w14:solidFill>
              <w14:srgbClr w14:val="000000"/>
            </w14:solidFill>
            <w14:prstDash w14:val="solid"/>
            <w14:miter w14:val="0"/>
          </w14:textOutline>
        </w:rPr>
        <w:t>：</w:t>
      </w:r>
      <w:r>
        <w:rPr>
          <w:rFonts w:ascii="新宋体" w:hAnsi="新宋体" w:eastAsia="新宋体" w:cs="新宋体"/>
          <w:spacing w:val="-120"/>
          <w:sz w:val="24"/>
          <w:szCs w:val="24"/>
        </w:rPr>
        <w:t xml:space="preserve"> </w:t>
      </w:r>
      <w:r>
        <w:rPr>
          <w:rFonts w:ascii="新宋体" w:hAnsi="新宋体" w:eastAsia="新宋体" w:cs="新宋体"/>
          <w:sz w:val="24"/>
          <w:szCs w:val="24"/>
          <w14:textOutline w14:w="4356" w14:cap="flat" w14:cmpd="sng" w14:algn="ctr">
            <w14:solidFill>
              <w14:srgbClr w14:val="000000"/>
            </w14:solidFill>
            <w14:prstDash w14:val="solid"/>
            <w14:miter w14:val="0"/>
          </w14:textOutline>
        </w:rPr>
        <w:t>以联合体形式投标的</w:t>
      </w:r>
      <w:r>
        <w:rPr>
          <w:rFonts w:ascii="新宋体" w:hAnsi="新宋体" w:eastAsia="新宋体" w:cs="新宋体"/>
          <w:spacing w:val="-2"/>
          <w:sz w:val="24"/>
          <w:szCs w:val="24"/>
          <w14:textOutline w14:w="4356" w14:cap="flat" w14:cmpd="sng" w14:algn="ctr">
            <w14:solidFill>
              <w14:srgbClr w14:val="000000"/>
            </w14:solidFill>
            <w14:prstDash w14:val="solid"/>
            <w14:miter w14:val="0"/>
          </w14:textOutline>
        </w:rPr>
        <w:t>，</w:t>
      </w:r>
      <w:r>
        <w:rPr>
          <w:rFonts w:ascii="新宋体" w:hAnsi="新宋体" w:eastAsia="新宋体" w:cs="新宋体"/>
          <w:sz w:val="24"/>
          <w:szCs w:val="24"/>
          <w14:textOutline w14:w="4356" w14:cap="flat" w14:cmpd="sng" w14:algn="ctr">
            <w14:solidFill>
              <w14:srgbClr w14:val="000000"/>
            </w14:solidFill>
            <w14:prstDash w14:val="solid"/>
            <w14:miter w14:val="0"/>
          </w14:textOutline>
        </w:rPr>
        <w:t>本投标函附录应由联合体牵头人按上述规定填写并签署</w:t>
      </w:r>
      <w:r>
        <w:rPr>
          <w:rFonts w:ascii="新宋体" w:hAnsi="新宋体" w:eastAsia="新宋体" w:cs="新宋体"/>
          <w:spacing w:val="-1"/>
          <w:sz w:val="24"/>
          <w:szCs w:val="24"/>
          <w14:textOutline w14:w="4356" w14:cap="flat" w14:cmpd="sng" w14:algn="ctr">
            <w14:solidFill>
              <w14:srgbClr w14:val="000000"/>
            </w14:solidFill>
            <w14:prstDash w14:val="solid"/>
            <w14:miter w14:val="0"/>
          </w14:textOutline>
        </w:rPr>
        <w:t>。</w:t>
      </w:r>
    </w:p>
    <w:p>
      <w:pPr>
        <w:sectPr>
          <w:footerReference r:id="rId152" w:type="default"/>
          <w:pgSz w:w="11905" w:h="16839"/>
          <w:pgMar w:top="1431" w:right="1700" w:bottom="1362" w:left="1089" w:header="0" w:footer="1200" w:gutter="0"/>
          <w:cols w:space="720" w:num="1"/>
        </w:sectPr>
      </w:pPr>
    </w:p>
    <w:p>
      <w:pPr>
        <w:spacing w:line="314" w:lineRule="auto"/>
      </w:pPr>
    </w:p>
    <w:p>
      <w:pPr>
        <w:spacing w:before="104" w:line="220" w:lineRule="auto"/>
        <w:ind w:firstLine="3015"/>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法定代表人身份证明</w:t>
      </w:r>
    </w:p>
    <w:p>
      <w:pPr>
        <w:spacing w:line="261" w:lineRule="auto"/>
      </w:pPr>
    </w:p>
    <w:p>
      <w:pPr>
        <w:spacing w:line="261" w:lineRule="auto"/>
      </w:pPr>
    </w:p>
    <w:p>
      <w:pPr>
        <w:spacing w:line="261" w:lineRule="auto"/>
      </w:pPr>
    </w:p>
    <w:p>
      <w:pPr>
        <w:spacing w:before="68" w:line="333" w:lineRule="auto"/>
        <w:ind w:firstLine="2"/>
        <w:rPr>
          <w:rFonts w:ascii="宋体" w:hAnsi="宋体" w:eastAsia="宋体" w:cs="宋体"/>
        </w:rPr>
      </w:pPr>
      <w:r>
        <w:rPr>
          <w:rFonts w:ascii="宋体" w:hAnsi="宋体" w:eastAsia="宋体" w:cs="宋体"/>
        </w:rPr>
        <w:t>投标人名称</w:t>
      </w:r>
      <w:r>
        <w:rPr>
          <w:rFonts w:ascii="宋体" w:hAnsi="宋体" w:eastAsia="宋体" w:cs="宋体"/>
          <w:spacing w:val="-10"/>
        </w:rPr>
        <w:t>：</w:t>
      </w:r>
      <w:r>
        <w:rPr>
          <w:rFonts w:ascii="宋体" w:hAnsi="宋体" w:eastAsia="宋体" w:cs="宋体"/>
          <w:u w:val="single"/>
        </w:rPr>
        <w:t xml:space="preserve">                             </w:t>
      </w:r>
    </w:p>
    <w:p>
      <w:pPr>
        <w:spacing w:line="221" w:lineRule="auto"/>
        <w:ind w:firstLine="1"/>
        <w:rPr>
          <w:rFonts w:ascii="宋体" w:hAnsi="宋体" w:eastAsia="宋体" w:cs="宋体"/>
        </w:rPr>
      </w:pPr>
      <w:r>
        <w:rPr>
          <w:rFonts w:ascii="宋体" w:hAnsi="宋体" w:eastAsia="宋体" w:cs="宋体"/>
          <w:spacing w:val="-4"/>
        </w:rPr>
        <w:t>单位性质</w:t>
      </w:r>
      <w:r>
        <w:rPr>
          <w:rFonts w:ascii="宋体" w:hAnsi="宋体" w:eastAsia="宋体" w:cs="宋体"/>
          <w:spacing w:val="-111"/>
        </w:rPr>
        <w:t>：</w:t>
      </w:r>
      <w:r>
        <w:rPr>
          <w:rFonts w:ascii="宋体" w:hAnsi="宋体" w:eastAsia="宋体" w:cs="宋体"/>
          <w:u w:val="single"/>
        </w:rPr>
        <w:t xml:space="preserve">                                </w:t>
      </w:r>
    </w:p>
    <w:p>
      <w:pPr>
        <w:spacing w:before="127" w:line="230" w:lineRule="auto"/>
        <w:rPr>
          <w:rFonts w:ascii="宋体" w:hAnsi="宋体" w:eastAsia="宋体" w:cs="宋体"/>
        </w:rPr>
      </w:pPr>
      <w:r>
        <w:rPr>
          <w:rFonts w:ascii="宋体" w:hAnsi="宋体" w:eastAsia="宋体" w:cs="宋体"/>
          <w:w w:val="83"/>
        </w:rPr>
        <w:t>地址：</w:t>
      </w:r>
      <w:r>
        <w:rPr>
          <w:rFonts w:ascii="宋体" w:hAnsi="宋体" w:eastAsia="宋体" w:cs="宋体"/>
          <w:spacing w:val="1"/>
          <w:u w:val="single"/>
        </w:rPr>
        <w:t xml:space="preserve"> </w:t>
      </w:r>
      <w:r>
        <w:rPr>
          <w:rFonts w:ascii="宋体" w:hAnsi="宋体" w:eastAsia="宋体" w:cs="宋体"/>
          <w:u w:val="single"/>
        </w:rPr>
        <w:t xml:space="preserve">                                   </w:t>
      </w:r>
    </w:p>
    <w:p>
      <w:pPr>
        <w:spacing w:before="117" w:line="221" w:lineRule="auto"/>
        <w:ind w:firstLine="1"/>
        <w:rPr>
          <w:rFonts w:ascii="宋体" w:hAnsi="宋体" w:eastAsia="宋体" w:cs="宋体"/>
        </w:rPr>
      </w:pPr>
      <w:r>
        <w:rPr>
          <w:rFonts w:ascii="宋体" w:hAnsi="宋体" w:eastAsia="宋体" w:cs="宋体"/>
        </w:rPr>
        <w:t>成立时间</w:t>
      </w:r>
      <w:r>
        <w:rPr>
          <w:rFonts w:ascii="宋体" w:hAnsi="宋体" w:eastAsia="宋体" w:cs="宋体"/>
          <w:spacing w:val="-6"/>
        </w:rPr>
        <w:t>：</w:t>
      </w:r>
      <w:r>
        <w:rPr>
          <w:rFonts w:ascii="宋体" w:hAnsi="宋体" w:eastAsia="宋体" w:cs="宋体"/>
          <w:spacing w:val="-6"/>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before="129" w:line="221" w:lineRule="auto"/>
        <w:ind w:firstLine="1"/>
        <w:rPr>
          <w:rFonts w:ascii="宋体" w:hAnsi="宋体" w:eastAsia="宋体" w:cs="宋体"/>
        </w:rPr>
      </w:pPr>
      <w:r>
        <w:rPr>
          <w:rFonts w:ascii="宋体" w:hAnsi="宋体" w:eastAsia="宋体" w:cs="宋体"/>
          <w:spacing w:val="-4"/>
        </w:rPr>
        <w:t>经营期限</w:t>
      </w:r>
      <w:r>
        <w:rPr>
          <w:rFonts w:ascii="宋体" w:hAnsi="宋体" w:eastAsia="宋体" w:cs="宋体"/>
          <w:spacing w:val="-111"/>
        </w:rPr>
        <w:t>：</w:t>
      </w:r>
      <w:r>
        <w:rPr>
          <w:rFonts w:ascii="宋体" w:hAnsi="宋体" w:eastAsia="宋体" w:cs="宋体"/>
          <w:u w:val="single"/>
        </w:rPr>
        <w:t xml:space="preserve">                                </w:t>
      </w:r>
    </w:p>
    <w:p>
      <w:pPr>
        <w:spacing w:before="132" w:line="333" w:lineRule="auto"/>
        <w:rPr>
          <w:rFonts w:ascii="宋体" w:hAnsi="宋体" w:eastAsia="宋体" w:cs="宋体"/>
        </w:rPr>
      </w:pPr>
      <w:r>
        <w:rPr>
          <w:rFonts w:ascii="宋体" w:hAnsi="宋体" w:eastAsia="宋体" w:cs="宋体"/>
        </w:rPr>
        <w:t>姓名</w:t>
      </w:r>
      <w:r>
        <w:rPr>
          <w:rFonts w:ascii="宋体" w:hAnsi="宋体" w:eastAsia="宋体" w:cs="宋体"/>
          <w:spacing w:val="-1"/>
        </w:rPr>
        <w:t>：</w:t>
      </w:r>
      <w:r>
        <w:rPr>
          <w:rFonts w:ascii="宋体" w:hAnsi="宋体" w:eastAsia="宋体" w:cs="宋体"/>
          <w:spacing w:val="-14"/>
          <w:u w:val="single"/>
        </w:rPr>
        <w:t xml:space="preserve">          </w:t>
      </w:r>
      <w:r>
        <w:rPr>
          <w:rFonts w:ascii="宋体" w:hAnsi="宋体" w:eastAsia="宋体" w:cs="宋体"/>
        </w:rPr>
        <w:t>性别：</w:t>
      </w:r>
      <w:r>
        <w:rPr>
          <w:rFonts w:ascii="宋体" w:hAnsi="宋体" w:eastAsia="宋体" w:cs="宋体"/>
          <w:spacing w:val="-14"/>
          <w:u w:val="single"/>
        </w:rPr>
        <w:t xml:space="preserve">           </w:t>
      </w:r>
      <w:r>
        <w:rPr>
          <w:rFonts w:ascii="宋体" w:hAnsi="宋体" w:eastAsia="宋体" w:cs="宋体"/>
        </w:rPr>
        <w:t>年龄：</w:t>
      </w:r>
      <w:r>
        <w:rPr>
          <w:rFonts w:ascii="宋体" w:hAnsi="宋体" w:eastAsia="宋体" w:cs="宋体"/>
          <w:spacing w:val="-14"/>
          <w:u w:val="single"/>
        </w:rPr>
        <w:t xml:space="preserve">         </w:t>
      </w:r>
      <w:r>
        <w:rPr>
          <w:rFonts w:ascii="宋体" w:hAnsi="宋体" w:eastAsia="宋体" w:cs="宋体"/>
        </w:rPr>
        <w:t>职务：</w:t>
      </w:r>
      <w:r>
        <w:rPr>
          <w:rFonts w:ascii="宋体" w:hAnsi="宋体" w:eastAsia="宋体" w:cs="宋体"/>
          <w:u w:val="single"/>
        </w:rPr>
        <w:t xml:space="preserve">         </w:t>
      </w:r>
    </w:p>
    <w:p>
      <w:pPr>
        <w:spacing w:line="220" w:lineRule="auto"/>
        <w:ind w:firstLine="4"/>
        <w:rPr>
          <w:rFonts w:ascii="宋体" w:hAnsi="宋体" w:eastAsia="宋体" w:cs="宋体"/>
        </w:rPr>
      </w:pPr>
      <w:r>
        <w:rPr>
          <w:rFonts w:ascii="宋体" w:hAnsi="宋体" w:eastAsia="宋体" w:cs="宋体"/>
        </w:rPr>
        <w:t>系</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（投标人名称</w:t>
      </w:r>
      <w:r>
        <w:rPr>
          <w:rFonts w:ascii="宋体" w:hAnsi="宋体" w:eastAsia="宋体" w:cs="宋体"/>
          <w:spacing w:val="-64"/>
        </w:rPr>
        <w:t>）</w:t>
      </w:r>
      <w:r>
        <w:rPr>
          <w:rFonts w:ascii="宋体" w:hAnsi="宋体" w:eastAsia="宋体" w:cs="宋体"/>
          <w:spacing w:val="-105"/>
        </w:rPr>
        <w:t xml:space="preserve"> </w:t>
      </w:r>
      <w:r>
        <w:rPr>
          <w:rFonts w:ascii="宋体" w:hAnsi="宋体" w:eastAsia="宋体" w:cs="宋体"/>
        </w:rPr>
        <w:t>的法定代表人</w:t>
      </w:r>
      <w:r>
        <w:rPr>
          <w:rFonts w:ascii="宋体" w:hAnsi="宋体" w:eastAsia="宋体" w:cs="宋体"/>
          <w:spacing w:val="-64"/>
        </w:rPr>
        <w:t>。</w:t>
      </w:r>
    </w:p>
    <w:p>
      <w:pPr>
        <w:spacing w:before="128" w:line="221" w:lineRule="auto"/>
        <w:rPr>
          <w:rFonts w:ascii="宋体" w:hAnsi="宋体" w:eastAsia="宋体" w:cs="宋体"/>
        </w:rPr>
      </w:pPr>
      <w:r>
        <w:rPr>
          <w:rFonts w:ascii="宋体" w:hAnsi="宋体" w:eastAsia="宋体" w:cs="宋体"/>
        </w:rPr>
        <w:t>特此证明</w:t>
      </w:r>
      <w:r>
        <w:rPr>
          <w:rFonts w:ascii="宋体" w:hAnsi="宋体" w:eastAsia="宋体" w:cs="宋体"/>
          <w:spacing w:val="-27"/>
        </w:rPr>
        <w:t>。</w:t>
      </w:r>
    </w:p>
    <w:p>
      <w:pPr>
        <w:spacing w:line="436" w:lineRule="auto"/>
      </w:pPr>
    </w:p>
    <w:p>
      <w:pPr>
        <w:spacing w:before="69" w:line="220" w:lineRule="auto"/>
        <w:ind w:firstLine="16"/>
        <w:rPr>
          <w:rFonts w:ascii="宋体" w:hAnsi="宋体" w:eastAsia="宋体" w:cs="宋体"/>
        </w:rPr>
      </w:pPr>
      <w:r>
        <w:rPr>
          <w:rFonts w:ascii="宋体" w:hAnsi="宋体" w:eastAsia="宋体" w:cs="宋体"/>
        </w:rPr>
        <w:t>附</w:t>
      </w:r>
      <w:r>
        <w:rPr>
          <w:rFonts w:ascii="宋体" w:hAnsi="宋体" w:eastAsia="宋体" w:cs="宋体"/>
          <w:spacing w:val="-10"/>
        </w:rPr>
        <w:t>：</w:t>
      </w:r>
      <w:r>
        <w:rPr>
          <w:rFonts w:ascii="宋体" w:hAnsi="宋体" w:eastAsia="宋体" w:cs="宋体"/>
        </w:rPr>
        <w:t>法定代表人身份证复印件</w:t>
      </w:r>
      <w:r>
        <w:rPr>
          <w:rFonts w:ascii="宋体" w:hAnsi="宋体" w:eastAsia="宋体" w:cs="宋体"/>
          <w:spacing w:val="-9"/>
        </w:rPr>
        <w:t>。</w:t>
      </w:r>
    </w:p>
    <w:p/>
    <w:p/>
    <w:p/>
    <w:p>
      <w:pPr>
        <w:spacing w:line="23" w:lineRule="exact"/>
      </w:pPr>
    </w:p>
    <w:tbl>
      <w:tblPr>
        <w:tblStyle w:val="10"/>
        <w:tblW w:w="8315"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0"/>
        <w:gridCol w:w="4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73" w:hRule="atLeast"/>
        </w:trPr>
        <w:tc>
          <w:tcPr>
            <w:tcW w:w="4270" w:type="dxa"/>
            <w:tcBorders>
              <w:left w:val="single" w:color="000000" w:sz="10" w:space="0"/>
            </w:tcBorders>
          </w:tcPr>
          <w:p>
            <w:pPr>
              <w:spacing w:line="286" w:lineRule="auto"/>
            </w:pPr>
          </w:p>
          <w:p>
            <w:pPr>
              <w:spacing w:line="286" w:lineRule="auto"/>
            </w:pPr>
          </w:p>
          <w:p>
            <w:pPr>
              <w:spacing w:line="286" w:lineRule="auto"/>
            </w:pPr>
          </w:p>
          <w:p>
            <w:pPr>
              <w:spacing w:line="286" w:lineRule="auto"/>
            </w:pPr>
          </w:p>
          <w:p>
            <w:pPr>
              <w:spacing w:before="68" w:line="221" w:lineRule="auto"/>
              <w:ind w:firstLine="555"/>
              <w:rPr>
                <w:rFonts w:ascii="宋体" w:hAnsi="宋体" w:eastAsia="宋体" w:cs="宋体"/>
              </w:rPr>
            </w:pPr>
            <w:r>
              <w:rPr>
                <w:rFonts w:ascii="宋体" w:hAnsi="宋体" w:eastAsia="宋体" w:cs="宋体"/>
              </w:rPr>
              <w:t>法定代表人二代身份证复印件（正面</w:t>
            </w:r>
            <w:r>
              <w:rPr>
                <w:rFonts w:ascii="宋体" w:hAnsi="宋体" w:eastAsia="宋体" w:cs="宋体"/>
                <w:spacing w:val="-15"/>
              </w:rPr>
              <w:t>）</w:t>
            </w:r>
          </w:p>
        </w:tc>
        <w:tc>
          <w:tcPr>
            <w:tcW w:w="4045" w:type="dxa"/>
            <w:tcBorders>
              <w:right w:val="single" w:color="000000" w:sz="10" w:space="0"/>
            </w:tcBorders>
          </w:tcPr>
          <w:p>
            <w:pPr>
              <w:spacing w:line="286" w:lineRule="auto"/>
            </w:pPr>
          </w:p>
          <w:p>
            <w:pPr>
              <w:spacing w:line="286" w:lineRule="auto"/>
            </w:pPr>
          </w:p>
          <w:p>
            <w:pPr>
              <w:spacing w:line="286" w:lineRule="auto"/>
            </w:pPr>
          </w:p>
          <w:p>
            <w:pPr>
              <w:spacing w:line="286" w:lineRule="auto"/>
            </w:pPr>
          </w:p>
          <w:p>
            <w:pPr>
              <w:spacing w:before="68" w:line="221" w:lineRule="auto"/>
              <w:ind w:firstLine="530"/>
              <w:rPr>
                <w:rFonts w:ascii="宋体" w:hAnsi="宋体" w:eastAsia="宋体" w:cs="宋体"/>
              </w:rPr>
            </w:pPr>
            <w:r>
              <w:rPr>
                <w:rFonts w:ascii="宋体" w:hAnsi="宋体" w:eastAsia="宋体" w:cs="宋体"/>
              </w:rPr>
              <w:t>法定代表人二代身份证复印件（反面</w:t>
            </w:r>
            <w:r>
              <w:rPr>
                <w:rFonts w:ascii="宋体" w:hAnsi="宋体" w:eastAsia="宋体" w:cs="宋体"/>
                <w:spacing w:val="-76"/>
              </w:rPr>
              <w:t>）</w:t>
            </w:r>
          </w:p>
        </w:tc>
      </w:tr>
    </w:tbl>
    <w:p>
      <w:pPr>
        <w:spacing w:before="223" w:line="343" w:lineRule="auto"/>
        <w:ind w:left="7640" w:hanging="2197"/>
        <w:rPr>
          <w:rFonts w:ascii="宋体" w:hAnsi="宋体" w:eastAsia="宋体" w:cs="宋体"/>
        </w:rPr>
      </w:pPr>
      <w:r>
        <w:rPr>
          <w:rFonts w:ascii="宋体" w:hAnsi="宋体" w:eastAsia="宋体" w:cs="宋体"/>
        </w:rPr>
        <w:t>投标人</w:t>
      </w:r>
      <w:r>
        <w:rPr>
          <w:rFonts w:ascii="宋体" w:hAnsi="宋体" w:eastAsia="宋体" w:cs="宋体"/>
          <w:spacing w:val="-2"/>
        </w:rPr>
        <w:t>：</w:t>
      </w:r>
      <w:r>
        <w:rPr>
          <w:rFonts w:ascii="宋体" w:hAnsi="宋体" w:eastAsia="宋体" w:cs="宋体"/>
          <w:spacing w:val="-12"/>
          <w:u w:val="single"/>
        </w:rPr>
        <w:t xml:space="preserve">                   </w:t>
      </w:r>
      <w:r>
        <w:rPr>
          <w:rFonts w:ascii="宋体" w:hAnsi="宋体" w:eastAsia="宋体" w:cs="宋体"/>
        </w:rPr>
        <w:t>（盖单位章</w:t>
      </w:r>
      <w:r>
        <w:rPr>
          <w:rFonts w:ascii="宋体" w:hAnsi="宋体" w:eastAsia="宋体" w:cs="宋体"/>
          <w:spacing w:val="-2"/>
        </w:rPr>
        <w:t>）</w:t>
      </w:r>
      <w:r>
        <w:rPr>
          <w:rFonts w:ascii="宋体" w:hAnsi="宋体" w:eastAsia="宋体" w:cs="宋体"/>
        </w:rPr>
        <w:t xml:space="preserve"> 年</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334" w:lineRule="auto"/>
      </w:pPr>
    </w:p>
    <w:p>
      <w:pPr>
        <w:spacing w:line="334" w:lineRule="auto"/>
      </w:pPr>
    </w:p>
    <w:p>
      <w:pPr>
        <w:spacing w:before="69" w:line="220" w:lineRule="auto"/>
        <w:ind w:firstLine="2"/>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备注</w:t>
      </w:r>
      <w:r>
        <w:rPr>
          <w:rFonts w:ascii="宋体" w:hAnsi="宋体" w:eastAsia="宋体" w:cs="宋体"/>
          <w:spacing w:val="-5"/>
          <w14:textOutline w14:w="3835" w14:cap="flat" w14:cmpd="sng" w14:algn="ctr">
            <w14:solidFill>
              <w14:srgbClr w14:val="000000"/>
            </w14:solidFill>
            <w14:prstDash w14:val="solid"/>
            <w14:miter w14:val="0"/>
          </w14:textOutline>
        </w:rPr>
        <w:t>：</w:t>
      </w:r>
      <w:r>
        <w:rPr>
          <w:rFonts w:ascii="宋体" w:hAnsi="宋体" w:eastAsia="宋体" w:cs="宋体"/>
          <w:spacing w:val="-105"/>
        </w:rPr>
        <w:t xml:space="preserve"> </w:t>
      </w:r>
      <w:r>
        <w:rPr>
          <w:rFonts w:ascii="宋体" w:hAnsi="宋体" w:eastAsia="宋体" w:cs="宋体"/>
          <w14:textOutline w14:w="3835" w14:cap="flat" w14:cmpd="sng" w14:algn="ctr">
            <w14:solidFill>
              <w14:srgbClr w14:val="000000"/>
            </w14:solidFill>
            <w14:prstDash w14:val="solid"/>
            <w14:miter w14:val="0"/>
          </w14:textOutline>
        </w:rPr>
        <w:t>1.联合体投标的</w:t>
      </w:r>
      <w:r>
        <w:rPr>
          <w:rFonts w:ascii="宋体" w:hAnsi="宋体" w:eastAsia="宋体" w:cs="宋体"/>
          <w:spacing w:val="-5"/>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联合体成员都须提供</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53" w:type="default"/>
          <w:pgSz w:w="11905" w:h="16839"/>
          <w:pgMar w:top="1431" w:right="1076" w:bottom="1362" w:left="1511" w:header="0" w:footer="1200" w:gutter="0"/>
          <w:cols w:space="720" w:num="1"/>
        </w:sectPr>
      </w:pPr>
    </w:p>
    <w:p>
      <w:pPr>
        <w:spacing w:line="312" w:lineRule="auto"/>
      </w:pPr>
    </w:p>
    <w:p>
      <w:pPr>
        <w:spacing w:before="104" w:line="220" w:lineRule="auto"/>
        <w:ind w:firstLine="4079"/>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6"/>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授权委托书</w:t>
      </w:r>
    </w:p>
    <w:p>
      <w:pPr>
        <w:spacing w:line="408" w:lineRule="auto"/>
      </w:pPr>
    </w:p>
    <w:p>
      <w:pPr>
        <w:spacing w:before="68" w:line="333" w:lineRule="auto"/>
        <w:ind w:firstLine="421"/>
        <w:rPr>
          <w:rFonts w:ascii="宋体" w:hAnsi="宋体" w:eastAsia="宋体" w:cs="宋体"/>
        </w:rPr>
      </w:pPr>
      <w:r>
        <w:rPr>
          <w:rFonts w:ascii="宋体" w:hAnsi="宋体" w:eastAsia="宋体" w:cs="宋体"/>
        </w:rPr>
        <w:t>本人</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系</w:t>
      </w:r>
      <w:r>
        <w:rPr>
          <w:rFonts w:ascii="宋体" w:hAnsi="宋体" w:eastAsia="宋体" w:cs="宋体"/>
          <w:u w:val="single"/>
        </w:rPr>
        <w:t xml:space="preserve">         </w:t>
      </w:r>
      <w:r>
        <w:rPr>
          <w:rFonts w:ascii="宋体" w:hAnsi="宋体" w:eastAsia="宋体" w:cs="宋体"/>
        </w:rPr>
        <w:t>（投标人名称</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的法定代表人</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现委托</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为我方代理 人</w:t>
      </w:r>
      <w:r>
        <w:rPr>
          <w:rFonts w:ascii="宋体" w:hAnsi="宋体" w:eastAsia="宋体" w:cs="宋体"/>
          <w:spacing w:val="-14"/>
        </w:rPr>
        <w:t>。</w:t>
      </w:r>
      <w:r>
        <w:rPr>
          <w:rFonts w:ascii="宋体" w:hAnsi="宋体" w:eastAsia="宋体" w:cs="宋体"/>
        </w:rPr>
        <w:t>代理人根据授权</w:t>
      </w:r>
      <w:r>
        <w:rPr>
          <w:rFonts w:ascii="宋体" w:hAnsi="宋体" w:eastAsia="宋体" w:cs="宋体"/>
          <w:spacing w:val="-14"/>
        </w:rPr>
        <w:t>，</w:t>
      </w:r>
      <w:r>
        <w:rPr>
          <w:rFonts w:ascii="宋体" w:hAnsi="宋体" w:eastAsia="宋体" w:cs="宋体"/>
        </w:rPr>
        <w:t>以我方名义签署</w:t>
      </w:r>
      <w:r>
        <w:rPr>
          <w:rFonts w:ascii="宋体" w:hAnsi="宋体" w:eastAsia="宋体" w:cs="宋体"/>
          <w:spacing w:val="-14"/>
        </w:rPr>
        <w:t>、</w:t>
      </w:r>
      <w:r>
        <w:rPr>
          <w:rFonts w:ascii="宋体" w:hAnsi="宋体" w:eastAsia="宋体" w:cs="宋体"/>
        </w:rPr>
        <w:t>澄清</w:t>
      </w:r>
      <w:r>
        <w:rPr>
          <w:rFonts w:ascii="宋体" w:hAnsi="宋体" w:eastAsia="宋体" w:cs="宋体"/>
          <w:spacing w:val="-14"/>
        </w:rPr>
        <w:t>、</w:t>
      </w:r>
      <w:r>
        <w:rPr>
          <w:rFonts w:ascii="宋体" w:hAnsi="宋体" w:eastAsia="宋体" w:cs="宋体"/>
        </w:rPr>
        <w:t>说明</w:t>
      </w:r>
      <w:r>
        <w:rPr>
          <w:rFonts w:ascii="宋体" w:hAnsi="宋体" w:eastAsia="宋体" w:cs="宋体"/>
          <w:spacing w:val="-14"/>
        </w:rPr>
        <w:t>、</w:t>
      </w:r>
      <w:r>
        <w:rPr>
          <w:rFonts w:ascii="宋体" w:hAnsi="宋体" w:eastAsia="宋体" w:cs="宋体"/>
        </w:rPr>
        <w:t>补正</w:t>
      </w:r>
      <w:r>
        <w:rPr>
          <w:rFonts w:ascii="宋体" w:hAnsi="宋体" w:eastAsia="宋体" w:cs="宋体"/>
          <w:spacing w:val="-14"/>
        </w:rPr>
        <w:t>、</w:t>
      </w:r>
      <w:r>
        <w:rPr>
          <w:rFonts w:ascii="宋体" w:hAnsi="宋体" w:eastAsia="宋体" w:cs="宋体"/>
        </w:rPr>
        <w:t>递交</w:t>
      </w:r>
      <w:r>
        <w:rPr>
          <w:rFonts w:ascii="宋体" w:hAnsi="宋体" w:eastAsia="宋体" w:cs="宋体"/>
          <w:spacing w:val="-14"/>
        </w:rPr>
        <w:t>、</w:t>
      </w:r>
      <w:r>
        <w:rPr>
          <w:rFonts w:ascii="宋体" w:hAnsi="宋体" w:eastAsia="宋体" w:cs="宋体"/>
        </w:rPr>
        <w:t>撤回</w:t>
      </w:r>
      <w:r>
        <w:rPr>
          <w:rFonts w:ascii="宋体" w:hAnsi="宋体" w:eastAsia="宋体" w:cs="宋体"/>
          <w:spacing w:val="-14"/>
        </w:rPr>
        <w:t>、</w:t>
      </w:r>
      <w:r>
        <w:rPr>
          <w:rFonts w:ascii="宋体" w:hAnsi="宋体" w:eastAsia="宋体" w:cs="宋体"/>
        </w:rPr>
        <w:t>修改</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14"/>
        </w:rPr>
        <w:t>）</w:t>
      </w:r>
      <w:r>
        <w:rPr>
          <w:rFonts w:ascii="宋体" w:hAnsi="宋体" w:eastAsia="宋体" w:cs="宋体"/>
        </w:rPr>
        <w:t xml:space="preserve"> 设计采购施工总承包投标文件</w:t>
      </w:r>
      <w:r>
        <w:rPr>
          <w:rFonts w:ascii="宋体" w:hAnsi="宋体" w:eastAsia="宋体" w:cs="宋体"/>
          <w:spacing w:val="-2"/>
        </w:rPr>
        <w:t>、</w:t>
      </w:r>
      <w:r>
        <w:rPr>
          <w:rFonts w:ascii="宋体" w:hAnsi="宋体" w:eastAsia="宋体" w:cs="宋体"/>
        </w:rPr>
        <w:t>签订合同和处理有关事宜</w:t>
      </w:r>
      <w:r>
        <w:rPr>
          <w:rFonts w:ascii="宋体" w:hAnsi="宋体" w:eastAsia="宋体" w:cs="宋体"/>
          <w:spacing w:val="-2"/>
        </w:rPr>
        <w:t>，</w:t>
      </w:r>
      <w:r>
        <w:rPr>
          <w:rFonts w:ascii="宋体" w:hAnsi="宋体" w:eastAsia="宋体" w:cs="宋体"/>
        </w:rPr>
        <w:t>其法律后果由我方承担</w:t>
      </w:r>
      <w:r>
        <w:rPr>
          <w:rFonts w:ascii="宋体" w:hAnsi="宋体" w:eastAsia="宋体" w:cs="宋体"/>
          <w:spacing w:val="-2"/>
        </w:rPr>
        <w:t>。</w:t>
      </w:r>
    </w:p>
    <w:p>
      <w:pPr>
        <w:spacing w:line="333" w:lineRule="auto"/>
        <w:ind w:firstLine="419"/>
        <w:rPr>
          <w:rFonts w:ascii="宋体" w:hAnsi="宋体" w:eastAsia="宋体" w:cs="宋体"/>
        </w:rPr>
      </w:pPr>
      <w:r>
        <w:rPr>
          <w:rFonts w:ascii="宋体" w:hAnsi="宋体" w:eastAsia="宋体" w:cs="宋体"/>
        </w:rPr>
        <w:t>委托期限</w:t>
      </w:r>
      <w:r>
        <w:rPr>
          <w:rFonts w:ascii="宋体" w:hAnsi="宋体" w:eastAsia="宋体" w:cs="宋体"/>
          <w:spacing w:val="-5"/>
        </w:rPr>
        <w:t>：</w:t>
      </w:r>
      <w:r>
        <w:rPr>
          <w:rFonts w:ascii="宋体" w:hAnsi="宋体" w:eastAsia="宋体" w:cs="宋体"/>
          <w:spacing w:val="-7"/>
          <w:u w:val="single"/>
        </w:rPr>
        <w:t xml:space="preserve">              </w:t>
      </w:r>
      <w:r>
        <w:rPr>
          <w:rFonts w:ascii="宋体" w:hAnsi="宋体" w:eastAsia="宋体" w:cs="宋体"/>
          <w:spacing w:val="-5"/>
        </w:rPr>
        <w:t>。</w:t>
      </w:r>
    </w:p>
    <w:p>
      <w:pPr>
        <w:spacing w:line="220" w:lineRule="auto"/>
        <w:ind w:firstLine="419"/>
        <w:rPr>
          <w:rFonts w:ascii="宋体" w:hAnsi="宋体" w:eastAsia="宋体" w:cs="宋体"/>
        </w:rPr>
      </w:pPr>
      <w:r>
        <w:rPr>
          <w:rFonts w:ascii="宋体" w:hAnsi="宋体" w:eastAsia="宋体" w:cs="宋体"/>
        </w:rPr>
        <w:t>代理人无转委托权</w:t>
      </w:r>
      <w:r>
        <w:rPr>
          <w:rFonts w:ascii="宋体" w:hAnsi="宋体" w:eastAsia="宋体" w:cs="宋体"/>
          <w:spacing w:val="-25"/>
        </w:rPr>
        <w:t>。</w:t>
      </w:r>
    </w:p>
    <w:p>
      <w:pPr>
        <w:spacing w:before="128" w:line="220" w:lineRule="auto"/>
        <w:ind w:firstLine="422"/>
        <w:rPr>
          <w:rFonts w:ascii="宋体" w:hAnsi="宋体" w:eastAsia="宋体" w:cs="宋体"/>
        </w:rPr>
      </w:pPr>
      <w:r>
        <w:rPr>
          <w:rFonts w:ascii="宋体" w:hAnsi="宋体" w:eastAsia="宋体" w:cs="宋体"/>
        </w:rPr>
        <w:t>后附</w:t>
      </w:r>
      <w:r>
        <w:rPr>
          <w:rFonts w:ascii="宋体" w:hAnsi="宋体" w:eastAsia="宋体" w:cs="宋体"/>
          <w:spacing w:val="-5"/>
        </w:rPr>
        <w:t>：</w:t>
      </w:r>
      <w:r>
        <w:rPr>
          <w:rFonts w:ascii="宋体" w:hAnsi="宋体" w:eastAsia="宋体" w:cs="宋体"/>
        </w:rPr>
        <w:t>法定代表人及委托代理人身份证明</w:t>
      </w:r>
    </w:p>
    <w:p>
      <w:pPr>
        <w:spacing w:line="442" w:lineRule="auto"/>
      </w:pPr>
    </w:p>
    <w:p>
      <w:pPr>
        <w:spacing w:before="69" w:line="333" w:lineRule="auto"/>
        <w:ind w:firstLine="423"/>
        <w:rPr>
          <w:rFonts w:ascii="宋体" w:hAnsi="宋体" w:eastAsia="宋体" w:cs="宋体"/>
        </w:rPr>
      </w:pPr>
      <w:r>
        <w:rPr>
          <w:rFonts w:ascii="宋体" w:hAnsi="宋体" w:eastAsia="宋体" w:cs="宋体"/>
        </w:rPr>
        <w:t>投标人</w:t>
      </w:r>
      <w:r>
        <w:rPr>
          <w:rFonts w:ascii="宋体" w:hAnsi="宋体" w:eastAsia="宋体" w:cs="宋体"/>
          <w:spacing w:val="-7"/>
        </w:rPr>
        <w:t>：</w:t>
      </w:r>
      <w:r>
        <w:rPr>
          <w:rFonts w:ascii="宋体" w:hAnsi="宋体" w:eastAsia="宋体" w:cs="宋体"/>
          <w:spacing w:val="-8"/>
          <w:u w:val="single"/>
        </w:rPr>
        <w:t xml:space="preserve">                         </w:t>
      </w:r>
      <w:r>
        <w:rPr>
          <w:rFonts w:ascii="宋体" w:hAnsi="宋体" w:eastAsia="宋体" w:cs="宋体"/>
        </w:rPr>
        <w:t>（盖单位章</w:t>
      </w:r>
      <w:r>
        <w:rPr>
          <w:rFonts w:ascii="宋体" w:hAnsi="宋体" w:eastAsia="宋体" w:cs="宋体"/>
          <w:spacing w:val="-7"/>
        </w:rPr>
        <w:t>）</w:t>
      </w:r>
    </w:p>
    <w:p>
      <w:pPr>
        <w:spacing w:before="1" w:line="219" w:lineRule="auto"/>
        <w:ind w:firstLine="421"/>
        <w:rPr>
          <w:rFonts w:ascii="宋体" w:hAnsi="宋体" w:eastAsia="宋体" w:cs="宋体"/>
        </w:rPr>
      </w:pPr>
      <w:r>
        <w:rPr>
          <w:rFonts w:ascii="宋体" w:hAnsi="宋体" w:eastAsia="宋体" w:cs="宋体"/>
        </w:rPr>
        <w:t>法定代表人</w:t>
      </w:r>
      <w:r>
        <w:rPr>
          <w:rFonts w:ascii="宋体" w:hAnsi="宋体" w:eastAsia="宋体" w:cs="宋体"/>
          <w:spacing w:val="-6"/>
        </w:rPr>
        <w:t>：</w:t>
      </w:r>
      <w:r>
        <w:rPr>
          <w:rFonts w:ascii="宋体" w:hAnsi="宋体" w:eastAsia="宋体" w:cs="宋体"/>
          <w:spacing w:val="-10"/>
          <w:u w:val="single"/>
        </w:rPr>
        <w:t xml:space="preserve">                     </w:t>
      </w:r>
      <w:r>
        <w:rPr>
          <w:rFonts w:ascii="宋体" w:hAnsi="宋体" w:eastAsia="宋体" w:cs="宋体"/>
        </w:rPr>
        <w:t>（签字或盖章</w:t>
      </w:r>
      <w:r>
        <w:rPr>
          <w:rFonts w:ascii="宋体" w:hAnsi="宋体" w:eastAsia="宋体" w:cs="宋体"/>
          <w:spacing w:val="-5"/>
        </w:rPr>
        <w:t>）</w:t>
      </w:r>
    </w:p>
    <w:p>
      <w:pPr>
        <w:spacing w:before="129" w:line="221" w:lineRule="auto"/>
        <w:ind w:firstLine="419"/>
        <w:rPr>
          <w:rFonts w:ascii="宋体" w:hAnsi="宋体" w:eastAsia="宋体" w:cs="宋体"/>
        </w:rPr>
      </w:pPr>
      <w:r>
        <w:rPr>
          <w:rFonts w:ascii="宋体" w:hAnsi="宋体" w:eastAsia="宋体" w:cs="宋体"/>
        </w:rPr>
        <w:t>委托代理人</w:t>
      </w:r>
      <w:r>
        <w:rPr>
          <w:rFonts w:ascii="宋体" w:hAnsi="宋体" w:eastAsia="宋体" w:cs="宋体"/>
          <w:spacing w:val="-2"/>
        </w:rPr>
        <w:t>：</w:t>
      </w:r>
      <w:r>
        <w:rPr>
          <w:rFonts w:ascii="宋体" w:hAnsi="宋体" w:eastAsia="宋体" w:cs="宋体"/>
          <w:spacing w:val="-11"/>
          <w:u w:val="single"/>
        </w:rPr>
        <w:t xml:space="preserve">                    </w:t>
      </w:r>
      <w:r>
        <w:rPr>
          <w:rFonts w:ascii="宋体" w:hAnsi="宋体" w:eastAsia="宋体" w:cs="宋体"/>
        </w:rPr>
        <w:t>（签字</w:t>
      </w:r>
      <w:r>
        <w:rPr>
          <w:rFonts w:ascii="宋体" w:hAnsi="宋体" w:eastAsia="宋体" w:cs="宋体"/>
          <w:spacing w:val="-1"/>
        </w:rPr>
        <w:t>）</w:t>
      </w:r>
    </w:p>
    <w:p>
      <w:pPr>
        <w:spacing w:line="104" w:lineRule="exact"/>
      </w:pPr>
    </w:p>
    <w:tbl>
      <w:tblPr>
        <w:tblStyle w:val="10"/>
        <w:tblW w:w="8335" w:type="dxa"/>
        <w:tblInd w:w="6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1"/>
        <w:gridCol w:w="4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65" w:hRule="atLeast"/>
        </w:trPr>
        <w:tc>
          <w:tcPr>
            <w:tcW w:w="4281" w:type="dxa"/>
            <w:tcBorders>
              <w:left w:val="single" w:color="000000" w:sz="10" w:space="0"/>
            </w:tcBorders>
          </w:tcPr>
          <w:p>
            <w:pPr>
              <w:spacing w:line="287" w:lineRule="auto"/>
            </w:pPr>
          </w:p>
          <w:p>
            <w:pPr>
              <w:spacing w:line="287" w:lineRule="auto"/>
            </w:pPr>
          </w:p>
          <w:p>
            <w:pPr>
              <w:spacing w:line="287" w:lineRule="auto"/>
            </w:pPr>
          </w:p>
          <w:p>
            <w:pPr>
              <w:spacing w:line="287" w:lineRule="auto"/>
            </w:pPr>
          </w:p>
          <w:p>
            <w:pPr>
              <w:spacing w:before="69" w:line="221" w:lineRule="auto"/>
              <w:ind w:firstLine="555"/>
              <w:rPr>
                <w:rFonts w:ascii="宋体" w:hAnsi="宋体" w:eastAsia="宋体" w:cs="宋体"/>
              </w:rPr>
            </w:pPr>
            <w:r>
              <w:rPr>
                <w:rFonts w:ascii="宋体" w:hAnsi="宋体" w:eastAsia="宋体" w:cs="宋体"/>
              </w:rPr>
              <w:t>法定代表人二代身份证复印件（正面</w:t>
            </w:r>
            <w:r>
              <w:rPr>
                <w:rFonts w:ascii="宋体" w:hAnsi="宋体" w:eastAsia="宋体" w:cs="宋体"/>
                <w:spacing w:val="-15"/>
              </w:rPr>
              <w:t>）</w:t>
            </w:r>
          </w:p>
        </w:tc>
        <w:tc>
          <w:tcPr>
            <w:tcW w:w="4054" w:type="dxa"/>
            <w:tcBorders>
              <w:right w:val="nil"/>
            </w:tcBorders>
          </w:tcPr>
          <w:p>
            <w:pPr>
              <w:spacing w:line="287" w:lineRule="auto"/>
            </w:pPr>
            <w:r>
              <w:pict>
                <v:rect id="_x0000_s1084" o:spid="_x0000_s1084" o:spt="1" style="position:absolute;left:0pt;margin-left:200.95pt;margin-top:1.4pt;height:126.55pt;width:1.45pt;mso-position-horizontal-relative:page;mso-position-vertical-relative:page;z-index:251715584;mso-width-relative:page;mso-height-relative:page;" fillcolor="#000000" filled="t" stroked="f" coordsize="21600,21600">
                  <v:path/>
                  <v:fill on="t" focussize="0,0"/>
                  <v:stroke on="f"/>
                  <v:imagedata o:title=""/>
                  <o:lock v:ext="edit"/>
                </v:rect>
              </w:pict>
            </w:r>
          </w:p>
          <w:p>
            <w:pPr>
              <w:spacing w:line="287" w:lineRule="auto"/>
            </w:pPr>
          </w:p>
          <w:p>
            <w:pPr>
              <w:spacing w:line="287" w:lineRule="auto"/>
            </w:pPr>
          </w:p>
          <w:p>
            <w:pPr>
              <w:spacing w:line="287" w:lineRule="auto"/>
            </w:pPr>
          </w:p>
          <w:p>
            <w:pPr>
              <w:spacing w:before="69" w:line="221" w:lineRule="auto"/>
              <w:ind w:firstLine="524"/>
              <w:rPr>
                <w:rFonts w:ascii="宋体" w:hAnsi="宋体" w:eastAsia="宋体" w:cs="宋体"/>
              </w:rPr>
            </w:pPr>
            <w:r>
              <w:rPr>
                <w:rFonts w:ascii="宋体" w:hAnsi="宋体" w:eastAsia="宋体" w:cs="宋体"/>
              </w:rPr>
              <w:t>法定代表人二代身份证复印件（反面</w:t>
            </w:r>
            <w:r>
              <w:rPr>
                <w:rFonts w:ascii="宋体" w:hAnsi="宋体" w:eastAsia="宋体" w:cs="宋体"/>
                <w:spacing w:val="-6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5" w:hRule="atLeast"/>
        </w:trPr>
        <w:tc>
          <w:tcPr>
            <w:tcW w:w="4281" w:type="dxa"/>
            <w:tcBorders>
              <w:left w:val="single" w:color="000000" w:sz="10" w:space="0"/>
            </w:tcBorders>
          </w:tcPr>
          <w:p>
            <w:pPr>
              <w:spacing w:line="291" w:lineRule="auto"/>
            </w:pPr>
          </w:p>
          <w:p>
            <w:pPr>
              <w:spacing w:line="291" w:lineRule="auto"/>
            </w:pPr>
          </w:p>
          <w:p>
            <w:pPr>
              <w:spacing w:line="292" w:lineRule="auto"/>
            </w:pPr>
          </w:p>
          <w:p>
            <w:pPr>
              <w:spacing w:line="292" w:lineRule="auto"/>
            </w:pPr>
          </w:p>
          <w:p>
            <w:pPr>
              <w:spacing w:before="69" w:line="221" w:lineRule="auto"/>
              <w:ind w:firstLine="573"/>
              <w:rPr>
                <w:rFonts w:ascii="宋体" w:hAnsi="宋体" w:eastAsia="宋体" w:cs="宋体"/>
              </w:rPr>
            </w:pPr>
            <w:r>
              <w:rPr>
                <w:rFonts w:ascii="宋体" w:hAnsi="宋体" w:eastAsia="宋体" w:cs="宋体"/>
              </w:rPr>
              <w:t>委托代理人二代身份证复印件（正面</w:t>
            </w:r>
            <w:r>
              <w:rPr>
                <w:rFonts w:ascii="宋体" w:hAnsi="宋体" w:eastAsia="宋体" w:cs="宋体"/>
                <w:spacing w:val="-13"/>
              </w:rPr>
              <w:t>）</w:t>
            </w:r>
          </w:p>
        </w:tc>
        <w:tc>
          <w:tcPr>
            <w:tcW w:w="4054" w:type="dxa"/>
            <w:tcBorders>
              <w:right w:val="single" w:color="000000" w:sz="10" w:space="0"/>
            </w:tcBorders>
          </w:tcPr>
          <w:p>
            <w:pPr>
              <w:spacing w:line="291" w:lineRule="auto"/>
            </w:pPr>
          </w:p>
          <w:p>
            <w:pPr>
              <w:spacing w:line="291" w:lineRule="auto"/>
            </w:pPr>
          </w:p>
          <w:p>
            <w:pPr>
              <w:spacing w:line="292" w:lineRule="auto"/>
            </w:pPr>
          </w:p>
          <w:p>
            <w:pPr>
              <w:spacing w:line="292" w:lineRule="auto"/>
            </w:pPr>
          </w:p>
          <w:p>
            <w:pPr>
              <w:spacing w:before="69" w:line="221" w:lineRule="auto"/>
              <w:ind w:firstLine="537"/>
              <w:rPr>
                <w:rFonts w:ascii="宋体" w:hAnsi="宋体" w:eastAsia="宋体" w:cs="宋体"/>
              </w:rPr>
            </w:pPr>
            <w:r>
              <w:rPr>
                <w:rFonts w:ascii="宋体" w:hAnsi="宋体" w:eastAsia="宋体" w:cs="宋体"/>
              </w:rPr>
              <w:t>委托代理人二代身份证复印件（反面</w:t>
            </w:r>
            <w:r>
              <w:rPr>
                <w:rFonts w:ascii="宋体" w:hAnsi="宋体" w:eastAsia="宋体" w:cs="宋体"/>
                <w:spacing w:val="-74"/>
              </w:rPr>
              <w:t>）</w:t>
            </w:r>
          </w:p>
        </w:tc>
      </w:tr>
    </w:tbl>
    <w:p>
      <w:pPr>
        <w:spacing w:before="197" w:line="221" w:lineRule="auto"/>
        <w:ind w:firstLine="7648"/>
        <w:rPr>
          <w:rFonts w:ascii="宋体" w:hAnsi="宋体" w:eastAsia="宋体" w:cs="宋体"/>
        </w:rPr>
      </w:pPr>
      <w:r>
        <w:pict>
          <v:shape id="_x0000_s1085" o:spid="_x0000_s1085" o:spt="202" type="#_x0000_t202" style="position:absolute;left:0pt;margin-left:438.8pt;margin-top:8.85pt;height:15.85pt;width:49.3pt;z-index:251714560;mso-width-relative:page;mso-height-relative:page;" filled="f" stroked="f" coordsize="21600,21600">
            <v:path/>
            <v:fill on="f" focussize="0,0"/>
            <v:stroke on="f" joinstyle="miter"/>
            <v:imagedata o:title=""/>
            <o:lock v:ext="edit"/>
            <v:textbox inset="0mm,0mm,0mm,0mm">
              <w:txbxContent>
                <w:p>
                  <w:pPr>
                    <w:tabs>
                      <w:tab w:val="left" w:pos="798"/>
                    </w:tabs>
                    <w:spacing w:before="19" w:line="226" w:lineRule="auto"/>
                    <w:ind w:firstLine="20"/>
                    <w:rPr>
                      <w:rFonts w:ascii="宋体" w:hAnsi="宋体" w:eastAsia="宋体" w:cs="宋体"/>
                    </w:rPr>
                  </w:pPr>
                  <w:r>
                    <w:rPr>
                      <w:rFonts w:ascii="宋体" w:hAnsi="宋体" w:eastAsia="宋体" w:cs="宋体"/>
                      <w:u w:val="single"/>
                    </w:rPr>
                    <w:tab/>
                  </w:r>
                  <w:r>
                    <w:rPr>
                      <w:rFonts w:ascii="宋体" w:hAnsi="宋体" w:eastAsia="宋体" w:cs="宋体"/>
                      <w:spacing w:val="2"/>
                      <w:w w:val="79"/>
                    </w:rPr>
                    <w:t>日</w:t>
                  </w:r>
                </w:p>
              </w:txbxContent>
            </v:textbox>
          </v:shape>
        </w:pict>
      </w:r>
      <w:r>
        <w:rPr>
          <w:rFonts w:ascii="宋体" w:hAnsi="宋体" w:eastAsia="宋体" w:cs="宋体"/>
          <w:spacing w:val="1"/>
        </w:rPr>
        <w:t>年</w:t>
      </w:r>
      <w:r>
        <w:rPr>
          <w:rFonts w:ascii="宋体" w:hAnsi="宋体" w:eastAsia="宋体" w:cs="宋体"/>
          <w:spacing w:val="2"/>
          <w:u w:val="single"/>
        </w:rPr>
        <w:t xml:space="preserve"> </w:t>
      </w:r>
      <w:r>
        <w:rPr>
          <w:rFonts w:ascii="宋体" w:hAnsi="宋体" w:eastAsia="宋体" w:cs="宋体"/>
          <w:spacing w:val="1"/>
          <w:u w:val="single"/>
        </w:rPr>
        <w:t xml:space="preserve">      </w:t>
      </w:r>
      <w:r>
        <w:rPr>
          <w:rFonts w:ascii="宋体" w:hAnsi="宋体" w:eastAsia="宋体" w:cs="宋体"/>
          <w:spacing w:val="1"/>
        </w:rPr>
        <w:t>月</w:t>
      </w:r>
    </w:p>
    <w:p>
      <w:pPr>
        <w:sectPr>
          <w:footerReference r:id="rId154" w:type="default"/>
          <w:pgSz w:w="11905" w:h="16839"/>
          <w:pgMar w:top="1431" w:right="1067" w:bottom="1362" w:left="1090" w:header="0" w:footer="1200" w:gutter="0"/>
          <w:cols w:space="720" w:num="1"/>
        </w:sectPr>
      </w:pPr>
    </w:p>
    <w:p>
      <w:pPr>
        <w:spacing w:before="63" w:line="220" w:lineRule="auto"/>
        <w:ind w:firstLine="408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7"/>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授权委托书</w:t>
      </w:r>
    </w:p>
    <w:p>
      <w:pPr>
        <w:spacing w:before="93" w:line="221" w:lineRule="auto"/>
        <w:ind w:firstLine="3935"/>
        <w:rPr>
          <w:rFonts w:ascii="宋体" w:hAnsi="宋体" w:eastAsia="宋体" w:cs="宋体"/>
        </w:rPr>
      </w:pPr>
      <w:r>
        <w:rPr>
          <w:rFonts w:ascii="宋体" w:hAnsi="宋体" w:eastAsia="宋体" w:cs="宋体"/>
        </w:rPr>
        <w:t>（适用于联合体投标人</w:t>
      </w:r>
      <w:r>
        <w:rPr>
          <w:rFonts w:ascii="宋体" w:hAnsi="宋体" w:eastAsia="宋体" w:cs="宋体"/>
          <w:spacing w:val="-18"/>
        </w:rPr>
        <w:t>）</w:t>
      </w:r>
    </w:p>
    <w:p>
      <w:pPr>
        <w:spacing w:before="127" w:line="335" w:lineRule="auto"/>
        <w:ind w:firstLine="424"/>
        <w:rPr>
          <w:rFonts w:ascii="宋体" w:hAnsi="宋体" w:eastAsia="宋体" w:cs="宋体"/>
        </w:rPr>
      </w:pPr>
      <w:r>
        <w:rPr>
          <w:rFonts w:ascii="宋体" w:hAnsi="宋体" w:eastAsia="宋体" w:cs="宋体"/>
        </w:rPr>
        <w:t>本人</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系</w:t>
      </w:r>
      <w:r>
        <w:rPr>
          <w:rFonts w:ascii="宋体" w:hAnsi="宋体" w:eastAsia="宋体" w:cs="宋体"/>
          <w:u w:val="single"/>
        </w:rPr>
        <w:t xml:space="preserve">       </w:t>
      </w:r>
      <w:r>
        <w:rPr>
          <w:rFonts w:ascii="宋体" w:hAnsi="宋体" w:eastAsia="宋体" w:cs="宋体"/>
        </w:rPr>
        <w:t>（投标人名称</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的法定代表人</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现委托</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为我方代理人</w:t>
      </w:r>
      <w:r>
        <w:rPr>
          <w:rFonts w:ascii="宋体" w:hAnsi="宋体" w:eastAsia="宋体" w:cs="宋体"/>
          <w:spacing w:val="-53"/>
        </w:rPr>
        <w:t>。</w:t>
      </w:r>
      <w:r>
        <w:rPr>
          <w:rFonts w:ascii="宋体" w:hAnsi="宋体" w:eastAsia="宋体" w:cs="宋体"/>
        </w:rPr>
        <w:t xml:space="preserve"> 代理人根据授权</w:t>
      </w:r>
      <w:r>
        <w:rPr>
          <w:rFonts w:ascii="宋体" w:hAnsi="宋体" w:eastAsia="宋体" w:cs="宋体"/>
          <w:spacing w:val="-16"/>
        </w:rPr>
        <w:t>，</w:t>
      </w:r>
      <w:r>
        <w:rPr>
          <w:rFonts w:ascii="宋体" w:hAnsi="宋体" w:eastAsia="宋体" w:cs="宋体"/>
          <w:spacing w:val="-105"/>
        </w:rPr>
        <w:t xml:space="preserve"> </w:t>
      </w:r>
      <w:r>
        <w:rPr>
          <w:rFonts w:ascii="宋体" w:hAnsi="宋体" w:eastAsia="宋体" w:cs="宋体"/>
        </w:rPr>
        <w:t>以我方名义签署</w:t>
      </w:r>
      <w:r>
        <w:rPr>
          <w:rFonts w:ascii="宋体" w:hAnsi="宋体" w:eastAsia="宋体" w:cs="宋体"/>
          <w:spacing w:val="-16"/>
        </w:rPr>
        <w:t>、</w:t>
      </w:r>
      <w:r>
        <w:rPr>
          <w:rFonts w:ascii="宋体" w:hAnsi="宋体" w:eastAsia="宋体" w:cs="宋体"/>
        </w:rPr>
        <w:t>澄清</w:t>
      </w:r>
      <w:r>
        <w:rPr>
          <w:rFonts w:ascii="宋体" w:hAnsi="宋体" w:eastAsia="宋体" w:cs="宋体"/>
          <w:spacing w:val="-16"/>
        </w:rPr>
        <w:t>、</w:t>
      </w:r>
      <w:r>
        <w:rPr>
          <w:rFonts w:ascii="宋体" w:hAnsi="宋体" w:eastAsia="宋体" w:cs="宋体"/>
        </w:rPr>
        <w:t>说明</w:t>
      </w:r>
      <w:r>
        <w:rPr>
          <w:rFonts w:ascii="宋体" w:hAnsi="宋体" w:eastAsia="宋体" w:cs="宋体"/>
          <w:spacing w:val="-16"/>
        </w:rPr>
        <w:t>、</w:t>
      </w:r>
      <w:r>
        <w:rPr>
          <w:rFonts w:ascii="宋体" w:hAnsi="宋体" w:eastAsia="宋体" w:cs="宋体"/>
        </w:rPr>
        <w:t>补正</w:t>
      </w:r>
      <w:r>
        <w:rPr>
          <w:rFonts w:ascii="宋体" w:hAnsi="宋体" w:eastAsia="宋体" w:cs="宋体"/>
          <w:spacing w:val="-16"/>
        </w:rPr>
        <w:t>、</w:t>
      </w:r>
      <w:r>
        <w:rPr>
          <w:rFonts w:ascii="宋体" w:hAnsi="宋体" w:eastAsia="宋体" w:cs="宋体"/>
        </w:rPr>
        <w:t>递交</w:t>
      </w:r>
      <w:r>
        <w:rPr>
          <w:rFonts w:ascii="宋体" w:hAnsi="宋体" w:eastAsia="宋体" w:cs="宋体"/>
          <w:spacing w:val="-16"/>
        </w:rPr>
        <w:t>、</w:t>
      </w:r>
      <w:r>
        <w:rPr>
          <w:rFonts w:ascii="宋体" w:hAnsi="宋体" w:eastAsia="宋体" w:cs="宋体"/>
        </w:rPr>
        <w:t>撤回</w:t>
      </w:r>
      <w:r>
        <w:rPr>
          <w:rFonts w:ascii="宋体" w:hAnsi="宋体" w:eastAsia="宋体" w:cs="宋体"/>
          <w:spacing w:val="-16"/>
        </w:rPr>
        <w:t>、</w:t>
      </w:r>
      <w:r>
        <w:rPr>
          <w:rFonts w:ascii="宋体" w:hAnsi="宋体" w:eastAsia="宋体" w:cs="宋体"/>
        </w:rPr>
        <w:t>修改</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16"/>
        </w:rPr>
        <w:t>）</w:t>
      </w:r>
      <w:r>
        <w:rPr>
          <w:rFonts w:ascii="宋体" w:hAnsi="宋体" w:eastAsia="宋体" w:cs="宋体"/>
        </w:rPr>
        <w:t>设计采购 施工总承包投标文件</w:t>
      </w:r>
      <w:r>
        <w:rPr>
          <w:rFonts w:ascii="宋体" w:hAnsi="宋体" w:eastAsia="宋体" w:cs="宋体"/>
          <w:spacing w:val="-1"/>
        </w:rPr>
        <w:t>、</w:t>
      </w:r>
      <w:r>
        <w:rPr>
          <w:rFonts w:ascii="宋体" w:hAnsi="宋体" w:eastAsia="宋体" w:cs="宋体"/>
        </w:rPr>
        <w:t>签订合同和处理有关事宜</w:t>
      </w:r>
      <w:r>
        <w:rPr>
          <w:rFonts w:ascii="宋体" w:hAnsi="宋体" w:eastAsia="宋体" w:cs="宋体"/>
          <w:spacing w:val="-1"/>
        </w:rPr>
        <w:t>，</w:t>
      </w:r>
      <w:r>
        <w:rPr>
          <w:rFonts w:ascii="宋体" w:hAnsi="宋体" w:eastAsia="宋体" w:cs="宋体"/>
        </w:rPr>
        <w:t>其法律后果由我方承担</w:t>
      </w:r>
      <w:r>
        <w:rPr>
          <w:rFonts w:ascii="宋体" w:hAnsi="宋体" w:eastAsia="宋体" w:cs="宋体"/>
          <w:spacing w:val="-1"/>
        </w:rPr>
        <w:t>。</w:t>
      </w:r>
    </w:p>
    <w:p>
      <w:pPr>
        <w:spacing w:line="221" w:lineRule="auto"/>
        <w:ind w:firstLine="422"/>
        <w:rPr>
          <w:rFonts w:ascii="宋体" w:hAnsi="宋体" w:eastAsia="宋体" w:cs="宋体"/>
        </w:rPr>
      </w:pPr>
      <w:r>
        <w:rPr>
          <w:rFonts w:ascii="宋体" w:hAnsi="宋体" w:eastAsia="宋体" w:cs="宋体"/>
        </w:rPr>
        <w:t>委托期限</w:t>
      </w:r>
      <w:r>
        <w:rPr>
          <w:rFonts w:ascii="宋体" w:hAnsi="宋体" w:eastAsia="宋体" w:cs="宋体"/>
          <w:spacing w:val="-5"/>
        </w:rPr>
        <w:t>：</w:t>
      </w:r>
      <w:r>
        <w:rPr>
          <w:rFonts w:ascii="宋体" w:hAnsi="宋体" w:eastAsia="宋体" w:cs="宋体"/>
          <w:spacing w:val="-7"/>
        </w:rPr>
        <w:t xml:space="preserve">              </w:t>
      </w:r>
      <w:r>
        <w:rPr>
          <w:rFonts w:ascii="宋体" w:hAnsi="宋体" w:eastAsia="宋体" w:cs="宋体"/>
          <w:spacing w:val="-5"/>
        </w:rPr>
        <w:t>。</w:t>
      </w:r>
    </w:p>
    <w:p>
      <w:pPr>
        <w:spacing w:before="126" w:line="221" w:lineRule="auto"/>
        <w:ind w:firstLine="422"/>
        <w:rPr>
          <w:rFonts w:ascii="宋体" w:hAnsi="宋体" w:eastAsia="宋体" w:cs="宋体"/>
        </w:rPr>
      </w:pPr>
      <w:r>
        <w:rPr>
          <w:rFonts w:ascii="宋体" w:hAnsi="宋体" w:eastAsia="宋体" w:cs="宋体"/>
        </w:rPr>
        <w:t>代理人无转委托权</w:t>
      </w:r>
      <w:r>
        <w:rPr>
          <w:rFonts w:ascii="宋体" w:hAnsi="宋体" w:eastAsia="宋体" w:cs="宋体"/>
          <w:spacing w:val="-25"/>
        </w:rPr>
        <w:t>。</w:t>
      </w:r>
    </w:p>
    <w:p>
      <w:pPr>
        <w:spacing w:before="129" w:line="220" w:lineRule="auto"/>
        <w:ind w:firstLine="424"/>
        <w:rPr>
          <w:rFonts w:ascii="宋体" w:hAnsi="宋体" w:eastAsia="宋体" w:cs="宋体"/>
        </w:rPr>
      </w:pPr>
      <w:r>
        <w:rPr>
          <w:rFonts w:ascii="宋体" w:hAnsi="宋体" w:eastAsia="宋体" w:cs="宋体"/>
        </w:rPr>
        <w:t>后附</w:t>
      </w:r>
      <w:r>
        <w:rPr>
          <w:rFonts w:ascii="宋体" w:hAnsi="宋体" w:eastAsia="宋体" w:cs="宋体"/>
          <w:spacing w:val="-5"/>
        </w:rPr>
        <w:t>：</w:t>
      </w:r>
      <w:r>
        <w:rPr>
          <w:rFonts w:ascii="宋体" w:hAnsi="宋体" w:eastAsia="宋体" w:cs="宋体"/>
        </w:rPr>
        <w:t>法定代表人及委托代理人身份证明</w:t>
      </w:r>
    </w:p>
    <w:p>
      <w:pPr>
        <w:spacing w:before="129" w:line="220" w:lineRule="auto"/>
        <w:ind w:firstLine="424"/>
        <w:rPr>
          <w:rFonts w:ascii="宋体" w:hAnsi="宋体" w:eastAsia="宋体" w:cs="宋体"/>
        </w:rPr>
      </w:pPr>
      <w:r>
        <w:rPr>
          <w:rFonts w:ascii="宋体" w:hAnsi="宋体" w:eastAsia="宋体" w:cs="宋体"/>
        </w:rPr>
        <w:t>牵头人名称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before="134" w:line="220" w:lineRule="auto"/>
        <w:ind w:firstLine="424"/>
        <w:rPr>
          <w:rFonts w:ascii="宋体" w:hAnsi="宋体" w:eastAsia="宋体" w:cs="宋体"/>
        </w:rPr>
      </w:pPr>
      <w:r>
        <w:rPr>
          <w:rFonts w:ascii="宋体" w:hAnsi="宋体" w:eastAsia="宋体" w:cs="宋体"/>
        </w:rPr>
        <w:t>法定代表人</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（签字或盖章</w:t>
      </w:r>
      <w:r>
        <w:rPr>
          <w:rFonts w:ascii="宋体" w:hAnsi="宋体" w:eastAsia="宋体" w:cs="宋体"/>
          <w:spacing w:val="-2"/>
        </w:rPr>
        <w:t>）</w:t>
      </w:r>
    </w:p>
    <w:p>
      <w:pPr>
        <w:spacing w:before="128" w:line="221" w:lineRule="auto"/>
        <w:ind w:firstLine="422"/>
        <w:rPr>
          <w:rFonts w:ascii="宋体" w:hAnsi="宋体" w:eastAsia="宋体" w:cs="宋体"/>
        </w:rPr>
      </w:pPr>
      <w:r>
        <w:rPr>
          <w:rFonts w:ascii="宋体" w:hAnsi="宋体" w:eastAsia="宋体" w:cs="宋体"/>
        </w:rPr>
        <w:t>委托代理人</w:t>
      </w:r>
      <w:r>
        <w:rPr>
          <w:rFonts w:ascii="宋体" w:hAnsi="宋体" w:eastAsia="宋体" w:cs="宋体"/>
          <w:spacing w:val="-6"/>
        </w:rPr>
        <w:t>：</w:t>
      </w:r>
      <w:r>
        <w:rPr>
          <w:rFonts w:ascii="宋体" w:hAnsi="宋体" w:eastAsia="宋体" w:cs="宋体"/>
        </w:rPr>
        <w:t>（签字</w:t>
      </w:r>
      <w:r>
        <w:rPr>
          <w:rFonts w:ascii="宋体" w:hAnsi="宋体" w:eastAsia="宋体" w:cs="宋体"/>
          <w:spacing w:val="-6"/>
        </w:rPr>
        <w:t>）</w:t>
      </w:r>
    </w:p>
    <w:p>
      <w:pPr>
        <w:spacing w:before="128" w:line="220" w:lineRule="auto"/>
        <w:ind w:firstLine="424"/>
        <w:rPr>
          <w:rFonts w:ascii="宋体" w:hAnsi="宋体" w:eastAsia="宋体" w:cs="宋体"/>
        </w:rPr>
      </w:pPr>
      <w:r>
        <w:rPr>
          <w:rFonts w:ascii="宋体" w:hAnsi="宋体" w:eastAsia="宋体" w:cs="宋体"/>
        </w:rPr>
        <w:t>成员方名称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before="130" w:line="220" w:lineRule="auto"/>
        <w:ind w:firstLine="424"/>
        <w:rPr>
          <w:rFonts w:ascii="宋体" w:hAnsi="宋体" w:eastAsia="宋体" w:cs="宋体"/>
        </w:rPr>
      </w:pPr>
      <w:r>
        <w:rPr>
          <w:rFonts w:ascii="宋体" w:hAnsi="宋体" w:eastAsia="宋体" w:cs="宋体"/>
        </w:rPr>
        <w:t>法定代表人</w:t>
      </w:r>
      <w:r>
        <w:rPr>
          <w:rFonts w:ascii="宋体" w:hAnsi="宋体" w:eastAsia="宋体" w:cs="宋体"/>
          <w:spacing w:val="-2"/>
        </w:rPr>
        <w:t>：</w:t>
      </w:r>
      <w:r>
        <w:rPr>
          <w:rFonts w:ascii="宋体" w:hAnsi="宋体" w:eastAsia="宋体" w:cs="宋体"/>
        </w:rPr>
        <w:t>（签字或盖章</w:t>
      </w:r>
      <w:r>
        <w:rPr>
          <w:rFonts w:ascii="宋体" w:hAnsi="宋体" w:eastAsia="宋体" w:cs="宋体"/>
          <w:spacing w:val="-2"/>
        </w:rPr>
        <w:t>）</w:t>
      </w:r>
    </w:p>
    <w:p>
      <w:pPr>
        <w:spacing w:before="129" w:line="221" w:lineRule="auto"/>
        <w:ind w:firstLine="422"/>
        <w:rPr>
          <w:rFonts w:ascii="宋体" w:hAnsi="宋体" w:eastAsia="宋体" w:cs="宋体"/>
        </w:rPr>
      </w:pPr>
      <w:r>
        <w:rPr>
          <w:rFonts w:ascii="宋体" w:hAnsi="宋体" w:eastAsia="宋体" w:cs="宋体"/>
        </w:rPr>
        <w:t>委托代理人:</w:t>
      </w:r>
      <w:r>
        <w:rPr>
          <w:rFonts w:ascii="宋体" w:hAnsi="宋体" w:eastAsia="宋体" w:cs="宋体"/>
          <w:spacing w:val="-87"/>
        </w:rPr>
        <w:t xml:space="preserve"> </w:t>
      </w:r>
      <w:r>
        <w:rPr>
          <w:rFonts w:ascii="宋体" w:hAnsi="宋体" w:eastAsia="宋体" w:cs="宋体"/>
        </w:rPr>
        <w:t>（签字</w:t>
      </w:r>
      <w:r>
        <w:rPr>
          <w:rFonts w:ascii="宋体" w:hAnsi="宋体" w:eastAsia="宋体" w:cs="宋体"/>
          <w:spacing w:val="-1"/>
        </w:rPr>
        <w:t>）</w:t>
      </w:r>
    </w:p>
    <w:p>
      <w:pPr>
        <w:spacing w:line="132" w:lineRule="exact"/>
      </w:pPr>
    </w:p>
    <w:tbl>
      <w:tblPr>
        <w:tblStyle w:val="10"/>
        <w:tblW w:w="8325"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5"/>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2" w:hRule="atLeast"/>
        </w:trPr>
        <w:tc>
          <w:tcPr>
            <w:tcW w:w="4275" w:type="dxa"/>
            <w:tcBorders>
              <w:left w:val="single" w:color="000000" w:sz="10" w:space="0"/>
            </w:tcBorders>
          </w:tcPr>
          <w:p>
            <w:pPr>
              <w:spacing w:line="257" w:lineRule="auto"/>
            </w:pPr>
          </w:p>
          <w:p>
            <w:pPr>
              <w:spacing w:line="257" w:lineRule="auto"/>
            </w:pPr>
          </w:p>
          <w:p>
            <w:pPr>
              <w:spacing w:line="258" w:lineRule="auto"/>
            </w:pPr>
          </w:p>
          <w:p>
            <w:pPr>
              <w:spacing w:before="68" w:line="221" w:lineRule="auto"/>
              <w:ind w:firstLine="554"/>
              <w:rPr>
                <w:rFonts w:ascii="宋体" w:hAnsi="宋体" w:eastAsia="宋体" w:cs="宋体"/>
              </w:rPr>
            </w:pPr>
            <w:r>
              <w:rPr>
                <w:rFonts w:ascii="宋体" w:hAnsi="宋体" w:eastAsia="宋体" w:cs="宋体"/>
              </w:rPr>
              <w:t>委托代理人二代身份证复印件（正面</w:t>
            </w:r>
            <w:r>
              <w:rPr>
                <w:rFonts w:ascii="宋体" w:hAnsi="宋体" w:eastAsia="宋体" w:cs="宋体"/>
                <w:spacing w:val="-13"/>
              </w:rPr>
              <w:t>）</w:t>
            </w:r>
          </w:p>
        </w:tc>
        <w:tc>
          <w:tcPr>
            <w:tcW w:w="4050" w:type="dxa"/>
            <w:tcBorders>
              <w:right w:val="nil"/>
            </w:tcBorders>
          </w:tcPr>
          <w:p>
            <w:pPr>
              <w:spacing w:line="257" w:lineRule="auto"/>
            </w:pPr>
            <w:r>
              <w:pict>
                <v:rect id="_x0000_s1086" o:spid="_x0000_s1086" o:spt="1" style="position:absolute;left:0pt;margin-left:201.25pt;margin-top:1.4pt;height:88.85pt;width:1.45pt;mso-position-horizontal-relative:page;mso-position-vertical-relative:page;z-index:251716608;mso-width-relative:page;mso-height-relative:page;" fillcolor="#000000" filled="t" stroked="f" coordsize="21600,21600">
                  <v:path/>
                  <v:fill on="t" focussize="0,0"/>
                  <v:stroke on="f"/>
                  <v:imagedata o:title=""/>
                  <o:lock v:ext="edit"/>
                </v:rect>
              </w:pict>
            </w:r>
          </w:p>
          <w:p>
            <w:pPr>
              <w:spacing w:line="257" w:lineRule="auto"/>
            </w:pPr>
          </w:p>
          <w:p>
            <w:pPr>
              <w:spacing w:line="258" w:lineRule="auto"/>
            </w:pPr>
          </w:p>
          <w:p>
            <w:pPr>
              <w:spacing w:before="68" w:line="221" w:lineRule="auto"/>
              <w:ind w:firstLine="524"/>
              <w:rPr>
                <w:rFonts w:ascii="宋体" w:hAnsi="宋体" w:eastAsia="宋体" w:cs="宋体"/>
              </w:rPr>
            </w:pPr>
            <w:r>
              <w:rPr>
                <w:rFonts w:ascii="宋体" w:hAnsi="宋体" w:eastAsia="宋体" w:cs="宋体"/>
              </w:rPr>
              <w:t>委托代理人二代身份证复印件（反面</w:t>
            </w:r>
            <w:r>
              <w:rPr>
                <w:rFonts w:ascii="宋体" w:hAnsi="宋体" w:eastAsia="宋体" w:cs="宋体"/>
                <w:spacing w:val="-6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4275" w:type="dxa"/>
            <w:tcBorders>
              <w:left w:val="single" w:color="000000" w:sz="10" w:space="0"/>
            </w:tcBorders>
          </w:tcPr>
          <w:p>
            <w:pPr>
              <w:spacing w:line="279" w:lineRule="auto"/>
            </w:pPr>
          </w:p>
          <w:p>
            <w:pPr>
              <w:spacing w:line="279" w:lineRule="auto"/>
            </w:pPr>
          </w:p>
          <w:p>
            <w:pPr>
              <w:spacing w:line="279" w:lineRule="auto"/>
            </w:pPr>
          </w:p>
          <w:p>
            <w:pPr>
              <w:spacing w:before="68" w:line="221" w:lineRule="auto"/>
              <w:ind w:firstLine="565"/>
              <w:rPr>
                <w:rFonts w:ascii="宋体" w:hAnsi="宋体" w:eastAsia="宋体" w:cs="宋体"/>
              </w:rPr>
            </w:pPr>
            <w:r>
              <w:rPr>
                <w:rFonts w:ascii="宋体" w:hAnsi="宋体" w:eastAsia="宋体" w:cs="宋体"/>
              </w:rPr>
              <w:t>法定代表人二代身份证复印件（正面</w:t>
            </w:r>
            <w:r>
              <w:rPr>
                <w:rFonts w:ascii="宋体" w:hAnsi="宋体" w:eastAsia="宋体" w:cs="宋体"/>
                <w:spacing w:val="-15"/>
              </w:rPr>
              <w:t>）</w:t>
            </w:r>
          </w:p>
        </w:tc>
        <w:tc>
          <w:tcPr>
            <w:tcW w:w="4050" w:type="dxa"/>
            <w:tcBorders>
              <w:right w:val="single" w:color="000000" w:sz="10" w:space="0"/>
            </w:tcBorders>
          </w:tcPr>
          <w:p>
            <w:pPr>
              <w:spacing w:line="279" w:lineRule="auto"/>
            </w:pPr>
          </w:p>
          <w:p>
            <w:pPr>
              <w:spacing w:line="279" w:lineRule="auto"/>
            </w:pPr>
          </w:p>
          <w:p>
            <w:pPr>
              <w:spacing w:line="279" w:lineRule="auto"/>
            </w:pPr>
          </w:p>
          <w:p>
            <w:pPr>
              <w:spacing w:before="68" w:line="221" w:lineRule="auto"/>
              <w:ind w:firstLine="535"/>
              <w:rPr>
                <w:rFonts w:ascii="宋体" w:hAnsi="宋体" w:eastAsia="宋体" w:cs="宋体"/>
              </w:rPr>
            </w:pPr>
            <w:r>
              <w:rPr>
                <w:rFonts w:ascii="宋体" w:hAnsi="宋体" w:eastAsia="宋体" w:cs="宋体"/>
              </w:rPr>
              <w:t>法定代表人二代身份证复印件（反面</w:t>
            </w:r>
            <w:r>
              <w:rPr>
                <w:rFonts w:ascii="宋体" w:hAnsi="宋体" w:eastAsia="宋体" w:cs="宋体"/>
                <w:spacing w:val="-76"/>
              </w:rPr>
              <w:t>）</w:t>
            </w:r>
          </w:p>
        </w:tc>
      </w:tr>
    </w:tbl>
    <w:p>
      <w:pPr>
        <w:spacing w:line="409" w:lineRule="auto"/>
      </w:pPr>
    </w:p>
    <w:p>
      <w:pPr>
        <w:spacing w:before="69" w:line="221" w:lineRule="auto"/>
        <w:ind w:firstLine="7651"/>
        <w:rPr>
          <w:rFonts w:ascii="宋体" w:hAnsi="宋体" w:eastAsia="宋体" w:cs="宋体"/>
        </w:rPr>
      </w:pPr>
      <w:r>
        <w:rPr>
          <w:rFonts w:ascii="宋体" w:hAnsi="宋体" w:eastAsia="宋体" w:cs="宋体"/>
          <w:spacing w:val="1"/>
        </w:rPr>
        <w:t>年</w:t>
      </w:r>
      <w:r>
        <w:rPr>
          <w:rFonts w:ascii="宋体" w:hAnsi="宋体" w:eastAsia="宋体" w:cs="宋体"/>
          <w:spacing w:val="3"/>
          <w:u w:val="single"/>
        </w:rPr>
        <w:t xml:space="preserve">      </w:t>
      </w:r>
      <w:r>
        <w:rPr>
          <w:rFonts w:ascii="宋体" w:hAnsi="宋体" w:eastAsia="宋体" w:cs="宋体"/>
          <w:spacing w:val="2"/>
          <w:u w:val="single"/>
        </w:rPr>
        <w:t xml:space="preserve"> </w:t>
      </w:r>
      <w:r>
        <w:rPr>
          <w:rFonts w:ascii="宋体" w:hAnsi="宋体" w:eastAsia="宋体" w:cs="宋体"/>
          <w:spacing w:val="1"/>
        </w:rPr>
        <w:t>月</w:t>
      </w:r>
      <w:r>
        <w:rPr>
          <w:rFonts w:ascii="宋体" w:hAnsi="宋体" w:eastAsia="宋体" w:cs="宋体"/>
          <w:spacing w:val="2"/>
          <w:u w:val="single"/>
        </w:rPr>
        <w:t xml:space="preserve">      </w:t>
      </w:r>
      <w:r>
        <w:rPr>
          <w:rFonts w:ascii="宋体" w:hAnsi="宋体" w:eastAsia="宋体" w:cs="宋体"/>
          <w:spacing w:val="2"/>
        </w:rPr>
        <w:t xml:space="preserve"> </w:t>
      </w:r>
      <w:r>
        <w:rPr>
          <w:rFonts w:ascii="宋体" w:hAnsi="宋体" w:eastAsia="宋体" w:cs="宋体"/>
          <w:spacing w:val="1"/>
        </w:rPr>
        <w:t>日</w:t>
      </w:r>
    </w:p>
    <w:p>
      <w:pPr>
        <w:spacing w:before="39" w:line="2380" w:lineRule="exact"/>
        <w:ind w:firstLine="4132"/>
        <w:textAlignment w:val="center"/>
      </w:pPr>
    </w:p>
    <w:p>
      <w:pPr>
        <w:sectPr>
          <w:footerReference r:id="rId155" w:type="default"/>
          <w:pgSz w:w="11905" w:h="16839"/>
          <w:pgMar w:top="1407" w:right="997" w:bottom="1362" w:left="1087" w:header="0" w:footer="1200" w:gutter="0"/>
          <w:cols w:space="720" w:num="1"/>
        </w:sectPr>
      </w:pPr>
    </w:p>
    <w:p>
      <w:pPr>
        <w:spacing w:before="63" w:line="220" w:lineRule="auto"/>
        <w:ind w:firstLine="391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三、联合体协议书</w:t>
      </w:r>
    </w:p>
    <w:p>
      <w:pPr>
        <w:spacing w:line="401" w:lineRule="auto"/>
      </w:pPr>
    </w:p>
    <w:p>
      <w:pPr>
        <w:spacing w:before="68" w:line="336" w:lineRule="auto"/>
        <w:ind w:left="1" w:right="50" w:firstLine="320"/>
        <w:rPr>
          <w:rFonts w:ascii="宋体" w:hAnsi="宋体" w:eastAsia="宋体" w:cs="宋体"/>
        </w:rPr>
      </w:pPr>
      <w:r>
        <w:rPr>
          <w:rFonts w:ascii="宋体" w:hAnsi="宋体" w:eastAsia="宋体" w:cs="宋体"/>
        </w:rPr>
        <w:t>（所有成员单位名称</w:t>
      </w:r>
      <w:r>
        <w:rPr>
          <w:rFonts w:ascii="宋体" w:hAnsi="宋体" w:eastAsia="宋体" w:cs="宋体"/>
          <w:spacing w:val="-63"/>
        </w:rPr>
        <w:t>）</w:t>
      </w:r>
      <w:r>
        <w:rPr>
          <w:rFonts w:ascii="宋体" w:hAnsi="宋体" w:eastAsia="宋体" w:cs="宋体"/>
        </w:rPr>
        <w:t>自愿组成</w:t>
      </w:r>
      <w:r>
        <w:rPr>
          <w:rFonts w:ascii="宋体" w:hAnsi="宋体" w:eastAsia="宋体" w:cs="宋体"/>
          <w:u w:val="single"/>
        </w:rPr>
        <w:t xml:space="preserve">          </w:t>
      </w:r>
      <w:r>
        <w:rPr>
          <w:rFonts w:ascii="宋体" w:hAnsi="宋体" w:eastAsia="宋体" w:cs="宋体"/>
        </w:rPr>
        <w:t>（联合体名称</w:t>
      </w:r>
      <w:r>
        <w:rPr>
          <w:rFonts w:ascii="宋体" w:hAnsi="宋体" w:eastAsia="宋体" w:cs="宋体"/>
          <w:spacing w:val="-63"/>
        </w:rPr>
        <w:t>）</w:t>
      </w:r>
      <w:r>
        <w:rPr>
          <w:rFonts w:ascii="宋体" w:hAnsi="宋体" w:eastAsia="宋体" w:cs="宋体"/>
        </w:rPr>
        <w:t>联合体</w:t>
      </w:r>
      <w:r>
        <w:rPr>
          <w:rFonts w:ascii="宋体" w:hAnsi="宋体" w:eastAsia="宋体" w:cs="宋体"/>
          <w:spacing w:val="-63"/>
        </w:rPr>
        <w:t>，</w:t>
      </w:r>
      <w:r>
        <w:rPr>
          <w:rFonts w:ascii="宋体" w:hAnsi="宋体" w:eastAsia="宋体" w:cs="宋体"/>
        </w:rPr>
        <w:t>共同参加</w:t>
      </w:r>
      <w:r>
        <w:rPr>
          <w:rFonts w:ascii="宋体" w:hAnsi="宋体" w:eastAsia="宋体" w:cs="宋体"/>
          <w:u w:val="single"/>
        </w:rPr>
        <w:t xml:space="preserve">                 </w:t>
      </w:r>
      <w:r>
        <w:rPr>
          <w:rFonts w:ascii="宋体" w:hAnsi="宋体" w:eastAsia="宋体" w:cs="宋体"/>
        </w:rPr>
        <w:t>（项目 名称</w:t>
      </w:r>
      <w:r>
        <w:rPr>
          <w:rFonts w:ascii="宋体" w:hAnsi="宋体" w:eastAsia="宋体" w:cs="宋体"/>
          <w:spacing w:val="-10"/>
        </w:rPr>
        <w:t>）</w:t>
      </w:r>
      <w:r>
        <w:rPr>
          <w:rFonts w:ascii="宋体" w:hAnsi="宋体" w:eastAsia="宋体" w:cs="宋体"/>
        </w:rPr>
        <w:t>设计采购施工总承包投标</w:t>
      </w:r>
      <w:r>
        <w:rPr>
          <w:rFonts w:ascii="宋体" w:hAnsi="宋体" w:eastAsia="宋体" w:cs="宋体"/>
          <w:spacing w:val="-9"/>
        </w:rPr>
        <w:t>。</w:t>
      </w:r>
      <w:r>
        <w:rPr>
          <w:rFonts w:ascii="宋体" w:hAnsi="宋体" w:eastAsia="宋体" w:cs="宋体"/>
        </w:rPr>
        <w:t>现就联合体投标事宜订立如下协议</w:t>
      </w:r>
      <w:r>
        <w:rPr>
          <w:rFonts w:ascii="宋体" w:hAnsi="宋体" w:eastAsia="宋体" w:cs="宋体"/>
          <w:spacing w:val="-9"/>
        </w:rPr>
        <w:t>。</w:t>
      </w:r>
    </w:p>
    <w:p>
      <w:pPr>
        <w:spacing w:line="219" w:lineRule="auto"/>
        <w:ind w:firstLine="437"/>
        <w:rPr>
          <w:rFonts w:ascii="宋体" w:hAnsi="宋体" w:eastAsia="宋体" w:cs="宋体"/>
        </w:rPr>
      </w:pPr>
      <w:r>
        <w:rPr>
          <w:rFonts w:ascii="宋体" w:hAnsi="宋体" w:eastAsia="宋体" w:cs="宋体"/>
        </w:rPr>
        <w:t>1、</w:t>
      </w:r>
      <w:r>
        <w:rPr>
          <w:rFonts w:ascii="宋体" w:hAnsi="宋体" w:eastAsia="宋体" w:cs="宋体"/>
          <w:spacing w:val="-39"/>
          <w:u w:val="single"/>
        </w:rPr>
        <w:t xml:space="preserve">        </w:t>
      </w:r>
      <w:r>
        <w:rPr>
          <w:rFonts w:ascii="宋体" w:hAnsi="宋体" w:eastAsia="宋体" w:cs="宋体"/>
          <w:spacing w:val="-38"/>
          <w:u w:val="single"/>
        </w:rPr>
        <w:t xml:space="preserve"> </w:t>
      </w:r>
      <w:r>
        <w:rPr>
          <w:rFonts w:ascii="宋体" w:hAnsi="宋体" w:eastAsia="宋体" w:cs="宋体"/>
        </w:rPr>
        <w:t>（某成员单位名称）为</w:t>
      </w:r>
      <w:r>
        <w:rPr>
          <w:rFonts w:ascii="宋体" w:hAnsi="宋体" w:eastAsia="宋体" w:cs="宋体"/>
          <w:u w:val="single"/>
        </w:rPr>
        <w:t xml:space="preserve">         </w:t>
      </w:r>
      <w:r>
        <w:rPr>
          <w:rFonts w:ascii="宋体" w:hAnsi="宋体" w:eastAsia="宋体" w:cs="宋体"/>
        </w:rPr>
        <w:t>（联合体名称）牵头人。</w:t>
      </w:r>
    </w:p>
    <w:p>
      <w:pPr>
        <w:spacing w:before="130" w:line="333" w:lineRule="auto"/>
        <w:ind w:firstLine="424"/>
        <w:rPr>
          <w:rFonts w:ascii="宋体" w:hAnsi="宋体" w:eastAsia="宋体" w:cs="宋体"/>
        </w:rPr>
      </w:pPr>
      <w:r>
        <w:rPr>
          <w:rFonts w:ascii="宋体" w:hAnsi="宋体" w:eastAsia="宋体" w:cs="宋体"/>
        </w:rPr>
        <w:t>2</w:t>
      </w:r>
      <w:r>
        <w:rPr>
          <w:rFonts w:ascii="宋体" w:hAnsi="宋体" w:eastAsia="宋体" w:cs="宋体"/>
          <w:spacing w:val="-15"/>
        </w:rPr>
        <w:t>、</w:t>
      </w:r>
      <w:r>
        <w:rPr>
          <w:rFonts w:ascii="宋体" w:hAnsi="宋体" w:eastAsia="宋体" w:cs="宋体"/>
        </w:rPr>
        <w:t>联合体牵头人合法代表联合体各成员负责本招标项目投标文件编制和合同谈判活动</w:t>
      </w:r>
      <w:r>
        <w:rPr>
          <w:rFonts w:ascii="宋体" w:hAnsi="宋体" w:eastAsia="宋体" w:cs="宋体"/>
          <w:spacing w:val="-15"/>
        </w:rPr>
        <w:t>，</w:t>
      </w:r>
      <w:r>
        <w:rPr>
          <w:rFonts w:ascii="宋体" w:hAnsi="宋体" w:eastAsia="宋体" w:cs="宋体"/>
          <w:spacing w:val="-105"/>
        </w:rPr>
        <w:t xml:space="preserve"> </w:t>
      </w:r>
      <w:r>
        <w:rPr>
          <w:rFonts w:ascii="宋体" w:hAnsi="宋体" w:eastAsia="宋体" w:cs="宋体"/>
        </w:rPr>
        <w:t xml:space="preserve">并代表联合体 </w:t>
      </w:r>
      <w:r>
        <w:rPr>
          <w:rFonts w:ascii="宋体" w:hAnsi="宋体" w:eastAsia="宋体" w:cs="宋体"/>
          <w:spacing w:val="2"/>
        </w:rPr>
        <w:t>提交和接收相关的资料、信息及指</w:t>
      </w:r>
      <w:r>
        <w:rPr>
          <w:rFonts w:ascii="宋体" w:hAnsi="宋体" w:eastAsia="宋体" w:cs="宋体"/>
          <w:spacing w:val="1"/>
        </w:rPr>
        <w:t>示</w:t>
      </w:r>
      <w:r>
        <w:rPr>
          <w:rFonts w:ascii="宋体" w:hAnsi="宋体" w:eastAsia="宋体" w:cs="宋体"/>
          <w:spacing w:val="2"/>
        </w:rPr>
        <w:t>，</w:t>
      </w:r>
      <w:r>
        <w:rPr>
          <w:rFonts w:ascii="宋体" w:hAnsi="宋体" w:eastAsia="宋体" w:cs="宋体"/>
          <w:spacing w:val="1"/>
        </w:rPr>
        <w:t>并处理与之有关的一切事务</w:t>
      </w:r>
      <w:r>
        <w:rPr>
          <w:rFonts w:ascii="宋体" w:hAnsi="宋体" w:eastAsia="宋体" w:cs="宋体"/>
          <w:spacing w:val="2"/>
        </w:rPr>
        <w:t>，</w:t>
      </w:r>
      <w:r>
        <w:rPr>
          <w:rFonts w:ascii="宋体" w:hAnsi="宋体" w:eastAsia="宋体" w:cs="宋体"/>
          <w:spacing w:val="1"/>
        </w:rPr>
        <w:t>负责合同实施阶段的主办</w:t>
      </w:r>
      <w:r>
        <w:rPr>
          <w:rFonts w:ascii="宋体" w:hAnsi="宋体" w:eastAsia="宋体" w:cs="宋体"/>
          <w:spacing w:val="2"/>
        </w:rPr>
        <w:t>、</w:t>
      </w:r>
      <w:r>
        <w:rPr>
          <w:rFonts w:ascii="宋体" w:hAnsi="宋体" w:eastAsia="宋体" w:cs="宋体"/>
          <w:spacing w:val="1"/>
        </w:rPr>
        <w:t>组织和协</w:t>
      </w:r>
      <w:r>
        <w:rPr>
          <w:rFonts w:ascii="宋体" w:hAnsi="宋体" w:eastAsia="宋体" w:cs="宋体"/>
        </w:rPr>
        <w:t xml:space="preserve"> 调工作</w:t>
      </w:r>
      <w:r>
        <w:rPr>
          <w:rFonts w:ascii="宋体" w:hAnsi="宋体" w:eastAsia="宋体" w:cs="宋体"/>
          <w:spacing w:val="-27"/>
        </w:rPr>
        <w:t>。</w:t>
      </w:r>
    </w:p>
    <w:p>
      <w:pPr>
        <w:spacing w:before="1" w:line="220" w:lineRule="auto"/>
        <w:ind w:firstLine="425"/>
        <w:rPr>
          <w:rFonts w:ascii="宋体" w:hAnsi="宋体" w:eastAsia="宋体" w:cs="宋体"/>
        </w:rPr>
      </w:pPr>
      <w:r>
        <w:rPr>
          <w:rFonts w:ascii="宋体" w:hAnsi="宋体" w:eastAsia="宋体" w:cs="宋体"/>
        </w:rPr>
        <w:t>3</w:t>
      </w:r>
      <w:r>
        <w:rPr>
          <w:rFonts w:ascii="宋体" w:hAnsi="宋体" w:eastAsia="宋体" w:cs="宋体"/>
          <w:spacing w:val="-5"/>
        </w:rPr>
        <w:t>、</w:t>
      </w:r>
      <w:r>
        <w:rPr>
          <w:rFonts w:ascii="宋体" w:hAnsi="宋体" w:eastAsia="宋体" w:cs="宋体"/>
        </w:rPr>
        <w:t>联合体将严格按照招标文件的各项要求</w:t>
      </w:r>
      <w:r>
        <w:rPr>
          <w:rFonts w:ascii="宋体" w:hAnsi="宋体" w:eastAsia="宋体" w:cs="宋体"/>
          <w:spacing w:val="-5"/>
        </w:rPr>
        <w:t>，</w:t>
      </w:r>
      <w:r>
        <w:rPr>
          <w:rFonts w:ascii="宋体" w:hAnsi="宋体" w:eastAsia="宋体" w:cs="宋体"/>
        </w:rPr>
        <w:t>递交投标文件</w:t>
      </w:r>
      <w:r>
        <w:rPr>
          <w:rFonts w:ascii="宋体" w:hAnsi="宋体" w:eastAsia="宋体" w:cs="宋体"/>
          <w:spacing w:val="-5"/>
        </w:rPr>
        <w:t>，</w:t>
      </w:r>
      <w:r>
        <w:rPr>
          <w:rFonts w:ascii="宋体" w:hAnsi="宋体" w:eastAsia="宋体" w:cs="宋体"/>
        </w:rPr>
        <w:t>履行合同</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并对外承担连带责任</w:t>
      </w:r>
      <w:r>
        <w:rPr>
          <w:rFonts w:ascii="宋体" w:hAnsi="宋体" w:eastAsia="宋体" w:cs="宋体"/>
          <w:spacing w:val="-4"/>
        </w:rPr>
        <w:t>。</w:t>
      </w:r>
    </w:p>
    <w:p>
      <w:pPr>
        <w:spacing w:before="133" w:line="221" w:lineRule="auto"/>
        <w:ind w:firstLine="420"/>
        <w:rPr>
          <w:rFonts w:ascii="宋体" w:hAnsi="宋体" w:eastAsia="宋体" w:cs="宋体"/>
        </w:rPr>
      </w:pPr>
      <w:r>
        <w:rPr>
          <w:rFonts w:ascii="宋体" w:hAnsi="宋体" w:eastAsia="宋体" w:cs="宋体"/>
        </w:rPr>
        <w:t>4</w:t>
      </w:r>
      <w:r>
        <w:rPr>
          <w:rFonts w:ascii="宋体" w:hAnsi="宋体" w:eastAsia="宋体" w:cs="宋体"/>
          <w:spacing w:val="-5"/>
        </w:rPr>
        <w:t>、</w:t>
      </w:r>
      <w:r>
        <w:rPr>
          <w:rFonts w:ascii="宋体" w:hAnsi="宋体" w:eastAsia="宋体" w:cs="宋体"/>
        </w:rPr>
        <w:t>联合体各成员单位内部的职责分工如下</w:t>
      </w:r>
      <w:r>
        <w:rPr>
          <w:rFonts w:ascii="宋体" w:hAnsi="宋体" w:eastAsia="宋体" w:cs="宋体"/>
          <w:spacing w:val="-5"/>
        </w:rPr>
        <w:t>：</w:t>
      </w:r>
      <w:r>
        <w:rPr>
          <w:rFonts w:ascii="宋体" w:hAnsi="宋体" w:eastAsia="宋体" w:cs="宋体"/>
          <w:spacing w:val="-5"/>
          <w:u w:val="single"/>
        </w:rPr>
        <w:t xml:space="preserve">                   </w:t>
      </w:r>
      <w:r>
        <w:rPr>
          <w:rFonts w:ascii="宋体" w:hAnsi="宋体" w:eastAsia="宋体" w:cs="宋体"/>
          <w:spacing w:val="-5"/>
        </w:rPr>
        <w:t>。</w:t>
      </w:r>
    </w:p>
    <w:p>
      <w:pPr>
        <w:spacing w:before="128" w:line="241" w:lineRule="auto"/>
        <w:ind w:firstLine="425"/>
        <w:rPr>
          <w:rFonts w:ascii="宋体" w:hAnsi="宋体" w:eastAsia="宋体" w:cs="宋体"/>
        </w:rPr>
      </w:pPr>
      <w:r>
        <w:rPr>
          <w:rFonts w:ascii="宋体" w:hAnsi="宋体" w:eastAsia="宋体" w:cs="宋体"/>
        </w:rPr>
        <w:t>5</w:t>
      </w:r>
      <w:r>
        <w:rPr>
          <w:rFonts w:ascii="宋体" w:hAnsi="宋体" w:eastAsia="宋体" w:cs="宋体"/>
          <w:spacing w:val="-12"/>
        </w:rPr>
        <w:t>、</w:t>
      </w:r>
      <w:r>
        <w:rPr>
          <w:rFonts w:ascii="宋体" w:hAnsi="宋体" w:eastAsia="宋体" w:cs="宋体"/>
        </w:rPr>
        <w:t>本协议书自签署之日起生效</w:t>
      </w:r>
      <w:r>
        <w:rPr>
          <w:rFonts w:ascii="宋体" w:hAnsi="宋体" w:eastAsia="宋体" w:cs="宋体"/>
          <w:spacing w:val="-11"/>
        </w:rPr>
        <w:t>，</w:t>
      </w:r>
      <w:r>
        <w:rPr>
          <w:rFonts w:ascii="宋体" w:hAnsi="宋体" w:eastAsia="宋体" w:cs="宋体"/>
        </w:rPr>
        <w:t>合同履行完毕后自动失效</w:t>
      </w:r>
      <w:r>
        <w:rPr>
          <w:rFonts w:ascii="宋体" w:hAnsi="宋体" w:eastAsia="宋体" w:cs="宋体"/>
          <w:spacing w:val="-11"/>
        </w:rPr>
        <w:t>。</w:t>
      </w:r>
    </w:p>
    <w:p>
      <w:pPr>
        <w:spacing w:before="105" w:line="220" w:lineRule="auto"/>
        <w:ind w:firstLine="423"/>
        <w:rPr>
          <w:rFonts w:ascii="宋体" w:hAnsi="宋体" w:eastAsia="宋体" w:cs="宋体"/>
        </w:rPr>
      </w:pPr>
      <w:r>
        <w:rPr>
          <w:rFonts w:ascii="宋体" w:hAnsi="宋体" w:eastAsia="宋体" w:cs="宋体"/>
        </w:rPr>
        <w:t>6</w:t>
      </w:r>
      <w:r>
        <w:rPr>
          <w:rFonts w:ascii="宋体" w:hAnsi="宋体" w:eastAsia="宋体" w:cs="宋体"/>
          <w:spacing w:val="-9"/>
        </w:rPr>
        <w:t>、</w:t>
      </w:r>
      <w:r>
        <w:rPr>
          <w:rFonts w:ascii="宋体" w:hAnsi="宋体" w:eastAsia="宋体" w:cs="宋体"/>
        </w:rPr>
        <w:t>本协议书一式</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份</w:t>
      </w:r>
      <w:r>
        <w:rPr>
          <w:rFonts w:ascii="宋体" w:hAnsi="宋体" w:eastAsia="宋体" w:cs="宋体"/>
          <w:spacing w:val="-9"/>
        </w:rPr>
        <w:t>，</w:t>
      </w:r>
      <w:r>
        <w:rPr>
          <w:rFonts w:ascii="宋体" w:hAnsi="宋体" w:eastAsia="宋体" w:cs="宋体"/>
        </w:rPr>
        <w:t>联合体成员和招标人各执一份</w:t>
      </w:r>
      <w:r>
        <w:rPr>
          <w:rFonts w:ascii="宋体" w:hAnsi="宋体" w:eastAsia="宋体" w:cs="宋体"/>
          <w:spacing w:val="-9"/>
        </w:rPr>
        <w:t>。</w:t>
      </w:r>
    </w:p>
    <w:p>
      <w:pPr>
        <w:spacing w:line="437" w:lineRule="auto"/>
      </w:pPr>
    </w:p>
    <w:p>
      <w:pPr>
        <w:spacing w:before="69" w:line="220" w:lineRule="auto"/>
        <w:ind w:firstLine="421"/>
        <w:rPr>
          <w:rFonts w:ascii="宋体" w:hAnsi="宋体" w:eastAsia="宋体" w:cs="宋体"/>
        </w:rPr>
      </w:pPr>
      <w:r>
        <w:rPr>
          <w:rFonts w:ascii="宋体" w:hAnsi="宋体" w:eastAsia="宋体" w:cs="宋体"/>
        </w:rPr>
        <w:t>注</w:t>
      </w:r>
      <w:r>
        <w:rPr>
          <w:rFonts w:ascii="宋体" w:hAnsi="宋体" w:eastAsia="宋体" w:cs="宋体"/>
          <w:spacing w:val="-10"/>
        </w:rPr>
        <w:t>：</w:t>
      </w:r>
      <w:r>
        <w:rPr>
          <w:rFonts w:ascii="宋体" w:hAnsi="宋体" w:eastAsia="宋体" w:cs="宋体"/>
        </w:rPr>
        <w:t>本协议书由委托代理人签字的</w:t>
      </w:r>
      <w:r>
        <w:rPr>
          <w:rFonts w:ascii="宋体" w:hAnsi="宋体" w:eastAsia="宋体" w:cs="宋体"/>
          <w:spacing w:val="-9"/>
        </w:rPr>
        <w:t>，</w:t>
      </w:r>
      <w:r>
        <w:rPr>
          <w:rFonts w:ascii="宋体" w:hAnsi="宋体" w:eastAsia="宋体" w:cs="宋体"/>
        </w:rPr>
        <w:t>应附法定代表人签字的授权委托书</w:t>
      </w:r>
      <w:r>
        <w:rPr>
          <w:rFonts w:ascii="宋体" w:hAnsi="宋体" w:eastAsia="宋体" w:cs="宋体"/>
          <w:spacing w:val="-9"/>
        </w:rPr>
        <w:t>。</w:t>
      </w:r>
    </w:p>
    <w:p>
      <w:pPr>
        <w:spacing w:line="442" w:lineRule="auto"/>
      </w:pPr>
    </w:p>
    <w:p>
      <w:pPr>
        <w:spacing w:before="69" w:line="333" w:lineRule="auto"/>
        <w:ind w:firstLine="423"/>
        <w:rPr>
          <w:rFonts w:ascii="宋体" w:hAnsi="宋体" w:eastAsia="宋体" w:cs="宋体"/>
        </w:rPr>
      </w:pPr>
      <w:r>
        <w:rPr>
          <w:rFonts w:ascii="宋体" w:hAnsi="宋体" w:eastAsia="宋体" w:cs="宋体"/>
        </w:rPr>
        <w:t>牵头人名称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line="220" w:lineRule="auto"/>
        <w:ind w:firstLine="422"/>
        <w:rPr>
          <w:rFonts w:ascii="宋体" w:hAnsi="宋体" w:eastAsia="宋体" w:cs="宋体"/>
        </w:rPr>
      </w:pPr>
      <w:r>
        <w:rPr>
          <w:rFonts w:ascii="宋体" w:hAnsi="宋体" w:eastAsia="宋体" w:cs="宋体"/>
        </w:rPr>
        <w:t>法定代表人或其委托代理人</w:t>
      </w:r>
      <w:r>
        <w:rPr>
          <w:rFonts w:ascii="宋体" w:hAnsi="宋体" w:eastAsia="宋体" w:cs="宋体"/>
          <w:spacing w:val="-10"/>
        </w:rPr>
        <w:t>：</w:t>
      </w:r>
      <w:r>
        <w:rPr>
          <w:rFonts w:ascii="宋体" w:hAnsi="宋体" w:eastAsia="宋体" w:cs="宋体"/>
          <w:spacing w:val="-7"/>
          <w:u w:val="single"/>
        </w:rPr>
        <w:t xml:space="preserve">                         </w:t>
      </w:r>
      <w:r>
        <w:rPr>
          <w:rFonts w:ascii="宋体" w:hAnsi="宋体" w:eastAsia="宋体" w:cs="宋体"/>
        </w:rPr>
        <w:t>（签字</w:t>
      </w:r>
      <w:r>
        <w:rPr>
          <w:rFonts w:ascii="宋体" w:hAnsi="宋体" w:eastAsia="宋体" w:cs="宋体"/>
          <w:spacing w:val="-9"/>
        </w:rPr>
        <w:t>）</w:t>
      </w:r>
    </w:p>
    <w:p>
      <w:pPr>
        <w:spacing w:line="437" w:lineRule="auto"/>
      </w:pPr>
    </w:p>
    <w:p>
      <w:pPr>
        <w:spacing w:before="69" w:line="333" w:lineRule="auto"/>
        <w:ind w:firstLine="423"/>
        <w:rPr>
          <w:rFonts w:ascii="宋体" w:hAnsi="宋体" w:eastAsia="宋体" w:cs="宋体"/>
        </w:rPr>
      </w:pPr>
      <w:r>
        <w:rPr>
          <w:rFonts w:ascii="宋体" w:hAnsi="宋体" w:eastAsia="宋体" w:cs="宋体"/>
        </w:rPr>
        <w:t>成员方名称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before="1" w:line="220" w:lineRule="auto"/>
        <w:ind w:firstLine="422"/>
        <w:rPr>
          <w:rFonts w:ascii="宋体" w:hAnsi="宋体" w:eastAsia="宋体" w:cs="宋体"/>
        </w:rPr>
      </w:pPr>
      <w:r>
        <w:rPr>
          <w:rFonts w:ascii="宋体" w:hAnsi="宋体" w:eastAsia="宋体" w:cs="宋体"/>
        </w:rPr>
        <w:t>法定代表人或其委托代理人</w:t>
      </w:r>
      <w:r>
        <w:rPr>
          <w:rFonts w:ascii="宋体" w:hAnsi="宋体" w:eastAsia="宋体" w:cs="宋体"/>
          <w:spacing w:val="-10"/>
        </w:rPr>
        <w:t>：</w:t>
      </w:r>
      <w:r>
        <w:rPr>
          <w:rFonts w:ascii="宋体" w:hAnsi="宋体" w:eastAsia="宋体" w:cs="宋体"/>
          <w:spacing w:val="-7"/>
          <w:u w:val="single"/>
        </w:rPr>
        <w:t xml:space="preserve">                         </w:t>
      </w:r>
      <w:r>
        <w:rPr>
          <w:rFonts w:ascii="宋体" w:hAnsi="宋体" w:eastAsia="宋体" w:cs="宋体"/>
        </w:rPr>
        <w:t>（签字</w:t>
      </w:r>
      <w:r>
        <w:rPr>
          <w:rFonts w:ascii="宋体" w:hAnsi="宋体" w:eastAsia="宋体" w:cs="宋体"/>
          <w:spacing w:val="-9"/>
        </w:rPr>
        <w:t>）</w:t>
      </w:r>
    </w:p>
    <w:p>
      <w:pPr>
        <w:spacing w:line="272" w:lineRule="auto"/>
      </w:pPr>
    </w:p>
    <w:p>
      <w:pPr>
        <w:spacing w:line="273" w:lineRule="auto"/>
      </w:pPr>
    </w:p>
    <w:p>
      <w:pPr>
        <w:spacing w:line="273" w:lineRule="auto"/>
      </w:pPr>
    </w:p>
    <w:p>
      <w:pPr>
        <w:spacing w:before="68" w:line="221" w:lineRule="auto"/>
        <w:ind w:firstLine="7644"/>
        <w:rPr>
          <w:rFonts w:ascii="宋体" w:hAnsi="宋体" w:eastAsia="宋体" w:cs="宋体"/>
        </w:rPr>
      </w:pP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 xml:space="preserve"> 日</w:t>
      </w:r>
    </w:p>
    <w:p>
      <w:pPr>
        <w:spacing w:line="246" w:lineRule="auto"/>
      </w:pPr>
    </w:p>
    <w:p>
      <w:pPr>
        <w:spacing w:line="246" w:lineRule="auto"/>
      </w:pPr>
    </w:p>
    <w:p>
      <w:pPr>
        <w:spacing w:line="246" w:lineRule="auto"/>
      </w:pPr>
    </w:p>
    <w:p>
      <w:pPr>
        <w:spacing w:line="246" w:lineRule="auto"/>
      </w:pPr>
    </w:p>
    <w:p>
      <w:pPr>
        <w:spacing w:line="247" w:lineRule="auto"/>
      </w:pPr>
    </w:p>
    <w:p>
      <w:pPr>
        <w:spacing w:line="2380" w:lineRule="exact"/>
        <w:ind w:firstLine="4125"/>
        <w:textAlignment w:val="center"/>
      </w:pPr>
    </w:p>
    <w:p>
      <w:pPr>
        <w:sectPr>
          <w:footerReference r:id="rId156" w:type="default"/>
          <w:pgSz w:w="11905" w:h="16839"/>
          <w:pgMar w:top="1407" w:right="1070" w:bottom="1362" w:left="1094" w:header="0" w:footer="1200" w:gutter="0"/>
          <w:cols w:space="720" w:num="1"/>
        </w:sectPr>
      </w:pPr>
    </w:p>
    <w:p>
      <w:pPr>
        <w:spacing w:line="313" w:lineRule="auto"/>
      </w:pPr>
    </w:p>
    <w:p>
      <w:pPr>
        <w:spacing w:before="104" w:line="221" w:lineRule="auto"/>
        <w:ind w:firstLine="410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四</w:t>
      </w:r>
      <w:r>
        <w:rPr>
          <w:rFonts w:ascii="宋体" w:hAnsi="宋体" w:eastAsia="宋体" w:cs="宋体"/>
          <w:spacing w:val="-28"/>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投标保证金</w:t>
      </w:r>
    </w:p>
    <w:p>
      <w:pPr>
        <w:spacing w:line="404" w:lineRule="auto"/>
      </w:pPr>
    </w:p>
    <w:p>
      <w:pPr>
        <w:spacing w:before="69" w:line="221" w:lineRule="auto"/>
        <w:ind w:firstLine="427"/>
        <w:rPr>
          <w:rFonts w:ascii="宋体" w:hAnsi="宋体" w:eastAsia="宋体" w:cs="宋体"/>
        </w:rPr>
      </w:pPr>
      <w:r>
        <w:rPr>
          <w:rFonts w:ascii="宋体" w:hAnsi="宋体" w:eastAsia="宋体" w:cs="宋体"/>
        </w:rPr>
        <w:t>（招标人名称</w:t>
      </w:r>
      <w:r>
        <w:rPr>
          <w:rFonts w:ascii="宋体" w:hAnsi="宋体" w:eastAsia="宋体" w:cs="宋体"/>
          <w:spacing w:val="-66"/>
        </w:rPr>
        <w:t>）</w:t>
      </w:r>
      <w:r>
        <w:rPr>
          <w:rFonts w:ascii="宋体" w:hAnsi="宋体" w:eastAsia="宋体" w:cs="宋体"/>
          <w:spacing w:val="-65"/>
        </w:rPr>
        <w:t>：</w:t>
      </w:r>
    </w:p>
    <w:p>
      <w:pPr>
        <w:spacing w:line="436" w:lineRule="auto"/>
      </w:pPr>
    </w:p>
    <w:p>
      <w:pPr>
        <w:spacing w:before="69" w:line="340" w:lineRule="auto"/>
        <w:ind w:firstLine="423"/>
        <w:rPr>
          <w:rFonts w:ascii="宋体" w:hAnsi="宋体" w:eastAsia="宋体" w:cs="宋体"/>
        </w:rPr>
      </w:pPr>
      <w:r>
        <w:rPr>
          <w:rFonts w:ascii="宋体" w:hAnsi="宋体" w:eastAsia="宋体" w:cs="宋体"/>
        </w:rPr>
        <w:t>我方于</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日参加</w:t>
      </w:r>
      <w:r>
        <w:rPr>
          <w:rFonts w:ascii="宋体" w:hAnsi="宋体" w:eastAsia="宋体" w:cs="宋体"/>
          <w:u w:val="single"/>
        </w:rPr>
        <w:t xml:space="preserve">            </w:t>
      </w:r>
      <w:r>
        <w:rPr>
          <w:rFonts w:ascii="宋体" w:hAnsi="宋体" w:eastAsia="宋体" w:cs="宋体"/>
        </w:rPr>
        <w:t xml:space="preserve"> （项目名称</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的投标</w:t>
      </w:r>
      <w:r>
        <w:rPr>
          <w:rFonts w:ascii="宋体" w:hAnsi="宋体" w:eastAsia="宋体" w:cs="宋体"/>
          <w:spacing w:val="-10"/>
        </w:rPr>
        <w:t>，</w:t>
      </w:r>
      <w:r>
        <w:rPr>
          <w:rFonts w:ascii="宋体" w:hAnsi="宋体" w:eastAsia="宋体" w:cs="宋体"/>
        </w:rPr>
        <w:t>现保证</w:t>
      </w:r>
      <w:r>
        <w:rPr>
          <w:rFonts w:ascii="宋体" w:hAnsi="宋体" w:eastAsia="宋体" w:cs="宋体"/>
          <w:spacing w:val="-10"/>
        </w:rPr>
        <w:t>：</w:t>
      </w:r>
      <w:r>
        <w:rPr>
          <w:rFonts w:ascii="宋体" w:hAnsi="宋体" w:eastAsia="宋体" w:cs="宋体"/>
        </w:rPr>
        <w:t>我方在规定的投 标有效期内撤销或修改投标文件的</w:t>
      </w:r>
      <w:r>
        <w:rPr>
          <w:rFonts w:ascii="宋体" w:hAnsi="宋体" w:eastAsia="宋体" w:cs="宋体"/>
          <w:spacing w:val="-42"/>
        </w:rPr>
        <w:t>，</w:t>
      </w:r>
      <w:r>
        <w:rPr>
          <w:rFonts w:ascii="宋体" w:hAnsi="宋体" w:eastAsia="宋体" w:cs="宋体"/>
          <w:spacing w:val="-105"/>
        </w:rPr>
        <w:t xml:space="preserve"> </w:t>
      </w:r>
      <w:r>
        <w:rPr>
          <w:rFonts w:ascii="宋体" w:hAnsi="宋体" w:eastAsia="宋体" w:cs="宋体"/>
        </w:rPr>
        <w:t>或者在收到中标通知书后无正当理由拒签合同或拒交规定履约担保的</w:t>
      </w:r>
      <w:r>
        <w:rPr>
          <w:rFonts w:ascii="宋体" w:hAnsi="宋体" w:eastAsia="宋体" w:cs="宋体"/>
          <w:spacing w:val="-41"/>
        </w:rPr>
        <w:t>，</w:t>
      </w:r>
      <w:r>
        <w:rPr>
          <w:rFonts w:ascii="宋体" w:hAnsi="宋体" w:eastAsia="宋体" w:cs="宋体"/>
        </w:rPr>
        <w:t xml:space="preserve"> 投标保证金不予退还</w:t>
      </w:r>
      <w:r>
        <w:rPr>
          <w:rFonts w:ascii="宋体" w:hAnsi="宋体" w:eastAsia="宋体" w:cs="宋体"/>
          <w:spacing w:val="-4"/>
        </w:rPr>
        <w:t>。</w:t>
      </w:r>
    </w:p>
    <w:p>
      <w:pPr>
        <w:spacing w:line="284" w:lineRule="auto"/>
      </w:pPr>
    </w:p>
    <w:p>
      <w:pPr>
        <w:spacing w:line="284" w:lineRule="auto"/>
      </w:pPr>
    </w:p>
    <w:p>
      <w:pPr>
        <w:spacing w:line="284" w:lineRule="auto"/>
      </w:pPr>
    </w:p>
    <w:p>
      <w:pPr>
        <w:spacing w:line="285" w:lineRule="auto"/>
      </w:pPr>
    </w:p>
    <w:p>
      <w:pPr>
        <w:spacing w:line="285" w:lineRule="auto"/>
      </w:pPr>
    </w:p>
    <w:p>
      <w:pPr>
        <w:spacing w:before="68" w:line="333" w:lineRule="auto"/>
        <w:ind w:firstLine="424"/>
        <w:rPr>
          <w:rFonts w:ascii="宋体" w:hAnsi="宋体" w:eastAsia="宋体" w:cs="宋体"/>
        </w:rPr>
      </w:pPr>
      <w:r>
        <w:rPr>
          <w:rFonts w:ascii="宋体" w:hAnsi="宋体" w:eastAsia="宋体" w:cs="宋体"/>
        </w:rPr>
        <w:t>投标人名称</w:t>
      </w:r>
      <w:r>
        <w:rPr>
          <w:rFonts w:ascii="宋体" w:hAnsi="宋体" w:eastAsia="宋体" w:cs="宋体"/>
          <w:spacing w:val="-3"/>
        </w:rPr>
        <w:t>：</w:t>
      </w:r>
      <w:r>
        <w:rPr>
          <w:rFonts w:ascii="宋体" w:hAnsi="宋体" w:eastAsia="宋体" w:cs="宋体"/>
          <w:spacing w:val="-7"/>
          <w:u w:val="single"/>
        </w:rPr>
        <w:t xml:space="preserve">                                </w:t>
      </w:r>
      <w:r>
        <w:rPr>
          <w:rFonts w:ascii="宋体" w:hAnsi="宋体" w:eastAsia="宋体" w:cs="宋体"/>
        </w:rPr>
        <w:t>（盖单位章</w:t>
      </w:r>
      <w:r>
        <w:rPr>
          <w:rFonts w:ascii="宋体" w:hAnsi="宋体" w:eastAsia="宋体" w:cs="宋体"/>
          <w:spacing w:val="-2"/>
        </w:rPr>
        <w:t>）</w:t>
      </w:r>
    </w:p>
    <w:p>
      <w:pPr>
        <w:spacing w:line="220" w:lineRule="auto"/>
        <w:ind w:firstLine="422"/>
        <w:rPr>
          <w:rFonts w:ascii="宋体" w:hAnsi="宋体" w:eastAsia="宋体" w:cs="宋体"/>
        </w:rPr>
      </w:pPr>
      <w:r>
        <w:rPr>
          <w:rFonts w:ascii="宋体" w:hAnsi="宋体" w:eastAsia="宋体" w:cs="宋体"/>
        </w:rPr>
        <w:t>法定代表人或授权人：</w:t>
      </w:r>
      <w:r>
        <w:rPr>
          <w:rFonts w:ascii="宋体" w:hAnsi="宋体" w:eastAsia="宋体" w:cs="宋体"/>
          <w:spacing w:val="-7"/>
          <w:u w:val="single"/>
        </w:rPr>
        <w:t xml:space="preserve">                            </w:t>
      </w:r>
      <w:r>
        <w:rPr>
          <w:rFonts w:ascii="宋体" w:hAnsi="宋体" w:eastAsia="宋体" w:cs="宋体"/>
        </w:rPr>
        <w:t>（签字）</w:t>
      </w:r>
    </w:p>
    <w:p>
      <w:pPr>
        <w:spacing w:before="128" w:line="230" w:lineRule="auto"/>
        <w:ind w:firstLine="421"/>
        <w:rPr>
          <w:rFonts w:ascii="宋体" w:hAnsi="宋体" w:eastAsia="宋体" w:cs="宋体"/>
        </w:rPr>
      </w:pPr>
      <w:r>
        <w:rPr>
          <w:rFonts w:ascii="宋体" w:hAnsi="宋体" w:eastAsia="宋体" w:cs="宋体"/>
        </w:rPr>
        <w:t>地</w:t>
      </w:r>
      <w:r>
        <w:rPr>
          <w:rFonts w:ascii="宋体" w:hAnsi="宋体" w:eastAsia="宋体" w:cs="宋体"/>
          <w:spacing w:val="-1"/>
        </w:rPr>
        <w:t xml:space="preserve"> </w:t>
      </w:r>
      <w:r>
        <w:rPr>
          <w:rFonts w:ascii="宋体" w:hAnsi="宋体" w:eastAsia="宋体" w:cs="宋体"/>
        </w:rPr>
        <w:t xml:space="preserve">   址</w:t>
      </w:r>
      <w:r>
        <w:rPr>
          <w:rFonts w:ascii="宋体" w:hAnsi="宋体" w:eastAsia="宋体" w:cs="宋体"/>
          <w:spacing w:val="-75"/>
        </w:rPr>
        <w:t>：</w:t>
      </w:r>
      <w:r>
        <w:rPr>
          <w:rFonts w:ascii="宋体" w:hAnsi="宋体" w:eastAsia="宋体" w:cs="宋体"/>
          <w:u w:val="single"/>
        </w:rPr>
        <w:t xml:space="preserve">                                           </w:t>
      </w:r>
    </w:p>
    <w:p>
      <w:pPr>
        <w:spacing w:before="122" w:line="221" w:lineRule="auto"/>
        <w:ind w:firstLine="437"/>
        <w:rPr>
          <w:rFonts w:ascii="宋体" w:hAnsi="宋体" w:eastAsia="宋体" w:cs="宋体"/>
        </w:rPr>
      </w:pPr>
      <w:r>
        <w:rPr>
          <w:rFonts w:ascii="宋体" w:hAnsi="宋体" w:eastAsia="宋体" w:cs="宋体"/>
          <w:spacing w:val="-7"/>
        </w:rPr>
        <w:t>邮</w:t>
      </w:r>
      <w:r>
        <w:rPr>
          <w:rFonts w:ascii="宋体" w:hAnsi="宋体" w:eastAsia="宋体" w:cs="宋体"/>
          <w:spacing w:val="-6"/>
        </w:rPr>
        <w:t>政编码</w:t>
      </w:r>
      <w:r>
        <w:rPr>
          <w:rFonts w:ascii="宋体" w:hAnsi="宋体" w:eastAsia="宋体" w:cs="宋体"/>
          <w:spacing w:val="-113"/>
        </w:rPr>
        <w:t>：</w:t>
      </w:r>
      <w:r>
        <w:rPr>
          <w:rFonts w:ascii="宋体" w:hAnsi="宋体" w:eastAsia="宋体" w:cs="宋体"/>
          <w:u w:val="single"/>
        </w:rPr>
        <w:t xml:space="preserve">                                           </w:t>
      </w:r>
    </w:p>
    <w:p>
      <w:pPr>
        <w:spacing w:before="128" w:line="223" w:lineRule="auto"/>
        <w:ind w:firstLine="446"/>
        <w:rPr>
          <w:rFonts w:ascii="宋体" w:hAnsi="宋体" w:eastAsia="宋体" w:cs="宋体"/>
        </w:rPr>
      </w:pPr>
      <w:r>
        <w:rPr>
          <w:rFonts w:ascii="宋体" w:hAnsi="宋体" w:eastAsia="宋体" w:cs="宋体"/>
        </w:rPr>
        <w:t>电</w:t>
      </w:r>
      <w:r>
        <w:rPr>
          <w:rFonts w:ascii="宋体" w:hAnsi="宋体" w:eastAsia="宋体" w:cs="宋体"/>
          <w:spacing w:val="-1"/>
        </w:rPr>
        <w:t xml:space="preserve"> </w:t>
      </w:r>
      <w:r>
        <w:rPr>
          <w:rFonts w:ascii="宋体" w:hAnsi="宋体" w:eastAsia="宋体" w:cs="宋体"/>
        </w:rPr>
        <w:t xml:space="preserve">   话</w:t>
      </w:r>
      <w:r>
        <w:rPr>
          <w:rFonts w:ascii="宋体" w:hAnsi="宋体" w:eastAsia="宋体" w:cs="宋体"/>
          <w:spacing w:val="-100"/>
        </w:rPr>
        <w:t>：</w:t>
      </w:r>
      <w:r>
        <w:rPr>
          <w:rFonts w:ascii="宋体" w:hAnsi="宋体" w:eastAsia="宋体" w:cs="宋体"/>
          <w:u w:val="single"/>
        </w:rPr>
        <w:t xml:space="preserve">                                           </w:t>
      </w:r>
    </w:p>
    <w:p>
      <w:pPr>
        <w:spacing w:before="125" w:line="221" w:lineRule="auto"/>
        <w:ind w:firstLine="7433"/>
        <w:rPr>
          <w:rFonts w:ascii="宋体" w:hAnsi="宋体" w:eastAsia="宋体" w:cs="宋体"/>
        </w:rPr>
      </w:pPr>
      <w:r>
        <w:rPr>
          <w:rFonts w:ascii="宋体" w:hAnsi="宋体" w:eastAsia="宋体" w:cs="宋体"/>
          <w:spacing w:val="2"/>
        </w:rPr>
        <w:t>年</w:t>
      </w:r>
      <w:r>
        <w:rPr>
          <w:rFonts w:ascii="宋体" w:hAnsi="宋体" w:eastAsia="宋体" w:cs="宋体"/>
          <w:spacing w:val="2"/>
          <w:u w:val="single"/>
        </w:rPr>
        <w:t xml:space="preserve">        </w:t>
      </w:r>
      <w:r>
        <w:rPr>
          <w:rFonts w:ascii="宋体" w:hAnsi="宋体" w:eastAsia="宋体" w:cs="宋体"/>
          <w:spacing w:val="2"/>
        </w:rPr>
        <w:t>月</w:t>
      </w:r>
      <w:r>
        <w:rPr>
          <w:rFonts w:ascii="宋体" w:hAnsi="宋体" w:eastAsia="宋体" w:cs="宋体"/>
          <w:spacing w:val="2"/>
          <w:u w:val="single"/>
        </w:rPr>
        <w:t xml:space="preserve">        </w:t>
      </w:r>
      <w:r>
        <w:rPr>
          <w:rFonts w:ascii="宋体" w:hAnsi="宋体" w:eastAsia="宋体" w:cs="宋体"/>
          <w:spacing w:val="2"/>
        </w:rPr>
        <w:t>日</w:t>
      </w:r>
    </w:p>
    <w:p>
      <w:pPr>
        <w:spacing w:line="436" w:lineRule="auto"/>
      </w:pPr>
    </w:p>
    <w:p>
      <w:pPr>
        <w:spacing w:before="69" w:line="220" w:lineRule="auto"/>
        <w:ind w:firstLine="43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附</w:t>
      </w:r>
      <w:r>
        <w:rPr>
          <w:rFonts w:ascii="宋体" w:hAnsi="宋体" w:eastAsia="宋体" w:cs="宋体"/>
          <w:spacing w:val="-15"/>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投标保证金银行进账单或电子保函原件扫描件</w:t>
      </w:r>
      <w:r>
        <w:rPr>
          <w:rFonts w:ascii="宋体" w:hAnsi="宋体" w:eastAsia="宋体" w:cs="宋体"/>
          <w:spacing w:val="-14"/>
          <w14:textOutline w14:w="3835" w14:cap="flat" w14:cmpd="sng" w14:algn="ctr">
            <w14:solidFill>
              <w14:srgbClr w14:val="000000"/>
            </w14:solidFill>
            <w14:prstDash w14:val="solid"/>
            <w14:miter w14:val="0"/>
          </w14:textOutline>
        </w:rPr>
        <w:t>。</w:t>
      </w: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1" w:line="2380" w:lineRule="exact"/>
        <w:ind w:firstLine="4125"/>
        <w:textAlignment w:val="center"/>
      </w:pPr>
    </w:p>
    <w:p>
      <w:pPr>
        <w:sectPr>
          <w:footerReference r:id="rId157" w:type="default"/>
          <w:pgSz w:w="11905" w:h="16839"/>
          <w:pgMar w:top="1431" w:right="1022" w:bottom="1362" w:left="1094" w:header="0" w:footer="1200" w:gutter="0"/>
          <w:cols w:space="720" w:num="1"/>
        </w:sectPr>
      </w:pPr>
    </w:p>
    <w:p>
      <w:pPr>
        <w:spacing w:line="313" w:lineRule="auto"/>
      </w:pPr>
    </w:p>
    <w:p>
      <w:pPr>
        <w:spacing w:before="104" w:line="219" w:lineRule="auto"/>
        <w:ind w:firstLine="424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五</w:t>
      </w:r>
      <w:r>
        <w:rPr>
          <w:rFonts w:ascii="宋体" w:hAnsi="宋体" w:eastAsia="宋体" w:cs="宋体"/>
          <w:spacing w:val="-7"/>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报价承诺</w:t>
      </w:r>
    </w:p>
    <w:p>
      <w:pPr>
        <w:spacing w:line="292" w:lineRule="auto"/>
      </w:pPr>
    </w:p>
    <w:p>
      <w:pPr>
        <w:spacing w:line="292" w:lineRule="auto"/>
      </w:pPr>
    </w:p>
    <w:p>
      <w:pPr>
        <w:spacing w:line="292" w:lineRule="auto"/>
      </w:pPr>
    </w:p>
    <w:p>
      <w:pPr>
        <w:spacing w:before="68" w:line="221" w:lineRule="auto"/>
        <w:ind w:firstLine="423"/>
        <w:rPr>
          <w:rFonts w:ascii="宋体" w:hAnsi="宋体" w:eastAsia="宋体" w:cs="宋体"/>
        </w:rPr>
      </w:pPr>
      <w:r>
        <w:rPr>
          <w:rFonts w:ascii="宋体" w:hAnsi="宋体" w:eastAsia="宋体" w:cs="宋体"/>
        </w:rPr>
        <w:t>致</w:t>
      </w:r>
      <w:r>
        <w:rPr>
          <w:rFonts w:ascii="宋体" w:hAnsi="宋体" w:eastAsia="宋体" w:cs="宋体"/>
          <w:spacing w:val="-2"/>
        </w:rPr>
        <w:t>：</w:t>
      </w:r>
      <w:r>
        <w:rPr>
          <w:rFonts w:ascii="宋体" w:hAnsi="宋体" w:eastAsia="宋体" w:cs="宋体"/>
          <w:spacing w:val="-15"/>
          <w:u w:val="single"/>
        </w:rPr>
        <w:t xml:space="preserve">                      </w:t>
      </w:r>
      <w:r>
        <w:rPr>
          <w:rFonts w:ascii="宋体" w:hAnsi="宋体" w:eastAsia="宋体" w:cs="宋体"/>
        </w:rPr>
        <w:t>（招标人名称</w:t>
      </w:r>
      <w:r>
        <w:rPr>
          <w:rFonts w:ascii="宋体" w:hAnsi="宋体" w:eastAsia="宋体" w:cs="宋体"/>
          <w:spacing w:val="-1"/>
        </w:rPr>
        <w:t>）：</w:t>
      </w:r>
    </w:p>
    <w:p>
      <w:pPr>
        <w:spacing w:before="169" w:line="369" w:lineRule="auto"/>
        <w:ind w:left="1" w:firstLine="420"/>
        <w:rPr>
          <w:rFonts w:ascii="宋体" w:hAnsi="宋体" w:eastAsia="宋体" w:cs="宋体"/>
        </w:rPr>
      </w:pPr>
      <w:r>
        <w:rPr>
          <w:rFonts w:ascii="宋体" w:hAnsi="宋体" w:eastAsia="宋体" w:cs="宋体"/>
        </w:rPr>
        <w:t>对于贵方</w:t>
      </w:r>
      <w:r>
        <w:rPr>
          <w:rFonts w:ascii="宋体" w:hAnsi="宋体" w:eastAsia="宋体" w:cs="宋体"/>
          <w:spacing w:val="-1"/>
          <w:u w:val="single"/>
        </w:rPr>
        <w:t xml:space="preserve"> </w:t>
      </w:r>
      <w:r>
        <w:rPr>
          <w:rFonts w:ascii="宋体" w:hAnsi="宋体" w:eastAsia="宋体" w:cs="宋体"/>
          <w:u w:val="single"/>
        </w:rPr>
        <w:t xml:space="preserve">               </w:t>
      </w:r>
      <w:r>
        <w:rPr>
          <w:rFonts w:ascii="Times New Roman" w:hAnsi="Times New Roman" w:eastAsia="Times New Roman" w:cs="Times New Roman"/>
        </w:rPr>
        <w:t>(</w:t>
      </w:r>
      <w:r>
        <w:rPr>
          <w:rFonts w:ascii="宋体" w:hAnsi="宋体" w:eastAsia="宋体" w:cs="宋体"/>
        </w:rPr>
        <w:t>项目名称</w:t>
      </w:r>
      <w:r>
        <w:rPr>
          <w:rFonts w:ascii="Times New Roman" w:hAnsi="Times New Roman" w:eastAsia="Times New Roman" w:cs="Times New Roman"/>
        </w:rPr>
        <w:t>)</w:t>
      </w:r>
      <w:r>
        <w:rPr>
          <w:rFonts w:ascii="宋体" w:hAnsi="宋体" w:eastAsia="宋体" w:cs="宋体"/>
          <w:spacing w:val="-27"/>
        </w:rPr>
        <w:t>，</w:t>
      </w:r>
      <w:r>
        <w:rPr>
          <w:rFonts w:ascii="宋体" w:hAnsi="宋体" w:eastAsia="宋体" w:cs="宋体"/>
        </w:rPr>
        <w:t>我方已认真阅读招标文件和承诺书的全部内容</w:t>
      </w:r>
      <w:r>
        <w:rPr>
          <w:rFonts w:ascii="宋体" w:hAnsi="宋体" w:eastAsia="宋体" w:cs="宋体"/>
          <w:spacing w:val="-27"/>
        </w:rPr>
        <w:t>，</w:t>
      </w:r>
      <w:r>
        <w:rPr>
          <w:rFonts w:ascii="宋体" w:hAnsi="宋体" w:eastAsia="宋体" w:cs="宋体"/>
          <w:spacing w:val="-105"/>
        </w:rPr>
        <w:t xml:space="preserve"> </w:t>
      </w:r>
      <w:r>
        <w:rPr>
          <w:rFonts w:ascii="宋体" w:hAnsi="宋体" w:eastAsia="宋体" w:cs="宋体"/>
        </w:rPr>
        <w:t xml:space="preserve">并对本次招标 </w:t>
      </w:r>
      <w:r>
        <w:rPr>
          <w:rFonts w:ascii="宋体" w:hAnsi="宋体" w:eastAsia="宋体" w:cs="宋体"/>
          <w:spacing w:val="2"/>
        </w:rPr>
        <w:t>作出实质性响应，接受贵方的各项要求，并对此项</w:t>
      </w:r>
      <w:r>
        <w:rPr>
          <w:rFonts w:ascii="宋体" w:hAnsi="宋体" w:eastAsia="宋体" w:cs="宋体"/>
          <w:spacing w:val="1"/>
        </w:rPr>
        <w:t>目的投标报价作出如下承诺</w:t>
      </w:r>
      <w:r>
        <w:rPr>
          <w:rFonts w:ascii="宋体" w:hAnsi="宋体" w:eastAsia="宋体" w:cs="宋体"/>
          <w:spacing w:val="2"/>
        </w:rPr>
        <w:t>，</w:t>
      </w:r>
      <w:r>
        <w:rPr>
          <w:rFonts w:ascii="宋体" w:hAnsi="宋体" w:eastAsia="宋体" w:cs="宋体"/>
          <w:spacing w:val="1"/>
        </w:rPr>
        <w:t>投标报价严格按招标文件</w:t>
      </w:r>
      <w:r>
        <w:rPr>
          <w:rFonts w:ascii="宋体" w:hAnsi="宋体" w:eastAsia="宋体" w:cs="宋体"/>
        </w:rPr>
        <w:t xml:space="preserve"> 要求承诺报价</w:t>
      </w:r>
      <w:r>
        <w:rPr>
          <w:rFonts w:ascii="宋体" w:hAnsi="宋体" w:eastAsia="宋体" w:cs="宋体"/>
          <w:spacing w:val="-21"/>
        </w:rPr>
        <w:t>，</w:t>
      </w:r>
      <w:r>
        <w:rPr>
          <w:rFonts w:ascii="宋体" w:hAnsi="宋体" w:eastAsia="宋体" w:cs="宋体"/>
        </w:rPr>
        <w:t>即</w:t>
      </w:r>
      <w:r>
        <w:rPr>
          <w:rFonts w:ascii="宋体" w:hAnsi="宋体" w:eastAsia="宋体" w:cs="宋体"/>
          <w:spacing w:val="-20"/>
        </w:rPr>
        <w:t>：</w:t>
      </w:r>
    </w:p>
    <w:p>
      <w:pPr>
        <w:spacing w:line="369" w:lineRule="auto"/>
        <w:ind w:right="2" w:firstLine="438"/>
        <w:rPr>
          <w:rFonts w:ascii="宋体" w:hAnsi="宋体" w:eastAsia="宋体" w:cs="宋体"/>
        </w:rPr>
      </w:pPr>
      <w:r>
        <w:rPr>
          <w:rFonts w:ascii="Times New Roman" w:hAnsi="Times New Roman" w:eastAsia="Times New Roman" w:cs="Times New Roman"/>
        </w:rPr>
        <w:t>1.</w:t>
      </w:r>
      <w:r>
        <w:rPr>
          <w:rFonts w:ascii="宋体" w:hAnsi="宋体" w:eastAsia="宋体" w:cs="宋体"/>
        </w:rPr>
        <w:t>最高投标限价</w:t>
      </w:r>
      <w:r>
        <w:rPr>
          <w:rFonts w:ascii="宋体" w:hAnsi="宋体" w:eastAsia="宋体" w:cs="宋体"/>
          <w:spacing w:val="-1"/>
        </w:rPr>
        <w:t>：</w:t>
      </w:r>
      <w:r>
        <w:rPr>
          <w:rFonts w:ascii="宋体" w:hAnsi="宋体" w:eastAsia="宋体" w:cs="宋体"/>
        </w:rPr>
        <w:t>我方愿以该项目最高投标限价投标，即</w:t>
      </w:r>
      <w:r>
        <w:rPr>
          <w:rFonts w:ascii="宋体" w:hAnsi="宋体" w:eastAsia="宋体" w:cs="宋体"/>
          <w:u w:val="single"/>
        </w:rPr>
        <w:t xml:space="preserve">          </w:t>
      </w:r>
      <w:r>
        <w:rPr>
          <w:rFonts w:ascii="宋体" w:hAnsi="宋体" w:eastAsia="宋体" w:cs="宋体"/>
        </w:rPr>
        <w:t>万元。</w:t>
      </w:r>
      <w:r>
        <w:rPr>
          <w:rFonts w:ascii="宋体" w:hAnsi="宋体" w:eastAsia="宋体" w:cs="宋体"/>
          <w:spacing w:val="-46"/>
        </w:rPr>
        <w:t xml:space="preserve">  </w:t>
      </w:r>
      <w:r>
        <w:rPr>
          <w:rFonts w:ascii="宋体" w:hAnsi="宋体" w:eastAsia="宋体" w:cs="宋体"/>
        </w:rPr>
        <w:t xml:space="preserve">具体合同金额以岳阳市云 </w:t>
      </w:r>
      <w:r>
        <w:rPr>
          <w:rFonts w:ascii="宋体" w:hAnsi="宋体" w:eastAsia="宋体" w:cs="宋体"/>
          <w:spacing w:val="2"/>
        </w:rPr>
        <w:t>溪区财政评审中心审定金额为准。如经评审后的结算</w:t>
      </w:r>
      <w:r>
        <w:rPr>
          <w:rFonts w:ascii="宋体" w:hAnsi="宋体" w:eastAsia="宋体" w:cs="宋体"/>
          <w:spacing w:val="1"/>
        </w:rPr>
        <w:t>总金额少于投标总金额</w:t>
      </w:r>
      <w:r>
        <w:rPr>
          <w:rFonts w:ascii="宋体" w:hAnsi="宋体" w:eastAsia="宋体" w:cs="宋体"/>
          <w:spacing w:val="2"/>
        </w:rPr>
        <w:t>，</w:t>
      </w:r>
      <w:r>
        <w:rPr>
          <w:rFonts w:ascii="宋体" w:hAnsi="宋体" w:eastAsia="宋体" w:cs="宋体"/>
          <w:spacing w:val="1"/>
        </w:rPr>
        <w:t>中标人不得事后对招标人提</w:t>
      </w:r>
    </w:p>
    <w:p>
      <w:pPr>
        <w:spacing w:line="220" w:lineRule="auto"/>
        <w:ind w:firstLine="19"/>
        <w:rPr>
          <w:rFonts w:ascii="宋体" w:hAnsi="宋体" w:eastAsia="宋体" w:cs="宋体"/>
        </w:rPr>
      </w:pPr>
      <w:r>
        <w:rPr>
          <w:rFonts w:ascii="宋体" w:hAnsi="宋体" w:eastAsia="宋体" w:cs="宋体"/>
        </w:rPr>
        <w:t>出异议</w:t>
      </w:r>
      <w:r>
        <w:rPr>
          <w:rFonts w:ascii="宋体" w:hAnsi="宋体" w:eastAsia="宋体" w:cs="宋体"/>
          <w:spacing w:val="-40"/>
        </w:rPr>
        <w:t>。</w:t>
      </w:r>
    </w:p>
    <w:p>
      <w:pPr>
        <w:spacing w:before="148" w:line="332" w:lineRule="auto"/>
        <w:ind w:left="1" w:right="7" w:firstLine="418"/>
        <w:rPr>
          <w:rFonts w:ascii="宋体" w:hAnsi="宋体" w:eastAsia="宋体" w:cs="宋体"/>
        </w:rPr>
      </w:pPr>
      <w:r>
        <w:rPr>
          <w:rFonts w:ascii="Times New Roman" w:hAnsi="Times New Roman" w:eastAsia="Times New Roman" w:cs="Times New Roman"/>
        </w:rPr>
        <w:t>2</w:t>
      </w:r>
      <w:r>
        <w:rPr>
          <w:rFonts w:ascii="宋体" w:hAnsi="宋体" w:eastAsia="宋体" w:cs="宋体"/>
          <w:spacing w:val="-1"/>
        </w:rPr>
        <w:t>、</w:t>
      </w:r>
      <w:r>
        <w:rPr>
          <w:rFonts w:ascii="宋体" w:hAnsi="宋体" w:eastAsia="宋体" w:cs="宋体"/>
        </w:rPr>
        <w:t>暂定合同价</w:t>
      </w:r>
      <w:r>
        <w:rPr>
          <w:rFonts w:ascii="宋体" w:hAnsi="宋体" w:eastAsia="宋体" w:cs="宋体"/>
          <w:spacing w:val="-1"/>
        </w:rPr>
        <w:t>。</w:t>
      </w:r>
      <w:r>
        <w:rPr>
          <w:rFonts w:ascii="宋体" w:hAnsi="宋体" w:eastAsia="宋体" w:cs="宋体"/>
        </w:rPr>
        <w:t>暂定合同价合计为人民币</w:t>
      </w:r>
      <w:r>
        <w:rPr>
          <w:rFonts w:ascii="宋体" w:hAnsi="宋体" w:eastAsia="宋体" w:cs="宋体"/>
          <w:spacing w:val="-1"/>
        </w:rPr>
        <w:t>：</w:t>
      </w:r>
      <w:r>
        <w:rPr>
          <w:rFonts w:ascii="宋体" w:hAnsi="宋体" w:eastAsia="宋体" w:cs="宋体"/>
          <w:spacing w:val="-12"/>
          <w:u w:val="single"/>
        </w:rPr>
        <w:t xml:space="preserve">            </w:t>
      </w:r>
      <w:r>
        <w:rPr>
          <w:rFonts w:ascii="宋体" w:hAnsi="宋体" w:eastAsia="宋体" w:cs="宋体"/>
        </w:rPr>
        <w:t>万元</w:t>
      </w:r>
      <w:r>
        <w:rPr>
          <w:rFonts w:ascii="宋体" w:hAnsi="宋体" w:eastAsia="宋体" w:cs="宋体"/>
          <w:spacing w:val="-1"/>
        </w:rPr>
        <w:t>，</w:t>
      </w:r>
      <w:r>
        <w:rPr>
          <w:rFonts w:ascii="宋体" w:hAnsi="宋体" w:eastAsia="宋体" w:cs="宋体"/>
        </w:rPr>
        <w:t>其中：建筑工程费</w:t>
      </w:r>
      <w:r>
        <w:rPr>
          <w:rFonts w:ascii="宋体" w:hAnsi="宋体" w:eastAsia="宋体" w:cs="宋体"/>
          <w:u w:val="single"/>
        </w:rPr>
        <w:t xml:space="preserve">        </w:t>
      </w:r>
      <w:r>
        <w:rPr>
          <w:rFonts w:ascii="宋体" w:hAnsi="宋体" w:eastAsia="宋体" w:cs="宋体"/>
        </w:rPr>
        <w:t>万元；</w:t>
      </w:r>
      <w:r>
        <w:rPr>
          <w:rFonts w:ascii="宋体" w:hAnsi="宋体" w:eastAsia="宋体" w:cs="宋体"/>
          <w:spacing w:val="-12"/>
        </w:rPr>
        <w:t xml:space="preserve"> </w:t>
      </w:r>
      <w:r>
        <w:rPr>
          <w:rFonts w:ascii="宋体" w:hAnsi="宋体" w:eastAsia="宋体" w:cs="宋体"/>
          <w:sz w:val="24"/>
          <w:szCs w:val="24"/>
        </w:rPr>
        <w:t>工 程其他费用</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万元</w:t>
      </w:r>
      <w:r>
        <w:rPr>
          <w:rFonts w:ascii="宋体" w:hAnsi="宋体" w:eastAsia="宋体" w:cs="宋体"/>
          <w:spacing w:val="-3"/>
        </w:rPr>
        <w:t>。</w:t>
      </w:r>
    </w:p>
    <w:p>
      <w:pPr>
        <w:spacing w:before="3" w:line="368" w:lineRule="auto"/>
        <w:ind w:right="2" w:firstLine="423"/>
        <w:rPr>
          <w:rFonts w:ascii="宋体" w:hAnsi="宋体" w:eastAsia="宋体" w:cs="宋体"/>
        </w:rPr>
      </w:pPr>
      <w:r>
        <w:rPr>
          <w:rFonts w:ascii="Times New Roman" w:hAnsi="Times New Roman" w:eastAsia="Times New Roman" w:cs="Times New Roman"/>
        </w:rPr>
        <w:t>3</w:t>
      </w:r>
      <w:r>
        <w:rPr>
          <w:rFonts w:ascii="宋体" w:hAnsi="宋体" w:eastAsia="宋体" w:cs="宋体"/>
          <w:spacing w:val="-6"/>
        </w:rPr>
        <w:t>、</w:t>
      </w:r>
      <w:r>
        <w:rPr>
          <w:rFonts w:ascii="宋体" w:hAnsi="宋体" w:eastAsia="宋体" w:cs="宋体"/>
        </w:rPr>
        <w:t>实际合同价</w:t>
      </w:r>
      <w:r>
        <w:rPr>
          <w:rFonts w:ascii="宋体" w:hAnsi="宋体" w:eastAsia="宋体" w:cs="宋体"/>
          <w:spacing w:val="-6"/>
        </w:rPr>
        <w:t>。</w:t>
      </w:r>
      <w:r>
        <w:rPr>
          <w:rFonts w:ascii="宋体" w:hAnsi="宋体" w:eastAsia="宋体" w:cs="宋体"/>
        </w:rPr>
        <w:t>总承包方编制施工图</w:t>
      </w:r>
      <w:r>
        <w:rPr>
          <w:rFonts w:ascii="宋体" w:hAnsi="宋体" w:eastAsia="宋体" w:cs="宋体"/>
          <w:spacing w:val="-6"/>
        </w:rPr>
        <w:t>，</w:t>
      </w:r>
      <w:r>
        <w:rPr>
          <w:rFonts w:ascii="宋体" w:hAnsi="宋体" w:eastAsia="宋体" w:cs="宋体"/>
          <w:spacing w:val="-105"/>
        </w:rPr>
        <w:t xml:space="preserve"> </w:t>
      </w:r>
      <w:r>
        <w:rPr>
          <w:rFonts w:ascii="宋体" w:hAnsi="宋体" w:eastAsia="宋体" w:cs="宋体"/>
        </w:rPr>
        <w:t>经第三方机构审核通过的施工图为依据编制的工程预算</w:t>
      </w:r>
      <w:r>
        <w:rPr>
          <w:rFonts w:ascii="宋体" w:hAnsi="宋体" w:eastAsia="宋体" w:cs="宋体"/>
          <w:spacing w:val="-6"/>
        </w:rPr>
        <w:t>，</w:t>
      </w:r>
      <w:r>
        <w:rPr>
          <w:rFonts w:ascii="宋体" w:hAnsi="宋体" w:eastAsia="宋体" w:cs="宋体"/>
          <w:spacing w:val="-105"/>
        </w:rPr>
        <w:t xml:space="preserve"> </w:t>
      </w:r>
      <w:r>
        <w:rPr>
          <w:rFonts w:ascii="宋体" w:hAnsi="宋体" w:eastAsia="宋体" w:cs="宋体"/>
        </w:rPr>
        <w:t xml:space="preserve">并经 </w:t>
      </w:r>
      <w:r>
        <w:rPr>
          <w:rFonts w:ascii="宋体" w:hAnsi="宋体" w:eastAsia="宋体" w:cs="宋体"/>
          <w:spacing w:val="2"/>
        </w:rPr>
        <w:t>岳阳市云溪区财政评审审定后得到实际合同价。实际合同</w:t>
      </w:r>
      <w:r>
        <w:rPr>
          <w:rFonts w:ascii="宋体" w:hAnsi="宋体" w:eastAsia="宋体" w:cs="宋体"/>
          <w:spacing w:val="1"/>
        </w:rPr>
        <w:t>价以补充合同的形式予以明确</w:t>
      </w:r>
      <w:r>
        <w:rPr>
          <w:rFonts w:ascii="宋体" w:hAnsi="宋体" w:eastAsia="宋体" w:cs="宋体"/>
          <w:spacing w:val="2"/>
        </w:rPr>
        <w:t>，</w:t>
      </w:r>
      <w:r>
        <w:rPr>
          <w:rFonts w:ascii="宋体" w:hAnsi="宋体" w:eastAsia="宋体" w:cs="宋体"/>
          <w:spacing w:val="1"/>
        </w:rPr>
        <w:t>实际合同价不得</w:t>
      </w:r>
      <w:r>
        <w:rPr>
          <w:rFonts w:ascii="宋体" w:hAnsi="宋体" w:eastAsia="宋体" w:cs="宋体"/>
        </w:rPr>
        <w:t xml:space="preserve"> 超过暂定合同价</w:t>
      </w:r>
      <w:r>
        <w:rPr>
          <w:rFonts w:ascii="宋体" w:hAnsi="宋体" w:eastAsia="宋体" w:cs="宋体"/>
          <w:spacing w:val="-24"/>
        </w:rPr>
        <w:t>。</w:t>
      </w:r>
    </w:p>
    <w:p>
      <w:pPr>
        <w:spacing w:line="422" w:lineRule="exact"/>
        <w:ind w:firstLine="424"/>
        <w:rPr>
          <w:rFonts w:ascii="宋体" w:hAnsi="宋体" w:eastAsia="宋体" w:cs="宋体"/>
        </w:rPr>
      </w:pPr>
      <w:r>
        <w:rPr>
          <w:rFonts w:ascii="宋体" w:hAnsi="宋体" w:eastAsia="宋体" w:cs="宋体"/>
          <w:position w:val="16"/>
        </w:rPr>
        <w:t>本项目结算以岳阳市云溪区审计部门审定金额为最终结算价</w:t>
      </w:r>
      <w:r>
        <w:rPr>
          <w:rFonts w:ascii="宋体" w:hAnsi="宋体" w:eastAsia="宋体" w:cs="宋体"/>
          <w:spacing w:val="-14"/>
          <w:position w:val="16"/>
        </w:rPr>
        <w:t>。</w:t>
      </w:r>
      <w:r>
        <w:rPr>
          <w:rFonts w:ascii="宋体" w:hAnsi="宋体" w:eastAsia="宋体" w:cs="宋体"/>
          <w:position w:val="16"/>
        </w:rPr>
        <w:t>特此承诺</w:t>
      </w:r>
      <w:r>
        <w:rPr>
          <w:rFonts w:ascii="宋体" w:hAnsi="宋体" w:eastAsia="宋体" w:cs="宋体"/>
          <w:spacing w:val="-13"/>
          <w:position w:val="16"/>
        </w:rPr>
        <w:t>。</w:t>
      </w:r>
    </w:p>
    <w:p>
      <w:pPr>
        <w:spacing w:before="1" w:line="219" w:lineRule="auto"/>
        <w:ind w:firstLine="3"/>
        <w:rPr>
          <w:rFonts w:ascii="宋体" w:hAnsi="宋体" w:eastAsia="宋体" w:cs="宋体"/>
        </w:rPr>
      </w:pPr>
      <w:r>
        <w:rPr>
          <w:rFonts w:ascii="宋体" w:hAnsi="宋体" w:eastAsia="宋体" w:cs="宋体"/>
        </w:rPr>
        <w:t>投标人名称</w:t>
      </w:r>
      <w:r>
        <w:rPr>
          <w:rFonts w:ascii="宋体" w:hAnsi="宋体" w:eastAsia="宋体" w:cs="宋体"/>
          <w:spacing w:val="-3"/>
        </w:rPr>
        <w:t>：</w:t>
      </w:r>
      <w:r>
        <w:rPr>
          <w:rFonts w:ascii="宋体" w:hAnsi="宋体" w:eastAsia="宋体" w:cs="宋体"/>
          <w:spacing w:val="-7"/>
          <w:u w:val="single"/>
        </w:rPr>
        <w:t xml:space="preserve">                                </w:t>
      </w:r>
      <w:r>
        <w:rPr>
          <w:rFonts w:ascii="宋体" w:hAnsi="宋体" w:eastAsia="宋体" w:cs="宋体"/>
        </w:rPr>
        <w:t>（盖单位章</w:t>
      </w:r>
      <w:r>
        <w:rPr>
          <w:rFonts w:ascii="宋体" w:hAnsi="宋体" w:eastAsia="宋体" w:cs="宋体"/>
          <w:spacing w:val="-3"/>
        </w:rPr>
        <w:t>）</w:t>
      </w:r>
    </w:p>
    <w:p>
      <w:pPr>
        <w:spacing w:before="168" w:line="220" w:lineRule="auto"/>
        <w:ind w:firstLine="1"/>
        <w:rPr>
          <w:rFonts w:ascii="宋体" w:hAnsi="宋体" w:eastAsia="宋体" w:cs="宋体"/>
        </w:rPr>
      </w:pPr>
      <w:r>
        <w:rPr>
          <w:rFonts w:ascii="宋体" w:hAnsi="宋体" w:eastAsia="宋体" w:cs="宋体"/>
        </w:rPr>
        <w:t>法定代表人或授权人</w:t>
      </w:r>
      <w:r>
        <w:rPr>
          <w:rFonts w:ascii="宋体" w:hAnsi="宋体" w:eastAsia="宋体" w:cs="宋体"/>
          <w:spacing w:val="-1"/>
        </w:rPr>
        <w:t>：</w:t>
      </w:r>
      <w:r>
        <w:rPr>
          <w:rFonts w:ascii="宋体" w:hAnsi="宋体" w:eastAsia="宋体" w:cs="宋体"/>
          <w:spacing w:val="-8"/>
          <w:u w:val="single"/>
        </w:rPr>
        <w:t xml:space="preserve">                            </w:t>
      </w:r>
      <w:r>
        <w:rPr>
          <w:rFonts w:ascii="宋体" w:hAnsi="宋体" w:eastAsia="宋体" w:cs="宋体"/>
        </w:rPr>
        <w:t>（签字或盖章</w:t>
      </w:r>
      <w:r>
        <w:rPr>
          <w:rFonts w:ascii="宋体" w:hAnsi="宋体" w:eastAsia="宋体" w:cs="宋体"/>
          <w:spacing w:val="-1"/>
        </w:rPr>
        <w:t>）</w:t>
      </w:r>
    </w:p>
    <w:p>
      <w:pPr>
        <w:tabs>
          <w:tab w:val="left" w:pos="5960"/>
        </w:tabs>
        <w:spacing w:before="172" w:line="221" w:lineRule="auto"/>
        <w:ind w:firstLine="5000"/>
        <w:rPr>
          <w:rFonts w:ascii="宋体" w:hAnsi="宋体" w:eastAsia="宋体" w:cs="宋体"/>
        </w:rPr>
      </w:pPr>
      <w:r>
        <w:rPr>
          <w:rFonts w:ascii="宋体" w:hAnsi="宋体" w:eastAsia="宋体" w:cs="宋体"/>
          <w:u w:val="single"/>
        </w:rPr>
        <w:tab/>
      </w:r>
      <w:r>
        <w:rPr>
          <w:rFonts w:ascii="宋体" w:hAnsi="宋体" w:eastAsia="宋体" w:cs="宋体"/>
          <w:spacing w:val="1"/>
        </w:rPr>
        <w:t>年</w:t>
      </w:r>
      <w:r>
        <w:rPr>
          <w:rFonts w:ascii="宋体" w:hAnsi="宋体" w:eastAsia="宋体" w:cs="宋体"/>
          <w:spacing w:val="2"/>
          <w:u w:val="single"/>
        </w:rPr>
        <w:t xml:space="preserve">       </w:t>
      </w:r>
      <w:r>
        <w:rPr>
          <w:rFonts w:ascii="宋体" w:hAnsi="宋体" w:eastAsia="宋体" w:cs="宋体"/>
          <w:spacing w:val="2"/>
        </w:rPr>
        <w:t xml:space="preserve"> </w:t>
      </w:r>
      <w:r>
        <w:rPr>
          <w:rFonts w:ascii="宋体" w:hAnsi="宋体" w:eastAsia="宋体" w:cs="宋体"/>
          <w:spacing w:val="1"/>
        </w:rPr>
        <w:t>月</w:t>
      </w:r>
      <w:r>
        <w:rPr>
          <w:rFonts w:ascii="宋体" w:hAnsi="宋体" w:eastAsia="宋体" w:cs="宋体"/>
          <w:spacing w:val="2"/>
          <w:u w:val="single"/>
        </w:rPr>
        <w:t xml:space="preserve">       </w:t>
      </w:r>
      <w:r>
        <w:rPr>
          <w:rFonts w:ascii="宋体" w:hAnsi="宋体" w:eastAsia="宋体" w:cs="宋体"/>
          <w:spacing w:val="1"/>
          <w:u w:val="single"/>
        </w:rPr>
        <w:t xml:space="preserve"> </w:t>
      </w:r>
      <w:r>
        <w:rPr>
          <w:rFonts w:ascii="宋体" w:hAnsi="宋体" w:eastAsia="宋体" w:cs="宋体"/>
          <w:spacing w:val="1"/>
        </w:rPr>
        <w:t>日</w:t>
      </w:r>
    </w:p>
    <w:p>
      <w:pPr>
        <w:spacing w:line="279" w:lineRule="auto"/>
      </w:pPr>
    </w:p>
    <w:p>
      <w:pPr>
        <w:spacing w:line="279" w:lineRule="auto"/>
      </w:pPr>
    </w:p>
    <w:p>
      <w:pPr>
        <w:spacing w:line="279" w:lineRule="auto"/>
      </w:pPr>
    </w:p>
    <w:p>
      <w:pPr>
        <w:spacing w:line="279" w:lineRule="auto"/>
      </w:pPr>
    </w:p>
    <w:p>
      <w:pPr>
        <w:spacing w:line="279" w:lineRule="auto"/>
      </w:pPr>
    </w:p>
    <w:p>
      <w:pPr>
        <w:spacing w:line="280" w:lineRule="auto"/>
      </w:pPr>
    </w:p>
    <w:p>
      <w:pPr>
        <w:spacing w:line="2380" w:lineRule="exact"/>
        <w:ind w:firstLine="4132"/>
        <w:textAlignment w:val="center"/>
      </w:pPr>
    </w:p>
    <w:p>
      <w:pPr>
        <w:sectPr>
          <w:footerReference r:id="rId158" w:type="default"/>
          <w:pgSz w:w="11905" w:h="16839"/>
          <w:pgMar w:top="1431" w:right="1068" w:bottom="1362" w:left="1087" w:header="0" w:footer="1200" w:gutter="0"/>
          <w:cols w:space="720" w:num="1"/>
        </w:sectPr>
      </w:pPr>
    </w:p>
    <w:p>
      <w:pPr>
        <w:spacing w:before="65" w:line="220" w:lineRule="auto"/>
        <w:ind w:firstLine="371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六</w:t>
      </w:r>
      <w:r>
        <w:rPr>
          <w:rFonts w:ascii="宋体" w:hAnsi="宋体" w:eastAsia="宋体" w:cs="宋体"/>
          <w:spacing w:val="-3"/>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资格审查资料</w:t>
      </w:r>
    </w:p>
    <w:p>
      <w:pPr>
        <w:spacing w:line="323" w:lineRule="auto"/>
      </w:pPr>
    </w:p>
    <w:p>
      <w:pPr>
        <w:spacing w:before="88" w:line="216" w:lineRule="auto"/>
        <w:ind w:firstLine="3744"/>
        <w:outlineLvl w:val="2"/>
        <w:rPr>
          <w:rFonts w:ascii="宋体" w:hAnsi="宋体" w:eastAsia="宋体" w:cs="宋体"/>
          <w:sz w:val="27"/>
          <w:szCs w:val="27"/>
        </w:rPr>
      </w:pPr>
      <w:r>
        <w:rPr>
          <w:rFonts w:ascii="宋体" w:hAnsi="宋体" w:eastAsia="宋体" w:cs="宋体"/>
          <w:spacing w:val="8"/>
          <w:sz w:val="27"/>
          <w:szCs w:val="27"/>
        </w:rPr>
        <w:t>（一）投标人</w:t>
      </w:r>
      <w:r>
        <w:rPr>
          <w:rFonts w:ascii="宋体" w:hAnsi="宋体" w:eastAsia="宋体" w:cs="宋体"/>
          <w:spacing w:val="7"/>
          <w:sz w:val="27"/>
          <w:szCs w:val="27"/>
        </w:rPr>
        <w:t>基本情况表</w:t>
      </w:r>
    </w:p>
    <w:tbl>
      <w:tblPr>
        <w:tblStyle w:val="10"/>
        <w:tblW w:w="9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4"/>
        <w:gridCol w:w="1051"/>
        <w:gridCol w:w="835"/>
        <w:gridCol w:w="600"/>
        <w:gridCol w:w="730"/>
        <w:gridCol w:w="134"/>
        <w:gridCol w:w="1085"/>
        <w:gridCol w:w="350"/>
        <w:gridCol w:w="1147"/>
        <w:gridCol w:w="19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7" w:hRule="atLeast"/>
        </w:trPr>
        <w:tc>
          <w:tcPr>
            <w:tcW w:w="1934" w:type="dxa"/>
          </w:tcPr>
          <w:p>
            <w:pPr>
              <w:spacing w:before="217" w:line="221" w:lineRule="auto"/>
              <w:ind w:firstLine="658"/>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7890"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34" w:type="dxa"/>
          </w:tcPr>
          <w:p>
            <w:pPr>
              <w:spacing w:before="245" w:line="222" w:lineRule="auto"/>
              <w:ind w:firstLine="761"/>
              <w:rPr>
                <w:rFonts w:ascii="宋体" w:hAnsi="宋体" w:eastAsia="宋体" w:cs="宋体"/>
              </w:rPr>
            </w:pPr>
            <w:r>
              <w:rPr>
                <w:rFonts w:ascii="宋体" w:hAnsi="宋体" w:eastAsia="宋体" w:cs="宋体"/>
                <w:spacing w:val="-1"/>
              </w:rPr>
              <w:t>注册地</w:t>
            </w:r>
            <w:r>
              <w:rPr>
                <w:rFonts w:ascii="宋体" w:hAnsi="宋体" w:eastAsia="宋体" w:cs="宋体"/>
              </w:rPr>
              <w:t>址</w:t>
            </w:r>
          </w:p>
        </w:tc>
        <w:tc>
          <w:tcPr>
            <w:tcW w:w="3350" w:type="dxa"/>
            <w:gridSpan w:val="5"/>
          </w:tcPr>
          <w:p/>
        </w:tc>
        <w:tc>
          <w:tcPr>
            <w:tcW w:w="1085" w:type="dxa"/>
          </w:tcPr>
          <w:p>
            <w:pPr>
              <w:spacing w:before="244" w:line="221" w:lineRule="auto"/>
              <w:ind w:firstLine="131"/>
              <w:rPr>
                <w:rFonts w:ascii="宋体" w:hAnsi="宋体" w:eastAsia="宋体" w:cs="宋体"/>
              </w:rPr>
            </w:pPr>
            <w:r>
              <w:rPr>
                <w:rFonts w:ascii="宋体" w:hAnsi="宋体" w:eastAsia="宋体" w:cs="宋体"/>
                <w:spacing w:val="-4"/>
              </w:rPr>
              <w:t>邮政编</w:t>
            </w:r>
            <w:r>
              <w:rPr>
                <w:rFonts w:ascii="宋体" w:hAnsi="宋体" w:eastAsia="宋体" w:cs="宋体"/>
                <w:spacing w:val="-3"/>
              </w:rPr>
              <w:t>码</w:t>
            </w:r>
          </w:p>
        </w:tc>
        <w:tc>
          <w:tcPr>
            <w:tcW w:w="3455"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4" w:type="dxa"/>
            <w:vMerge w:val="restart"/>
            <w:tcBorders>
              <w:bottom w:val="nil"/>
            </w:tcBorders>
          </w:tcPr>
          <w:p>
            <w:pPr>
              <w:spacing w:line="477" w:lineRule="auto"/>
            </w:pPr>
          </w:p>
          <w:p>
            <w:pPr>
              <w:spacing w:before="68" w:line="222" w:lineRule="auto"/>
              <w:ind w:firstLine="762"/>
              <w:rPr>
                <w:rFonts w:ascii="宋体" w:hAnsi="宋体" w:eastAsia="宋体" w:cs="宋体"/>
              </w:rPr>
            </w:pPr>
            <w:r>
              <w:rPr>
                <w:rFonts w:ascii="宋体" w:hAnsi="宋体" w:eastAsia="宋体" w:cs="宋体"/>
                <w:spacing w:val="-1"/>
              </w:rPr>
              <w:t>联系方式</w:t>
            </w:r>
          </w:p>
        </w:tc>
        <w:tc>
          <w:tcPr>
            <w:tcW w:w="1051" w:type="dxa"/>
          </w:tcPr>
          <w:p>
            <w:pPr>
              <w:spacing w:before="235" w:line="223" w:lineRule="auto"/>
              <w:ind w:firstLine="115"/>
              <w:rPr>
                <w:rFonts w:ascii="宋体" w:hAnsi="宋体" w:eastAsia="宋体" w:cs="宋体"/>
              </w:rPr>
            </w:pPr>
            <w:r>
              <w:rPr>
                <w:rFonts w:ascii="宋体" w:hAnsi="宋体" w:eastAsia="宋体" w:cs="宋体"/>
                <w:spacing w:val="-2"/>
              </w:rPr>
              <w:t>联</w:t>
            </w:r>
            <w:r>
              <w:rPr>
                <w:rFonts w:ascii="宋体" w:hAnsi="宋体" w:eastAsia="宋体" w:cs="宋体"/>
                <w:spacing w:val="-1"/>
              </w:rPr>
              <w:t>系人</w:t>
            </w:r>
          </w:p>
        </w:tc>
        <w:tc>
          <w:tcPr>
            <w:tcW w:w="2299" w:type="dxa"/>
            <w:gridSpan w:val="4"/>
          </w:tcPr>
          <w:p/>
        </w:tc>
        <w:tc>
          <w:tcPr>
            <w:tcW w:w="1085" w:type="dxa"/>
          </w:tcPr>
          <w:p>
            <w:pPr>
              <w:spacing w:before="235" w:line="223" w:lineRule="auto"/>
              <w:ind w:firstLine="141"/>
              <w:rPr>
                <w:rFonts w:ascii="宋体" w:hAnsi="宋体" w:eastAsia="宋体" w:cs="宋体"/>
              </w:rPr>
            </w:pPr>
            <w:r>
              <w:rPr>
                <w:rFonts w:ascii="宋体" w:hAnsi="宋体" w:eastAsia="宋体" w:cs="宋体"/>
                <w:spacing w:val="-3"/>
              </w:rPr>
              <w:t>电</w:t>
            </w:r>
            <w:r>
              <w:rPr>
                <w:rFonts w:ascii="宋体" w:hAnsi="宋体" w:eastAsia="宋体" w:cs="宋体"/>
                <w:spacing w:val="-17"/>
              </w:rPr>
              <w:t xml:space="preserve"> </w:t>
            </w:r>
            <w:r>
              <w:rPr>
                <w:rFonts w:ascii="宋体" w:hAnsi="宋体" w:eastAsia="宋体" w:cs="宋体"/>
                <w:spacing w:val="-3"/>
              </w:rPr>
              <w:t>话</w:t>
            </w:r>
          </w:p>
        </w:tc>
        <w:tc>
          <w:tcPr>
            <w:tcW w:w="3455"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34" w:type="dxa"/>
            <w:vMerge w:val="continue"/>
            <w:tcBorders>
              <w:top w:val="nil"/>
            </w:tcBorders>
          </w:tcPr>
          <w:p/>
        </w:tc>
        <w:tc>
          <w:tcPr>
            <w:tcW w:w="1051" w:type="dxa"/>
          </w:tcPr>
          <w:p>
            <w:pPr>
              <w:spacing w:before="241" w:line="220" w:lineRule="auto"/>
              <w:ind w:firstLine="112"/>
              <w:rPr>
                <w:rFonts w:ascii="宋体" w:hAnsi="宋体" w:eastAsia="宋体" w:cs="宋体"/>
              </w:rPr>
            </w:pPr>
            <w:r>
              <w:rPr>
                <w:rFonts w:ascii="宋体" w:hAnsi="宋体" w:eastAsia="宋体" w:cs="宋体"/>
                <w:spacing w:val="2"/>
              </w:rPr>
              <w:t xml:space="preserve">传  </w:t>
            </w:r>
            <w:r>
              <w:rPr>
                <w:rFonts w:ascii="宋体" w:hAnsi="宋体" w:eastAsia="宋体" w:cs="宋体"/>
                <w:spacing w:val="1"/>
              </w:rPr>
              <w:t>真</w:t>
            </w:r>
          </w:p>
        </w:tc>
        <w:tc>
          <w:tcPr>
            <w:tcW w:w="2299" w:type="dxa"/>
            <w:gridSpan w:val="4"/>
          </w:tcPr>
          <w:p/>
        </w:tc>
        <w:tc>
          <w:tcPr>
            <w:tcW w:w="1085" w:type="dxa"/>
          </w:tcPr>
          <w:p>
            <w:pPr>
              <w:spacing w:before="240" w:line="226" w:lineRule="auto"/>
              <w:ind w:firstLine="132"/>
              <w:rPr>
                <w:rFonts w:ascii="宋体" w:hAnsi="宋体" w:eastAsia="宋体" w:cs="宋体"/>
              </w:rPr>
            </w:pPr>
            <w:r>
              <w:rPr>
                <w:rFonts w:ascii="宋体" w:hAnsi="宋体" w:eastAsia="宋体" w:cs="宋体"/>
                <w:spacing w:val="-2"/>
              </w:rPr>
              <w:t>网</w:t>
            </w:r>
            <w:r>
              <w:rPr>
                <w:rFonts w:ascii="宋体" w:hAnsi="宋体" w:eastAsia="宋体" w:cs="宋体"/>
                <w:spacing w:val="-11"/>
              </w:rPr>
              <w:t xml:space="preserve"> </w:t>
            </w:r>
            <w:r>
              <w:rPr>
                <w:rFonts w:ascii="宋体" w:hAnsi="宋体" w:eastAsia="宋体" w:cs="宋体"/>
                <w:spacing w:val="-1"/>
              </w:rPr>
              <w:t>址</w:t>
            </w:r>
          </w:p>
        </w:tc>
        <w:tc>
          <w:tcPr>
            <w:tcW w:w="3455"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1934" w:type="dxa"/>
          </w:tcPr>
          <w:p>
            <w:pPr>
              <w:spacing w:before="241" w:line="221" w:lineRule="auto"/>
              <w:ind w:firstLine="764"/>
              <w:rPr>
                <w:rFonts w:ascii="宋体" w:hAnsi="宋体" w:eastAsia="宋体" w:cs="宋体"/>
              </w:rPr>
            </w:pPr>
            <w:r>
              <w:rPr>
                <w:rFonts w:ascii="宋体" w:hAnsi="宋体" w:eastAsia="宋体" w:cs="宋体"/>
                <w:spacing w:val="-2"/>
              </w:rPr>
              <w:t>组</w:t>
            </w:r>
            <w:r>
              <w:rPr>
                <w:rFonts w:ascii="宋体" w:hAnsi="宋体" w:eastAsia="宋体" w:cs="宋体"/>
                <w:spacing w:val="-1"/>
              </w:rPr>
              <w:t>织结构</w:t>
            </w:r>
          </w:p>
        </w:tc>
        <w:tc>
          <w:tcPr>
            <w:tcW w:w="7890"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0" w:hRule="atLeast"/>
        </w:trPr>
        <w:tc>
          <w:tcPr>
            <w:tcW w:w="1934" w:type="dxa"/>
          </w:tcPr>
          <w:p>
            <w:pPr>
              <w:spacing w:before="240" w:line="221" w:lineRule="auto"/>
              <w:ind w:firstLine="656"/>
              <w:rPr>
                <w:rFonts w:ascii="宋体" w:hAnsi="宋体" w:eastAsia="宋体" w:cs="宋体"/>
              </w:rPr>
            </w:pPr>
            <w:r>
              <w:rPr>
                <w:rFonts w:ascii="宋体" w:hAnsi="宋体" w:eastAsia="宋体" w:cs="宋体"/>
                <w:spacing w:val="-1"/>
              </w:rPr>
              <w:t>法定代</w:t>
            </w:r>
            <w:r>
              <w:rPr>
                <w:rFonts w:ascii="宋体" w:hAnsi="宋体" w:eastAsia="宋体" w:cs="宋体"/>
              </w:rPr>
              <w:t>表人</w:t>
            </w:r>
          </w:p>
        </w:tc>
        <w:tc>
          <w:tcPr>
            <w:tcW w:w="1051" w:type="dxa"/>
          </w:tcPr>
          <w:p>
            <w:pPr>
              <w:spacing w:before="240" w:line="221" w:lineRule="auto"/>
              <w:ind w:firstLine="114"/>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835" w:type="dxa"/>
          </w:tcPr>
          <w:p>
            <w:r>
              <w:pict>
                <v:shape id="_x0000_s1087" o:spid="_x0000_s1087" style="position:absolute;left:0pt;margin-left:41.55pt;margin-top:30.5pt;height:0.5pt;width:0.5pt;mso-position-horizontal-relative:page;mso-position-vertical-relative:page;z-index:251717632;mso-width-relative:page;mso-height-relative:page;" fillcolor="#000000" filled="t" stroked="f" coordsize="10,10" path="m0,9l9,9,9,0,0,0,0,9xe">
                  <v:path/>
                  <v:fill on="t" focussize="0,0"/>
                  <v:stroke on="f"/>
                  <v:imagedata o:title=""/>
                  <o:lock v:ext="edit"/>
                </v:shape>
              </w:pict>
            </w:r>
          </w:p>
        </w:tc>
        <w:tc>
          <w:tcPr>
            <w:tcW w:w="1330" w:type="dxa"/>
            <w:gridSpan w:val="2"/>
          </w:tcPr>
          <w:p>
            <w:pPr>
              <w:spacing w:before="240" w:line="221" w:lineRule="auto"/>
              <w:ind w:firstLine="112"/>
              <w:rPr>
                <w:rFonts w:ascii="宋体" w:hAnsi="宋体" w:eastAsia="宋体" w:cs="宋体"/>
              </w:rPr>
            </w:pPr>
            <w:r>
              <w:rPr>
                <w:rFonts w:ascii="宋体" w:hAnsi="宋体" w:eastAsia="宋体" w:cs="宋体"/>
                <w:spacing w:val="-1"/>
              </w:rPr>
              <w:t>技术职称</w:t>
            </w:r>
          </w:p>
        </w:tc>
        <w:tc>
          <w:tcPr>
            <w:tcW w:w="1569" w:type="dxa"/>
            <w:gridSpan w:val="3"/>
          </w:tcPr>
          <w:p/>
        </w:tc>
        <w:tc>
          <w:tcPr>
            <w:tcW w:w="1147" w:type="dxa"/>
          </w:tcPr>
          <w:p>
            <w:pPr>
              <w:spacing w:before="241" w:line="223" w:lineRule="auto"/>
              <w:ind w:firstLine="607"/>
              <w:rPr>
                <w:rFonts w:ascii="宋体" w:hAnsi="宋体" w:eastAsia="宋体" w:cs="宋体"/>
              </w:rPr>
            </w:pPr>
            <w:r>
              <w:rPr>
                <w:rFonts w:ascii="宋体" w:hAnsi="宋体" w:eastAsia="宋体" w:cs="宋体"/>
                <w:spacing w:val="-8"/>
              </w:rPr>
              <w:t>电话</w:t>
            </w:r>
          </w:p>
        </w:tc>
        <w:tc>
          <w:tcPr>
            <w:tcW w:w="195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1934" w:type="dxa"/>
          </w:tcPr>
          <w:p>
            <w:pPr>
              <w:spacing w:before="240" w:line="221" w:lineRule="auto"/>
              <w:ind w:firstLine="656"/>
              <w:rPr>
                <w:rFonts w:ascii="宋体" w:hAnsi="宋体" w:eastAsia="宋体" w:cs="宋体"/>
              </w:rPr>
            </w:pPr>
            <w:r>
              <w:rPr>
                <w:rFonts w:ascii="宋体" w:hAnsi="宋体" w:eastAsia="宋体" w:cs="宋体"/>
                <w:spacing w:val="-1"/>
              </w:rPr>
              <w:t>技术负</w:t>
            </w:r>
            <w:r>
              <w:rPr>
                <w:rFonts w:ascii="宋体" w:hAnsi="宋体" w:eastAsia="宋体" w:cs="宋体"/>
              </w:rPr>
              <w:t>责人</w:t>
            </w:r>
          </w:p>
        </w:tc>
        <w:tc>
          <w:tcPr>
            <w:tcW w:w="1051" w:type="dxa"/>
          </w:tcPr>
          <w:p>
            <w:pPr>
              <w:spacing w:before="240" w:line="221" w:lineRule="auto"/>
              <w:ind w:firstLine="114"/>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835" w:type="dxa"/>
          </w:tcPr>
          <w:p/>
        </w:tc>
        <w:tc>
          <w:tcPr>
            <w:tcW w:w="1330" w:type="dxa"/>
            <w:gridSpan w:val="2"/>
          </w:tcPr>
          <w:p>
            <w:pPr>
              <w:spacing w:before="240" w:line="221" w:lineRule="auto"/>
              <w:ind w:firstLine="112"/>
              <w:rPr>
                <w:rFonts w:ascii="宋体" w:hAnsi="宋体" w:eastAsia="宋体" w:cs="宋体"/>
              </w:rPr>
            </w:pPr>
            <w:r>
              <w:rPr>
                <w:rFonts w:ascii="宋体" w:hAnsi="宋体" w:eastAsia="宋体" w:cs="宋体"/>
                <w:spacing w:val="-1"/>
              </w:rPr>
              <w:t>技术职称</w:t>
            </w:r>
          </w:p>
        </w:tc>
        <w:tc>
          <w:tcPr>
            <w:tcW w:w="1569" w:type="dxa"/>
            <w:gridSpan w:val="3"/>
          </w:tcPr>
          <w:p/>
        </w:tc>
        <w:tc>
          <w:tcPr>
            <w:tcW w:w="1147" w:type="dxa"/>
          </w:tcPr>
          <w:p>
            <w:pPr>
              <w:spacing w:before="241" w:line="223" w:lineRule="auto"/>
              <w:ind w:firstLine="607"/>
              <w:rPr>
                <w:rFonts w:ascii="宋体" w:hAnsi="宋体" w:eastAsia="宋体" w:cs="宋体"/>
              </w:rPr>
            </w:pPr>
            <w:r>
              <w:rPr>
                <w:rFonts w:ascii="宋体" w:hAnsi="宋体" w:eastAsia="宋体" w:cs="宋体"/>
                <w:spacing w:val="-8"/>
              </w:rPr>
              <w:t>电话</w:t>
            </w:r>
          </w:p>
        </w:tc>
        <w:tc>
          <w:tcPr>
            <w:tcW w:w="195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934" w:type="dxa"/>
          </w:tcPr>
          <w:p>
            <w:pPr>
              <w:spacing w:before="246" w:line="222" w:lineRule="auto"/>
              <w:ind w:firstLine="763"/>
              <w:rPr>
                <w:rFonts w:ascii="宋体" w:hAnsi="宋体" w:eastAsia="宋体" w:cs="宋体"/>
              </w:rPr>
            </w:pPr>
            <w:r>
              <w:rPr>
                <w:rFonts w:ascii="宋体" w:hAnsi="宋体" w:eastAsia="宋体" w:cs="宋体"/>
                <w:spacing w:val="-1"/>
              </w:rPr>
              <w:t>成立时间</w:t>
            </w:r>
          </w:p>
        </w:tc>
        <w:tc>
          <w:tcPr>
            <w:tcW w:w="1886" w:type="dxa"/>
            <w:gridSpan w:val="2"/>
          </w:tcPr>
          <w:p/>
        </w:tc>
        <w:tc>
          <w:tcPr>
            <w:tcW w:w="6004" w:type="dxa"/>
            <w:gridSpan w:val="7"/>
          </w:tcPr>
          <w:p>
            <w:pPr>
              <w:spacing w:before="246" w:line="221" w:lineRule="auto"/>
              <w:ind w:firstLine="2592"/>
              <w:rPr>
                <w:rFonts w:ascii="宋体" w:hAnsi="宋体" w:eastAsia="宋体" w:cs="宋体"/>
              </w:rPr>
            </w:pPr>
            <w:r>
              <w:rPr>
                <w:rFonts w:ascii="宋体" w:hAnsi="宋体" w:eastAsia="宋体" w:cs="宋体"/>
              </w:rPr>
              <w:t>员工总人数</w:t>
            </w:r>
            <w:r>
              <w:rPr>
                <w:rFonts w:ascii="宋体" w:hAnsi="宋体" w:eastAsia="宋体" w:cs="宋体"/>
                <w:spacing w:val="-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1934" w:type="dxa"/>
          </w:tcPr>
          <w:p>
            <w:pPr>
              <w:spacing w:before="265" w:line="221" w:lineRule="auto"/>
              <w:ind w:firstLine="553"/>
              <w:rPr>
                <w:rFonts w:ascii="宋体" w:hAnsi="宋体" w:eastAsia="宋体" w:cs="宋体"/>
              </w:rPr>
            </w:pPr>
            <w:r>
              <w:rPr>
                <w:rFonts w:ascii="宋体" w:hAnsi="宋体" w:eastAsia="宋体" w:cs="宋体"/>
                <w:spacing w:val="-1"/>
              </w:rPr>
              <w:t>企业资质等级</w:t>
            </w:r>
          </w:p>
        </w:tc>
        <w:tc>
          <w:tcPr>
            <w:tcW w:w="1886" w:type="dxa"/>
            <w:gridSpan w:val="2"/>
          </w:tcPr>
          <w:p/>
        </w:tc>
        <w:tc>
          <w:tcPr>
            <w:tcW w:w="600" w:type="dxa"/>
            <w:vMerge w:val="restart"/>
            <w:tcBorders>
              <w:bottom w:val="nil"/>
            </w:tcBorders>
            <w:textDirection w:val="tbRlV"/>
          </w:tcPr>
          <w:p>
            <w:pPr>
              <w:spacing w:before="281" w:line="208" w:lineRule="auto"/>
              <w:ind w:firstLine="1317"/>
              <w:rPr>
                <w:rFonts w:ascii="宋体" w:hAnsi="宋体" w:eastAsia="宋体" w:cs="宋体"/>
              </w:rPr>
            </w:pPr>
            <w:r>
              <w:rPr>
                <w:rFonts w:ascii="宋体" w:hAnsi="宋体" w:eastAsia="宋体" w:cs="宋体"/>
                <w:spacing w:val="27"/>
              </w:rPr>
              <w:t>其</w:t>
            </w:r>
            <w:r>
              <w:rPr>
                <w:rFonts w:ascii="宋体" w:hAnsi="宋体" w:eastAsia="宋体" w:cs="宋体"/>
                <w:spacing w:val="17"/>
              </w:rPr>
              <w:t xml:space="preserve"> </w:t>
            </w:r>
            <w:r>
              <w:rPr>
                <w:rFonts w:ascii="宋体" w:hAnsi="宋体" w:eastAsia="宋体" w:cs="宋体"/>
                <w:spacing w:val="26"/>
              </w:rPr>
              <w:t>中</w:t>
            </w:r>
          </w:p>
        </w:tc>
        <w:tc>
          <w:tcPr>
            <w:tcW w:w="2299" w:type="dxa"/>
            <w:gridSpan w:val="4"/>
          </w:tcPr>
          <w:p>
            <w:pPr>
              <w:spacing w:before="265" w:line="221" w:lineRule="auto"/>
              <w:ind w:firstLine="743"/>
              <w:rPr>
                <w:rFonts w:ascii="宋体" w:hAnsi="宋体" w:eastAsia="宋体" w:cs="宋体"/>
              </w:rPr>
            </w:pPr>
            <w:r>
              <w:rPr>
                <w:rFonts w:ascii="宋体" w:hAnsi="宋体" w:eastAsia="宋体" w:cs="宋体"/>
                <w:spacing w:val="-1"/>
              </w:rPr>
              <w:t>项目总负责人</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934" w:type="dxa"/>
          </w:tcPr>
          <w:p>
            <w:pPr>
              <w:spacing w:before="242" w:line="221" w:lineRule="auto"/>
              <w:ind w:firstLine="662"/>
              <w:rPr>
                <w:rFonts w:ascii="宋体" w:hAnsi="宋体" w:eastAsia="宋体" w:cs="宋体"/>
              </w:rPr>
            </w:pPr>
            <w:r>
              <w:rPr>
                <w:rFonts w:ascii="宋体" w:hAnsi="宋体" w:eastAsia="宋体" w:cs="宋体"/>
                <w:spacing w:val="-2"/>
              </w:rPr>
              <w:t>营业执</w:t>
            </w:r>
            <w:r>
              <w:rPr>
                <w:rFonts w:ascii="宋体" w:hAnsi="宋体" w:eastAsia="宋体" w:cs="宋体"/>
                <w:spacing w:val="-1"/>
              </w:rPr>
              <w:t>照号</w:t>
            </w:r>
          </w:p>
        </w:tc>
        <w:tc>
          <w:tcPr>
            <w:tcW w:w="1886" w:type="dxa"/>
            <w:gridSpan w:val="2"/>
          </w:tcPr>
          <w:p/>
        </w:tc>
        <w:tc>
          <w:tcPr>
            <w:tcW w:w="600" w:type="dxa"/>
            <w:vMerge w:val="continue"/>
            <w:tcBorders>
              <w:top w:val="nil"/>
              <w:bottom w:val="nil"/>
            </w:tcBorders>
            <w:textDirection w:val="tbRlV"/>
          </w:tcPr>
          <w:p/>
        </w:tc>
        <w:tc>
          <w:tcPr>
            <w:tcW w:w="2299" w:type="dxa"/>
            <w:gridSpan w:val="4"/>
          </w:tcPr>
          <w:p>
            <w:pPr>
              <w:spacing w:before="242" w:line="221" w:lineRule="auto"/>
              <w:ind w:firstLine="746"/>
              <w:rPr>
                <w:rFonts w:ascii="宋体" w:hAnsi="宋体" w:eastAsia="宋体" w:cs="宋体"/>
              </w:rPr>
            </w:pPr>
            <w:r>
              <w:rPr>
                <w:rFonts w:ascii="宋体" w:hAnsi="宋体" w:eastAsia="宋体" w:cs="宋体"/>
                <w:spacing w:val="-2"/>
              </w:rPr>
              <w:t>高级</w:t>
            </w:r>
            <w:r>
              <w:rPr>
                <w:rFonts w:ascii="宋体" w:hAnsi="宋体" w:eastAsia="宋体" w:cs="宋体"/>
                <w:spacing w:val="-1"/>
              </w:rPr>
              <w:t>职称人员</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4" w:type="dxa"/>
          </w:tcPr>
          <w:p>
            <w:pPr>
              <w:spacing w:before="243" w:line="222" w:lineRule="auto"/>
              <w:ind w:firstLine="761"/>
              <w:rPr>
                <w:rFonts w:ascii="宋体" w:hAnsi="宋体" w:eastAsia="宋体" w:cs="宋体"/>
              </w:rPr>
            </w:pPr>
            <w:r>
              <w:rPr>
                <w:rFonts w:ascii="宋体" w:hAnsi="宋体" w:eastAsia="宋体" w:cs="宋体"/>
                <w:spacing w:val="-1"/>
              </w:rPr>
              <w:t>注册资</w:t>
            </w:r>
            <w:r>
              <w:rPr>
                <w:rFonts w:ascii="宋体" w:hAnsi="宋体" w:eastAsia="宋体" w:cs="宋体"/>
              </w:rPr>
              <w:t>金</w:t>
            </w:r>
          </w:p>
        </w:tc>
        <w:tc>
          <w:tcPr>
            <w:tcW w:w="1886" w:type="dxa"/>
            <w:gridSpan w:val="2"/>
          </w:tcPr>
          <w:p/>
        </w:tc>
        <w:tc>
          <w:tcPr>
            <w:tcW w:w="600" w:type="dxa"/>
            <w:vMerge w:val="continue"/>
            <w:tcBorders>
              <w:top w:val="nil"/>
              <w:bottom w:val="nil"/>
            </w:tcBorders>
            <w:textDirection w:val="tbRlV"/>
          </w:tcPr>
          <w:p/>
        </w:tc>
        <w:tc>
          <w:tcPr>
            <w:tcW w:w="2299" w:type="dxa"/>
            <w:gridSpan w:val="4"/>
          </w:tcPr>
          <w:p>
            <w:pPr>
              <w:spacing w:before="243" w:line="221" w:lineRule="auto"/>
              <w:ind w:firstLine="760"/>
              <w:rPr>
                <w:rFonts w:ascii="宋体" w:hAnsi="宋体" w:eastAsia="宋体" w:cs="宋体"/>
              </w:rPr>
            </w:pPr>
            <w:r>
              <w:rPr>
                <w:rFonts w:ascii="宋体" w:hAnsi="宋体" w:eastAsia="宋体" w:cs="宋体"/>
                <w:spacing w:val="-4"/>
              </w:rPr>
              <w:t>中级职称人</w:t>
            </w:r>
            <w:r>
              <w:rPr>
                <w:rFonts w:ascii="宋体" w:hAnsi="宋体" w:eastAsia="宋体" w:cs="宋体"/>
                <w:spacing w:val="-3"/>
              </w:rPr>
              <w:t>员</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34" w:type="dxa"/>
          </w:tcPr>
          <w:p>
            <w:pPr>
              <w:spacing w:before="253" w:line="221" w:lineRule="auto"/>
              <w:ind w:firstLine="762"/>
              <w:rPr>
                <w:rFonts w:ascii="宋体" w:hAnsi="宋体" w:eastAsia="宋体" w:cs="宋体"/>
              </w:rPr>
            </w:pPr>
            <w:r>
              <w:rPr>
                <w:rFonts w:ascii="宋体" w:hAnsi="宋体" w:eastAsia="宋体" w:cs="宋体"/>
                <w:spacing w:val="-1"/>
              </w:rPr>
              <w:t>开户银行</w:t>
            </w:r>
          </w:p>
        </w:tc>
        <w:tc>
          <w:tcPr>
            <w:tcW w:w="1886" w:type="dxa"/>
            <w:gridSpan w:val="2"/>
          </w:tcPr>
          <w:p/>
        </w:tc>
        <w:tc>
          <w:tcPr>
            <w:tcW w:w="600" w:type="dxa"/>
            <w:vMerge w:val="continue"/>
            <w:tcBorders>
              <w:top w:val="nil"/>
              <w:bottom w:val="nil"/>
            </w:tcBorders>
            <w:textDirection w:val="tbRlV"/>
          </w:tcPr>
          <w:p/>
        </w:tc>
        <w:tc>
          <w:tcPr>
            <w:tcW w:w="2299" w:type="dxa"/>
            <w:gridSpan w:val="4"/>
          </w:tcPr>
          <w:p>
            <w:pPr>
              <w:spacing w:before="253" w:line="222" w:lineRule="auto"/>
              <w:ind w:firstLine="739"/>
              <w:rPr>
                <w:rFonts w:ascii="宋体" w:hAnsi="宋体" w:eastAsia="宋体" w:cs="宋体"/>
              </w:rPr>
            </w:pPr>
            <w:r>
              <w:rPr>
                <w:rFonts w:ascii="宋体" w:hAnsi="宋体" w:eastAsia="宋体" w:cs="宋体"/>
                <w:spacing w:val="-1"/>
              </w:rPr>
              <w:t>初级</w:t>
            </w:r>
            <w:r>
              <w:rPr>
                <w:rFonts w:ascii="宋体" w:hAnsi="宋体" w:eastAsia="宋体" w:cs="宋体"/>
              </w:rPr>
              <w:t>职称人员</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1934" w:type="dxa"/>
          </w:tcPr>
          <w:p>
            <w:pPr>
              <w:spacing w:before="239" w:line="222" w:lineRule="auto"/>
              <w:ind w:firstLine="976"/>
              <w:rPr>
                <w:rFonts w:ascii="宋体" w:hAnsi="宋体" w:eastAsia="宋体" w:cs="宋体"/>
              </w:rPr>
            </w:pPr>
            <w:r>
              <w:rPr>
                <w:rFonts w:ascii="宋体" w:hAnsi="宋体" w:eastAsia="宋体" w:cs="宋体"/>
                <w:spacing w:val="-3"/>
              </w:rPr>
              <w:t>账</w:t>
            </w:r>
            <w:r>
              <w:rPr>
                <w:rFonts w:ascii="宋体" w:hAnsi="宋体" w:eastAsia="宋体" w:cs="宋体"/>
                <w:spacing w:val="-2"/>
              </w:rPr>
              <w:t>号</w:t>
            </w:r>
          </w:p>
        </w:tc>
        <w:tc>
          <w:tcPr>
            <w:tcW w:w="1886" w:type="dxa"/>
            <w:gridSpan w:val="2"/>
          </w:tcPr>
          <w:p/>
        </w:tc>
        <w:tc>
          <w:tcPr>
            <w:tcW w:w="600" w:type="dxa"/>
            <w:vMerge w:val="continue"/>
            <w:tcBorders>
              <w:top w:val="nil"/>
            </w:tcBorders>
            <w:textDirection w:val="tbRlV"/>
          </w:tcPr>
          <w:p/>
        </w:tc>
        <w:tc>
          <w:tcPr>
            <w:tcW w:w="2299" w:type="dxa"/>
            <w:gridSpan w:val="4"/>
          </w:tcPr>
          <w:p>
            <w:pPr>
              <w:spacing w:before="239" w:line="222" w:lineRule="auto"/>
              <w:ind w:firstLine="1158"/>
              <w:rPr>
                <w:rFonts w:ascii="宋体" w:hAnsi="宋体" w:eastAsia="宋体" w:cs="宋体"/>
              </w:rPr>
            </w:pPr>
            <w:r>
              <w:rPr>
                <w:rFonts w:ascii="宋体" w:hAnsi="宋体" w:eastAsia="宋体" w:cs="宋体"/>
                <w:spacing w:val="-2"/>
              </w:rPr>
              <w:t>技工</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0" w:hRule="atLeast"/>
        </w:trPr>
        <w:tc>
          <w:tcPr>
            <w:tcW w:w="1934" w:type="dxa"/>
          </w:tcPr>
          <w:p>
            <w:pPr>
              <w:spacing w:line="319" w:lineRule="auto"/>
            </w:pPr>
          </w:p>
          <w:p>
            <w:pPr>
              <w:spacing w:line="319" w:lineRule="auto"/>
            </w:pPr>
          </w:p>
          <w:p>
            <w:pPr>
              <w:spacing w:before="68" w:line="221" w:lineRule="auto"/>
              <w:ind w:firstLine="763"/>
              <w:rPr>
                <w:rFonts w:ascii="宋体" w:hAnsi="宋体" w:eastAsia="宋体" w:cs="宋体"/>
              </w:rPr>
            </w:pPr>
            <w:r>
              <w:rPr>
                <w:rFonts w:ascii="宋体" w:hAnsi="宋体" w:eastAsia="宋体" w:cs="宋体"/>
                <w:spacing w:val="-1"/>
              </w:rPr>
              <w:t>经营范围</w:t>
            </w:r>
          </w:p>
        </w:tc>
        <w:tc>
          <w:tcPr>
            <w:tcW w:w="7890"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1934" w:type="dxa"/>
          </w:tcPr>
          <w:p>
            <w:pPr>
              <w:spacing w:before="245" w:line="222" w:lineRule="auto"/>
              <w:ind w:firstLine="975"/>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7890" w:type="dxa"/>
            <w:gridSpan w:val="9"/>
          </w:tcPr>
          <w:p/>
        </w:tc>
      </w:tr>
    </w:tbl>
    <w:p>
      <w:pPr>
        <w:spacing w:before="125" w:line="220" w:lineRule="auto"/>
        <w:ind w:firstLine="541"/>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以联合体方式投标的</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每个法人单位都须提供本表</w:t>
      </w:r>
      <w:r>
        <w:rPr>
          <w:rFonts w:ascii="宋体" w:hAnsi="宋体" w:eastAsia="宋体" w:cs="宋体"/>
          <w:spacing w:val="-1"/>
          <w14:textOutline w14:w="3835" w14:cap="flat" w14:cmpd="sng" w14:algn="ctr">
            <w14:solidFill>
              <w14:srgbClr w14:val="000000"/>
            </w14:solidFill>
            <w14:prstDash w14:val="solid"/>
            <w14:miter w14:val="0"/>
          </w14:textOutline>
        </w:rPr>
        <w:t>。</w:t>
      </w:r>
    </w:p>
    <w:p>
      <w:pPr>
        <w:sectPr>
          <w:footerReference r:id="rId159" w:type="default"/>
          <w:pgSz w:w="11905" w:h="16839"/>
          <w:pgMar w:top="1407" w:right="1104" w:bottom="1362" w:left="970" w:header="0" w:footer="1200" w:gutter="0"/>
          <w:cols w:space="720" w:num="1"/>
        </w:sectPr>
      </w:pPr>
    </w:p>
    <w:p>
      <w:pPr>
        <w:spacing w:before="77" w:line="225" w:lineRule="auto"/>
        <w:ind w:firstLine="3771"/>
        <w:outlineLvl w:val="2"/>
        <w:rPr>
          <w:rFonts w:ascii="宋体" w:hAnsi="宋体" w:eastAsia="宋体" w:cs="宋体"/>
          <w:sz w:val="27"/>
          <w:szCs w:val="27"/>
        </w:rPr>
      </w:pPr>
      <w:r>
        <w:rPr>
          <w:rFonts w:ascii="宋体" w:hAnsi="宋体" w:eastAsia="宋体" w:cs="宋体"/>
          <w:sz w:val="27"/>
          <w:szCs w:val="27"/>
        </w:rPr>
        <w:t>（二）</w:t>
      </w:r>
      <w:r>
        <w:rPr>
          <w:rFonts w:ascii="宋体" w:hAnsi="宋体" w:eastAsia="宋体" w:cs="宋体"/>
          <w:spacing w:val="-64"/>
          <w:sz w:val="27"/>
          <w:szCs w:val="27"/>
        </w:rPr>
        <w:t xml:space="preserve"> </w:t>
      </w:r>
      <w:r>
        <w:rPr>
          <w:rFonts w:ascii="宋体" w:hAnsi="宋体" w:eastAsia="宋体" w:cs="宋体"/>
          <w:sz w:val="27"/>
          <w:szCs w:val="27"/>
        </w:rPr>
        <w:t>近年财务状况表</w:t>
      </w:r>
    </w:p>
    <w:p>
      <w:pPr>
        <w:spacing w:before="107" w:line="342" w:lineRule="auto"/>
        <w:ind w:firstLine="426"/>
        <w:rPr>
          <w:rFonts w:ascii="宋体" w:hAnsi="宋体" w:eastAsia="宋体" w:cs="宋体"/>
        </w:rPr>
      </w:pPr>
      <w:r>
        <w:rPr>
          <w:rFonts w:ascii="宋体" w:hAnsi="宋体" w:eastAsia="宋体" w:cs="宋体"/>
        </w:rPr>
        <w:t>备注</w:t>
      </w:r>
      <w:r>
        <w:rPr>
          <w:rFonts w:ascii="宋体" w:hAnsi="宋体" w:eastAsia="宋体" w:cs="宋体"/>
          <w:spacing w:val="-1"/>
        </w:rPr>
        <w:t>：</w:t>
      </w:r>
      <w:r>
        <w:rPr>
          <w:rFonts w:ascii="宋体" w:hAnsi="宋体" w:eastAsia="宋体" w:cs="宋体"/>
        </w:rPr>
        <w:t>在此附投标人（如为联合体，联合体牵头人）</w:t>
      </w:r>
      <w:r>
        <w:rPr>
          <w:rFonts w:ascii="宋体" w:hAnsi="宋体" w:eastAsia="宋体" w:cs="宋体"/>
          <w:spacing w:val="-35"/>
        </w:rPr>
        <w:t xml:space="preserve"> </w:t>
      </w:r>
      <w:r>
        <w:rPr>
          <w:rFonts w:ascii="宋体" w:hAnsi="宋体" w:eastAsia="宋体" w:cs="宋体"/>
        </w:rPr>
        <w:t xml:space="preserve">经会计师事务所或审计机构审计的财务财务会计 </w:t>
      </w:r>
      <w:r>
        <w:rPr>
          <w:rFonts w:ascii="宋体" w:hAnsi="宋体" w:eastAsia="宋体" w:cs="宋体"/>
          <w:spacing w:val="2"/>
        </w:rPr>
        <w:t>报表，包括资产负债表、损益表、现金流量表、利润表</w:t>
      </w:r>
      <w:r>
        <w:rPr>
          <w:rFonts w:ascii="宋体" w:hAnsi="宋体" w:eastAsia="宋体" w:cs="宋体"/>
          <w:spacing w:val="1"/>
        </w:rPr>
        <w:t>的复印件</w:t>
      </w:r>
      <w:r>
        <w:rPr>
          <w:rFonts w:ascii="宋体" w:hAnsi="宋体" w:eastAsia="宋体" w:cs="宋体"/>
          <w:spacing w:val="2"/>
        </w:rPr>
        <w:t>，</w:t>
      </w:r>
      <w:r>
        <w:rPr>
          <w:rFonts w:ascii="宋体" w:hAnsi="宋体" w:eastAsia="宋体" w:cs="宋体"/>
          <w:spacing w:val="1"/>
        </w:rPr>
        <w:t>具体年份要求见第二章“投标人须知前</w:t>
      </w:r>
      <w:r>
        <w:rPr>
          <w:rFonts w:ascii="宋体" w:hAnsi="宋体" w:eastAsia="宋体" w:cs="宋体"/>
        </w:rPr>
        <w:t xml:space="preserve"> 附表”的规定</w:t>
      </w:r>
      <w:r>
        <w:rPr>
          <w:rFonts w:ascii="宋体" w:hAnsi="宋体" w:eastAsia="宋体" w:cs="宋体"/>
          <w:spacing w:val="-18"/>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380" w:lineRule="exact"/>
        <w:ind w:firstLine="4132"/>
        <w:textAlignment w:val="center"/>
      </w:pPr>
    </w:p>
    <w:p>
      <w:pPr>
        <w:sectPr>
          <w:footerReference r:id="rId160" w:type="default"/>
          <w:pgSz w:w="11905" w:h="16839"/>
          <w:pgMar w:top="1431" w:right="1080" w:bottom="1362" w:left="1087" w:header="0" w:footer="1200" w:gutter="0"/>
          <w:cols w:space="720" w:num="1"/>
        </w:sectPr>
      </w:pPr>
    </w:p>
    <w:p>
      <w:pPr>
        <w:spacing w:before="77" w:line="225" w:lineRule="auto"/>
        <w:ind w:firstLine="2183"/>
        <w:outlineLvl w:val="2"/>
        <w:rPr>
          <w:rFonts w:ascii="宋体" w:hAnsi="宋体" w:eastAsia="宋体" w:cs="宋体"/>
          <w:sz w:val="27"/>
          <w:szCs w:val="27"/>
        </w:rPr>
      </w:pPr>
      <w:r>
        <w:rPr>
          <w:rFonts w:ascii="宋体" w:hAnsi="宋体" w:eastAsia="宋体" w:cs="宋体"/>
          <w:spacing w:val="8"/>
          <w:sz w:val="27"/>
          <w:szCs w:val="27"/>
        </w:rPr>
        <w:t>（三</w:t>
      </w:r>
      <w:r>
        <w:rPr>
          <w:rFonts w:ascii="宋体" w:hAnsi="宋体" w:eastAsia="宋体" w:cs="宋体"/>
          <w:spacing w:val="9"/>
          <w:sz w:val="27"/>
          <w:szCs w:val="27"/>
        </w:rPr>
        <w:t>）</w:t>
      </w:r>
      <w:r>
        <w:rPr>
          <w:rFonts w:ascii="宋体" w:hAnsi="宋体" w:eastAsia="宋体" w:cs="宋体"/>
          <w:spacing w:val="8"/>
          <w:sz w:val="27"/>
          <w:szCs w:val="27"/>
        </w:rPr>
        <w:t>近年完成的类似项目情况表</w:t>
      </w:r>
    </w:p>
    <w:p/>
    <w:p>
      <w:pPr>
        <w:spacing w:line="119" w:lineRule="exact"/>
      </w:pPr>
    </w:p>
    <w:tbl>
      <w:tblPr>
        <w:tblStyle w:val="10"/>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6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2" w:hRule="atLeast"/>
        </w:trPr>
        <w:tc>
          <w:tcPr>
            <w:tcW w:w="2270" w:type="dxa"/>
          </w:tcPr>
          <w:p>
            <w:pPr>
              <w:spacing w:before="279" w:line="221" w:lineRule="auto"/>
              <w:ind w:firstLine="933"/>
              <w:rPr>
                <w:rFonts w:ascii="宋体" w:hAnsi="宋体" w:eastAsia="宋体" w:cs="宋体"/>
              </w:rPr>
            </w:pPr>
            <w:r>
              <w:rPr>
                <w:rFonts w:ascii="宋体" w:hAnsi="宋体" w:eastAsia="宋体" w:cs="宋体"/>
                <w:spacing w:val="-2"/>
              </w:rPr>
              <w:t>项目</w:t>
            </w:r>
            <w:r>
              <w:rPr>
                <w:rFonts w:ascii="宋体" w:hAnsi="宋体" w:eastAsia="宋体" w:cs="宋体"/>
                <w:spacing w:val="-1"/>
              </w:rPr>
              <w:t>名称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0" w:type="dxa"/>
          </w:tcPr>
          <w:p>
            <w:pPr>
              <w:spacing w:before="241" w:line="221" w:lineRule="auto"/>
              <w:ind w:firstLine="827"/>
              <w:rPr>
                <w:rFonts w:ascii="宋体" w:hAnsi="宋体" w:eastAsia="宋体" w:cs="宋体"/>
              </w:rPr>
            </w:pPr>
            <w:r>
              <w:rPr>
                <w:rFonts w:ascii="宋体" w:hAnsi="宋体" w:eastAsia="宋体" w:cs="宋体"/>
                <w:spacing w:val="-1"/>
              </w:rPr>
              <w:t>项目所在地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0" w:type="dxa"/>
          </w:tcPr>
          <w:p>
            <w:pPr>
              <w:spacing w:before="246" w:line="221" w:lineRule="auto"/>
              <w:ind w:firstLine="827"/>
              <w:rPr>
                <w:rFonts w:ascii="宋体" w:hAnsi="宋体" w:eastAsia="宋体" w:cs="宋体"/>
              </w:rPr>
            </w:pPr>
            <w:r>
              <w:rPr>
                <w:rFonts w:ascii="宋体" w:hAnsi="宋体" w:eastAsia="宋体" w:cs="宋体"/>
                <w:spacing w:val="-1"/>
              </w:rPr>
              <w:t>发包人名称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0" w:type="dxa"/>
          </w:tcPr>
          <w:p>
            <w:pPr>
              <w:spacing w:before="241" w:line="221" w:lineRule="auto"/>
              <w:ind w:firstLine="827"/>
              <w:rPr>
                <w:rFonts w:ascii="宋体" w:hAnsi="宋体" w:eastAsia="宋体" w:cs="宋体"/>
              </w:rPr>
            </w:pPr>
            <w:r>
              <w:rPr>
                <w:rFonts w:ascii="宋体" w:hAnsi="宋体" w:eastAsia="宋体" w:cs="宋体"/>
                <w:spacing w:val="-1"/>
              </w:rPr>
              <w:t>发包人地址</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270" w:type="dxa"/>
          </w:tcPr>
          <w:p>
            <w:pPr>
              <w:spacing w:before="246" w:line="221" w:lineRule="auto"/>
              <w:ind w:firstLine="827"/>
              <w:rPr>
                <w:rFonts w:ascii="宋体" w:hAnsi="宋体" w:eastAsia="宋体" w:cs="宋体"/>
              </w:rPr>
            </w:pPr>
            <w:r>
              <w:rPr>
                <w:rFonts w:ascii="宋体" w:hAnsi="宋体" w:eastAsia="宋体" w:cs="宋体"/>
                <w:spacing w:val="-1"/>
              </w:rPr>
              <w:t>发包人电话</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270" w:type="dxa"/>
          </w:tcPr>
          <w:p>
            <w:pPr>
              <w:spacing w:before="246" w:line="219" w:lineRule="auto"/>
              <w:ind w:firstLine="931"/>
              <w:rPr>
                <w:rFonts w:ascii="宋体" w:hAnsi="宋体" w:eastAsia="宋体" w:cs="宋体"/>
              </w:rPr>
            </w:pPr>
            <w:r>
              <w:rPr>
                <w:rFonts w:ascii="宋体" w:hAnsi="宋体" w:eastAsia="宋体" w:cs="宋体"/>
                <w:spacing w:val="-1"/>
              </w:rPr>
              <w:t>合同价格</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0" w:hRule="atLeast"/>
        </w:trPr>
        <w:tc>
          <w:tcPr>
            <w:tcW w:w="2270" w:type="dxa"/>
          </w:tcPr>
          <w:p>
            <w:pPr>
              <w:spacing w:before="237" w:line="221" w:lineRule="auto"/>
              <w:ind w:firstLine="931"/>
              <w:rPr>
                <w:rFonts w:ascii="宋体" w:hAnsi="宋体" w:eastAsia="宋体" w:cs="宋体"/>
              </w:rPr>
            </w:pPr>
            <w:r>
              <w:rPr>
                <w:rFonts w:ascii="宋体" w:hAnsi="宋体" w:eastAsia="宋体" w:cs="宋体"/>
                <w:spacing w:val="-1"/>
              </w:rPr>
              <w:t>开工日期</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270" w:type="dxa"/>
          </w:tcPr>
          <w:p>
            <w:pPr>
              <w:spacing w:before="246" w:line="221" w:lineRule="auto"/>
              <w:ind w:firstLine="931"/>
              <w:rPr>
                <w:rFonts w:ascii="宋体" w:hAnsi="宋体" w:eastAsia="宋体" w:cs="宋体"/>
              </w:rPr>
            </w:pPr>
            <w:r>
              <w:rPr>
                <w:rFonts w:ascii="宋体" w:hAnsi="宋体" w:eastAsia="宋体" w:cs="宋体"/>
                <w:spacing w:val="-1"/>
              </w:rPr>
              <w:t>竣工日期</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0" w:type="dxa"/>
          </w:tcPr>
          <w:p>
            <w:pPr>
              <w:spacing w:before="241" w:line="221" w:lineRule="auto"/>
              <w:ind w:firstLine="824"/>
              <w:rPr>
                <w:rFonts w:ascii="宋体" w:hAnsi="宋体" w:eastAsia="宋体" w:cs="宋体"/>
              </w:rPr>
            </w:pPr>
            <w:r>
              <w:rPr>
                <w:rFonts w:ascii="宋体" w:hAnsi="宋体" w:eastAsia="宋体" w:cs="宋体"/>
                <w:spacing w:val="-1"/>
              </w:rPr>
              <w:t>承担</w:t>
            </w:r>
            <w:r>
              <w:rPr>
                <w:rFonts w:ascii="宋体" w:hAnsi="宋体" w:eastAsia="宋体" w:cs="宋体"/>
              </w:rPr>
              <w:t>的工作</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270" w:type="dxa"/>
          </w:tcPr>
          <w:p>
            <w:pPr>
              <w:spacing w:before="243" w:line="221" w:lineRule="auto"/>
              <w:ind w:firstLine="932"/>
              <w:rPr>
                <w:rFonts w:ascii="宋体" w:hAnsi="宋体" w:eastAsia="宋体" w:cs="宋体"/>
              </w:rPr>
            </w:pPr>
            <w:r>
              <w:rPr>
                <w:rFonts w:ascii="宋体" w:hAnsi="宋体" w:eastAsia="宋体" w:cs="宋体"/>
                <w:spacing w:val="-2"/>
              </w:rPr>
              <w:t>工</w:t>
            </w:r>
            <w:r>
              <w:rPr>
                <w:rFonts w:ascii="宋体" w:hAnsi="宋体" w:eastAsia="宋体" w:cs="宋体"/>
                <w:spacing w:val="-1"/>
              </w:rPr>
              <w:t>程质量</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0" w:type="dxa"/>
          </w:tcPr>
          <w:p>
            <w:pPr>
              <w:spacing w:before="243" w:line="221" w:lineRule="auto"/>
              <w:ind w:firstLine="933"/>
              <w:rPr>
                <w:rFonts w:ascii="宋体" w:hAnsi="宋体" w:eastAsia="宋体" w:cs="宋体"/>
              </w:rPr>
            </w:pPr>
            <w:r>
              <w:rPr>
                <w:rFonts w:ascii="宋体" w:hAnsi="宋体" w:eastAsia="宋体" w:cs="宋体"/>
                <w:spacing w:val="-2"/>
              </w:rPr>
              <w:t>项目</w:t>
            </w:r>
            <w:r>
              <w:rPr>
                <w:rFonts w:ascii="宋体" w:hAnsi="宋体" w:eastAsia="宋体" w:cs="宋体"/>
                <w:spacing w:val="-1"/>
              </w:rPr>
              <w:t>经理</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2270" w:type="dxa"/>
          </w:tcPr>
          <w:p>
            <w:pPr>
              <w:spacing w:before="247" w:line="221" w:lineRule="auto"/>
              <w:ind w:firstLine="825"/>
              <w:rPr>
                <w:rFonts w:ascii="宋体" w:hAnsi="宋体" w:eastAsia="宋体" w:cs="宋体"/>
              </w:rPr>
            </w:pPr>
            <w:r>
              <w:rPr>
                <w:rFonts w:ascii="宋体" w:hAnsi="宋体" w:eastAsia="宋体" w:cs="宋体"/>
                <w:spacing w:val="-1"/>
              </w:rPr>
              <w:t>技术负</w:t>
            </w:r>
            <w:r>
              <w:rPr>
                <w:rFonts w:ascii="宋体" w:hAnsi="宋体" w:eastAsia="宋体" w:cs="宋体"/>
              </w:rPr>
              <w:t>责人</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3" w:hRule="atLeast"/>
        </w:trPr>
        <w:tc>
          <w:tcPr>
            <w:tcW w:w="2270" w:type="dxa"/>
          </w:tcPr>
          <w:p>
            <w:pPr>
              <w:spacing w:line="297" w:lineRule="auto"/>
            </w:pPr>
          </w:p>
          <w:p>
            <w:pPr>
              <w:spacing w:line="298" w:lineRule="auto"/>
            </w:pPr>
          </w:p>
          <w:p>
            <w:pPr>
              <w:spacing w:line="298" w:lineRule="auto"/>
            </w:pPr>
          </w:p>
          <w:p>
            <w:pPr>
              <w:spacing w:line="298" w:lineRule="auto"/>
            </w:pPr>
          </w:p>
          <w:p>
            <w:pPr>
              <w:spacing w:before="68" w:line="221" w:lineRule="auto"/>
              <w:ind w:firstLine="933"/>
              <w:rPr>
                <w:rFonts w:ascii="宋体" w:hAnsi="宋体" w:eastAsia="宋体" w:cs="宋体"/>
              </w:rPr>
            </w:pPr>
            <w:r>
              <w:rPr>
                <w:rFonts w:ascii="宋体" w:hAnsi="宋体" w:eastAsia="宋体" w:cs="宋体"/>
                <w:spacing w:val="-2"/>
              </w:rPr>
              <w:t>项目</w:t>
            </w:r>
            <w:r>
              <w:rPr>
                <w:rFonts w:ascii="宋体" w:hAnsi="宋体" w:eastAsia="宋体" w:cs="宋体"/>
                <w:spacing w:val="-1"/>
              </w:rPr>
              <w:t>描述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0" w:type="dxa"/>
          </w:tcPr>
          <w:p>
            <w:pPr>
              <w:spacing w:before="240" w:line="222" w:lineRule="auto"/>
              <w:ind w:firstLine="1143"/>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6257" w:type="dxa"/>
          </w:tcPr>
          <w:p/>
        </w:tc>
      </w:tr>
    </w:tbl>
    <w:p/>
    <w:p>
      <w:pPr>
        <w:sectPr>
          <w:footerReference r:id="rId161" w:type="default"/>
          <w:pgSz w:w="11905" w:h="16839"/>
          <w:pgMar w:top="1431" w:right="1680" w:bottom="1362" w:left="1690" w:header="0" w:footer="1200" w:gutter="0"/>
          <w:cols w:space="720" w:num="1"/>
        </w:sectPr>
      </w:pPr>
    </w:p>
    <w:p>
      <w:pPr>
        <w:spacing w:line="247" w:lineRule="auto"/>
      </w:pPr>
    </w:p>
    <w:p>
      <w:pPr>
        <w:spacing w:line="248" w:lineRule="auto"/>
      </w:pPr>
    </w:p>
    <w:p>
      <w:pPr>
        <w:spacing w:line="248" w:lineRule="auto"/>
      </w:pPr>
    </w:p>
    <w:p>
      <w:pPr>
        <w:spacing w:before="88" w:line="225" w:lineRule="auto"/>
        <w:ind w:firstLine="2049"/>
        <w:outlineLvl w:val="2"/>
        <w:rPr>
          <w:rFonts w:ascii="宋体" w:hAnsi="宋体" w:eastAsia="宋体" w:cs="宋体"/>
          <w:sz w:val="27"/>
          <w:szCs w:val="27"/>
        </w:rPr>
      </w:pPr>
      <w:r>
        <w:rPr>
          <w:rFonts w:ascii="宋体" w:hAnsi="宋体" w:eastAsia="宋体" w:cs="宋体"/>
          <w:spacing w:val="9"/>
          <w:sz w:val="27"/>
          <w:szCs w:val="27"/>
        </w:rPr>
        <w:t>（四）正在实施的和新承</w:t>
      </w:r>
      <w:r>
        <w:rPr>
          <w:rFonts w:ascii="宋体" w:hAnsi="宋体" w:eastAsia="宋体" w:cs="宋体"/>
          <w:spacing w:val="8"/>
          <w:sz w:val="27"/>
          <w:szCs w:val="27"/>
        </w:rPr>
        <w:t>接的项目情况表</w:t>
      </w:r>
    </w:p>
    <w:p/>
    <w:p>
      <w:pPr>
        <w:spacing w:line="96" w:lineRule="exact"/>
      </w:pPr>
    </w:p>
    <w:tbl>
      <w:tblPr>
        <w:tblStyle w:val="10"/>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1" w:hRule="atLeast"/>
        </w:trPr>
        <w:tc>
          <w:tcPr>
            <w:tcW w:w="2126" w:type="dxa"/>
          </w:tcPr>
          <w:p>
            <w:pPr>
              <w:spacing w:before="274" w:line="221" w:lineRule="auto"/>
              <w:ind w:firstLine="861"/>
              <w:rPr>
                <w:rFonts w:ascii="宋体" w:hAnsi="宋体" w:eastAsia="宋体" w:cs="宋体"/>
              </w:rPr>
            </w:pPr>
            <w:r>
              <w:rPr>
                <w:rFonts w:ascii="宋体" w:hAnsi="宋体" w:eastAsia="宋体" w:cs="宋体"/>
                <w:spacing w:val="-2"/>
              </w:rPr>
              <w:t>项目</w:t>
            </w:r>
            <w:r>
              <w:rPr>
                <w:rFonts w:ascii="宋体" w:hAnsi="宋体" w:eastAsia="宋体" w:cs="宋体"/>
                <w:spacing w:val="-1"/>
              </w:rPr>
              <w:t>名称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6" w:type="dxa"/>
          </w:tcPr>
          <w:p>
            <w:pPr>
              <w:spacing w:before="236" w:line="221" w:lineRule="auto"/>
              <w:ind w:firstLine="755"/>
              <w:rPr>
                <w:rFonts w:ascii="宋体" w:hAnsi="宋体" w:eastAsia="宋体" w:cs="宋体"/>
              </w:rPr>
            </w:pPr>
            <w:r>
              <w:rPr>
                <w:rFonts w:ascii="宋体" w:hAnsi="宋体" w:eastAsia="宋体" w:cs="宋体"/>
                <w:spacing w:val="-1"/>
              </w:rPr>
              <w:t>项目所在地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6" w:type="dxa"/>
          </w:tcPr>
          <w:p>
            <w:pPr>
              <w:spacing w:before="242" w:line="221" w:lineRule="auto"/>
              <w:ind w:firstLine="755"/>
              <w:rPr>
                <w:rFonts w:ascii="宋体" w:hAnsi="宋体" w:eastAsia="宋体" w:cs="宋体"/>
              </w:rPr>
            </w:pPr>
            <w:r>
              <w:rPr>
                <w:rFonts w:ascii="宋体" w:hAnsi="宋体" w:eastAsia="宋体" w:cs="宋体"/>
                <w:spacing w:val="-1"/>
              </w:rPr>
              <w:t>发包人名称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6" w:type="dxa"/>
          </w:tcPr>
          <w:p>
            <w:pPr>
              <w:spacing w:before="242" w:line="221" w:lineRule="auto"/>
              <w:ind w:firstLine="755"/>
              <w:rPr>
                <w:rFonts w:ascii="宋体" w:hAnsi="宋体" w:eastAsia="宋体" w:cs="宋体"/>
              </w:rPr>
            </w:pPr>
            <w:r>
              <w:rPr>
                <w:rFonts w:ascii="宋体" w:hAnsi="宋体" w:eastAsia="宋体" w:cs="宋体"/>
                <w:spacing w:val="-1"/>
              </w:rPr>
              <w:t>发包人地址</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126" w:type="dxa"/>
          </w:tcPr>
          <w:p>
            <w:pPr>
              <w:spacing w:before="242" w:line="221" w:lineRule="auto"/>
              <w:ind w:firstLine="755"/>
              <w:rPr>
                <w:rFonts w:ascii="宋体" w:hAnsi="宋体" w:eastAsia="宋体" w:cs="宋体"/>
              </w:rPr>
            </w:pPr>
            <w:r>
              <w:rPr>
                <w:rFonts w:ascii="宋体" w:hAnsi="宋体" w:eastAsia="宋体" w:cs="宋体"/>
                <w:spacing w:val="-1"/>
              </w:rPr>
              <w:t>发包人电话</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126" w:type="dxa"/>
          </w:tcPr>
          <w:p>
            <w:pPr>
              <w:spacing w:before="242" w:line="219" w:lineRule="auto"/>
              <w:ind w:firstLine="752"/>
              <w:rPr>
                <w:rFonts w:ascii="宋体" w:hAnsi="宋体" w:eastAsia="宋体" w:cs="宋体"/>
              </w:rPr>
            </w:pPr>
            <w:r>
              <w:rPr>
                <w:rFonts w:ascii="宋体" w:hAnsi="宋体" w:eastAsia="宋体" w:cs="宋体"/>
                <w:spacing w:val="-1"/>
              </w:rPr>
              <w:t>签约</w:t>
            </w:r>
            <w:r>
              <w:rPr>
                <w:rFonts w:ascii="宋体" w:hAnsi="宋体" w:eastAsia="宋体" w:cs="宋体"/>
              </w:rPr>
              <w:t>合同价</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126" w:type="dxa"/>
          </w:tcPr>
          <w:p>
            <w:pPr>
              <w:spacing w:before="243" w:line="221" w:lineRule="auto"/>
              <w:ind w:firstLine="859"/>
              <w:rPr>
                <w:rFonts w:ascii="宋体" w:hAnsi="宋体" w:eastAsia="宋体" w:cs="宋体"/>
              </w:rPr>
            </w:pPr>
            <w:r>
              <w:rPr>
                <w:rFonts w:ascii="宋体" w:hAnsi="宋体" w:eastAsia="宋体" w:cs="宋体"/>
                <w:spacing w:val="-1"/>
              </w:rPr>
              <w:t>开工日期</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126" w:type="dxa"/>
          </w:tcPr>
          <w:p>
            <w:pPr>
              <w:spacing w:before="252" w:line="221" w:lineRule="auto"/>
              <w:ind w:firstLine="651"/>
              <w:rPr>
                <w:rFonts w:ascii="宋体" w:hAnsi="宋体" w:eastAsia="宋体" w:cs="宋体"/>
              </w:rPr>
            </w:pPr>
            <w:r>
              <w:rPr>
                <w:rFonts w:ascii="宋体" w:hAnsi="宋体" w:eastAsia="宋体" w:cs="宋体"/>
                <w:spacing w:val="-1"/>
              </w:rPr>
              <w:t>计划竣</w:t>
            </w:r>
            <w:r>
              <w:rPr>
                <w:rFonts w:ascii="宋体" w:hAnsi="宋体" w:eastAsia="宋体" w:cs="宋体"/>
              </w:rPr>
              <w:t>工日期</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126" w:type="dxa"/>
          </w:tcPr>
          <w:p>
            <w:pPr>
              <w:spacing w:before="243" w:line="221" w:lineRule="auto"/>
              <w:ind w:firstLine="752"/>
              <w:rPr>
                <w:rFonts w:ascii="宋体" w:hAnsi="宋体" w:eastAsia="宋体" w:cs="宋体"/>
              </w:rPr>
            </w:pPr>
            <w:r>
              <w:rPr>
                <w:rFonts w:ascii="宋体" w:hAnsi="宋体" w:eastAsia="宋体" w:cs="宋体"/>
                <w:spacing w:val="-1"/>
              </w:rPr>
              <w:t>承担</w:t>
            </w:r>
            <w:r>
              <w:rPr>
                <w:rFonts w:ascii="宋体" w:hAnsi="宋体" w:eastAsia="宋体" w:cs="宋体"/>
              </w:rPr>
              <w:t>的工作</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126" w:type="dxa"/>
          </w:tcPr>
          <w:p>
            <w:pPr>
              <w:spacing w:before="244" w:line="221" w:lineRule="auto"/>
              <w:ind w:firstLine="860"/>
              <w:rPr>
                <w:rFonts w:ascii="宋体" w:hAnsi="宋体" w:eastAsia="宋体" w:cs="宋体"/>
              </w:rPr>
            </w:pPr>
            <w:r>
              <w:rPr>
                <w:rFonts w:ascii="宋体" w:hAnsi="宋体" w:eastAsia="宋体" w:cs="宋体"/>
                <w:spacing w:val="-2"/>
              </w:rPr>
              <w:t>工</w:t>
            </w:r>
            <w:r>
              <w:rPr>
                <w:rFonts w:ascii="宋体" w:hAnsi="宋体" w:eastAsia="宋体" w:cs="宋体"/>
                <w:spacing w:val="-1"/>
              </w:rPr>
              <w:t>程质量</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126" w:type="dxa"/>
          </w:tcPr>
          <w:p>
            <w:pPr>
              <w:spacing w:before="244" w:line="221" w:lineRule="auto"/>
              <w:ind w:firstLine="861"/>
              <w:rPr>
                <w:rFonts w:ascii="宋体" w:hAnsi="宋体" w:eastAsia="宋体" w:cs="宋体"/>
              </w:rPr>
            </w:pPr>
            <w:r>
              <w:rPr>
                <w:rFonts w:ascii="宋体" w:hAnsi="宋体" w:eastAsia="宋体" w:cs="宋体"/>
                <w:spacing w:val="-2"/>
              </w:rPr>
              <w:t>项目</w:t>
            </w:r>
            <w:r>
              <w:rPr>
                <w:rFonts w:ascii="宋体" w:hAnsi="宋体" w:eastAsia="宋体" w:cs="宋体"/>
                <w:spacing w:val="-1"/>
              </w:rPr>
              <w:t>经理</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126" w:type="dxa"/>
          </w:tcPr>
          <w:p>
            <w:pPr>
              <w:spacing w:before="244" w:line="221" w:lineRule="auto"/>
              <w:ind w:firstLine="753"/>
              <w:rPr>
                <w:rFonts w:ascii="宋体" w:hAnsi="宋体" w:eastAsia="宋体" w:cs="宋体"/>
              </w:rPr>
            </w:pPr>
            <w:r>
              <w:rPr>
                <w:rFonts w:ascii="宋体" w:hAnsi="宋体" w:eastAsia="宋体" w:cs="宋体"/>
                <w:spacing w:val="-1"/>
              </w:rPr>
              <w:t>技术负</w:t>
            </w:r>
            <w:r>
              <w:rPr>
                <w:rFonts w:ascii="宋体" w:hAnsi="宋体" w:eastAsia="宋体" w:cs="宋体"/>
              </w:rPr>
              <w:t>责人</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8" w:hRule="atLeast"/>
        </w:trPr>
        <w:tc>
          <w:tcPr>
            <w:tcW w:w="2126" w:type="dxa"/>
          </w:tcPr>
          <w:p>
            <w:pPr>
              <w:spacing w:line="299" w:lineRule="auto"/>
            </w:pPr>
          </w:p>
          <w:p>
            <w:pPr>
              <w:spacing w:line="299" w:lineRule="auto"/>
            </w:pPr>
          </w:p>
          <w:p>
            <w:pPr>
              <w:spacing w:line="299" w:lineRule="auto"/>
            </w:pPr>
          </w:p>
          <w:p>
            <w:pPr>
              <w:spacing w:line="300" w:lineRule="auto"/>
            </w:pPr>
          </w:p>
          <w:p>
            <w:pPr>
              <w:spacing w:before="68" w:line="221" w:lineRule="auto"/>
              <w:ind w:firstLine="861"/>
              <w:rPr>
                <w:rFonts w:ascii="宋体" w:hAnsi="宋体" w:eastAsia="宋体" w:cs="宋体"/>
              </w:rPr>
            </w:pPr>
            <w:r>
              <w:rPr>
                <w:rFonts w:ascii="宋体" w:hAnsi="宋体" w:eastAsia="宋体" w:cs="宋体"/>
                <w:spacing w:val="-2"/>
              </w:rPr>
              <w:t>项目</w:t>
            </w:r>
            <w:r>
              <w:rPr>
                <w:rFonts w:ascii="宋体" w:hAnsi="宋体" w:eastAsia="宋体" w:cs="宋体"/>
                <w:spacing w:val="-1"/>
              </w:rPr>
              <w:t>描述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7" w:hRule="atLeast"/>
        </w:trPr>
        <w:tc>
          <w:tcPr>
            <w:tcW w:w="2126" w:type="dxa"/>
          </w:tcPr>
          <w:p>
            <w:pPr>
              <w:spacing w:before="212" w:line="222" w:lineRule="auto"/>
              <w:ind w:firstLine="1071"/>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6406" w:type="dxa"/>
          </w:tcPr>
          <w:p/>
        </w:tc>
      </w:tr>
    </w:tbl>
    <w:p/>
    <w:p>
      <w:pPr>
        <w:sectPr>
          <w:footerReference r:id="rId162" w:type="default"/>
          <w:pgSz w:w="11905" w:h="16839"/>
          <w:pgMar w:top="1431" w:right="1680" w:bottom="1362" w:left="1685" w:header="0" w:footer="1200" w:gutter="0"/>
          <w:cols w:space="720" w:num="1"/>
        </w:sectPr>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88" w:line="225" w:lineRule="auto"/>
        <w:ind w:firstLine="1838"/>
        <w:outlineLvl w:val="2"/>
        <w:rPr>
          <w:rFonts w:ascii="宋体" w:hAnsi="宋体" w:eastAsia="宋体" w:cs="宋体"/>
          <w:sz w:val="27"/>
          <w:szCs w:val="27"/>
        </w:rPr>
      </w:pPr>
      <w:r>
        <w:rPr>
          <w:rFonts w:ascii="宋体" w:hAnsi="宋体" w:eastAsia="宋体" w:cs="宋体"/>
          <w:spacing w:val="9"/>
          <w:sz w:val="27"/>
          <w:szCs w:val="27"/>
        </w:rPr>
        <w:t>（五）近年发生的重</w:t>
      </w:r>
      <w:r>
        <w:rPr>
          <w:rFonts w:ascii="宋体" w:hAnsi="宋体" w:eastAsia="宋体" w:cs="宋体"/>
          <w:spacing w:val="8"/>
          <w:sz w:val="27"/>
          <w:szCs w:val="27"/>
        </w:rPr>
        <w:t>大诉讼及仲裁情况</w:t>
      </w: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380" w:lineRule="exact"/>
        <w:ind w:firstLine="3434"/>
        <w:textAlignment w:val="center"/>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52"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w:t>
      </w:r>
    </w:p>
    <w:p>
      <w:pPr>
        <w:sectPr>
          <w:footerReference r:id="rId163" w:type="default"/>
          <w:pgSz w:w="11905" w:h="16839"/>
          <w:pgMar w:top="1431" w:right="1785" w:bottom="400" w:left="1785" w:header="0" w:footer="0" w:gutter="0"/>
          <w:cols w:space="720" w:num="1"/>
        </w:sectPr>
      </w:pPr>
    </w:p>
    <w:p>
      <w:pPr>
        <w:spacing w:line="338" w:lineRule="auto"/>
      </w:pPr>
    </w:p>
    <w:p>
      <w:pPr>
        <w:spacing w:line="338" w:lineRule="auto"/>
      </w:pPr>
    </w:p>
    <w:p>
      <w:pPr>
        <w:spacing w:before="87" w:line="213" w:lineRule="auto"/>
        <w:ind w:firstLine="2932"/>
        <w:outlineLvl w:val="2"/>
        <w:rPr>
          <w:rFonts w:ascii="宋体" w:hAnsi="宋体" w:eastAsia="宋体" w:cs="宋体"/>
          <w:sz w:val="27"/>
          <w:szCs w:val="27"/>
        </w:rPr>
      </w:pPr>
      <w:r>
        <w:rPr>
          <w:rFonts w:ascii="宋体" w:hAnsi="宋体" w:eastAsia="宋体" w:cs="宋体"/>
          <w:spacing w:val="9"/>
          <w:sz w:val="27"/>
          <w:szCs w:val="27"/>
        </w:rPr>
        <w:t>（六）拟投入</w:t>
      </w:r>
      <w:r>
        <w:rPr>
          <w:rFonts w:ascii="宋体" w:hAnsi="宋体" w:eastAsia="宋体" w:cs="宋体"/>
          <w:spacing w:val="8"/>
          <w:sz w:val="27"/>
          <w:szCs w:val="27"/>
        </w:rPr>
        <w:t>本项目的主要施工设备表</w:t>
      </w:r>
    </w:p>
    <w:tbl>
      <w:tblPr>
        <w:tblStyle w:val="10"/>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090"/>
        <w:gridCol w:w="1118"/>
        <w:gridCol w:w="835"/>
        <w:gridCol w:w="1166"/>
        <w:gridCol w:w="1550"/>
        <w:gridCol w:w="1119"/>
        <w:gridCol w:w="998"/>
        <w:gridCol w:w="1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667" w:type="dxa"/>
          </w:tcPr>
          <w:p>
            <w:pPr>
              <w:spacing w:line="263" w:lineRule="auto"/>
            </w:pPr>
          </w:p>
          <w:p>
            <w:pPr>
              <w:spacing w:before="59" w:line="398" w:lineRule="auto"/>
              <w:ind w:left="118" w:firstLine="364"/>
              <w:rPr>
                <w:rFonts w:ascii="宋体" w:hAnsi="宋体" w:eastAsia="宋体" w:cs="宋体"/>
                <w:sz w:val="18"/>
                <w:szCs w:val="18"/>
              </w:rPr>
            </w:pPr>
            <w:r>
              <w:rPr>
                <w:rFonts w:ascii="宋体" w:hAnsi="宋体" w:eastAsia="宋体" w:cs="宋体"/>
                <w:spacing w:val="-2"/>
                <w:sz w:val="18"/>
                <w:szCs w:val="18"/>
              </w:rPr>
              <w:t>序</w:t>
            </w:r>
            <w:r>
              <w:rPr>
                <w:rFonts w:ascii="宋体" w:hAnsi="宋体" w:eastAsia="宋体" w:cs="宋体"/>
                <w:sz w:val="18"/>
                <w:szCs w:val="18"/>
              </w:rPr>
              <w:t xml:space="preserve"> 号</w:t>
            </w:r>
          </w:p>
        </w:tc>
        <w:tc>
          <w:tcPr>
            <w:tcW w:w="1090" w:type="dxa"/>
          </w:tcPr>
          <w:p>
            <w:pPr>
              <w:spacing w:line="252" w:lineRule="auto"/>
            </w:pPr>
          </w:p>
          <w:p>
            <w:pPr>
              <w:spacing w:before="68" w:line="345" w:lineRule="auto"/>
              <w:ind w:left="342" w:right="119" w:firstLine="212"/>
              <w:rPr>
                <w:rFonts w:ascii="宋体" w:hAnsi="宋体" w:eastAsia="宋体" w:cs="宋体"/>
              </w:rPr>
            </w:pPr>
            <w:r>
              <w:rPr>
                <w:rFonts w:ascii="宋体" w:hAnsi="宋体" w:eastAsia="宋体" w:cs="宋体"/>
                <w:spacing w:val="-5"/>
              </w:rPr>
              <w:t>设备</w:t>
            </w:r>
            <w:r>
              <w:rPr>
                <w:rFonts w:ascii="宋体" w:hAnsi="宋体" w:eastAsia="宋体" w:cs="宋体"/>
              </w:rPr>
              <w:t xml:space="preserve"> </w:t>
            </w:r>
            <w:r>
              <w:rPr>
                <w:rFonts w:ascii="宋体" w:hAnsi="宋体" w:eastAsia="宋体" w:cs="宋体"/>
                <w:spacing w:val="-3"/>
              </w:rPr>
              <w:t>名</w:t>
            </w:r>
            <w:r>
              <w:rPr>
                <w:rFonts w:ascii="宋体" w:hAnsi="宋体" w:eastAsia="宋体" w:cs="宋体"/>
                <w:spacing w:val="-2"/>
              </w:rPr>
              <w:t>称</w:t>
            </w:r>
          </w:p>
        </w:tc>
        <w:tc>
          <w:tcPr>
            <w:tcW w:w="1118" w:type="dxa"/>
          </w:tcPr>
          <w:p>
            <w:pPr>
              <w:spacing w:line="254" w:lineRule="auto"/>
            </w:pPr>
          </w:p>
          <w:p>
            <w:pPr>
              <w:spacing w:before="68" w:line="343" w:lineRule="auto"/>
              <w:ind w:left="354" w:right="133" w:firstLine="217"/>
              <w:rPr>
                <w:rFonts w:ascii="宋体" w:hAnsi="宋体" w:eastAsia="宋体" w:cs="宋体"/>
              </w:rPr>
            </w:pPr>
            <w:r>
              <w:rPr>
                <w:rFonts w:ascii="宋体" w:hAnsi="宋体" w:eastAsia="宋体" w:cs="宋体"/>
                <w:spacing w:val="-7"/>
              </w:rPr>
              <w:t>型</w:t>
            </w:r>
            <w:r>
              <w:rPr>
                <w:rFonts w:ascii="宋体" w:hAnsi="宋体" w:eastAsia="宋体" w:cs="宋体"/>
                <w:spacing w:val="-6"/>
              </w:rPr>
              <w:t>号</w:t>
            </w:r>
            <w:r>
              <w:rPr>
                <w:rFonts w:ascii="宋体" w:hAnsi="宋体" w:eastAsia="宋体" w:cs="宋体"/>
              </w:rPr>
              <w:t xml:space="preserve"> </w:t>
            </w:r>
            <w:r>
              <w:rPr>
                <w:rFonts w:ascii="宋体" w:hAnsi="宋体" w:eastAsia="宋体" w:cs="宋体"/>
                <w:spacing w:val="-2"/>
              </w:rPr>
              <w:t>规格</w:t>
            </w:r>
          </w:p>
        </w:tc>
        <w:tc>
          <w:tcPr>
            <w:tcW w:w="835" w:type="dxa"/>
          </w:tcPr>
          <w:p>
            <w:pPr>
              <w:spacing w:line="253" w:lineRule="auto"/>
            </w:pPr>
          </w:p>
          <w:p>
            <w:pPr>
              <w:spacing w:before="69" w:line="346" w:lineRule="auto"/>
              <w:ind w:left="316" w:right="89" w:firstLine="222"/>
              <w:rPr>
                <w:rFonts w:ascii="宋体" w:hAnsi="宋体" w:eastAsia="宋体" w:cs="宋体"/>
              </w:rPr>
            </w:pPr>
            <w:r>
              <w:rPr>
                <w:rFonts w:ascii="宋体" w:hAnsi="宋体" w:eastAsia="宋体" w:cs="宋体"/>
                <w:spacing w:val="-9"/>
              </w:rPr>
              <w:t>数</w:t>
            </w:r>
            <w:r>
              <w:rPr>
                <w:rFonts w:ascii="宋体" w:hAnsi="宋体" w:eastAsia="宋体" w:cs="宋体"/>
              </w:rPr>
              <w:t xml:space="preserve"> 量</w:t>
            </w:r>
          </w:p>
        </w:tc>
        <w:tc>
          <w:tcPr>
            <w:tcW w:w="1166" w:type="dxa"/>
          </w:tcPr>
          <w:p>
            <w:pPr>
              <w:spacing w:line="254" w:lineRule="auto"/>
            </w:pPr>
          </w:p>
          <w:p>
            <w:pPr>
              <w:spacing w:before="68" w:line="343" w:lineRule="auto"/>
              <w:ind w:left="374" w:right="160" w:firstLine="231"/>
              <w:rPr>
                <w:rFonts w:ascii="宋体" w:hAnsi="宋体" w:eastAsia="宋体" w:cs="宋体"/>
              </w:rPr>
            </w:pPr>
            <w:r>
              <w:rPr>
                <w:rFonts w:ascii="宋体" w:hAnsi="宋体" w:eastAsia="宋体" w:cs="宋体"/>
                <w:spacing w:val="-14"/>
              </w:rPr>
              <w:t>国</w:t>
            </w:r>
            <w:r>
              <w:rPr>
                <w:rFonts w:ascii="宋体" w:hAnsi="宋体" w:eastAsia="宋体" w:cs="宋体"/>
                <w:spacing w:val="-13"/>
              </w:rPr>
              <w:t>别</w:t>
            </w:r>
            <w:r>
              <w:rPr>
                <w:rFonts w:ascii="宋体" w:hAnsi="宋体" w:eastAsia="宋体" w:cs="宋体"/>
              </w:rPr>
              <w:t xml:space="preserve"> </w:t>
            </w:r>
            <w:r>
              <w:rPr>
                <w:rFonts w:ascii="宋体" w:hAnsi="宋体" w:eastAsia="宋体" w:cs="宋体"/>
                <w:spacing w:val="-2"/>
              </w:rPr>
              <w:t>产</w:t>
            </w:r>
            <w:r>
              <w:rPr>
                <w:rFonts w:ascii="宋体" w:hAnsi="宋体" w:eastAsia="宋体" w:cs="宋体"/>
                <w:spacing w:val="-1"/>
              </w:rPr>
              <w:t>地</w:t>
            </w:r>
          </w:p>
        </w:tc>
        <w:tc>
          <w:tcPr>
            <w:tcW w:w="1550" w:type="dxa"/>
          </w:tcPr>
          <w:p>
            <w:pPr>
              <w:spacing w:line="443" w:lineRule="auto"/>
            </w:pPr>
          </w:p>
          <w:p>
            <w:pPr>
              <w:spacing w:before="68" w:line="221" w:lineRule="auto"/>
              <w:ind w:firstLine="568"/>
              <w:rPr>
                <w:rFonts w:ascii="宋体" w:hAnsi="宋体" w:eastAsia="宋体" w:cs="宋体"/>
              </w:rPr>
            </w:pPr>
            <w:r>
              <w:rPr>
                <w:rFonts w:ascii="宋体" w:hAnsi="宋体" w:eastAsia="宋体" w:cs="宋体"/>
                <w:spacing w:val="-1"/>
              </w:rPr>
              <w:t>制造年份</w:t>
            </w:r>
          </w:p>
        </w:tc>
        <w:tc>
          <w:tcPr>
            <w:tcW w:w="1119" w:type="dxa"/>
          </w:tcPr>
          <w:p>
            <w:pPr>
              <w:spacing w:line="254" w:lineRule="auto"/>
            </w:pPr>
          </w:p>
          <w:p>
            <w:pPr>
              <w:spacing w:before="68" w:line="343" w:lineRule="auto"/>
              <w:ind w:left="115" w:right="11" w:firstLine="447"/>
              <w:rPr>
                <w:rFonts w:ascii="宋体" w:hAnsi="宋体" w:eastAsia="宋体" w:cs="宋体"/>
              </w:rPr>
            </w:pPr>
            <w:r>
              <w:rPr>
                <w:rFonts w:ascii="宋体" w:hAnsi="宋体" w:eastAsia="宋体" w:cs="宋体"/>
                <w:spacing w:val="-3"/>
              </w:rPr>
              <w:t>额定</w:t>
            </w:r>
            <w:r>
              <w:rPr>
                <w:rFonts w:ascii="宋体" w:hAnsi="宋体" w:eastAsia="宋体" w:cs="宋体"/>
              </w:rPr>
              <w:t xml:space="preserve"> 功率（kW</w:t>
            </w:r>
            <w:r>
              <w:rPr>
                <w:rFonts w:ascii="宋体" w:hAnsi="宋体" w:eastAsia="宋体" w:cs="宋体"/>
                <w:spacing w:val="-63"/>
              </w:rPr>
              <w:t>）</w:t>
            </w:r>
          </w:p>
          <w:p>
            <w:pPr>
              <w:tabs>
                <w:tab w:val="left" w:pos="1114"/>
              </w:tabs>
              <w:spacing w:before="43" w:line="4" w:lineRule="exact"/>
              <w:ind w:firstLine="1112"/>
            </w:pPr>
            <w:r>
              <w:rPr>
                <w:position w:val="-7"/>
                <w:shd w:val="clear" w:color="auto" w:fill="000000"/>
              </w:rPr>
              <w:tab/>
            </w:r>
          </w:p>
        </w:tc>
        <w:tc>
          <w:tcPr>
            <w:tcW w:w="998" w:type="dxa"/>
          </w:tcPr>
          <w:p>
            <w:pPr>
              <w:spacing w:before="132" w:line="335" w:lineRule="auto"/>
              <w:ind w:left="192" w:right="178" w:firstLine="415"/>
              <w:rPr>
                <w:rFonts w:ascii="宋体" w:hAnsi="宋体" w:eastAsia="宋体" w:cs="宋体"/>
              </w:rPr>
            </w:pPr>
            <w:r>
              <w:rPr>
                <w:rFonts w:ascii="宋体" w:hAnsi="宋体" w:eastAsia="宋体" w:cs="宋体"/>
                <w:spacing w:val="-9"/>
              </w:rPr>
              <w:t>用</w:t>
            </w:r>
            <w:r>
              <w:rPr>
                <w:rFonts w:ascii="宋体" w:hAnsi="宋体" w:eastAsia="宋体" w:cs="宋体"/>
              </w:rPr>
              <w:t xml:space="preserve"> </w:t>
            </w:r>
            <w:r>
              <w:rPr>
                <w:rFonts w:ascii="宋体" w:hAnsi="宋体" w:eastAsia="宋体" w:cs="宋体"/>
                <w:spacing w:val="-3"/>
              </w:rPr>
              <w:t>于施工</w:t>
            </w:r>
          </w:p>
          <w:p>
            <w:pPr>
              <w:spacing w:line="220" w:lineRule="auto"/>
              <w:ind w:firstLine="297"/>
              <w:rPr>
                <w:rFonts w:ascii="宋体" w:hAnsi="宋体" w:eastAsia="宋体" w:cs="宋体"/>
              </w:rPr>
            </w:pPr>
            <w:r>
              <w:rPr>
                <w:rFonts w:ascii="宋体" w:hAnsi="宋体" w:eastAsia="宋体" w:cs="宋体"/>
                <w:spacing w:val="-3"/>
              </w:rPr>
              <w:t>部</w:t>
            </w:r>
            <w:r>
              <w:rPr>
                <w:rFonts w:ascii="宋体" w:hAnsi="宋体" w:eastAsia="宋体" w:cs="宋体"/>
                <w:spacing w:val="-2"/>
              </w:rPr>
              <w:t>位</w:t>
            </w:r>
          </w:p>
        </w:tc>
        <w:tc>
          <w:tcPr>
            <w:tcW w:w="1435" w:type="dxa"/>
          </w:tcPr>
          <w:p>
            <w:pPr>
              <w:spacing w:line="444" w:lineRule="auto"/>
            </w:pPr>
          </w:p>
          <w:p>
            <w:pPr>
              <w:spacing w:before="68" w:line="222" w:lineRule="auto"/>
              <w:ind w:firstLine="725"/>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bl>
    <w:p>
      <w:pPr>
        <w:spacing w:line="241" w:lineRule="auto"/>
      </w:pPr>
    </w:p>
    <w:p>
      <w:pPr>
        <w:spacing w:line="241" w:lineRule="auto"/>
      </w:pPr>
    </w:p>
    <w:p>
      <w:pPr>
        <w:spacing w:line="241" w:lineRule="auto"/>
      </w:pPr>
    </w:p>
    <w:p>
      <w:pPr>
        <w:spacing w:line="2380" w:lineRule="exact"/>
        <w:ind w:firstLine="4249"/>
        <w:textAlignment w:val="center"/>
      </w:pPr>
    </w:p>
    <w:p>
      <w:pPr>
        <w:sectPr>
          <w:footerReference r:id="rId164" w:type="default"/>
          <w:pgSz w:w="11905" w:h="16839"/>
          <w:pgMar w:top="1431" w:right="950" w:bottom="1362" w:left="970" w:header="0" w:footer="1200" w:gutter="0"/>
          <w:cols w:space="720" w:num="1"/>
        </w:sectPr>
      </w:pPr>
    </w:p>
    <w:p>
      <w:pPr>
        <w:spacing w:line="366" w:lineRule="auto"/>
      </w:pPr>
    </w:p>
    <w:p>
      <w:pPr>
        <w:spacing w:before="87" w:line="213" w:lineRule="auto"/>
        <w:ind w:firstLine="2553"/>
        <w:outlineLvl w:val="2"/>
        <w:rPr>
          <w:rFonts w:ascii="宋体" w:hAnsi="宋体" w:eastAsia="宋体" w:cs="宋体"/>
          <w:sz w:val="27"/>
          <w:szCs w:val="27"/>
        </w:rPr>
      </w:pPr>
      <w:r>
        <w:rPr>
          <w:rFonts w:ascii="宋体" w:hAnsi="宋体" w:eastAsia="宋体" w:cs="宋体"/>
          <w:spacing w:val="2"/>
          <w:sz w:val="27"/>
          <w:szCs w:val="27"/>
        </w:rPr>
        <w:t>（七</w:t>
      </w:r>
      <w:r>
        <w:rPr>
          <w:rFonts w:ascii="宋体" w:hAnsi="宋体" w:eastAsia="宋体" w:cs="宋体"/>
          <w:spacing w:val="3"/>
          <w:sz w:val="27"/>
          <w:szCs w:val="27"/>
        </w:rPr>
        <w:t>）</w:t>
      </w:r>
      <w:r>
        <w:rPr>
          <w:rFonts w:ascii="宋体" w:hAnsi="宋体" w:eastAsia="宋体" w:cs="宋体"/>
          <w:sz w:val="27"/>
          <w:szCs w:val="27"/>
        </w:rPr>
        <w:t xml:space="preserve"> </w:t>
      </w:r>
      <w:r>
        <w:rPr>
          <w:rFonts w:ascii="宋体" w:hAnsi="宋体" w:eastAsia="宋体" w:cs="宋体"/>
          <w:spacing w:val="2"/>
          <w:sz w:val="27"/>
          <w:szCs w:val="27"/>
        </w:rPr>
        <w:t>拟配备本项目的试验和检测仪</w:t>
      </w:r>
      <w:r>
        <w:rPr>
          <w:rFonts w:ascii="宋体" w:hAnsi="宋体" w:eastAsia="宋体" w:cs="宋体"/>
          <w:spacing w:val="1"/>
          <w:sz w:val="27"/>
          <w:szCs w:val="27"/>
        </w:rPr>
        <w:t>器设备表</w:t>
      </w:r>
    </w:p>
    <w:tbl>
      <w:tblPr>
        <w:tblStyle w:val="10"/>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867"/>
        <w:gridCol w:w="1119"/>
        <w:gridCol w:w="1099"/>
        <w:gridCol w:w="1099"/>
        <w:gridCol w:w="1084"/>
        <w:gridCol w:w="864"/>
        <w:gridCol w:w="883"/>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825" w:type="dxa"/>
          </w:tcPr>
          <w:p>
            <w:pPr>
              <w:spacing w:line="253" w:lineRule="auto"/>
            </w:pPr>
          </w:p>
          <w:p>
            <w:pPr>
              <w:spacing w:before="68" w:line="344" w:lineRule="auto"/>
              <w:ind w:left="118" w:right="81" w:firstLine="416"/>
              <w:rPr>
                <w:rFonts w:ascii="宋体" w:hAnsi="宋体" w:eastAsia="宋体" w:cs="宋体"/>
              </w:rPr>
            </w:pPr>
            <w:r>
              <w:rPr>
                <w:rFonts w:ascii="宋体" w:hAnsi="宋体" w:eastAsia="宋体" w:cs="宋体"/>
                <w:spacing w:val="-7"/>
              </w:rPr>
              <w:t>序</w:t>
            </w:r>
            <w:r>
              <w:rPr>
                <w:rFonts w:ascii="宋体" w:hAnsi="宋体" w:eastAsia="宋体" w:cs="宋体"/>
              </w:rPr>
              <w:t xml:space="preserve"> 号</w:t>
            </w:r>
          </w:p>
        </w:tc>
        <w:tc>
          <w:tcPr>
            <w:tcW w:w="1867" w:type="dxa"/>
          </w:tcPr>
          <w:p>
            <w:pPr>
              <w:spacing w:line="252" w:lineRule="auto"/>
            </w:pPr>
          </w:p>
          <w:p>
            <w:pPr>
              <w:spacing w:before="68" w:line="345" w:lineRule="auto"/>
              <w:ind w:left="833" w:right="190" w:hanging="209"/>
              <w:rPr>
                <w:rFonts w:ascii="宋体" w:hAnsi="宋体" w:eastAsia="宋体" w:cs="宋体"/>
              </w:rPr>
            </w:pPr>
            <w:r>
              <w:rPr>
                <w:rFonts w:ascii="宋体" w:hAnsi="宋体" w:eastAsia="宋体" w:cs="宋体"/>
                <w:spacing w:val="-1"/>
              </w:rPr>
              <w:t>仪器设备</w:t>
            </w:r>
            <w:r>
              <w:rPr>
                <w:rFonts w:ascii="宋体" w:hAnsi="宋体" w:eastAsia="宋体" w:cs="宋体"/>
              </w:rPr>
              <w:t>名 称</w:t>
            </w:r>
          </w:p>
        </w:tc>
        <w:tc>
          <w:tcPr>
            <w:tcW w:w="1119" w:type="dxa"/>
          </w:tcPr>
          <w:p>
            <w:pPr>
              <w:spacing w:line="254" w:lineRule="auto"/>
            </w:pPr>
          </w:p>
          <w:p>
            <w:pPr>
              <w:spacing w:before="68" w:line="343" w:lineRule="auto"/>
              <w:ind w:left="356" w:right="133" w:firstLine="216"/>
              <w:rPr>
                <w:rFonts w:ascii="宋体" w:hAnsi="宋体" w:eastAsia="宋体" w:cs="宋体"/>
              </w:rPr>
            </w:pPr>
            <w:r>
              <w:rPr>
                <w:rFonts w:ascii="宋体" w:hAnsi="宋体" w:eastAsia="宋体" w:cs="宋体"/>
                <w:spacing w:val="-7"/>
              </w:rPr>
              <w:t>型</w:t>
            </w:r>
            <w:r>
              <w:rPr>
                <w:rFonts w:ascii="宋体" w:hAnsi="宋体" w:eastAsia="宋体" w:cs="宋体"/>
                <w:spacing w:val="-6"/>
              </w:rPr>
              <w:t>号</w:t>
            </w:r>
            <w:r>
              <w:rPr>
                <w:rFonts w:ascii="宋体" w:hAnsi="宋体" w:eastAsia="宋体" w:cs="宋体"/>
              </w:rPr>
              <w:t xml:space="preserve"> </w:t>
            </w:r>
            <w:r>
              <w:rPr>
                <w:rFonts w:ascii="宋体" w:hAnsi="宋体" w:eastAsia="宋体" w:cs="宋体"/>
                <w:spacing w:val="-2"/>
              </w:rPr>
              <w:t>规格</w:t>
            </w:r>
          </w:p>
        </w:tc>
        <w:tc>
          <w:tcPr>
            <w:tcW w:w="1099" w:type="dxa"/>
          </w:tcPr>
          <w:p>
            <w:pPr>
              <w:spacing w:line="443" w:lineRule="auto"/>
            </w:pPr>
          </w:p>
          <w:p>
            <w:pPr>
              <w:spacing w:before="68" w:line="221" w:lineRule="auto"/>
              <w:ind w:firstLine="553"/>
              <w:rPr>
                <w:rFonts w:ascii="宋体" w:hAnsi="宋体" w:eastAsia="宋体" w:cs="宋体"/>
              </w:rPr>
            </w:pPr>
            <w:r>
              <w:rPr>
                <w:rFonts w:ascii="宋体" w:hAnsi="宋体" w:eastAsia="宋体" w:cs="宋体"/>
                <w:spacing w:val="-2"/>
              </w:rPr>
              <w:t>数量</w:t>
            </w:r>
          </w:p>
        </w:tc>
        <w:tc>
          <w:tcPr>
            <w:tcW w:w="1099" w:type="dxa"/>
          </w:tcPr>
          <w:p>
            <w:pPr>
              <w:spacing w:line="254" w:lineRule="auto"/>
            </w:pPr>
          </w:p>
          <w:p>
            <w:pPr>
              <w:spacing w:before="68" w:line="343" w:lineRule="auto"/>
              <w:ind w:left="341" w:right="127" w:firstLine="231"/>
              <w:rPr>
                <w:rFonts w:ascii="宋体" w:hAnsi="宋体" w:eastAsia="宋体" w:cs="宋体"/>
              </w:rPr>
            </w:pPr>
            <w:r>
              <w:rPr>
                <w:rFonts w:ascii="宋体" w:hAnsi="宋体" w:eastAsia="宋体" w:cs="宋体"/>
                <w:spacing w:val="-14"/>
              </w:rPr>
              <w:t>国</w:t>
            </w:r>
            <w:r>
              <w:rPr>
                <w:rFonts w:ascii="宋体" w:hAnsi="宋体" w:eastAsia="宋体" w:cs="宋体"/>
                <w:spacing w:val="-13"/>
              </w:rPr>
              <w:t>别</w:t>
            </w:r>
            <w:r>
              <w:rPr>
                <w:rFonts w:ascii="宋体" w:hAnsi="宋体" w:eastAsia="宋体" w:cs="宋体"/>
              </w:rPr>
              <w:t xml:space="preserve"> </w:t>
            </w:r>
            <w:r>
              <w:rPr>
                <w:rFonts w:ascii="宋体" w:hAnsi="宋体" w:eastAsia="宋体" w:cs="宋体"/>
                <w:spacing w:val="-2"/>
              </w:rPr>
              <w:t>产</w:t>
            </w:r>
            <w:r>
              <w:rPr>
                <w:rFonts w:ascii="宋体" w:hAnsi="宋体" w:eastAsia="宋体" w:cs="宋体"/>
                <w:spacing w:val="-1"/>
              </w:rPr>
              <w:t>地</w:t>
            </w:r>
          </w:p>
        </w:tc>
        <w:tc>
          <w:tcPr>
            <w:tcW w:w="1084" w:type="dxa"/>
          </w:tcPr>
          <w:p>
            <w:pPr>
              <w:spacing w:line="254" w:lineRule="auto"/>
            </w:pPr>
          </w:p>
          <w:p>
            <w:pPr>
              <w:spacing w:before="68" w:line="343" w:lineRule="auto"/>
              <w:ind w:left="343" w:right="111" w:firstLine="211"/>
              <w:rPr>
                <w:rFonts w:ascii="宋体" w:hAnsi="宋体" w:eastAsia="宋体" w:cs="宋体"/>
              </w:rPr>
            </w:pPr>
            <w:r>
              <w:rPr>
                <w:rFonts w:ascii="宋体" w:hAnsi="宋体" w:eastAsia="宋体" w:cs="宋体"/>
                <w:spacing w:val="-4"/>
              </w:rPr>
              <w:t>制</w:t>
            </w:r>
            <w:r>
              <w:rPr>
                <w:rFonts w:ascii="宋体" w:hAnsi="宋体" w:eastAsia="宋体" w:cs="宋体"/>
                <w:spacing w:val="-3"/>
              </w:rPr>
              <w:t>造</w:t>
            </w:r>
            <w:r>
              <w:rPr>
                <w:rFonts w:ascii="宋体" w:hAnsi="宋体" w:eastAsia="宋体" w:cs="宋体"/>
              </w:rPr>
              <w:t xml:space="preserve"> </w:t>
            </w:r>
            <w:r>
              <w:rPr>
                <w:rFonts w:ascii="宋体" w:hAnsi="宋体" w:eastAsia="宋体" w:cs="宋体"/>
                <w:spacing w:val="-2"/>
              </w:rPr>
              <w:t>年份</w:t>
            </w:r>
          </w:p>
        </w:tc>
        <w:tc>
          <w:tcPr>
            <w:tcW w:w="864" w:type="dxa"/>
          </w:tcPr>
          <w:p>
            <w:pPr>
              <w:spacing w:before="129" w:line="336" w:lineRule="auto"/>
              <w:ind w:left="123" w:right="110" w:firstLine="445"/>
              <w:rPr>
                <w:rFonts w:ascii="宋体" w:hAnsi="宋体" w:eastAsia="宋体" w:cs="宋体"/>
              </w:rPr>
            </w:pPr>
            <w:r>
              <w:rPr>
                <w:rFonts w:ascii="宋体" w:hAnsi="宋体" w:eastAsia="宋体" w:cs="宋体"/>
                <w:spacing w:val="-31"/>
              </w:rPr>
              <w:t>已</w:t>
            </w:r>
            <w:r>
              <w:rPr>
                <w:rFonts w:ascii="宋体" w:hAnsi="宋体" w:eastAsia="宋体" w:cs="宋体"/>
              </w:rPr>
              <w:t xml:space="preserve"> </w:t>
            </w:r>
            <w:r>
              <w:rPr>
                <w:rFonts w:ascii="宋体" w:hAnsi="宋体" w:eastAsia="宋体" w:cs="宋体"/>
                <w:spacing w:val="-2"/>
              </w:rPr>
              <w:t>使用台</w:t>
            </w:r>
          </w:p>
          <w:p>
            <w:pPr>
              <w:spacing w:line="220" w:lineRule="auto"/>
              <w:ind w:firstLine="238"/>
              <w:rPr>
                <w:rFonts w:ascii="宋体" w:hAnsi="宋体" w:eastAsia="宋体" w:cs="宋体"/>
              </w:rPr>
            </w:pPr>
            <w:r>
              <w:rPr>
                <w:rFonts w:ascii="宋体" w:hAnsi="宋体" w:eastAsia="宋体" w:cs="宋体"/>
                <w:spacing w:val="-4"/>
              </w:rPr>
              <w:t>时数</w:t>
            </w:r>
          </w:p>
        </w:tc>
        <w:tc>
          <w:tcPr>
            <w:tcW w:w="883" w:type="dxa"/>
          </w:tcPr>
          <w:p>
            <w:pPr>
              <w:spacing w:line="252" w:lineRule="auto"/>
            </w:pPr>
          </w:p>
          <w:p>
            <w:pPr>
              <w:spacing w:before="68" w:line="347" w:lineRule="auto"/>
              <w:ind w:left="343" w:right="119" w:firstLine="213"/>
              <w:rPr>
                <w:rFonts w:ascii="宋体" w:hAnsi="宋体" w:eastAsia="宋体" w:cs="宋体"/>
              </w:rPr>
            </w:pPr>
            <w:r>
              <w:rPr>
                <w:rFonts w:ascii="宋体" w:hAnsi="宋体" w:eastAsia="宋体" w:cs="宋体"/>
                <w:spacing w:val="-9"/>
              </w:rPr>
              <w:t>用</w:t>
            </w:r>
            <w:r>
              <w:rPr>
                <w:rFonts w:ascii="宋体" w:hAnsi="宋体" w:eastAsia="宋体" w:cs="宋体"/>
              </w:rPr>
              <w:t xml:space="preserve"> 途</w:t>
            </w:r>
          </w:p>
        </w:tc>
        <w:tc>
          <w:tcPr>
            <w:tcW w:w="1090" w:type="dxa"/>
          </w:tcPr>
          <w:p>
            <w:pPr>
              <w:spacing w:line="444" w:lineRule="auto"/>
            </w:pPr>
          </w:p>
          <w:p>
            <w:pPr>
              <w:spacing w:before="68" w:line="222" w:lineRule="auto"/>
              <w:ind w:firstLine="557"/>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bl>
    <w:p>
      <w:pPr>
        <w:spacing w:line="321" w:lineRule="auto"/>
      </w:pPr>
    </w:p>
    <w:p>
      <w:pPr>
        <w:spacing w:line="321" w:lineRule="auto"/>
      </w:pPr>
    </w:p>
    <w:p>
      <w:pPr>
        <w:spacing w:line="2380" w:lineRule="exact"/>
        <w:ind w:firstLine="4249"/>
        <w:textAlignment w:val="center"/>
      </w:pPr>
    </w:p>
    <w:p>
      <w:pPr>
        <w:sectPr>
          <w:footerReference r:id="rId165" w:type="default"/>
          <w:pgSz w:w="11905" w:h="16839"/>
          <w:pgMar w:top="1431" w:right="998" w:bottom="1362" w:left="970" w:header="0" w:footer="1200" w:gutter="0"/>
          <w:cols w:space="720" w:num="1"/>
        </w:sectPr>
      </w:pPr>
    </w:p>
    <w:p>
      <w:pPr>
        <w:spacing w:before="76" w:line="213" w:lineRule="auto"/>
        <w:ind w:firstLine="3325"/>
        <w:outlineLvl w:val="2"/>
        <w:rPr>
          <w:rFonts w:ascii="宋体" w:hAnsi="宋体" w:eastAsia="宋体" w:cs="宋体"/>
          <w:sz w:val="27"/>
          <w:szCs w:val="27"/>
        </w:rPr>
      </w:pPr>
      <w:r>
        <w:rPr>
          <w:rFonts w:ascii="宋体" w:hAnsi="宋体" w:eastAsia="宋体" w:cs="宋体"/>
          <w:spacing w:val="8"/>
          <w:sz w:val="27"/>
          <w:szCs w:val="27"/>
        </w:rPr>
        <w:t>（八）项目管理</w:t>
      </w:r>
      <w:r>
        <w:rPr>
          <w:rFonts w:ascii="宋体" w:hAnsi="宋体" w:eastAsia="宋体" w:cs="宋体"/>
          <w:spacing w:val="7"/>
          <w:sz w:val="27"/>
          <w:szCs w:val="27"/>
        </w:rPr>
        <w:t>机构组成表</w:t>
      </w:r>
    </w:p>
    <w:tbl>
      <w:tblPr>
        <w:tblStyle w:val="1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898"/>
        <w:gridCol w:w="936"/>
        <w:gridCol w:w="1416"/>
        <w:gridCol w:w="984"/>
        <w:gridCol w:w="1017"/>
        <w:gridCol w:w="1180"/>
        <w:gridCol w:w="1690"/>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2" w:type="dxa"/>
            <w:vMerge w:val="restart"/>
            <w:tcBorders>
              <w:bottom w:val="nil"/>
            </w:tcBorders>
          </w:tcPr>
          <w:p>
            <w:pPr>
              <w:spacing w:line="256" w:lineRule="auto"/>
            </w:pPr>
          </w:p>
          <w:p>
            <w:pPr>
              <w:spacing w:before="69" w:line="221" w:lineRule="auto"/>
              <w:ind w:firstLine="114"/>
              <w:rPr>
                <w:rFonts w:ascii="宋体" w:hAnsi="宋体" w:eastAsia="宋体" w:cs="宋体"/>
              </w:rPr>
            </w:pPr>
            <w:r>
              <w:rPr>
                <w:rFonts w:ascii="宋体" w:hAnsi="宋体" w:eastAsia="宋体" w:cs="宋体"/>
                <w:spacing w:val="-2"/>
              </w:rPr>
              <w:t>职务</w:t>
            </w:r>
          </w:p>
        </w:tc>
        <w:tc>
          <w:tcPr>
            <w:tcW w:w="898" w:type="dxa"/>
            <w:vMerge w:val="restart"/>
            <w:tcBorders>
              <w:bottom w:val="nil"/>
            </w:tcBorders>
          </w:tcPr>
          <w:p>
            <w:pPr>
              <w:spacing w:line="256" w:lineRule="auto"/>
            </w:pPr>
          </w:p>
          <w:p>
            <w:pPr>
              <w:spacing w:before="69" w:line="221" w:lineRule="auto"/>
              <w:ind w:firstLine="109"/>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936" w:type="dxa"/>
            <w:vMerge w:val="restart"/>
            <w:tcBorders>
              <w:bottom w:val="nil"/>
            </w:tcBorders>
          </w:tcPr>
          <w:p>
            <w:pPr>
              <w:spacing w:line="257" w:lineRule="auto"/>
            </w:pPr>
          </w:p>
          <w:p>
            <w:pPr>
              <w:spacing w:before="68" w:line="223" w:lineRule="auto"/>
              <w:ind w:firstLine="115"/>
              <w:rPr>
                <w:rFonts w:ascii="宋体" w:hAnsi="宋体" w:eastAsia="宋体" w:cs="宋体"/>
              </w:rPr>
            </w:pPr>
            <w:r>
              <w:rPr>
                <w:rFonts w:ascii="宋体" w:hAnsi="宋体" w:eastAsia="宋体" w:cs="宋体"/>
                <w:spacing w:val="-2"/>
              </w:rPr>
              <w:t>职称</w:t>
            </w:r>
          </w:p>
        </w:tc>
        <w:tc>
          <w:tcPr>
            <w:tcW w:w="6287" w:type="dxa"/>
            <w:gridSpan w:val="5"/>
          </w:tcPr>
          <w:p>
            <w:pPr>
              <w:spacing w:before="129" w:line="221" w:lineRule="auto"/>
              <w:ind w:firstLine="2410"/>
              <w:rPr>
                <w:rFonts w:ascii="宋体" w:hAnsi="宋体" w:eastAsia="宋体" w:cs="宋体"/>
              </w:rPr>
            </w:pPr>
            <w:r>
              <w:rPr>
                <w:rFonts w:ascii="宋体" w:hAnsi="宋体" w:eastAsia="宋体" w:cs="宋体"/>
                <w:spacing w:val="-1"/>
              </w:rPr>
              <w:t>执业或</w:t>
            </w:r>
            <w:r>
              <w:rPr>
                <w:rFonts w:ascii="宋体" w:hAnsi="宋体" w:eastAsia="宋体" w:cs="宋体"/>
              </w:rPr>
              <w:t>职业资格证明</w:t>
            </w:r>
          </w:p>
        </w:tc>
        <w:tc>
          <w:tcPr>
            <w:tcW w:w="1085" w:type="dxa"/>
          </w:tcPr>
          <w:p>
            <w:pPr>
              <w:spacing w:before="130" w:line="222" w:lineRule="auto"/>
              <w:ind w:firstLine="548"/>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vMerge w:val="continue"/>
            <w:tcBorders>
              <w:top w:val="nil"/>
            </w:tcBorders>
          </w:tcPr>
          <w:p/>
        </w:tc>
        <w:tc>
          <w:tcPr>
            <w:tcW w:w="898" w:type="dxa"/>
            <w:vMerge w:val="continue"/>
            <w:tcBorders>
              <w:top w:val="nil"/>
            </w:tcBorders>
          </w:tcPr>
          <w:p/>
        </w:tc>
        <w:tc>
          <w:tcPr>
            <w:tcW w:w="936" w:type="dxa"/>
            <w:vMerge w:val="continue"/>
            <w:tcBorders>
              <w:top w:val="nil"/>
            </w:tcBorders>
          </w:tcPr>
          <w:p/>
        </w:tc>
        <w:tc>
          <w:tcPr>
            <w:tcW w:w="1416" w:type="dxa"/>
          </w:tcPr>
          <w:p>
            <w:pPr>
              <w:spacing w:before="130" w:line="220" w:lineRule="auto"/>
              <w:ind w:firstLine="110"/>
              <w:rPr>
                <w:rFonts w:ascii="宋体" w:hAnsi="宋体" w:eastAsia="宋体" w:cs="宋体"/>
              </w:rPr>
            </w:pPr>
            <w:r>
              <w:rPr>
                <w:rFonts w:ascii="宋体" w:hAnsi="宋体" w:eastAsia="宋体" w:cs="宋体"/>
                <w:spacing w:val="-1"/>
              </w:rPr>
              <w:t>证书名</w:t>
            </w:r>
            <w:r>
              <w:rPr>
                <w:rFonts w:ascii="宋体" w:hAnsi="宋体" w:eastAsia="宋体" w:cs="宋体"/>
              </w:rPr>
              <w:t>称</w:t>
            </w:r>
          </w:p>
          <w:p>
            <w:pPr>
              <w:tabs>
                <w:tab w:val="left" w:pos="1411"/>
              </w:tabs>
              <w:spacing w:before="3" w:line="3" w:lineRule="exact"/>
              <w:ind w:firstLine="1408"/>
            </w:pPr>
            <w:r>
              <w:rPr>
                <w:position w:val="-8"/>
                <w:shd w:val="clear" w:color="auto" w:fill="000000"/>
              </w:rPr>
              <w:tab/>
            </w:r>
          </w:p>
        </w:tc>
        <w:tc>
          <w:tcPr>
            <w:tcW w:w="984" w:type="dxa"/>
          </w:tcPr>
          <w:p>
            <w:pPr>
              <w:spacing w:before="131" w:line="221" w:lineRule="auto"/>
              <w:ind w:firstLine="118"/>
              <w:rPr>
                <w:rFonts w:ascii="宋体" w:hAnsi="宋体" w:eastAsia="宋体" w:cs="宋体"/>
              </w:rPr>
            </w:pPr>
            <w:r>
              <w:rPr>
                <w:rFonts w:ascii="宋体" w:hAnsi="宋体" w:eastAsia="宋体" w:cs="宋体"/>
                <w:spacing w:val="-3"/>
              </w:rPr>
              <w:t>级</w:t>
            </w:r>
            <w:r>
              <w:rPr>
                <w:rFonts w:ascii="宋体" w:hAnsi="宋体" w:eastAsia="宋体" w:cs="宋体"/>
                <w:spacing w:val="-2"/>
              </w:rPr>
              <w:t>别</w:t>
            </w:r>
          </w:p>
        </w:tc>
        <w:tc>
          <w:tcPr>
            <w:tcW w:w="1017" w:type="dxa"/>
          </w:tcPr>
          <w:p>
            <w:pPr>
              <w:spacing w:before="130" w:line="222" w:lineRule="auto"/>
              <w:ind w:firstLine="111"/>
              <w:rPr>
                <w:rFonts w:ascii="宋体" w:hAnsi="宋体" w:eastAsia="宋体" w:cs="宋体"/>
              </w:rPr>
            </w:pPr>
            <w:r>
              <w:rPr>
                <w:rFonts w:ascii="宋体" w:hAnsi="宋体" w:eastAsia="宋体" w:cs="宋体"/>
                <w:spacing w:val="-2"/>
              </w:rPr>
              <w:t>证</w:t>
            </w:r>
            <w:r>
              <w:rPr>
                <w:rFonts w:ascii="宋体" w:hAnsi="宋体" w:eastAsia="宋体" w:cs="宋体"/>
                <w:spacing w:val="-1"/>
              </w:rPr>
              <w:t>号</w:t>
            </w:r>
          </w:p>
        </w:tc>
        <w:tc>
          <w:tcPr>
            <w:tcW w:w="1180" w:type="dxa"/>
          </w:tcPr>
          <w:p>
            <w:pPr>
              <w:spacing w:before="131" w:line="221" w:lineRule="auto"/>
              <w:ind w:firstLine="535"/>
              <w:rPr>
                <w:rFonts w:ascii="宋体" w:hAnsi="宋体" w:eastAsia="宋体" w:cs="宋体"/>
              </w:rPr>
            </w:pPr>
            <w:r>
              <w:rPr>
                <w:rFonts w:ascii="宋体" w:hAnsi="宋体" w:eastAsia="宋体" w:cs="宋体"/>
                <w:spacing w:val="-2"/>
              </w:rPr>
              <w:t>专业</w:t>
            </w:r>
          </w:p>
        </w:tc>
        <w:tc>
          <w:tcPr>
            <w:tcW w:w="1690" w:type="dxa"/>
          </w:tcPr>
          <w:p>
            <w:pPr>
              <w:spacing w:before="131" w:line="226" w:lineRule="auto"/>
              <w:ind w:firstLine="116"/>
              <w:rPr>
                <w:sz w:val="20"/>
                <w:szCs w:val="20"/>
              </w:rPr>
            </w:pPr>
            <w:r>
              <w:rPr>
                <w:rFonts w:ascii="宋体" w:hAnsi="宋体" w:eastAsia="宋体" w:cs="宋体"/>
                <w:spacing w:val="8"/>
                <w:sz w:val="20"/>
                <w:szCs w:val="20"/>
              </w:rPr>
              <w:t>缴纳社保的</w:t>
            </w:r>
            <w:r>
              <w:rPr>
                <w:rFonts w:ascii="宋体" w:hAnsi="宋体" w:eastAsia="宋体" w:cs="宋体"/>
                <w:spacing w:val="7"/>
                <w:sz w:val="20"/>
                <w:szCs w:val="20"/>
              </w:rPr>
              <w:t>证明</w:t>
            </w:r>
            <w:r>
              <w:rPr>
                <w:rFonts w:ascii="宋体" w:hAnsi="宋体" w:eastAsia="宋体" w:cs="宋体"/>
                <w:spacing w:val="5"/>
                <w:sz w:val="20"/>
                <w:szCs w:val="20"/>
              </w:rPr>
              <w:t xml:space="preserve"> </w:t>
            </w:r>
            <w:r>
              <w:rPr>
                <w:position w:val="-7"/>
                <w:sz w:val="20"/>
                <w:szCs w:val="20"/>
              </w:rPr>
              <w:drawing>
                <wp:inline distT="0" distB="0" distL="0" distR="0">
                  <wp:extent cx="5715" cy="571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78"/>
                          <a:stretch>
                            <a:fillRect/>
                          </a:stretch>
                        </pic:blipFill>
                        <pic:spPr>
                          <a:xfrm>
                            <a:off x="0" y="0"/>
                            <a:ext cx="6059" cy="5957"/>
                          </a:xfrm>
                          <a:prstGeom prst="rect">
                            <a:avLst/>
                          </a:prstGeom>
                        </pic:spPr>
                      </pic:pic>
                    </a:graphicData>
                  </a:graphic>
                </wp:inline>
              </w:drawing>
            </w: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bl>
    <w:p>
      <w:pPr>
        <w:spacing w:line="277" w:lineRule="auto"/>
      </w:pPr>
    </w:p>
    <w:p>
      <w:pPr>
        <w:spacing w:line="277" w:lineRule="auto"/>
      </w:pPr>
    </w:p>
    <w:p>
      <w:pPr>
        <w:spacing w:line="277" w:lineRule="auto"/>
      </w:pPr>
    </w:p>
    <w:p>
      <w:pPr>
        <w:spacing w:line="277" w:lineRule="auto"/>
      </w:pPr>
    </w:p>
    <w:p>
      <w:pPr>
        <w:spacing w:line="278" w:lineRule="auto"/>
      </w:pPr>
    </w:p>
    <w:p>
      <w:pPr>
        <w:spacing w:line="2380" w:lineRule="exact"/>
        <w:ind w:firstLine="4249"/>
        <w:textAlignment w:val="center"/>
      </w:pPr>
    </w:p>
    <w:p>
      <w:pPr>
        <w:sectPr>
          <w:footerReference r:id="rId166" w:type="default"/>
          <w:pgSz w:w="11905" w:h="16839"/>
          <w:pgMar w:top="1431" w:right="1070" w:bottom="1362" w:left="970" w:header="0" w:footer="1200" w:gutter="0"/>
          <w:cols w:space="720" w:num="1"/>
        </w:sectPr>
      </w:pPr>
    </w:p>
    <w:p>
      <w:pPr>
        <w:spacing w:before="76" w:line="213" w:lineRule="auto"/>
        <w:ind w:firstLine="3325"/>
        <w:rPr>
          <w:rFonts w:ascii="宋体" w:hAnsi="宋体" w:eastAsia="宋体" w:cs="宋体"/>
          <w:sz w:val="27"/>
          <w:szCs w:val="27"/>
        </w:rPr>
      </w:pPr>
      <w:r>
        <w:rPr>
          <w:rFonts w:ascii="宋体" w:hAnsi="宋体" w:eastAsia="宋体" w:cs="宋体"/>
          <w:spacing w:val="8"/>
          <w:sz w:val="27"/>
          <w:szCs w:val="27"/>
        </w:rPr>
        <w:t>（九</w:t>
      </w:r>
      <w:r>
        <w:rPr>
          <w:rFonts w:ascii="宋体" w:hAnsi="宋体" w:eastAsia="宋体" w:cs="宋体"/>
          <w:spacing w:val="9"/>
          <w:sz w:val="27"/>
          <w:szCs w:val="27"/>
        </w:rPr>
        <w:t>）</w:t>
      </w:r>
      <w:r>
        <w:rPr>
          <w:rFonts w:ascii="宋体" w:hAnsi="宋体" w:eastAsia="宋体" w:cs="宋体"/>
          <w:spacing w:val="8"/>
          <w:sz w:val="27"/>
          <w:szCs w:val="27"/>
        </w:rPr>
        <w:t>运营团队项目机构组成</w:t>
      </w:r>
      <w:r>
        <w:rPr>
          <w:rFonts w:ascii="宋体" w:hAnsi="宋体" w:eastAsia="宋体" w:cs="宋体"/>
          <w:spacing w:val="7"/>
          <w:sz w:val="27"/>
          <w:szCs w:val="27"/>
        </w:rPr>
        <w:t>表</w:t>
      </w:r>
    </w:p>
    <w:tbl>
      <w:tblPr>
        <w:tblStyle w:val="10"/>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243"/>
        <w:gridCol w:w="3614"/>
        <w:gridCol w:w="2731"/>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9" w:hRule="atLeast"/>
        </w:trPr>
        <w:tc>
          <w:tcPr>
            <w:tcW w:w="883" w:type="dxa"/>
          </w:tcPr>
          <w:p>
            <w:pPr>
              <w:spacing w:line="280" w:lineRule="auto"/>
            </w:pPr>
          </w:p>
          <w:p>
            <w:pPr>
              <w:spacing w:before="68" w:line="221" w:lineRule="auto"/>
              <w:ind w:firstLine="114"/>
              <w:rPr>
                <w:rFonts w:ascii="宋体" w:hAnsi="宋体" w:eastAsia="宋体" w:cs="宋体"/>
              </w:rPr>
            </w:pPr>
            <w:r>
              <w:rPr>
                <w:rFonts w:ascii="宋体" w:hAnsi="宋体" w:eastAsia="宋体" w:cs="宋体"/>
                <w:spacing w:val="-2"/>
              </w:rPr>
              <w:t>职务</w:t>
            </w:r>
          </w:p>
        </w:tc>
        <w:tc>
          <w:tcPr>
            <w:tcW w:w="1243" w:type="dxa"/>
          </w:tcPr>
          <w:p>
            <w:pPr>
              <w:spacing w:line="280" w:lineRule="auto"/>
            </w:pPr>
          </w:p>
          <w:p>
            <w:pPr>
              <w:spacing w:before="68" w:line="221" w:lineRule="auto"/>
              <w:ind w:firstLine="531"/>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3614" w:type="dxa"/>
          </w:tcPr>
          <w:p>
            <w:pPr>
              <w:spacing w:line="280" w:lineRule="auto"/>
            </w:pPr>
          </w:p>
          <w:p>
            <w:pPr>
              <w:spacing w:before="68" w:line="221" w:lineRule="auto"/>
              <w:ind w:firstLine="543"/>
              <w:rPr>
                <w:rFonts w:ascii="宋体" w:hAnsi="宋体" w:eastAsia="宋体" w:cs="宋体"/>
              </w:rPr>
            </w:pPr>
            <w:r>
              <w:rPr>
                <w:rFonts w:ascii="宋体" w:hAnsi="宋体" w:eastAsia="宋体" w:cs="宋体"/>
                <w:spacing w:val="-2"/>
              </w:rPr>
              <w:t>身份</w:t>
            </w:r>
            <w:r>
              <w:rPr>
                <w:rFonts w:ascii="宋体" w:hAnsi="宋体" w:eastAsia="宋体" w:cs="宋体"/>
                <w:spacing w:val="-1"/>
              </w:rPr>
              <w:t>证号码</w:t>
            </w:r>
          </w:p>
        </w:tc>
        <w:tc>
          <w:tcPr>
            <w:tcW w:w="2731" w:type="dxa"/>
            <w:tcBorders>
              <w:right w:val="single" w:color="000000" w:sz="4" w:space="0"/>
            </w:tcBorders>
          </w:tcPr>
          <w:p>
            <w:pPr>
              <w:spacing w:line="280" w:lineRule="auto"/>
            </w:pPr>
          </w:p>
          <w:p>
            <w:pPr>
              <w:spacing w:before="68" w:line="221" w:lineRule="auto"/>
              <w:ind w:firstLine="849"/>
              <w:rPr>
                <w:rFonts w:ascii="宋体" w:hAnsi="宋体" w:eastAsia="宋体" w:cs="宋体"/>
              </w:rPr>
            </w:pPr>
            <w:r>
              <w:rPr>
                <w:rFonts w:ascii="宋体" w:hAnsi="宋体" w:eastAsia="宋体" w:cs="宋体"/>
                <w:spacing w:val="-1"/>
              </w:rPr>
              <w:t>缴纳</w:t>
            </w:r>
            <w:r>
              <w:rPr>
                <w:rFonts w:ascii="宋体" w:hAnsi="宋体" w:eastAsia="宋体" w:cs="宋体"/>
              </w:rPr>
              <w:t>社保的证明</w:t>
            </w:r>
          </w:p>
        </w:tc>
        <w:tc>
          <w:tcPr>
            <w:tcW w:w="1387" w:type="dxa"/>
            <w:tcBorders>
              <w:left w:val="single" w:color="000000" w:sz="4" w:space="0"/>
            </w:tcBorders>
          </w:tcPr>
          <w:p>
            <w:pPr>
              <w:spacing w:line="281" w:lineRule="auto"/>
            </w:pPr>
          </w:p>
          <w:p>
            <w:pPr>
              <w:spacing w:before="68" w:line="222" w:lineRule="auto"/>
              <w:ind w:firstLine="698"/>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bl>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380" w:lineRule="exact"/>
        <w:ind w:firstLine="4249"/>
        <w:textAlignment w:val="center"/>
      </w:pPr>
    </w:p>
    <w:p>
      <w:pPr>
        <w:sectPr>
          <w:footerReference r:id="rId167" w:type="default"/>
          <w:pgSz w:w="11905" w:h="16839"/>
          <w:pgMar w:top="1431" w:right="1070" w:bottom="1362" w:left="970" w:header="0" w:footer="1200" w:gutter="0"/>
          <w:cols w:space="720" w:num="1"/>
        </w:sectPr>
      </w:pPr>
    </w:p>
    <w:p>
      <w:pPr>
        <w:spacing w:before="76" w:line="225" w:lineRule="auto"/>
        <w:ind w:firstLine="3768"/>
        <w:outlineLvl w:val="2"/>
        <w:rPr>
          <w:rFonts w:ascii="宋体" w:hAnsi="宋体" w:eastAsia="宋体" w:cs="宋体"/>
          <w:sz w:val="27"/>
          <w:szCs w:val="27"/>
        </w:rPr>
      </w:pPr>
      <w:r>
        <w:rPr>
          <w:rFonts w:ascii="宋体" w:hAnsi="宋体" w:eastAsia="宋体" w:cs="宋体"/>
          <w:spacing w:val="7"/>
          <w:sz w:val="27"/>
          <w:szCs w:val="27"/>
        </w:rPr>
        <w:t>（十</w:t>
      </w:r>
      <w:r>
        <w:rPr>
          <w:rFonts w:ascii="宋体" w:hAnsi="宋体" w:eastAsia="宋体" w:cs="宋体"/>
          <w:spacing w:val="8"/>
          <w:sz w:val="27"/>
          <w:szCs w:val="27"/>
        </w:rPr>
        <w:t>）</w:t>
      </w:r>
      <w:r>
        <w:rPr>
          <w:rFonts w:ascii="宋体" w:hAnsi="宋体" w:eastAsia="宋体" w:cs="宋体"/>
          <w:spacing w:val="7"/>
          <w:sz w:val="27"/>
          <w:szCs w:val="27"/>
        </w:rPr>
        <w:t>主要人员简历</w:t>
      </w:r>
      <w:r>
        <w:rPr>
          <w:rFonts w:ascii="宋体" w:hAnsi="宋体" w:eastAsia="宋体" w:cs="宋体"/>
          <w:spacing w:val="6"/>
          <w:sz w:val="27"/>
          <w:szCs w:val="27"/>
        </w:rPr>
        <w:t>表</w:t>
      </w:r>
    </w:p>
    <w:p>
      <w:pPr>
        <w:spacing w:before="105" w:line="338" w:lineRule="auto"/>
        <w:ind w:firstLine="407"/>
        <w:rPr>
          <w:rFonts w:ascii="宋体" w:hAnsi="宋体" w:eastAsia="宋体" w:cs="宋体"/>
        </w:rPr>
      </w:pPr>
      <w:r>
        <w:rPr>
          <w:rFonts w:ascii="宋体" w:hAnsi="宋体" w:eastAsia="宋体" w:cs="宋体"/>
          <w:spacing w:val="2"/>
        </w:rPr>
        <w:t>“主要人员简历表”中的项目总承包负责人应附身份证、注册建造师证、安全生产考核合格证、劳</w:t>
      </w:r>
      <w:r>
        <w:rPr>
          <w:rFonts w:ascii="宋体" w:hAnsi="宋体" w:eastAsia="宋体" w:cs="宋体"/>
        </w:rPr>
        <w:t>动 保障部门出具的连续近六个月由本单位办理的缴纳社保的证明</w:t>
      </w:r>
      <w:r>
        <w:rPr>
          <w:rFonts w:ascii="宋体" w:hAnsi="宋体" w:eastAsia="宋体" w:cs="宋体"/>
          <w:spacing w:val="-31"/>
        </w:rPr>
        <w:t>，</w:t>
      </w:r>
      <w:r>
        <w:rPr>
          <w:rFonts w:ascii="宋体" w:hAnsi="宋体" w:eastAsia="宋体" w:cs="宋体"/>
          <w:spacing w:val="-105"/>
        </w:rPr>
        <w:t xml:space="preserve"> </w:t>
      </w:r>
      <w:r>
        <w:rPr>
          <w:rFonts w:ascii="宋体" w:hAnsi="宋体" w:eastAsia="宋体" w:cs="宋体"/>
        </w:rPr>
        <w:t>管理过的项目业绩须附合同协议书复印件</w:t>
      </w:r>
      <w:r>
        <w:rPr>
          <w:rFonts w:ascii="宋体" w:hAnsi="宋体" w:eastAsia="宋体" w:cs="宋体"/>
          <w:spacing w:val="-31"/>
        </w:rPr>
        <w:t>；</w:t>
      </w:r>
      <w:r>
        <w:rPr>
          <w:rFonts w:ascii="宋体" w:hAnsi="宋体" w:eastAsia="宋体" w:cs="宋体"/>
        </w:rPr>
        <w:t xml:space="preserve"> </w:t>
      </w:r>
      <w:r>
        <w:rPr>
          <w:rFonts w:ascii="宋体" w:hAnsi="宋体" w:eastAsia="宋体" w:cs="宋体"/>
          <w:spacing w:val="2"/>
        </w:rPr>
        <w:t>设计负责人应附身份证、职称证、劳动保障部门出</w:t>
      </w:r>
      <w:r>
        <w:rPr>
          <w:rFonts w:ascii="宋体" w:hAnsi="宋体" w:eastAsia="宋体" w:cs="宋体"/>
          <w:spacing w:val="1"/>
        </w:rPr>
        <w:t>具的连续近六个月由本单位办理的缴纳社保的证明</w:t>
      </w:r>
      <w:r>
        <w:rPr>
          <w:rFonts w:ascii="宋体" w:hAnsi="宋体" w:eastAsia="宋体" w:cs="宋体"/>
          <w:spacing w:val="2"/>
        </w:rPr>
        <w:t>，</w:t>
      </w:r>
      <w:r>
        <w:rPr>
          <w:rFonts w:ascii="宋体" w:hAnsi="宋体" w:eastAsia="宋体" w:cs="宋体"/>
          <w:spacing w:val="1"/>
        </w:rPr>
        <w:t>管</w:t>
      </w:r>
      <w:r>
        <w:rPr>
          <w:rFonts w:ascii="宋体" w:hAnsi="宋体" w:eastAsia="宋体" w:cs="宋体"/>
        </w:rPr>
        <w:t xml:space="preserve"> </w:t>
      </w:r>
      <w:r>
        <w:rPr>
          <w:rFonts w:ascii="宋体" w:hAnsi="宋体" w:eastAsia="宋体" w:cs="宋体"/>
          <w:spacing w:val="2"/>
        </w:rPr>
        <w:t>理过的项目业绩须</w:t>
      </w:r>
      <w:r>
        <w:rPr>
          <w:rFonts w:ascii="宋体" w:hAnsi="宋体" w:eastAsia="宋体" w:cs="宋体"/>
          <w:spacing w:val="1"/>
        </w:rPr>
        <w:t>附中标通知书或合同协议书复印件</w:t>
      </w:r>
      <w:r>
        <w:rPr>
          <w:rFonts w:ascii="宋体" w:hAnsi="宋体" w:eastAsia="宋体" w:cs="宋体"/>
          <w:spacing w:val="2"/>
        </w:rPr>
        <w:t>；</w:t>
      </w:r>
      <w:r>
        <w:rPr>
          <w:rFonts w:ascii="宋体" w:hAnsi="宋体" w:eastAsia="宋体" w:cs="宋体"/>
          <w:spacing w:val="1"/>
        </w:rPr>
        <w:t>项目技术负责人应附身份证</w:t>
      </w:r>
      <w:r>
        <w:rPr>
          <w:rFonts w:ascii="宋体" w:hAnsi="宋体" w:eastAsia="宋体" w:cs="宋体"/>
          <w:spacing w:val="2"/>
        </w:rPr>
        <w:t>、</w:t>
      </w:r>
      <w:r>
        <w:rPr>
          <w:rFonts w:ascii="宋体" w:hAnsi="宋体" w:eastAsia="宋体" w:cs="宋体"/>
          <w:spacing w:val="1"/>
        </w:rPr>
        <w:t>职称证</w:t>
      </w:r>
      <w:r>
        <w:rPr>
          <w:rFonts w:ascii="宋体" w:hAnsi="宋体" w:eastAsia="宋体" w:cs="宋体"/>
          <w:spacing w:val="2"/>
        </w:rPr>
        <w:t>、</w:t>
      </w:r>
      <w:r>
        <w:rPr>
          <w:rFonts w:ascii="宋体" w:hAnsi="宋体" w:eastAsia="宋体" w:cs="宋体"/>
          <w:spacing w:val="1"/>
        </w:rPr>
        <w:t>劳动保障部</w:t>
      </w:r>
      <w:r>
        <w:rPr>
          <w:rFonts w:ascii="宋体" w:hAnsi="宋体" w:eastAsia="宋体" w:cs="宋体"/>
        </w:rPr>
        <w:t xml:space="preserve"> </w:t>
      </w:r>
      <w:r>
        <w:rPr>
          <w:rFonts w:ascii="宋体" w:hAnsi="宋体" w:eastAsia="宋体" w:cs="宋体"/>
          <w:spacing w:val="2"/>
        </w:rPr>
        <w:t>门出具的连续近六个月由本单位办理的缴纳社保的</w:t>
      </w:r>
      <w:r>
        <w:rPr>
          <w:rFonts w:ascii="宋体" w:hAnsi="宋体" w:eastAsia="宋体" w:cs="宋体"/>
          <w:spacing w:val="1"/>
        </w:rPr>
        <w:t>证明</w:t>
      </w:r>
      <w:r>
        <w:rPr>
          <w:rFonts w:ascii="宋体" w:hAnsi="宋体" w:eastAsia="宋体" w:cs="宋体"/>
          <w:spacing w:val="2"/>
        </w:rPr>
        <w:t>，</w:t>
      </w:r>
      <w:r>
        <w:rPr>
          <w:rFonts w:ascii="宋体" w:hAnsi="宋体" w:eastAsia="宋体" w:cs="宋体"/>
          <w:spacing w:val="1"/>
        </w:rPr>
        <w:t>管理过的项目业绩须附中标通知书或合同协议书</w:t>
      </w:r>
      <w:r>
        <w:rPr>
          <w:rFonts w:ascii="宋体" w:hAnsi="宋体" w:eastAsia="宋体" w:cs="宋体"/>
        </w:rPr>
        <w:t xml:space="preserve"> 复印件</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其他项目人员应附注册证书</w:t>
      </w:r>
      <w:r>
        <w:rPr>
          <w:rFonts w:ascii="宋体" w:hAnsi="宋体" w:eastAsia="宋体" w:cs="宋体"/>
          <w:spacing w:val="-21"/>
        </w:rPr>
        <w:t>、</w:t>
      </w:r>
      <w:r>
        <w:rPr>
          <w:rFonts w:ascii="宋体" w:hAnsi="宋体" w:eastAsia="宋体" w:cs="宋体"/>
        </w:rPr>
        <w:t>劳动保障部门出具的连续近六个月由本单位办理的缴纳社保的证明</w:t>
      </w:r>
      <w:r>
        <w:rPr>
          <w:rFonts w:ascii="宋体" w:hAnsi="宋体" w:eastAsia="宋体" w:cs="宋体"/>
          <w:spacing w:val="-20"/>
        </w:rPr>
        <w:t>。</w:t>
      </w:r>
    </w:p>
    <w:p>
      <w:pPr>
        <w:spacing w:line="230" w:lineRule="exact"/>
      </w:pPr>
    </w:p>
    <w:tbl>
      <w:tblPr>
        <w:tblStyle w:val="10"/>
        <w:tblW w:w="9103" w:type="dxa"/>
        <w:tblInd w:w="3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60"/>
        <w:gridCol w:w="720"/>
        <w:gridCol w:w="926"/>
        <w:gridCol w:w="1065"/>
        <w:gridCol w:w="705"/>
        <w:gridCol w:w="1262"/>
        <w:gridCol w:w="163"/>
        <w:gridCol w:w="2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190" w:type="dxa"/>
          </w:tcPr>
          <w:p>
            <w:pPr>
              <w:spacing w:before="129" w:line="221" w:lineRule="auto"/>
              <w:ind w:firstLine="113"/>
              <w:rPr>
                <w:rFonts w:ascii="宋体" w:hAnsi="宋体" w:eastAsia="宋体" w:cs="宋体"/>
              </w:rPr>
            </w:pPr>
            <w:r>
              <w:rPr>
                <w:rFonts w:ascii="宋体" w:hAnsi="宋体" w:eastAsia="宋体" w:cs="宋体"/>
                <w:spacing w:val="1"/>
              </w:rPr>
              <w:t>姓</w:t>
            </w:r>
            <w:r>
              <w:rPr>
                <w:rFonts w:ascii="宋体" w:hAnsi="宋体" w:eastAsia="宋体" w:cs="宋体"/>
                <w:spacing w:val="2"/>
              </w:rPr>
              <w:t xml:space="preserve"> </w:t>
            </w:r>
            <w:r>
              <w:rPr>
                <w:rFonts w:ascii="宋体" w:hAnsi="宋体" w:eastAsia="宋体" w:cs="宋体"/>
                <w:spacing w:val="1"/>
              </w:rPr>
              <w:t xml:space="preserve"> 名</w:t>
            </w:r>
          </w:p>
        </w:tc>
        <w:tc>
          <w:tcPr>
            <w:tcW w:w="1080" w:type="dxa"/>
            <w:gridSpan w:val="2"/>
          </w:tcPr>
          <w:p/>
        </w:tc>
        <w:tc>
          <w:tcPr>
            <w:tcW w:w="926" w:type="dxa"/>
          </w:tcPr>
          <w:p>
            <w:pPr>
              <w:spacing w:before="129" w:line="221" w:lineRule="auto"/>
              <w:ind w:firstLine="115"/>
              <w:rPr>
                <w:rFonts w:ascii="宋体" w:hAnsi="宋体" w:eastAsia="宋体" w:cs="宋体"/>
              </w:rPr>
            </w:pPr>
            <w:r>
              <w:rPr>
                <w:rFonts w:ascii="宋体" w:hAnsi="宋体" w:eastAsia="宋体" w:cs="宋体"/>
              </w:rPr>
              <w:t>年 龄</w:t>
            </w:r>
          </w:p>
        </w:tc>
        <w:tc>
          <w:tcPr>
            <w:tcW w:w="1065" w:type="dxa"/>
            <w:tcBorders>
              <w:right w:val="single" w:color="000000" w:sz="4" w:space="0"/>
            </w:tcBorders>
          </w:tcPr>
          <w:p/>
        </w:tc>
        <w:tc>
          <w:tcPr>
            <w:tcW w:w="2130" w:type="dxa"/>
            <w:gridSpan w:val="3"/>
            <w:tcBorders>
              <w:left w:val="single" w:color="000000" w:sz="4" w:space="0"/>
            </w:tcBorders>
          </w:tcPr>
          <w:p>
            <w:pPr>
              <w:spacing w:before="130" w:line="222" w:lineRule="auto"/>
              <w:ind w:firstLine="1073"/>
              <w:rPr>
                <w:rFonts w:ascii="宋体" w:hAnsi="宋体" w:eastAsia="宋体" w:cs="宋体"/>
              </w:rPr>
            </w:pPr>
            <w:r>
              <w:rPr>
                <w:rFonts w:ascii="宋体" w:hAnsi="宋体" w:eastAsia="宋体" w:cs="宋体"/>
                <w:spacing w:val="-3"/>
              </w:rPr>
              <w:t>学历</w:t>
            </w:r>
          </w:p>
        </w:tc>
        <w:tc>
          <w:tcPr>
            <w:tcW w:w="27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190" w:type="dxa"/>
          </w:tcPr>
          <w:p>
            <w:pPr>
              <w:spacing w:before="125" w:line="223" w:lineRule="auto"/>
              <w:ind w:firstLine="114"/>
              <w:rPr>
                <w:rFonts w:ascii="宋体" w:hAnsi="宋体" w:eastAsia="宋体" w:cs="宋体"/>
              </w:rPr>
            </w:pPr>
            <w:r>
              <w:rPr>
                <w:rFonts w:ascii="宋体" w:hAnsi="宋体" w:eastAsia="宋体" w:cs="宋体"/>
              </w:rPr>
              <w:t>职</w:t>
            </w:r>
            <w:r>
              <w:rPr>
                <w:rFonts w:ascii="宋体" w:hAnsi="宋体" w:eastAsia="宋体" w:cs="宋体"/>
                <w:spacing w:val="1"/>
              </w:rPr>
              <w:t xml:space="preserve"> </w:t>
            </w:r>
            <w:r>
              <w:rPr>
                <w:rFonts w:ascii="宋体" w:hAnsi="宋体" w:eastAsia="宋体" w:cs="宋体"/>
              </w:rPr>
              <w:t xml:space="preserve"> 称</w:t>
            </w:r>
          </w:p>
        </w:tc>
        <w:tc>
          <w:tcPr>
            <w:tcW w:w="1080" w:type="dxa"/>
            <w:gridSpan w:val="2"/>
          </w:tcPr>
          <w:p/>
        </w:tc>
        <w:tc>
          <w:tcPr>
            <w:tcW w:w="926" w:type="dxa"/>
          </w:tcPr>
          <w:p>
            <w:pPr>
              <w:spacing w:before="125" w:line="221" w:lineRule="auto"/>
              <w:ind w:firstLine="115"/>
              <w:rPr>
                <w:rFonts w:ascii="宋体" w:hAnsi="宋体" w:eastAsia="宋体" w:cs="宋体"/>
              </w:rPr>
            </w:pPr>
            <w:r>
              <w:rPr>
                <w:rFonts w:ascii="宋体" w:hAnsi="宋体" w:eastAsia="宋体" w:cs="宋体"/>
                <w:spacing w:val="1"/>
              </w:rPr>
              <w:t xml:space="preserve">职 </w:t>
            </w:r>
            <w:r>
              <w:rPr>
                <w:rFonts w:ascii="宋体" w:hAnsi="宋体" w:eastAsia="宋体" w:cs="宋体"/>
              </w:rPr>
              <w:t>务</w:t>
            </w:r>
          </w:p>
        </w:tc>
        <w:tc>
          <w:tcPr>
            <w:tcW w:w="1065" w:type="dxa"/>
            <w:tcBorders>
              <w:right w:val="single" w:color="000000" w:sz="4" w:space="0"/>
            </w:tcBorders>
          </w:tcPr>
          <w:p/>
        </w:tc>
        <w:tc>
          <w:tcPr>
            <w:tcW w:w="2130" w:type="dxa"/>
            <w:gridSpan w:val="3"/>
            <w:tcBorders>
              <w:left w:val="single" w:color="000000" w:sz="4" w:space="0"/>
            </w:tcBorders>
          </w:tcPr>
          <w:p>
            <w:pPr>
              <w:spacing w:before="126" w:line="226" w:lineRule="auto"/>
              <w:ind w:firstLine="541"/>
              <w:rPr>
                <w:sz w:val="20"/>
                <w:szCs w:val="20"/>
              </w:rPr>
            </w:pPr>
            <w:r>
              <w:rPr>
                <w:rFonts w:ascii="宋体" w:hAnsi="宋体" w:eastAsia="宋体" w:cs="宋体"/>
                <w:spacing w:val="10"/>
                <w:sz w:val="20"/>
                <w:szCs w:val="20"/>
              </w:rPr>
              <w:t>拟在本</w:t>
            </w:r>
            <w:r>
              <w:rPr>
                <w:rFonts w:ascii="宋体" w:hAnsi="宋体" w:eastAsia="宋体" w:cs="宋体"/>
                <w:spacing w:val="9"/>
                <w:sz w:val="20"/>
                <w:szCs w:val="20"/>
              </w:rPr>
              <w:t>合同任职</w:t>
            </w:r>
            <w:r>
              <w:rPr>
                <w:rFonts w:ascii="宋体" w:hAnsi="宋体" w:eastAsia="宋体" w:cs="宋体"/>
                <w:spacing w:val="5"/>
                <w:sz w:val="20"/>
                <w:szCs w:val="20"/>
              </w:rPr>
              <w:t xml:space="preserve"> </w:t>
            </w:r>
            <w:r>
              <w:rPr>
                <w:position w:val="-7"/>
                <w:sz w:val="20"/>
                <w:szCs w:val="20"/>
              </w:rPr>
              <w:drawing>
                <wp:inline distT="0" distB="0" distL="0" distR="0">
                  <wp:extent cx="5715" cy="571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76"/>
                          <a:stretch>
                            <a:fillRect/>
                          </a:stretch>
                        </pic:blipFill>
                        <pic:spPr>
                          <a:xfrm>
                            <a:off x="0" y="0"/>
                            <a:ext cx="6058" cy="5957"/>
                          </a:xfrm>
                          <a:prstGeom prst="rect">
                            <a:avLst/>
                          </a:prstGeom>
                        </pic:spPr>
                      </pic:pic>
                    </a:graphicData>
                  </a:graphic>
                </wp:inline>
              </w:drawing>
            </w:r>
          </w:p>
        </w:tc>
        <w:tc>
          <w:tcPr>
            <w:tcW w:w="27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190" w:type="dxa"/>
          </w:tcPr>
          <w:p>
            <w:pPr>
              <w:spacing w:before="126" w:line="221" w:lineRule="auto"/>
              <w:ind w:firstLine="117"/>
              <w:rPr>
                <w:rFonts w:ascii="宋体" w:hAnsi="宋体" w:eastAsia="宋体" w:cs="宋体"/>
              </w:rPr>
            </w:pPr>
            <w:r>
              <w:rPr>
                <w:rFonts w:ascii="宋体" w:hAnsi="宋体" w:eastAsia="宋体" w:cs="宋体"/>
                <w:spacing w:val="-2"/>
              </w:rPr>
              <w:t>毕业</w:t>
            </w:r>
            <w:r>
              <w:rPr>
                <w:rFonts w:ascii="宋体" w:hAnsi="宋体" w:eastAsia="宋体" w:cs="宋体"/>
                <w:spacing w:val="-1"/>
              </w:rPr>
              <w:t>学校</w:t>
            </w:r>
          </w:p>
        </w:tc>
        <w:tc>
          <w:tcPr>
            <w:tcW w:w="7913" w:type="dxa"/>
            <w:gridSpan w:val="8"/>
          </w:tcPr>
          <w:p>
            <w:pPr>
              <w:spacing w:before="126" w:line="221" w:lineRule="auto"/>
              <w:ind w:firstLine="537"/>
              <w:rPr>
                <w:rFonts w:ascii="宋体" w:hAnsi="宋体" w:eastAsia="宋体" w:cs="宋体"/>
              </w:rPr>
            </w:pPr>
            <w:r>
              <w:pict>
                <v:shape id="_x0000_s1088" o:spid="_x0000_s1088" o:spt="202" type="#_x0000_t202" style="position:absolute;left:0pt;margin-left:131.2pt;margin-top:5.3pt;height:14.6pt;width:22.5pt;z-index:251718656;mso-width-relative:page;mso-height-relative:page;" filled="f" stroked="f" coordsize="21600,21600">
                  <v:path/>
                  <v:fill on="f" focussize="0,0"/>
                  <v:stroke on="f" joinstyle="miter"/>
                  <v:imagedata o:title=""/>
                  <o:lock v:ext="edit"/>
                  <v:textbox inset="0mm,0mm,0mm,0mm">
                    <w:txbxContent>
                      <w:p>
                        <w:pPr>
                          <w:spacing w:before="20" w:line="221" w:lineRule="auto"/>
                          <w:ind w:firstLine="20"/>
                          <w:rPr>
                            <w:rFonts w:ascii="宋体" w:hAnsi="宋体" w:eastAsia="宋体" w:cs="宋体"/>
                          </w:rPr>
                        </w:pPr>
                        <w:r>
                          <w:rPr>
                            <w:rFonts w:ascii="宋体" w:hAnsi="宋体" w:eastAsia="宋体" w:cs="宋体"/>
                            <w:spacing w:val="-3"/>
                          </w:rPr>
                          <w:t>学校</w:t>
                        </w:r>
                      </w:p>
                    </w:txbxContent>
                  </v:textbox>
                </v:shape>
              </w:pict>
            </w:r>
            <w:r>
              <w:pict>
                <v:shape id="_x0000_s1089" o:spid="_x0000_s1089" o:spt="202" type="#_x0000_t202" style="position:absolute;left:0pt;margin-left:194.2pt;margin-top:5.3pt;height:14.6pt;width:22.45pt;z-index:251719680;mso-width-relative:page;mso-height-relative:page;" filled="f" stroked="f" coordsize="21600,21600">
                  <v:path/>
                  <v:fill on="f" focussize="0,0"/>
                  <v:stroke on="f" joinstyle="miter"/>
                  <v:imagedata o:title=""/>
                  <o:lock v:ext="edit"/>
                  <v:textbox inset="0mm,0mm,0mm,0mm">
                    <w:txbxContent>
                      <w:p>
                        <w:pPr>
                          <w:spacing w:before="20" w:line="221" w:lineRule="auto"/>
                          <w:ind w:firstLine="20"/>
                          <w:rPr>
                            <w:rFonts w:ascii="宋体" w:hAnsi="宋体" w:eastAsia="宋体" w:cs="宋体"/>
                          </w:rPr>
                        </w:pPr>
                        <w:r>
                          <w:rPr>
                            <w:rFonts w:ascii="宋体" w:hAnsi="宋体" w:eastAsia="宋体" w:cs="宋体"/>
                            <w:spacing w:val="-3"/>
                          </w:rPr>
                          <w:t>专业</w:t>
                        </w:r>
                      </w:p>
                    </w:txbxContent>
                  </v:textbox>
                </v:shape>
              </w:pict>
            </w:r>
            <w:r>
              <w:rPr>
                <w:rFonts w:ascii="宋体" w:hAnsi="宋体" w:eastAsia="宋体" w:cs="宋体"/>
                <w:spacing w:val="-1"/>
              </w:rPr>
              <w:t>年毕业于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103" w:type="dxa"/>
            <w:gridSpan w:val="9"/>
          </w:tcPr>
          <w:p>
            <w:pPr>
              <w:spacing w:before="127" w:line="221" w:lineRule="auto"/>
              <w:ind w:firstLine="538"/>
              <w:rPr>
                <w:rFonts w:ascii="宋体" w:hAnsi="宋体" w:eastAsia="宋体" w:cs="宋体"/>
              </w:rPr>
            </w:pPr>
            <w:r>
              <w:rPr>
                <w:rFonts w:ascii="宋体" w:hAnsi="宋体" w:eastAsia="宋体" w:cs="宋体"/>
                <w:spacing w:val="-1"/>
              </w:rPr>
              <w:t>主要工作</w:t>
            </w:r>
            <w:r>
              <w:rPr>
                <w:rFonts w:ascii="宋体" w:hAnsi="宋体" w:eastAsia="宋体" w:cs="宋体"/>
              </w:rPr>
              <w:t>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550" w:type="dxa"/>
            <w:gridSpan w:val="2"/>
          </w:tcPr>
          <w:p>
            <w:pPr>
              <w:spacing w:before="127" w:line="223" w:lineRule="auto"/>
              <w:ind w:firstLine="546"/>
              <w:rPr>
                <w:rFonts w:ascii="宋体" w:hAnsi="宋体" w:eastAsia="宋体" w:cs="宋体"/>
              </w:rPr>
            </w:pPr>
            <w:r>
              <w:rPr>
                <w:rFonts w:ascii="宋体" w:hAnsi="宋体" w:eastAsia="宋体" w:cs="宋体"/>
                <w:spacing w:val="2"/>
              </w:rPr>
              <w:t>时  间</w:t>
            </w:r>
          </w:p>
        </w:tc>
        <w:tc>
          <w:tcPr>
            <w:tcW w:w="3416" w:type="dxa"/>
            <w:gridSpan w:val="4"/>
          </w:tcPr>
          <w:p>
            <w:pPr>
              <w:spacing w:before="127" w:line="221" w:lineRule="auto"/>
              <w:ind w:firstLine="534"/>
              <w:rPr>
                <w:rFonts w:ascii="宋体" w:hAnsi="宋体" w:eastAsia="宋体" w:cs="宋体"/>
              </w:rPr>
            </w:pPr>
            <w:r>
              <w:rPr>
                <w:rFonts w:ascii="宋体" w:hAnsi="宋体" w:eastAsia="宋体" w:cs="宋体"/>
                <w:spacing w:val="-1"/>
              </w:rPr>
              <w:t>参加过的类</w:t>
            </w:r>
            <w:r>
              <w:rPr>
                <w:rFonts w:ascii="宋体" w:hAnsi="宋体" w:eastAsia="宋体" w:cs="宋体"/>
              </w:rPr>
              <w:t>似项目</w:t>
            </w:r>
          </w:p>
          <w:p>
            <w:pPr>
              <w:spacing w:line="2" w:lineRule="exact"/>
              <w:ind w:firstLine="3410"/>
              <w:textAlignment w:val="center"/>
            </w:pPr>
            <w:r>
              <w:drawing>
                <wp:inline distT="0" distB="0" distL="0" distR="0">
                  <wp:extent cx="0" cy="127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77"/>
                          <a:stretch>
                            <a:fillRect/>
                          </a:stretch>
                        </pic:blipFill>
                        <pic:spPr>
                          <a:xfrm>
                            <a:off x="0" y="0"/>
                            <a:ext cx="558" cy="1778"/>
                          </a:xfrm>
                          <a:prstGeom prst="rect">
                            <a:avLst/>
                          </a:prstGeom>
                        </pic:spPr>
                      </pic:pic>
                    </a:graphicData>
                  </a:graphic>
                </wp:inline>
              </w:drawing>
            </w:r>
          </w:p>
        </w:tc>
        <w:tc>
          <w:tcPr>
            <w:tcW w:w="1262" w:type="dxa"/>
          </w:tcPr>
          <w:p>
            <w:pPr>
              <w:spacing w:before="127" w:line="221" w:lineRule="auto"/>
              <w:ind w:firstLine="118"/>
              <w:rPr>
                <w:rFonts w:ascii="宋体" w:hAnsi="宋体" w:eastAsia="宋体" w:cs="宋体"/>
              </w:rPr>
            </w:pPr>
            <w:r>
              <w:rPr>
                <w:rFonts w:ascii="宋体" w:hAnsi="宋体" w:eastAsia="宋体" w:cs="宋体"/>
                <w:spacing w:val="-1"/>
              </w:rPr>
              <w:t>担任职务</w:t>
            </w:r>
          </w:p>
        </w:tc>
        <w:tc>
          <w:tcPr>
            <w:tcW w:w="2875" w:type="dxa"/>
            <w:gridSpan w:val="2"/>
          </w:tcPr>
          <w:p>
            <w:pPr>
              <w:spacing w:before="128" w:line="221" w:lineRule="auto"/>
              <w:ind w:firstLine="539"/>
              <w:rPr>
                <w:rFonts w:ascii="宋体" w:hAnsi="宋体" w:eastAsia="宋体" w:cs="宋体"/>
              </w:rPr>
            </w:pPr>
            <w:r>
              <w:rPr>
                <w:rFonts w:ascii="宋体" w:hAnsi="宋体" w:eastAsia="宋体" w:cs="宋体"/>
                <w:spacing w:val="-1"/>
              </w:rPr>
              <w:t>发包人及联系电</w:t>
            </w:r>
            <w:r>
              <w:rPr>
                <w:rFonts w:ascii="宋体" w:hAnsi="宋体" w:eastAsia="宋体" w:cs="宋体"/>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1550" w:type="dxa"/>
            <w:gridSpan w:val="2"/>
          </w:tcPr>
          <w:p/>
        </w:tc>
        <w:tc>
          <w:tcPr>
            <w:tcW w:w="3416" w:type="dxa"/>
            <w:gridSpan w:val="4"/>
          </w:tcPr>
          <w:p/>
        </w:tc>
        <w:tc>
          <w:tcPr>
            <w:tcW w:w="1262" w:type="dxa"/>
          </w:tcPr>
          <w:p/>
        </w:tc>
        <w:tc>
          <w:tcPr>
            <w:tcW w:w="2875" w:type="dxa"/>
            <w:gridSpan w:val="2"/>
          </w:tcPr>
          <w:p/>
        </w:tc>
      </w:tr>
    </w:tbl>
    <w:p/>
    <w:p>
      <w:pPr>
        <w:sectPr>
          <w:footerReference r:id="rId168" w:type="default"/>
          <w:pgSz w:w="11905" w:h="16839"/>
          <w:pgMar w:top="1431" w:right="1005" w:bottom="1362" w:left="1089" w:header="0" w:footer="1200" w:gutter="0"/>
          <w:cols w:space="720" w:num="1"/>
        </w:sectPr>
      </w:pPr>
    </w:p>
    <w:p>
      <w:pPr>
        <w:spacing w:before="77" w:line="225" w:lineRule="auto"/>
        <w:ind w:firstLine="2506"/>
        <w:outlineLvl w:val="2"/>
        <w:rPr>
          <w:rFonts w:ascii="宋体" w:hAnsi="宋体" w:eastAsia="宋体" w:cs="宋体"/>
          <w:sz w:val="27"/>
          <w:szCs w:val="27"/>
        </w:rPr>
      </w:pPr>
      <w:r>
        <w:rPr>
          <w:rFonts w:ascii="宋体" w:hAnsi="宋体" w:eastAsia="宋体" w:cs="宋体"/>
          <w:sz w:val="27"/>
          <w:szCs w:val="27"/>
        </w:rPr>
        <w:t>（十一</w:t>
      </w:r>
      <w:r>
        <w:rPr>
          <w:rFonts w:ascii="宋体" w:hAnsi="宋体" w:eastAsia="宋体" w:cs="宋体"/>
          <w:spacing w:val="-1"/>
          <w:sz w:val="27"/>
          <w:szCs w:val="27"/>
        </w:rPr>
        <w:t>）</w:t>
      </w:r>
      <w:r>
        <w:rPr>
          <w:rFonts w:ascii="宋体" w:hAnsi="宋体" w:eastAsia="宋体" w:cs="宋体"/>
          <w:spacing w:val="-5"/>
          <w:sz w:val="27"/>
          <w:szCs w:val="27"/>
        </w:rPr>
        <w:t xml:space="preserve"> </w:t>
      </w:r>
      <w:r>
        <w:rPr>
          <w:rFonts w:ascii="宋体" w:hAnsi="宋体" w:eastAsia="宋体" w:cs="宋体"/>
          <w:sz w:val="27"/>
          <w:szCs w:val="27"/>
        </w:rPr>
        <w:t>资格审查需提交的其他资料</w:t>
      </w:r>
    </w:p>
    <w:p>
      <w:pPr>
        <w:spacing w:before="107" w:line="220" w:lineRule="auto"/>
        <w:rPr>
          <w:rFonts w:ascii="宋体" w:hAnsi="宋体" w:eastAsia="宋体" w:cs="宋体"/>
        </w:rPr>
      </w:pPr>
      <w:r>
        <w:rPr>
          <w:rFonts w:ascii="宋体" w:hAnsi="宋体" w:eastAsia="宋体" w:cs="宋体"/>
        </w:rPr>
        <w:t>注</w:t>
      </w:r>
      <w:r>
        <w:rPr>
          <w:rFonts w:ascii="宋体" w:hAnsi="宋体" w:eastAsia="宋体" w:cs="宋体"/>
          <w:spacing w:val="-4"/>
        </w:rPr>
        <w:t>：</w:t>
      </w:r>
      <w:r>
        <w:rPr>
          <w:rFonts w:ascii="宋体" w:hAnsi="宋体" w:eastAsia="宋体" w:cs="宋体"/>
        </w:rPr>
        <w:t>按招标文件要求提供</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380" w:lineRule="exact"/>
        <w:ind w:firstLine="3708"/>
        <w:textAlignment w:val="center"/>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52" w:line="188" w:lineRule="auto"/>
        <w:ind w:firstLine="4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168</w:t>
      </w:r>
    </w:p>
    <w:p>
      <w:pPr>
        <w:sectPr>
          <w:footerReference r:id="rId169" w:type="default"/>
          <w:pgSz w:w="11905" w:h="16839"/>
          <w:pgMar w:top="1431" w:right="1785" w:bottom="400" w:left="1511" w:header="0" w:footer="0" w:gutter="0"/>
          <w:cols w:space="720" w:num="1"/>
        </w:sectPr>
      </w:pPr>
    </w:p>
    <w:p>
      <w:pPr>
        <w:spacing w:before="64" w:line="221" w:lineRule="auto"/>
        <w:ind w:firstLine="3536"/>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七</w:t>
      </w:r>
      <w:r>
        <w:rPr>
          <w:rFonts w:ascii="宋体" w:hAnsi="宋体" w:eastAsia="宋体" w:cs="宋体"/>
          <w:spacing w:val="-2"/>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其他资料</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380" w:lineRule="exact"/>
        <w:ind w:firstLine="3434"/>
        <w:textAlignment w:val="center"/>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52"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169</w:t>
      </w:r>
    </w:p>
    <w:p>
      <w:pPr>
        <w:sectPr>
          <w:pgSz w:w="11905" w:h="16839"/>
          <w:pgMar w:top="1407" w:right="1785" w:bottom="400" w:left="1785" w:header="0" w:footer="0" w:gutter="0"/>
          <w:cols w:space="720" w:num="1"/>
        </w:sectPr>
      </w:pPr>
    </w:p>
    <w:p>
      <w:pPr>
        <w:spacing w:before="55" w:line="226" w:lineRule="auto"/>
        <w:ind w:firstLine="4080"/>
        <w:outlineLvl w:val="0"/>
        <w:rPr>
          <w:rFonts w:ascii="宋体" w:hAnsi="宋体" w:eastAsia="宋体" w:cs="宋体"/>
          <w:sz w:val="27"/>
          <w:szCs w:val="27"/>
        </w:rPr>
      </w:pPr>
      <w:r>
        <w:rPr>
          <w:rFonts w:ascii="宋体" w:hAnsi="宋体" w:eastAsia="宋体" w:cs="宋体"/>
          <w:spacing w:val="-2"/>
          <w:sz w:val="27"/>
          <w:szCs w:val="27"/>
        </w:rPr>
        <w:t>(</w:t>
      </w:r>
      <w:r>
        <w:rPr>
          <w:rFonts w:ascii="宋体" w:hAnsi="宋体" w:eastAsia="宋体" w:cs="宋体"/>
          <w:spacing w:val="-3"/>
          <w:sz w:val="27"/>
          <w:szCs w:val="27"/>
        </w:rPr>
        <w:t>项目</w:t>
      </w:r>
      <w:r>
        <w:rPr>
          <w:rFonts w:ascii="宋体" w:hAnsi="宋体" w:eastAsia="宋体" w:cs="宋体"/>
          <w:spacing w:val="-2"/>
          <w:sz w:val="27"/>
          <w:szCs w:val="27"/>
        </w:rPr>
        <w:t>名称</w:t>
      </w:r>
      <w:r>
        <w:rPr>
          <w:rFonts w:ascii="宋体" w:hAnsi="宋体" w:eastAsia="宋体" w:cs="宋体"/>
          <w:spacing w:val="-1"/>
          <w:sz w:val="27"/>
          <w:szCs w:val="27"/>
        </w:rPr>
        <w:t>)</w:t>
      </w:r>
    </w:p>
    <w:p>
      <w:pPr>
        <w:spacing w:line="270" w:lineRule="auto"/>
      </w:pPr>
    </w:p>
    <w:p>
      <w:pPr>
        <w:spacing w:line="270" w:lineRule="auto"/>
      </w:pPr>
    </w:p>
    <w:p>
      <w:pPr>
        <w:spacing w:line="270" w:lineRule="auto"/>
      </w:pPr>
    </w:p>
    <w:p>
      <w:pPr>
        <w:spacing w:line="270" w:lineRule="auto"/>
      </w:pPr>
    </w:p>
    <w:p>
      <w:pPr>
        <w:spacing w:line="271" w:lineRule="auto"/>
      </w:pPr>
    </w:p>
    <w:p>
      <w:pPr>
        <w:spacing w:before="143" w:line="220" w:lineRule="auto"/>
        <w:ind w:firstLine="3447"/>
        <w:rPr>
          <w:rFonts w:ascii="宋体" w:hAnsi="宋体" w:eastAsia="宋体" w:cs="宋体"/>
          <w:sz w:val="44"/>
          <w:szCs w:val="44"/>
        </w:rPr>
      </w:pPr>
      <w:r>
        <w:rPr>
          <w:rFonts w:ascii="宋体" w:hAnsi="宋体" w:eastAsia="宋体" w:cs="宋体"/>
          <w:spacing w:val="81"/>
          <w:sz w:val="44"/>
          <w:szCs w:val="44"/>
        </w:rPr>
        <w:t>投</w:t>
      </w:r>
      <w:r>
        <w:rPr>
          <w:rFonts w:ascii="宋体" w:hAnsi="宋体" w:eastAsia="宋体" w:cs="宋体"/>
          <w:spacing w:val="57"/>
          <w:sz w:val="44"/>
          <w:szCs w:val="44"/>
        </w:rPr>
        <w:t xml:space="preserve"> </w:t>
      </w:r>
      <w:r>
        <w:rPr>
          <w:rFonts w:ascii="宋体" w:hAnsi="宋体" w:eastAsia="宋体" w:cs="宋体"/>
          <w:spacing w:val="81"/>
          <w:sz w:val="44"/>
          <w:szCs w:val="44"/>
        </w:rPr>
        <w:t>标</w:t>
      </w:r>
      <w:r>
        <w:rPr>
          <w:rFonts w:ascii="宋体" w:hAnsi="宋体" w:eastAsia="宋体" w:cs="宋体"/>
          <w:spacing w:val="57"/>
          <w:sz w:val="44"/>
          <w:szCs w:val="44"/>
        </w:rPr>
        <w:t xml:space="preserve"> </w:t>
      </w:r>
      <w:r>
        <w:rPr>
          <w:rFonts w:ascii="宋体" w:hAnsi="宋体" w:eastAsia="宋体" w:cs="宋体"/>
          <w:spacing w:val="81"/>
          <w:sz w:val="44"/>
          <w:szCs w:val="44"/>
        </w:rPr>
        <w:t>文</w:t>
      </w:r>
      <w:r>
        <w:rPr>
          <w:rFonts w:ascii="宋体" w:hAnsi="宋体" w:eastAsia="宋体" w:cs="宋体"/>
          <w:spacing w:val="57"/>
          <w:sz w:val="44"/>
          <w:szCs w:val="44"/>
        </w:rPr>
        <w:t xml:space="preserve"> </w:t>
      </w:r>
      <w:r>
        <w:rPr>
          <w:rFonts w:ascii="宋体" w:hAnsi="宋体" w:eastAsia="宋体" w:cs="宋体"/>
          <w:spacing w:val="81"/>
          <w:sz w:val="44"/>
          <w:szCs w:val="44"/>
        </w:rPr>
        <w:t>件</w:t>
      </w: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104" w:line="220" w:lineRule="auto"/>
        <w:ind w:firstLine="3548"/>
        <w:rPr>
          <w:rFonts w:ascii="宋体" w:hAnsi="宋体" w:eastAsia="宋体" w:cs="宋体"/>
          <w:sz w:val="32"/>
          <w:szCs w:val="32"/>
        </w:rPr>
      </w:pPr>
      <w:r>
        <w:rPr>
          <w:rFonts w:ascii="宋体" w:hAnsi="宋体" w:eastAsia="宋体" w:cs="宋体"/>
          <w:sz w:val="32"/>
          <w:szCs w:val="32"/>
        </w:rPr>
        <w:t>（技术标明标 1</w:t>
      </w:r>
      <w:r>
        <w:rPr>
          <w:rFonts w:ascii="宋体" w:hAnsi="宋体" w:eastAsia="宋体" w:cs="宋体"/>
          <w:spacing w:val="-99"/>
          <w:sz w:val="32"/>
          <w:szCs w:val="32"/>
        </w:rPr>
        <w:t>）</w:t>
      </w: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87" w:line="261" w:lineRule="auto"/>
        <w:ind w:left="810" w:firstLine="424"/>
        <w:rPr>
          <w:rFonts w:ascii="宋体" w:hAnsi="宋体" w:eastAsia="宋体" w:cs="宋体"/>
          <w:sz w:val="27"/>
          <w:szCs w:val="27"/>
        </w:rPr>
      </w:pPr>
      <w:r>
        <w:rPr>
          <w:rFonts w:ascii="宋体" w:hAnsi="宋体" w:eastAsia="宋体" w:cs="宋体"/>
          <w:sz w:val="27"/>
          <w:szCs w:val="27"/>
        </w:rPr>
        <w:t>投标人：</w:t>
      </w:r>
      <w:r>
        <w:rPr>
          <w:rFonts w:ascii="宋体" w:hAnsi="宋体" w:eastAsia="宋体" w:cs="宋体"/>
          <w:spacing w:val="-6"/>
          <w:sz w:val="27"/>
          <w:szCs w:val="27"/>
          <w:u w:val="single"/>
        </w:rPr>
        <w:t xml:space="preserve">                                </w:t>
      </w:r>
      <w:r>
        <w:rPr>
          <w:rFonts w:ascii="宋体" w:hAnsi="宋体" w:eastAsia="宋体" w:cs="宋体"/>
          <w:spacing w:val="-5"/>
          <w:sz w:val="27"/>
          <w:szCs w:val="27"/>
          <w:u w:val="single"/>
        </w:rPr>
        <w:t xml:space="preserve"> </w:t>
      </w:r>
      <w:r>
        <w:rPr>
          <w:rFonts w:ascii="宋体" w:hAnsi="宋体" w:eastAsia="宋体" w:cs="宋体"/>
          <w:sz w:val="27"/>
          <w:szCs w:val="27"/>
        </w:rPr>
        <w:t>（盖单位章）   法定代表人或其委托代理人</w:t>
      </w:r>
      <w:r>
        <w:rPr>
          <w:rFonts w:ascii="宋体" w:hAnsi="宋体" w:eastAsia="宋体" w:cs="宋体"/>
          <w:spacing w:val="-7"/>
          <w:sz w:val="27"/>
          <w:szCs w:val="27"/>
        </w:rPr>
        <w:t>：</w:t>
      </w:r>
      <w:r>
        <w:rPr>
          <w:rFonts w:ascii="宋体" w:hAnsi="宋体" w:eastAsia="宋体" w:cs="宋体"/>
          <w:spacing w:val="-8"/>
          <w:sz w:val="27"/>
          <w:szCs w:val="27"/>
          <w:u w:val="single"/>
        </w:rPr>
        <w:t xml:space="preserve">                   </w:t>
      </w:r>
      <w:r>
        <w:rPr>
          <w:rFonts w:ascii="宋体" w:hAnsi="宋体" w:eastAsia="宋体" w:cs="宋体"/>
          <w:sz w:val="27"/>
          <w:szCs w:val="27"/>
        </w:rPr>
        <w:t>（签字或盖章</w:t>
      </w:r>
      <w:r>
        <w:rPr>
          <w:rFonts w:ascii="宋体" w:hAnsi="宋体" w:eastAsia="宋体" w:cs="宋体"/>
          <w:spacing w:val="-6"/>
          <w:sz w:val="27"/>
          <w:szCs w:val="27"/>
        </w:rPr>
        <w:t>）</w:t>
      </w:r>
    </w:p>
    <w:p>
      <w:pPr>
        <w:spacing w:line="225" w:lineRule="auto"/>
        <w:ind w:firstLine="3120"/>
        <w:rPr>
          <w:rFonts w:ascii="宋体" w:hAnsi="宋体" w:eastAsia="宋体" w:cs="宋体"/>
          <w:sz w:val="27"/>
          <w:szCs w:val="27"/>
        </w:rPr>
      </w:pPr>
      <w:r>
        <w:rPr>
          <w:rFonts w:ascii="宋体" w:hAnsi="宋体" w:eastAsia="宋体" w:cs="宋体"/>
          <w:spacing w:val="5"/>
          <w:sz w:val="27"/>
          <w:szCs w:val="27"/>
        </w:rPr>
        <w:t>年</w:t>
      </w:r>
      <w:r>
        <w:rPr>
          <w:rFonts w:ascii="宋体" w:hAnsi="宋体" w:eastAsia="宋体" w:cs="宋体"/>
          <w:spacing w:val="8"/>
          <w:sz w:val="27"/>
          <w:szCs w:val="27"/>
          <w:u w:val="single"/>
        </w:rPr>
        <w:t xml:space="preserve">        </w:t>
      </w:r>
      <w:r>
        <w:rPr>
          <w:rFonts w:ascii="宋体" w:hAnsi="宋体" w:eastAsia="宋体" w:cs="宋体"/>
          <w:spacing w:val="5"/>
          <w:sz w:val="27"/>
          <w:szCs w:val="27"/>
        </w:rPr>
        <w:t>月</w:t>
      </w:r>
      <w:r>
        <w:rPr>
          <w:rFonts w:ascii="宋体" w:hAnsi="宋体" w:eastAsia="宋体" w:cs="宋体"/>
          <w:spacing w:val="8"/>
          <w:sz w:val="27"/>
          <w:szCs w:val="27"/>
        </w:rPr>
        <w:t xml:space="preserve">        </w:t>
      </w:r>
      <w:r>
        <w:rPr>
          <w:rFonts w:ascii="宋体" w:hAnsi="宋体" w:eastAsia="宋体" w:cs="宋体"/>
          <w:spacing w:val="7"/>
          <w:sz w:val="27"/>
          <w:szCs w:val="27"/>
        </w:rPr>
        <w:t xml:space="preserve"> </w:t>
      </w:r>
      <w:r>
        <w:rPr>
          <w:rFonts w:ascii="宋体" w:hAnsi="宋体" w:eastAsia="宋体" w:cs="宋体"/>
          <w:spacing w:val="5"/>
          <w:sz w:val="27"/>
          <w:szCs w:val="27"/>
        </w:rPr>
        <w:t>日</w:t>
      </w:r>
    </w:p>
    <w:p>
      <w:pPr>
        <w:spacing w:line="415" w:lineRule="auto"/>
      </w:pPr>
    </w:p>
    <w:p>
      <w:pPr>
        <w:spacing w:before="69" w:line="220" w:lineRule="auto"/>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以联合体形式投标的</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由联合体牵头人签署</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70" w:type="default"/>
          <w:pgSz w:w="11900" w:h="16839"/>
          <w:pgMar w:top="1423" w:right="1776" w:bottom="1362" w:left="1511" w:header="0" w:footer="1200" w:gutter="0"/>
          <w:cols w:space="720" w:num="1"/>
        </w:sectPr>
      </w:pPr>
    </w:p>
    <w:p>
      <w:pPr>
        <w:spacing w:line="313" w:lineRule="auto"/>
      </w:pPr>
    </w:p>
    <w:p>
      <w:pPr>
        <w:spacing w:before="104" w:line="221" w:lineRule="auto"/>
        <w:ind w:firstLine="3431"/>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（一</w:t>
      </w:r>
      <w:r>
        <w:rPr>
          <w:rFonts w:ascii="宋体" w:hAnsi="宋体" w:eastAsia="宋体" w:cs="宋体"/>
          <w:spacing w:val="-93"/>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92"/>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设计方案</w:t>
      </w:r>
    </w:p>
    <w:p>
      <w:pPr>
        <w:spacing w:line="270" w:lineRule="auto"/>
      </w:pPr>
    </w:p>
    <w:p>
      <w:pPr>
        <w:spacing w:line="270" w:lineRule="auto"/>
      </w:pPr>
    </w:p>
    <w:p>
      <w:pPr>
        <w:spacing w:line="270" w:lineRule="auto"/>
      </w:pPr>
    </w:p>
    <w:p>
      <w:pPr>
        <w:spacing w:line="270" w:lineRule="auto"/>
      </w:pPr>
    </w:p>
    <w:p>
      <w:pPr>
        <w:spacing w:before="88" w:line="225" w:lineRule="auto"/>
        <w:ind w:firstLine="898"/>
        <w:outlineLvl w:val="0"/>
        <w:rPr>
          <w:rFonts w:ascii="宋体" w:hAnsi="宋体" w:eastAsia="宋体" w:cs="宋体"/>
          <w:sz w:val="27"/>
          <w:szCs w:val="27"/>
        </w:rPr>
      </w:pPr>
      <w:r>
        <w:rPr>
          <w:rFonts w:ascii="宋体" w:hAnsi="宋体" w:eastAsia="宋体" w:cs="宋体"/>
          <w:spacing w:val="2"/>
          <w:sz w:val="27"/>
          <w:szCs w:val="27"/>
          <w14:textOutline w14:w="5054" w14:cap="flat" w14:cmpd="sng" w14:algn="ctr">
            <w14:solidFill>
              <w14:srgbClr w14:val="000000"/>
            </w14:solidFill>
            <w14:prstDash w14:val="solid"/>
            <w14:miter w14:val="0"/>
          </w14:textOutline>
        </w:rPr>
        <w:t>说明</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格式自拟</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具体内容要求</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详见第三章</w:t>
      </w:r>
      <w:r>
        <w:rPr>
          <w:rFonts w:ascii="宋体" w:hAnsi="宋体" w:eastAsia="宋体" w:cs="宋体"/>
          <w:spacing w:val="2"/>
          <w:sz w:val="27"/>
          <w:szCs w:val="27"/>
        </w:rPr>
        <w:t xml:space="preserve"> </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2.2.4（1</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款</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p>
    <w:p>
      <w:pPr>
        <w:spacing w:line="332" w:lineRule="auto"/>
      </w:pPr>
    </w:p>
    <w:p>
      <w:pPr>
        <w:spacing w:line="332" w:lineRule="auto"/>
      </w:pPr>
    </w:p>
    <w:p>
      <w:pPr>
        <w:spacing w:before="104" w:line="221" w:lineRule="auto"/>
        <w:ind w:firstLine="311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9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90"/>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施工实施方案</w:t>
      </w:r>
    </w:p>
    <w:p>
      <w:pPr>
        <w:spacing w:line="326" w:lineRule="auto"/>
      </w:pPr>
    </w:p>
    <w:p>
      <w:pPr>
        <w:spacing w:before="88" w:line="225" w:lineRule="auto"/>
        <w:rPr>
          <w:rFonts w:ascii="宋体" w:hAnsi="宋体" w:eastAsia="宋体" w:cs="宋体"/>
          <w:sz w:val="27"/>
          <w:szCs w:val="27"/>
        </w:rPr>
      </w:pPr>
      <w:r>
        <w:rPr>
          <w:rFonts w:ascii="宋体" w:hAnsi="宋体" w:eastAsia="宋体" w:cs="宋体"/>
          <w:spacing w:val="2"/>
          <w:sz w:val="27"/>
          <w:szCs w:val="27"/>
          <w14:textOutline w14:w="5054" w14:cap="flat" w14:cmpd="sng" w14:algn="ctr">
            <w14:solidFill>
              <w14:srgbClr w14:val="000000"/>
            </w14:solidFill>
            <w14:prstDash w14:val="solid"/>
            <w14:miter w14:val="0"/>
          </w14:textOutline>
        </w:rPr>
        <w:t>说明</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格式自拟</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具体内容要求</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详见第三章</w:t>
      </w:r>
      <w:r>
        <w:rPr>
          <w:rFonts w:ascii="宋体" w:hAnsi="宋体" w:eastAsia="宋体" w:cs="宋体"/>
          <w:spacing w:val="2"/>
          <w:sz w:val="27"/>
          <w:szCs w:val="27"/>
        </w:rPr>
        <w:t xml:space="preserve"> </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2.2.4（2</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款</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380" w:lineRule="exact"/>
        <w:ind w:firstLine="3563"/>
        <w:textAlignment w:val="center"/>
      </w:pPr>
    </w:p>
    <w:p>
      <w:pPr>
        <w:sectPr>
          <w:footerReference r:id="rId171" w:type="default"/>
          <w:pgSz w:w="11900" w:h="16839"/>
          <w:pgMar w:top="1431" w:right="1784" w:bottom="1362" w:left="1656" w:header="0" w:footer="1200" w:gutter="0"/>
          <w:cols w:space="720" w:num="1"/>
        </w:sectPr>
      </w:pPr>
    </w:p>
    <w:p>
      <w:pPr>
        <w:tabs>
          <w:tab w:val="left" w:pos="5290"/>
        </w:tabs>
        <w:spacing w:before="230" w:line="226" w:lineRule="auto"/>
        <w:ind w:firstLine="3132"/>
        <w:outlineLvl w:val="0"/>
        <w:rPr>
          <w:rFonts w:ascii="宋体" w:hAnsi="宋体" w:eastAsia="宋体" w:cs="宋体"/>
          <w:sz w:val="27"/>
          <w:szCs w:val="27"/>
        </w:rPr>
      </w:pPr>
      <w:r>
        <w:rPr>
          <w:rFonts w:ascii="宋体" w:hAnsi="宋体" w:eastAsia="宋体" w:cs="宋体"/>
          <w:sz w:val="27"/>
          <w:szCs w:val="27"/>
          <w:u w:val="single"/>
        </w:rPr>
        <w:tab/>
      </w:r>
      <w:r>
        <w:rPr>
          <w:rFonts w:ascii="宋体" w:hAnsi="宋体" w:eastAsia="宋体" w:cs="宋体"/>
          <w:spacing w:val="-2"/>
          <w:sz w:val="27"/>
          <w:szCs w:val="27"/>
        </w:rPr>
        <w:t>(</w:t>
      </w:r>
      <w:r>
        <w:rPr>
          <w:rFonts w:ascii="宋体" w:hAnsi="宋体" w:eastAsia="宋体" w:cs="宋体"/>
          <w:spacing w:val="-3"/>
          <w:sz w:val="27"/>
          <w:szCs w:val="27"/>
        </w:rPr>
        <w:t>项</w:t>
      </w:r>
      <w:r>
        <w:rPr>
          <w:rFonts w:ascii="宋体" w:hAnsi="宋体" w:eastAsia="宋体" w:cs="宋体"/>
          <w:spacing w:val="-2"/>
          <w:sz w:val="27"/>
          <w:szCs w:val="27"/>
        </w:rPr>
        <w:t>目名称</w:t>
      </w:r>
      <w:r>
        <w:rPr>
          <w:rFonts w:ascii="宋体" w:hAnsi="宋体" w:eastAsia="宋体" w:cs="宋体"/>
          <w:spacing w:val="-1"/>
          <w:sz w:val="27"/>
          <w:szCs w:val="27"/>
        </w:rPr>
        <w:t>)</w:t>
      </w:r>
    </w:p>
    <w:p>
      <w:pPr>
        <w:spacing w:line="265"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143" w:line="220" w:lineRule="auto"/>
        <w:ind w:firstLine="3447"/>
        <w:rPr>
          <w:rFonts w:ascii="宋体" w:hAnsi="宋体" w:eastAsia="宋体" w:cs="宋体"/>
          <w:sz w:val="44"/>
          <w:szCs w:val="44"/>
        </w:rPr>
      </w:pPr>
      <w:r>
        <w:rPr>
          <w:rFonts w:ascii="宋体" w:hAnsi="宋体" w:eastAsia="宋体" w:cs="宋体"/>
          <w:spacing w:val="81"/>
          <w:sz w:val="44"/>
          <w:szCs w:val="44"/>
        </w:rPr>
        <w:t>投</w:t>
      </w:r>
      <w:r>
        <w:rPr>
          <w:rFonts w:ascii="宋体" w:hAnsi="宋体" w:eastAsia="宋体" w:cs="宋体"/>
          <w:spacing w:val="57"/>
          <w:sz w:val="44"/>
          <w:szCs w:val="44"/>
        </w:rPr>
        <w:t xml:space="preserve"> </w:t>
      </w:r>
      <w:r>
        <w:rPr>
          <w:rFonts w:ascii="宋体" w:hAnsi="宋体" w:eastAsia="宋体" w:cs="宋体"/>
          <w:spacing w:val="81"/>
          <w:sz w:val="44"/>
          <w:szCs w:val="44"/>
        </w:rPr>
        <w:t>标</w:t>
      </w:r>
      <w:r>
        <w:rPr>
          <w:rFonts w:ascii="宋体" w:hAnsi="宋体" w:eastAsia="宋体" w:cs="宋体"/>
          <w:spacing w:val="57"/>
          <w:sz w:val="44"/>
          <w:szCs w:val="44"/>
        </w:rPr>
        <w:t xml:space="preserve"> </w:t>
      </w:r>
      <w:r>
        <w:rPr>
          <w:rFonts w:ascii="宋体" w:hAnsi="宋体" w:eastAsia="宋体" w:cs="宋体"/>
          <w:spacing w:val="81"/>
          <w:sz w:val="44"/>
          <w:szCs w:val="44"/>
        </w:rPr>
        <w:t>文</w:t>
      </w:r>
      <w:r>
        <w:rPr>
          <w:rFonts w:ascii="宋体" w:hAnsi="宋体" w:eastAsia="宋体" w:cs="宋体"/>
          <w:spacing w:val="57"/>
          <w:sz w:val="44"/>
          <w:szCs w:val="44"/>
        </w:rPr>
        <w:t xml:space="preserve"> </w:t>
      </w:r>
      <w:r>
        <w:rPr>
          <w:rFonts w:ascii="宋体" w:hAnsi="宋体" w:eastAsia="宋体" w:cs="宋体"/>
          <w:spacing w:val="81"/>
          <w:sz w:val="44"/>
          <w:szCs w:val="44"/>
        </w:rPr>
        <w:t>件</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104" w:line="220" w:lineRule="auto"/>
        <w:ind w:firstLine="3548"/>
        <w:rPr>
          <w:rFonts w:ascii="宋体" w:hAnsi="宋体" w:eastAsia="宋体" w:cs="宋体"/>
          <w:sz w:val="32"/>
          <w:szCs w:val="32"/>
        </w:rPr>
      </w:pPr>
      <w:r>
        <w:rPr>
          <w:rFonts w:ascii="宋体" w:hAnsi="宋体" w:eastAsia="宋体" w:cs="宋体"/>
          <w:sz w:val="32"/>
          <w:szCs w:val="32"/>
        </w:rPr>
        <w:t>（技术标明标 2</w:t>
      </w:r>
      <w:r>
        <w:rPr>
          <w:rFonts w:ascii="宋体" w:hAnsi="宋体" w:eastAsia="宋体" w:cs="宋体"/>
          <w:spacing w:val="-99"/>
          <w:sz w:val="32"/>
          <w:szCs w:val="32"/>
        </w:rPr>
        <w:t>）</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87" w:line="259" w:lineRule="auto"/>
        <w:ind w:left="810" w:firstLine="424"/>
        <w:rPr>
          <w:rFonts w:ascii="宋体" w:hAnsi="宋体" w:eastAsia="宋体" w:cs="宋体"/>
          <w:sz w:val="27"/>
          <w:szCs w:val="27"/>
        </w:rPr>
      </w:pPr>
      <w:r>
        <w:rPr>
          <w:rFonts w:ascii="宋体" w:hAnsi="宋体" w:eastAsia="宋体" w:cs="宋体"/>
          <w:sz w:val="27"/>
          <w:szCs w:val="27"/>
        </w:rPr>
        <w:t>投标人：</w:t>
      </w:r>
      <w:r>
        <w:rPr>
          <w:rFonts w:ascii="宋体" w:hAnsi="宋体" w:eastAsia="宋体" w:cs="宋体"/>
          <w:spacing w:val="-6"/>
          <w:sz w:val="27"/>
          <w:szCs w:val="27"/>
          <w:u w:val="single"/>
        </w:rPr>
        <w:t xml:space="preserve">                                </w:t>
      </w:r>
      <w:r>
        <w:rPr>
          <w:rFonts w:ascii="宋体" w:hAnsi="宋体" w:eastAsia="宋体" w:cs="宋体"/>
          <w:spacing w:val="-5"/>
          <w:sz w:val="27"/>
          <w:szCs w:val="27"/>
          <w:u w:val="single"/>
        </w:rPr>
        <w:t xml:space="preserve"> </w:t>
      </w:r>
      <w:r>
        <w:rPr>
          <w:rFonts w:ascii="宋体" w:hAnsi="宋体" w:eastAsia="宋体" w:cs="宋体"/>
          <w:sz w:val="27"/>
          <w:szCs w:val="27"/>
        </w:rPr>
        <w:t>（盖单位章）   法定代表人或其委托代理人</w:t>
      </w:r>
      <w:r>
        <w:rPr>
          <w:rFonts w:ascii="宋体" w:hAnsi="宋体" w:eastAsia="宋体" w:cs="宋体"/>
          <w:spacing w:val="-7"/>
          <w:sz w:val="27"/>
          <w:szCs w:val="27"/>
        </w:rPr>
        <w:t>：</w:t>
      </w:r>
      <w:r>
        <w:rPr>
          <w:rFonts w:ascii="宋体" w:hAnsi="宋体" w:eastAsia="宋体" w:cs="宋体"/>
          <w:spacing w:val="-8"/>
          <w:sz w:val="27"/>
          <w:szCs w:val="27"/>
          <w:u w:val="single"/>
        </w:rPr>
        <w:t xml:space="preserve">                   </w:t>
      </w:r>
      <w:r>
        <w:rPr>
          <w:rFonts w:ascii="宋体" w:hAnsi="宋体" w:eastAsia="宋体" w:cs="宋体"/>
          <w:sz w:val="27"/>
          <w:szCs w:val="27"/>
        </w:rPr>
        <w:t>（签字或盖章</w:t>
      </w:r>
      <w:r>
        <w:rPr>
          <w:rFonts w:ascii="宋体" w:hAnsi="宋体" w:eastAsia="宋体" w:cs="宋体"/>
          <w:spacing w:val="-6"/>
          <w:sz w:val="27"/>
          <w:szCs w:val="27"/>
        </w:rPr>
        <w:t>）</w:t>
      </w:r>
    </w:p>
    <w:p>
      <w:pPr>
        <w:spacing w:line="225" w:lineRule="auto"/>
        <w:ind w:firstLine="3120"/>
        <w:rPr>
          <w:rFonts w:ascii="宋体" w:hAnsi="宋体" w:eastAsia="宋体" w:cs="宋体"/>
          <w:sz w:val="27"/>
          <w:szCs w:val="27"/>
        </w:rPr>
      </w:pPr>
      <w:r>
        <w:rPr>
          <w:rFonts w:ascii="宋体" w:hAnsi="宋体" w:eastAsia="宋体" w:cs="宋体"/>
          <w:spacing w:val="5"/>
          <w:sz w:val="27"/>
          <w:szCs w:val="27"/>
        </w:rPr>
        <w:t>年</w:t>
      </w:r>
      <w:r>
        <w:rPr>
          <w:rFonts w:ascii="宋体" w:hAnsi="宋体" w:eastAsia="宋体" w:cs="宋体"/>
          <w:spacing w:val="8"/>
          <w:sz w:val="27"/>
          <w:szCs w:val="27"/>
          <w:u w:val="single"/>
        </w:rPr>
        <w:t xml:space="preserve">        </w:t>
      </w:r>
      <w:r>
        <w:rPr>
          <w:rFonts w:ascii="宋体" w:hAnsi="宋体" w:eastAsia="宋体" w:cs="宋体"/>
          <w:spacing w:val="5"/>
          <w:sz w:val="27"/>
          <w:szCs w:val="27"/>
        </w:rPr>
        <w:t>月</w:t>
      </w:r>
      <w:r>
        <w:rPr>
          <w:rFonts w:ascii="宋体" w:hAnsi="宋体" w:eastAsia="宋体" w:cs="宋体"/>
          <w:spacing w:val="8"/>
          <w:sz w:val="27"/>
          <w:szCs w:val="27"/>
          <w:u w:val="single"/>
        </w:rPr>
        <w:t xml:space="preserve">        </w:t>
      </w:r>
      <w:r>
        <w:rPr>
          <w:rFonts w:ascii="宋体" w:hAnsi="宋体" w:eastAsia="宋体" w:cs="宋体"/>
          <w:spacing w:val="7"/>
          <w:sz w:val="27"/>
          <w:szCs w:val="27"/>
          <w:u w:val="single"/>
        </w:rPr>
        <w:t xml:space="preserve"> </w:t>
      </w:r>
      <w:r>
        <w:rPr>
          <w:rFonts w:ascii="宋体" w:hAnsi="宋体" w:eastAsia="宋体" w:cs="宋体"/>
          <w:spacing w:val="5"/>
          <w:sz w:val="27"/>
          <w:szCs w:val="27"/>
        </w:rPr>
        <w:t>日</w:t>
      </w:r>
    </w:p>
    <w:p>
      <w:pPr>
        <w:spacing w:line="420" w:lineRule="auto"/>
      </w:pPr>
    </w:p>
    <w:p>
      <w:pPr>
        <w:spacing w:before="68" w:line="220" w:lineRule="auto"/>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以联合体形式投标的</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由联合体牵头人签署</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72" w:type="default"/>
          <w:pgSz w:w="11900" w:h="16839"/>
          <w:pgMar w:top="1431" w:right="1776" w:bottom="1362" w:left="1511" w:header="0" w:footer="1200" w:gutter="0"/>
          <w:cols w:space="720" w:num="1"/>
        </w:sectPr>
      </w:pPr>
    </w:p>
    <w:p>
      <w:pPr>
        <w:spacing w:before="65" w:line="220" w:lineRule="auto"/>
        <w:ind w:firstLine="2985"/>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（三</w:t>
      </w:r>
      <w:r>
        <w:rPr>
          <w:rFonts w:ascii="宋体" w:hAnsi="宋体" w:eastAsia="宋体" w:cs="宋体"/>
          <w:spacing w:val="-9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90"/>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运营管理方案</w:t>
      </w:r>
    </w:p>
    <w:p>
      <w:pPr>
        <w:spacing w:line="322" w:lineRule="auto"/>
      </w:pPr>
    </w:p>
    <w:p>
      <w:pPr>
        <w:spacing w:before="88" w:line="225" w:lineRule="auto"/>
        <w:ind w:firstLine="591"/>
        <w:rPr>
          <w:rFonts w:ascii="宋体" w:hAnsi="宋体" w:eastAsia="宋体" w:cs="宋体"/>
          <w:sz w:val="27"/>
          <w:szCs w:val="27"/>
        </w:rPr>
      </w:pPr>
      <w:r>
        <w:rPr>
          <w:rFonts w:ascii="宋体" w:hAnsi="宋体" w:eastAsia="宋体" w:cs="宋体"/>
          <w:spacing w:val="5"/>
          <w:sz w:val="27"/>
          <w:szCs w:val="27"/>
        </w:rPr>
        <w:t>说明</w:t>
      </w:r>
      <w:r>
        <w:rPr>
          <w:rFonts w:ascii="宋体" w:hAnsi="宋体" w:eastAsia="宋体" w:cs="宋体"/>
          <w:spacing w:val="6"/>
          <w:sz w:val="27"/>
          <w:szCs w:val="27"/>
        </w:rPr>
        <w:t>：</w:t>
      </w:r>
      <w:r>
        <w:rPr>
          <w:rFonts w:ascii="宋体" w:hAnsi="宋体" w:eastAsia="宋体" w:cs="宋体"/>
          <w:spacing w:val="5"/>
          <w:sz w:val="27"/>
          <w:szCs w:val="27"/>
        </w:rPr>
        <w:t>格式自拟</w:t>
      </w:r>
      <w:r>
        <w:rPr>
          <w:rFonts w:ascii="宋体" w:hAnsi="宋体" w:eastAsia="宋体" w:cs="宋体"/>
          <w:spacing w:val="6"/>
          <w:sz w:val="27"/>
          <w:szCs w:val="27"/>
        </w:rPr>
        <w:t>，</w:t>
      </w:r>
      <w:r>
        <w:rPr>
          <w:rFonts w:ascii="宋体" w:hAnsi="宋体" w:eastAsia="宋体" w:cs="宋体"/>
          <w:spacing w:val="5"/>
          <w:sz w:val="27"/>
          <w:szCs w:val="27"/>
        </w:rPr>
        <w:t>具体内容要求详见第三章</w:t>
      </w:r>
      <w:r>
        <w:rPr>
          <w:rFonts w:ascii="宋体" w:hAnsi="宋体" w:eastAsia="宋体" w:cs="宋体"/>
          <w:spacing w:val="3"/>
          <w:sz w:val="27"/>
          <w:szCs w:val="27"/>
        </w:rPr>
        <w:t xml:space="preserve"> 2.2.4</w:t>
      </w:r>
      <w:r>
        <w:rPr>
          <w:rFonts w:ascii="宋体" w:hAnsi="宋体" w:eastAsia="宋体" w:cs="宋体"/>
          <w:spacing w:val="5"/>
          <w:sz w:val="27"/>
          <w:szCs w:val="27"/>
        </w:rPr>
        <w:t>（</w:t>
      </w:r>
      <w:r>
        <w:rPr>
          <w:rFonts w:ascii="宋体" w:hAnsi="宋体" w:eastAsia="宋体" w:cs="宋体"/>
          <w:spacing w:val="3"/>
          <w:sz w:val="27"/>
          <w:szCs w:val="27"/>
        </w:rPr>
        <w:t>3</w:t>
      </w:r>
      <w:r>
        <w:rPr>
          <w:rFonts w:ascii="宋体" w:hAnsi="宋体" w:eastAsia="宋体" w:cs="宋体"/>
          <w:spacing w:val="6"/>
          <w:sz w:val="27"/>
          <w:szCs w:val="27"/>
        </w:rPr>
        <w:t>）</w:t>
      </w:r>
      <w:r>
        <w:rPr>
          <w:rFonts w:ascii="宋体" w:hAnsi="宋体" w:eastAsia="宋体" w:cs="宋体"/>
          <w:spacing w:val="4"/>
          <w:sz w:val="27"/>
          <w:szCs w:val="27"/>
        </w:rPr>
        <w:t>款</w:t>
      </w:r>
      <w:r>
        <w:rPr>
          <w:rFonts w:ascii="宋体" w:hAnsi="宋体" w:eastAsia="宋体" w:cs="宋体"/>
          <w:spacing w:val="6"/>
          <w:sz w:val="27"/>
          <w:szCs w:val="27"/>
        </w:rPr>
        <w:t>。</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380" w:lineRule="exact"/>
        <w:ind w:firstLine="3434"/>
        <w:textAlignment w:val="center"/>
      </w:pPr>
    </w:p>
    <w:sectPr>
      <w:footerReference r:id="rId173" w:type="default"/>
      <w:pgSz w:w="11905" w:h="16839"/>
      <w:pgMar w:top="1407" w:right="1785" w:bottom="1362" w:left="1785"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14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111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126</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127</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128</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129</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131</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133</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134</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137</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138</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139</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141</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142</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144</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146</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147</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148</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1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149</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151</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152</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153</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154</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155</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156</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157</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158</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159</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1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4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161</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163</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165</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166</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167</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3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170</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1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3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172</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4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2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2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5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28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9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2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7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70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8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5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8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5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9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5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5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9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3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67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4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FkOWQwOWQ3YzUyODljZjRiN2NkNTYxNDRkZDkzYWQifQ=="/>
  </w:docVars>
  <w:rsids>
    <w:rsidRoot w:val="008870AF"/>
    <w:rsid w:val="00241EEA"/>
    <w:rsid w:val="008870AF"/>
    <w:rsid w:val="00CC2D37"/>
    <w:rsid w:val="00D763B3"/>
    <w:rsid w:val="00F135C5"/>
    <w:rsid w:val="019422A6"/>
    <w:rsid w:val="02B1529A"/>
    <w:rsid w:val="03D978A1"/>
    <w:rsid w:val="0669087B"/>
    <w:rsid w:val="07257CDF"/>
    <w:rsid w:val="0C2B0D7A"/>
    <w:rsid w:val="10E74DB8"/>
    <w:rsid w:val="12127ADE"/>
    <w:rsid w:val="147865A9"/>
    <w:rsid w:val="14E6247A"/>
    <w:rsid w:val="16861C19"/>
    <w:rsid w:val="18BF40B4"/>
    <w:rsid w:val="19B90A32"/>
    <w:rsid w:val="1BA61698"/>
    <w:rsid w:val="1CED27D0"/>
    <w:rsid w:val="1F5C7AF6"/>
    <w:rsid w:val="22D7299C"/>
    <w:rsid w:val="23604D12"/>
    <w:rsid w:val="28EF1A21"/>
    <w:rsid w:val="2A907CC9"/>
    <w:rsid w:val="2D461EFE"/>
    <w:rsid w:val="317436F0"/>
    <w:rsid w:val="333F52F5"/>
    <w:rsid w:val="34A73053"/>
    <w:rsid w:val="362145B2"/>
    <w:rsid w:val="3B746CC0"/>
    <w:rsid w:val="46005036"/>
    <w:rsid w:val="46DA56D2"/>
    <w:rsid w:val="49163777"/>
    <w:rsid w:val="4AA03036"/>
    <w:rsid w:val="4D7C3669"/>
    <w:rsid w:val="4FE40FA0"/>
    <w:rsid w:val="51657060"/>
    <w:rsid w:val="563E6B75"/>
    <w:rsid w:val="5C981CC9"/>
    <w:rsid w:val="5D5C4FE5"/>
    <w:rsid w:val="5F6227D9"/>
    <w:rsid w:val="5F7D7643"/>
    <w:rsid w:val="63595B8A"/>
    <w:rsid w:val="63C1770B"/>
    <w:rsid w:val="66923CAD"/>
    <w:rsid w:val="66F0752D"/>
    <w:rsid w:val="69F70497"/>
    <w:rsid w:val="6B666846"/>
    <w:rsid w:val="6C8F249E"/>
    <w:rsid w:val="740B131A"/>
    <w:rsid w:val="75463985"/>
    <w:rsid w:val="767336DA"/>
    <w:rsid w:val="76972A9E"/>
    <w:rsid w:val="771D5F6E"/>
    <w:rsid w:val="77EE7104"/>
    <w:rsid w:val="79D82465"/>
    <w:rsid w:val="7DEB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Indent 21"/>
    <w:basedOn w:val="1"/>
    <w:next w:val="1"/>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 w:type="paragraph" w:styleId="4">
    <w:name w:val="Body Text 3"/>
    <w:basedOn w:val="1"/>
    <w:qFormat/>
    <w:uiPriority w:val="0"/>
    <w:rPr>
      <w:rFonts w:ascii="宋体"/>
      <w:sz w:val="24"/>
      <w:szCs w:val="20"/>
    </w:rPr>
  </w:style>
  <w:style w:type="paragraph" w:styleId="5">
    <w:name w:val="Balloon Text"/>
    <w:basedOn w:val="1"/>
    <w:link w:val="12"/>
    <w:qFormat/>
    <w:uiPriority w:val="0"/>
    <w:rPr>
      <w:sz w:val="18"/>
      <w:szCs w:val="18"/>
    </w:rPr>
  </w:style>
  <w:style w:type="paragraph" w:styleId="6">
    <w:name w:val="footer"/>
    <w:basedOn w:val="1"/>
    <w:link w:val="11"/>
    <w:qFormat/>
    <w:uiPriority w:val="0"/>
    <w:pPr>
      <w:tabs>
        <w:tab w:val="center" w:pos="4153"/>
        <w:tab w:val="right" w:pos="8306"/>
      </w:tabs>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页脚 Char"/>
    <w:basedOn w:val="9"/>
    <w:link w:val="6"/>
    <w:qFormat/>
    <w:uiPriority w:val="0"/>
    <w:rPr>
      <w:rFonts w:eastAsia="Arial"/>
      <w:snapToGrid w:val="0"/>
      <w:color w:val="000000"/>
      <w:sz w:val="18"/>
      <w:szCs w:val="18"/>
    </w:rPr>
  </w:style>
  <w:style w:type="character" w:customStyle="1" w:styleId="12">
    <w:name w:val="批注框文本 Char"/>
    <w:basedOn w:val="9"/>
    <w:link w:val="5"/>
    <w:qFormat/>
    <w:uiPriority w:val="0"/>
    <w:rPr>
      <w:rFonts w:eastAsia="Arial"/>
      <w:snapToGrid w:val="0"/>
      <w:color w:val="000000"/>
      <w:sz w:val="18"/>
      <w:szCs w:val="18"/>
    </w:rPr>
  </w:style>
  <w:style w:type="paragraph" w:customStyle="1" w:styleId="1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9" Type="http://schemas.openxmlformats.org/officeDocument/2006/relationships/footer" Target="footer97.xml"/><Relationship Id="rId98" Type="http://schemas.openxmlformats.org/officeDocument/2006/relationships/footer" Target="footer96.xml"/><Relationship Id="rId97" Type="http://schemas.openxmlformats.org/officeDocument/2006/relationships/footer" Target="footer95.xml"/><Relationship Id="rId96" Type="http://schemas.openxmlformats.org/officeDocument/2006/relationships/footer" Target="footer94.xml"/><Relationship Id="rId95" Type="http://schemas.openxmlformats.org/officeDocument/2006/relationships/footer" Target="footer93.xml"/><Relationship Id="rId94" Type="http://schemas.openxmlformats.org/officeDocument/2006/relationships/footer" Target="footer92.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0" Type="http://schemas.openxmlformats.org/officeDocument/2006/relationships/fontTable" Target="fontTable.xml"/><Relationship Id="rId18" Type="http://schemas.openxmlformats.org/officeDocument/2006/relationships/footer" Target="footer16.xml"/><Relationship Id="rId179" Type="http://schemas.openxmlformats.org/officeDocument/2006/relationships/customXml" Target="../customXml/item1.xml"/><Relationship Id="rId178" Type="http://schemas.openxmlformats.org/officeDocument/2006/relationships/image" Target="media/image4.png"/><Relationship Id="rId177" Type="http://schemas.openxmlformats.org/officeDocument/2006/relationships/image" Target="media/image3.jpeg"/><Relationship Id="rId176" Type="http://schemas.openxmlformats.org/officeDocument/2006/relationships/image" Target="media/image2.png"/><Relationship Id="rId175" Type="http://schemas.openxmlformats.org/officeDocument/2006/relationships/image" Target="media/image1.png"/><Relationship Id="rId174" Type="http://schemas.openxmlformats.org/officeDocument/2006/relationships/theme" Target="theme/theme1.xml"/><Relationship Id="rId173" Type="http://schemas.openxmlformats.org/officeDocument/2006/relationships/footer" Target="footer171.xml"/><Relationship Id="rId172" Type="http://schemas.openxmlformats.org/officeDocument/2006/relationships/footer" Target="footer170.xml"/><Relationship Id="rId171" Type="http://schemas.openxmlformats.org/officeDocument/2006/relationships/footer" Target="footer169.xml"/><Relationship Id="rId170" Type="http://schemas.openxmlformats.org/officeDocument/2006/relationships/footer" Target="footer168.xml"/><Relationship Id="rId17" Type="http://schemas.openxmlformats.org/officeDocument/2006/relationships/footer" Target="footer15.xml"/><Relationship Id="rId169" Type="http://schemas.openxmlformats.org/officeDocument/2006/relationships/footer" Target="footer167.xml"/><Relationship Id="rId168" Type="http://schemas.openxmlformats.org/officeDocument/2006/relationships/footer" Target="footer166.xml"/><Relationship Id="rId167" Type="http://schemas.openxmlformats.org/officeDocument/2006/relationships/footer" Target="footer165.xml"/><Relationship Id="rId166" Type="http://schemas.openxmlformats.org/officeDocument/2006/relationships/footer" Target="footer164.xml"/><Relationship Id="rId165" Type="http://schemas.openxmlformats.org/officeDocument/2006/relationships/footer" Target="footer163.xml"/><Relationship Id="rId164" Type="http://schemas.openxmlformats.org/officeDocument/2006/relationships/footer" Target="footer162.xml"/><Relationship Id="rId163" Type="http://schemas.openxmlformats.org/officeDocument/2006/relationships/footer" Target="footer161.xml"/><Relationship Id="rId162" Type="http://schemas.openxmlformats.org/officeDocument/2006/relationships/footer" Target="footer160.xml"/><Relationship Id="rId161" Type="http://schemas.openxmlformats.org/officeDocument/2006/relationships/footer" Target="footer159.xml"/><Relationship Id="rId160" Type="http://schemas.openxmlformats.org/officeDocument/2006/relationships/footer" Target="footer158.xml"/><Relationship Id="rId16" Type="http://schemas.openxmlformats.org/officeDocument/2006/relationships/footer" Target="footer14.xml"/><Relationship Id="rId159" Type="http://schemas.openxmlformats.org/officeDocument/2006/relationships/footer" Target="footer157.xml"/><Relationship Id="rId158" Type="http://schemas.openxmlformats.org/officeDocument/2006/relationships/footer" Target="footer156.xml"/><Relationship Id="rId157" Type="http://schemas.openxmlformats.org/officeDocument/2006/relationships/footer" Target="footer155.xml"/><Relationship Id="rId156" Type="http://schemas.openxmlformats.org/officeDocument/2006/relationships/footer" Target="footer154.xml"/><Relationship Id="rId155" Type="http://schemas.openxmlformats.org/officeDocument/2006/relationships/footer" Target="footer153.xml"/><Relationship Id="rId154" Type="http://schemas.openxmlformats.org/officeDocument/2006/relationships/footer" Target="footer152.xml"/><Relationship Id="rId153" Type="http://schemas.openxmlformats.org/officeDocument/2006/relationships/footer" Target="footer151.xml"/><Relationship Id="rId152" Type="http://schemas.openxmlformats.org/officeDocument/2006/relationships/footer" Target="footer150.xml"/><Relationship Id="rId151" Type="http://schemas.openxmlformats.org/officeDocument/2006/relationships/footer" Target="footer149.xml"/><Relationship Id="rId150" Type="http://schemas.openxmlformats.org/officeDocument/2006/relationships/footer" Target="footer148.xml"/><Relationship Id="rId15" Type="http://schemas.openxmlformats.org/officeDocument/2006/relationships/footer" Target="footer13.xml"/><Relationship Id="rId149" Type="http://schemas.openxmlformats.org/officeDocument/2006/relationships/footer" Target="footer147.xml"/><Relationship Id="rId148" Type="http://schemas.openxmlformats.org/officeDocument/2006/relationships/footer" Target="footer146.xml"/><Relationship Id="rId147" Type="http://schemas.openxmlformats.org/officeDocument/2006/relationships/footer" Target="footer145.xml"/><Relationship Id="rId146" Type="http://schemas.openxmlformats.org/officeDocument/2006/relationships/footer" Target="footer144.xml"/><Relationship Id="rId145" Type="http://schemas.openxmlformats.org/officeDocument/2006/relationships/footer" Target="footer143.xml"/><Relationship Id="rId144" Type="http://schemas.openxmlformats.org/officeDocument/2006/relationships/footer" Target="footer142.xml"/><Relationship Id="rId143" Type="http://schemas.openxmlformats.org/officeDocument/2006/relationships/footer" Target="footer141.xml"/><Relationship Id="rId142" Type="http://schemas.openxmlformats.org/officeDocument/2006/relationships/footer" Target="footer140.xml"/><Relationship Id="rId141" Type="http://schemas.openxmlformats.org/officeDocument/2006/relationships/footer" Target="footer139.xml"/><Relationship Id="rId140" Type="http://schemas.openxmlformats.org/officeDocument/2006/relationships/footer" Target="footer138.xml"/><Relationship Id="rId14" Type="http://schemas.openxmlformats.org/officeDocument/2006/relationships/footer" Target="footer12.xml"/><Relationship Id="rId139" Type="http://schemas.openxmlformats.org/officeDocument/2006/relationships/footer" Target="footer137.xml"/><Relationship Id="rId138" Type="http://schemas.openxmlformats.org/officeDocument/2006/relationships/footer" Target="footer136.xml"/><Relationship Id="rId137" Type="http://schemas.openxmlformats.org/officeDocument/2006/relationships/footer" Target="footer135.xml"/><Relationship Id="rId136" Type="http://schemas.openxmlformats.org/officeDocument/2006/relationships/footer" Target="footer134.xml"/><Relationship Id="rId135" Type="http://schemas.openxmlformats.org/officeDocument/2006/relationships/footer" Target="footer133.xml"/><Relationship Id="rId134" Type="http://schemas.openxmlformats.org/officeDocument/2006/relationships/footer" Target="footer132.xml"/><Relationship Id="rId133" Type="http://schemas.openxmlformats.org/officeDocument/2006/relationships/footer" Target="footer131.xml"/><Relationship Id="rId132" Type="http://schemas.openxmlformats.org/officeDocument/2006/relationships/footer" Target="footer130.xml"/><Relationship Id="rId131" Type="http://schemas.openxmlformats.org/officeDocument/2006/relationships/footer" Target="footer129.xml"/><Relationship Id="rId130" Type="http://schemas.openxmlformats.org/officeDocument/2006/relationships/footer" Target="footer128.xml"/><Relationship Id="rId13" Type="http://schemas.openxmlformats.org/officeDocument/2006/relationships/footer" Target="footer11.xml"/><Relationship Id="rId129" Type="http://schemas.openxmlformats.org/officeDocument/2006/relationships/footer" Target="footer127.xml"/><Relationship Id="rId128" Type="http://schemas.openxmlformats.org/officeDocument/2006/relationships/footer" Target="footer126.xml"/><Relationship Id="rId127" Type="http://schemas.openxmlformats.org/officeDocument/2006/relationships/footer" Target="footer125.xml"/><Relationship Id="rId126" Type="http://schemas.openxmlformats.org/officeDocument/2006/relationships/footer" Target="footer124.xml"/><Relationship Id="rId125" Type="http://schemas.openxmlformats.org/officeDocument/2006/relationships/footer" Target="footer123.xml"/><Relationship Id="rId124" Type="http://schemas.openxmlformats.org/officeDocument/2006/relationships/footer" Target="footer122.xml"/><Relationship Id="rId123" Type="http://schemas.openxmlformats.org/officeDocument/2006/relationships/footer" Target="footer121.xml"/><Relationship Id="rId122" Type="http://schemas.openxmlformats.org/officeDocument/2006/relationships/footer" Target="footer120.xml"/><Relationship Id="rId121" Type="http://schemas.openxmlformats.org/officeDocument/2006/relationships/footer" Target="footer119.xml"/><Relationship Id="rId120" Type="http://schemas.openxmlformats.org/officeDocument/2006/relationships/footer" Target="footer118.xml"/><Relationship Id="rId12" Type="http://schemas.openxmlformats.org/officeDocument/2006/relationships/footer" Target="footer10.xml"/><Relationship Id="rId119" Type="http://schemas.openxmlformats.org/officeDocument/2006/relationships/footer" Target="footer117.xml"/><Relationship Id="rId118" Type="http://schemas.openxmlformats.org/officeDocument/2006/relationships/footer" Target="footer116.xml"/><Relationship Id="rId117" Type="http://schemas.openxmlformats.org/officeDocument/2006/relationships/footer" Target="footer115.xml"/><Relationship Id="rId116" Type="http://schemas.openxmlformats.org/officeDocument/2006/relationships/footer" Target="footer114.xml"/><Relationship Id="rId115" Type="http://schemas.openxmlformats.org/officeDocument/2006/relationships/footer" Target="footer113.xml"/><Relationship Id="rId114" Type="http://schemas.openxmlformats.org/officeDocument/2006/relationships/footer" Target="footer112.xml"/><Relationship Id="rId113" Type="http://schemas.openxmlformats.org/officeDocument/2006/relationships/footer" Target="footer111.xml"/><Relationship Id="rId112" Type="http://schemas.openxmlformats.org/officeDocument/2006/relationships/footer" Target="footer110.xml"/><Relationship Id="rId111" Type="http://schemas.openxmlformats.org/officeDocument/2006/relationships/footer" Target="footer109.xml"/><Relationship Id="rId110" Type="http://schemas.openxmlformats.org/officeDocument/2006/relationships/footer" Target="footer108.xml"/><Relationship Id="rId11" Type="http://schemas.openxmlformats.org/officeDocument/2006/relationships/footer" Target="footer9.xml"/><Relationship Id="rId109" Type="http://schemas.openxmlformats.org/officeDocument/2006/relationships/footer" Target="footer107.xml"/><Relationship Id="rId108" Type="http://schemas.openxmlformats.org/officeDocument/2006/relationships/footer" Target="footer106.xml"/><Relationship Id="rId107" Type="http://schemas.openxmlformats.org/officeDocument/2006/relationships/footer" Target="footer105.xml"/><Relationship Id="rId106" Type="http://schemas.openxmlformats.org/officeDocument/2006/relationships/footer" Target="footer104.xml"/><Relationship Id="rId105" Type="http://schemas.openxmlformats.org/officeDocument/2006/relationships/footer" Target="footer103.xml"/><Relationship Id="rId104" Type="http://schemas.openxmlformats.org/officeDocument/2006/relationships/footer" Target="footer102.xml"/><Relationship Id="rId103" Type="http://schemas.openxmlformats.org/officeDocument/2006/relationships/footer" Target="footer101.xml"/><Relationship Id="rId102" Type="http://schemas.openxmlformats.org/officeDocument/2006/relationships/footer" Target="footer100.xml"/><Relationship Id="rId101" Type="http://schemas.openxmlformats.org/officeDocument/2006/relationships/footer" Target="footer99.xml"/><Relationship Id="rId100" Type="http://schemas.openxmlformats.org/officeDocument/2006/relationships/footer" Target="footer9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174</Pages>
  <Words>98398</Words>
  <Characters>104700</Characters>
  <Lines>951</Lines>
  <Paragraphs>267</Paragraphs>
  <TotalTime>47</TotalTime>
  <ScaleCrop>false</ScaleCrop>
  <LinksUpToDate>false</LinksUpToDate>
  <CharactersWithSpaces>120490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2022-04-25T20:27:00Z</dcterms:created>
  <dc:creator>碧海蓝天</dc:creator>
  <cp:lastModifiedBy>Administrator</cp:lastModifiedBy>
  <cp:lastPrinted>2022-09-06T08:29:00Z</cp:lastPrinted>
  <dcterms:modified xsi:type="dcterms:W3CDTF">2022-11-03T06:23:20Z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2022-05-12T09:42:30Z</vt:filetime>
  </property>
  <property fmtid="{D5CDD505-2E9C-101B-9397-08002B2CF9AE}" pid="4" name="KSOProductBuildVer">
    <vt:lpwstr>2052-11.1.0.12598</vt:lpwstr>
  </property>
  <property fmtid="{D5CDD505-2E9C-101B-9397-08002B2CF9AE}" pid="5" name="ICV">
    <vt:lpwstr>E4C20982D26D4A72AA234C6CC732ABCC</vt:lpwstr>
  </property>
</Properties>
</file>